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6BA6" w:rsidRDefault="004D6BA6" w:rsidP="004D6BA6">
      <w:pPr>
        <w:pStyle w:val="1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МІНІСТЕРСТВО ОХОРОНИ ЗДОРОВ'Я УКРАЇНИ</w:t>
      </w:r>
    </w:p>
    <w:p w:rsidR="00271DC0" w:rsidRPr="001B6B62" w:rsidRDefault="00271DC0" w:rsidP="00271DC0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271DC0">
        <w:rPr>
          <w:rFonts w:ascii="Times New Roman" w:hAnsi="Times New Roman"/>
          <w:b/>
          <w:sz w:val="28"/>
          <w:szCs w:val="28"/>
          <w:lang w:val="ru-RU"/>
        </w:rPr>
        <w:t>Оде</w:t>
      </w:r>
      <w:proofErr w:type="spellStart"/>
      <w:r w:rsidRPr="001B6B62">
        <w:rPr>
          <w:rFonts w:ascii="Times New Roman" w:hAnsi="Times New Roman"/>
          <w:b/>
          <w:sz w:val="28"/>
          <w:szCs w:val="28"/>
          <w:lang w:val="uk-UA"/>
        </w:rPr>
        <w:t>ський</w:t>
      </w:r>
      <w:proofErr w:type="spellEnd"/>
      <w:r w:rsidRPr="001B6B62">
        <w:rPr>
          <w:rFonts w:ascii="Times New Roman" w:hAnsi="Times New Roman"/>
          <w:b/>
          <w:sz w:val="28"/>
          <w:szCs w:val="28"/>
          <w:lang w:val="uk-UA"/>
        </w:rPr>
        <w:t xml:space="preserve"> національний медичний університет</w:t>
      </w:r>
    </w:p>
    <w:p w:rsidR="00271DC0" w:rsidRPr="00271DC0" w:rsidRDefault="00271DC0" w:rsidP="00271DC0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proofErr w:type="gramStart"/>
      <w:r w:rsidRPr="00271DC0">
        <w:rPr>
          <w:rFonts w:ascii="Times New Roman" w:hAnsi="Times New Roman"/>
          <w:b/>
          <w:sz w:val="28"/>
          <w:szCs w:val="28"/>
          <w:lang w:val="ru-RU"/>
        </w:rPr>
        <w:t>Факультет</w:t>
      </w:r>
      <w:r w:rsidRPr="001B6B62">
        <w:rPr>
          <w:rFonts w:ascii="Times New Roman" w:hAnsi="Times New Roman"/>
          <w:b/>
          <w:sz w:val="28"/>
          <w:szCs w:val="28"/>
          <w:lang w:val="uk-UA"/>
        </w:rPr>
        <w:t xml:space="preserve">  медичний</w:t>
      </w:r>
      <w:proofErr w:type="gramEnd"/>
      <w:r w:rsidRPr="001B6B62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271DC0" w:rsidRPr="001B6B62" w:rsidRDefault="004D6BA6" w:rsidP="00271DC0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К</w:t>
      </w:r>
      <w:proofErr w:type="spellStart"/>
      <w:r w:rsidR="00271DC0" w:rsidRPr="009D4EA0">
        <w:rPr>
          <w:rFonts w:ascii="Times New Roman" w:hAnsi="Times New Roman"/>
          <w:b/>
          <w:sz w:val="28"/>
          <w:szCs w:val="28"/>
          <w:lang w:val="ru-RU"/>
        </w:rPr>
        <w:t>афедра</w:t>
      </w:r>
      <w:proofErr w:type="spellEnd"/>
      <w:r w:rsidR="00271DC0" w:rsidRPr="001B6B62">
        <w:rPr>
          <w:rFonts w:ascii="Times New Roman" w:hAnsi="Times New Roman"/>
          <w:b/>
          <w:sz w:val="28"/>
          <w:szCs w:val="28"/>
          <w:lang w:val="uk-UA"/>
        </w:rPr>
        <w:t xml:space="preserve"> професійної патології</w:t>
      </w:r>
      <w:r w:rsidR="00F80807">
        <w:rPr>
          <w:rFonts w:ascii="Times New Roman" w:hAnsi="Times New Roman"/>
          <w:b/>
          <w:sz w:val="28"/>
          <w:szCs w:val="28"/>
          <w:lang w:val="uk-UA"/>
        </w:rPr>
        <w:t>, клінічної лабораторної</w:t>
      </w:r>
      <w:r w:rsidR="00271DC0" w:rsidRPr="001B6B62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F80807">
        <w:rPr>
          <w:rFonts w:ascii="Times New Roman" w:hAnsi="Times New Roman"/>
          <w:b/>
          <w:sz w:val="28"/>
          <w:szCs w:val="28"/>
          <w:lang w:val="uk-UA"/>
        </w:rPr>
        <w:t>та</w:t>
      </w:r>
      <w:r w:rsidR="00271DC0" w:rsidRPr="001B6B62">
        <w:rPr>
          <w:rFonts w:ascii="Times New Roman" w:hAnsi="Times New Roman"/>
          <w:b/>
          <w:sz w:val="28"/>
          <w:szCs w:val="28"/>
          <w:lang w:val="uk-UA"/>
        </w:rPr>
        <w:t xml:space="preserve"> функціональної діагностики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271DC0" w:rsidRPr="001B6B62" w:rsidRDefault="00271DC0" w:rsidP="00271DC0">
      <w:pPr>
        <w:pBdr>
          <w:bottom w:val="single" w:sz="4" w:space="1" w:color="auto"/>
        </w:pBdr>
        <w:spacing w:line="240" w:lineRule="auto"/>
        <w:ind w:left="1134" w:right="1134"/>
        <w:jc w:val="center"/>
        <w:rPr>
          <w:rFonts w:ascii="Times New Roman" w:hAnsi="Times New Roman"/>
          <w:b/>
          <w:bCs/>
          <w:color w:val="00B0F0"/>
          <w:sz w:val="28"/>
          <w:szCs w:val="28"/>
          <w:lang w:val="uk-UA"/>
        </w:rPr>
      </w:pPr>
      <w:proofErr w:type="spellStart"/>
      <w:r w:rsidRPr="001B6B62">
        <w:rPr>
          <w:rFonts w:ascii="Times New Roman" w:hAnsi="Times New Roman"/>
          <w:b/>
          <w:bCs/>
          <w:color w:val="00B0F0"/>
          <w:sz w:val="28"/>
          <w:szCs w:val="28"/>
          <w:lang w:val="uk-UA"/>
        </w:rPr>
        <w:t>Силабус</w:t>
      </w:r>
      <w:proofErr w:type="spellEnd"/>
      <w:r w:rsidRPr="001B6B62">
        <w:rPr>
          <w:rFonts w:ascii="Times New Roman" w:hAnsi="Times New Roman"/>
          <w:b/>
          <w:bCs/>
          <w:color w:val="00B0F0"/>
          <w:sz w:val="28"/>
          <w:szCs w:val="28"/>
          <w:lang w:val="uk-UA"/>
        </w:rPr>
        <w:t xml:space="preserve"> курсу</w:t>
      </w:r>
    </w:p>
    <w:p w:rsidR="00271DC0" w:rsidRPr="00A34E40" w:rsidRDefault="00271DC0" w:rsidP="00A34E40">
      <w:pPr>
        <w:spacing w:line="240" w:lineRule="auto"/>
        <w:jc w:val="center"/>
        <w:rPr>
          <w:rFonts w:ascii="Times New Roman" w:hAnsi="Times New Roman"/>
          <w:b/>
          <w:color w:val="00B0F0"/>
          <w:sz w:val="28"/>
          <w:szCs w:val="28"/>
          <w:lang w:val="uk-UA" w:eastAsia="ru-RU"/>
        </w:rPr>
      </w:pPr>
      <w:r w:rsidRPr="001B6B62">
        <w:rPr>
          <w:rFonts w:ascii="Times New Roman" w:hAnsi="Times New Roman"/>
          <w:b/>
          <w:color w:val="00B0F0"/>
          <w:sz w:val="28"/>
          <w:szCs w:val="28"/>
          <w:lang w:val="uk-UA" w:eastAsia="ru-RU"/>
        </w:rPr>
        <w:t xml:space="preserve">Основи </w:t>
      </w:r>
      <w:r w:rsidR="0010007C">
        <w:rPr>
          <w:rFonts w:ascii="Times New Roman" w:hAnsi="Times New Roman"/>
          <w:b/>
          <w:color w:val="00B0F0"/>
          <w:sz w:val="28"/>
          <w:szCs w:val="28"/>
          <w:lang w:val="uk-UA" w:eastAsia="ru-RU"/>
        </w:rPr>
        <w:t>у</w:t>
      </w:r>
      <w:r w:rsidRPr="001B6B62">
        <w:rPr>
          <w:rFonts w:ascii="Times New Roman" w:hAnsi="Times New Roman"/>
          <w:b/>
          <w:color w:val="00B0F0"/>
          <w:sz w:val="28"/>
          <w:szCs w:val="28"/>
          <w:lang w:val="uk-UA" w:eastAsia="ru-RU"/>
        </w:rPr>
        <w:t>льтразвуков</w:t>
      </w:r>
      <w:r w:rsidR="0010007C">
        <w:rPr>
          <w:rFonts w:ascii="Times New Roman" w:hAnsi="Times New Roman"/>
          <w:b/>
          <w:color w:val="00B0F0"/>
          <w:sz w:val="28"/>
          <w:szCs w:val="28"/>
          <w:lang w:val="uk-UA" w:eastAsia="ru-RU"/>
        </w:rPr>
        <w:t xml:space="preserve">ої </w:t>
      </w:r>
      <w:r w:rsidRPr="001B6B62">
        <w:rPr>
          <w:rFonts w:ascii="Times New Roman" w:hAnsi="Times New Roman"/>
          <w:b/>
          <w:color w:val="00B0F0"/>
          <w:sz w:val="28"/>
          <w:szCs w:val="28"/>
          <w:lang w:val="uk-UA" w:eastAsia="ru-RU"/>
        </w:rPr>
        <w:t>діагностики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8"/>
        <w:gridCol w:w="6847"/>
      </w:tblGrid>
      <w:tr w:rsidR="00271DC0" w:rsidRPr="00F80807" w:rsidTr="00A34FCB"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Обсяг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/>
                <w:bCs/>
                <w:color w:val="800000"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Всього годин</w:t>
            </w:r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/ </w:t>
            </w:r>
            <w:proofErr w:type="spellStart"/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>кредитів</w:t>
            </w:r>
            <w:proofErr w:type="spellEnd"/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ЕСТ</w:t>
            </w:r>
            <w:r w:rsidRPr="00BF2F5D">
              <w:rPr>
                <w:rFonts w:ascii="Times New Roman" w:hAnsi="Times New Roman"/>
                <w:sz w:val="28"/>
                <w:szCs w:val="28"/>
              </w:rPr>
              <w:t>S</w:t>
            </w: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90</w:t>
            </w:r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>/</w:t>
            </w: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>3,0 (</w:t>
            </w:r>
            <w:r w:rsidR="00FC0A4A">
              <w:rPr>
                <w:rFonts w:ascii="Times New Roman" w:hAnsi="Times New Roman"/>
                <w:sz w:val="28"/>
                <w:szCs w:val="28"/>
                <w:lang w:val="uk-UA"/>
              </w:rPr>
              <w:t>практичні</w:t>
            </w: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заняття </w:t>
            </w:r>
            <w:r w:rsidR="00DA31C7">
              <w:rPr>
                <w:rFonts w:ascii="Times New Roman" w:hAnsi="Times New Roman"/>
                <w:sz w:val="28"/>
                <w:szCs w:val="28"/>
                <w:lang w:val="uk-UA"/>
              </w:rPr>
              <w:t>30</w:t>
            </w: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год., СРС 6</w:t>
            </w:r>
            <w:r w:rsidR="00DA31C7">
              <w:rPr>
                <w:rFonts w:ascii="Times New Roman" w:hAnsi="Times New Roman"/>
                <w:sz w:val="28"/>
                <w:szCs w:val="28"/>
                <w:lang w:val="uk-UA"/>
              </w:rPr>
              <w:t>0</w:t>
            </w: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год.)</w:t>
            </w:r>
          </w:p>
        </w:tc>
      </w:tr>
      <w:tr w:rsidR="00271DC0" w:rsidRPr="00F80807" w:rsidTr="00A34FCB"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Семестр, рік навчання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5 рік навчання, </w:t>
            </w: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>семестри ІХ- Х</w:t>
            </w:r>
          </w:p>
        </w:tc>
      </w:tr>
      <w:tr w:rsidR="00271DC0" w:rsidRPr="00F80807" w:rsidTr="00A34FCB"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Дні, час, місце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Відповідно до затвердженого розкладу занять к</w:t>
            </w: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афедри професійних </w:t>
            </w:r>
            <w:proofErr w:type="spellStart"/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>хвороб</w:t>
            </w:r>
            <w:proofErr w:type="spellEnd"/>
            <w:r w:rsidR="00F80807">
              <w:rPr>
                <w:rFonts w:ascii="Times New Roman" w:hAnsi="Times New Roman"/>
                <w:sz w:val="28"/>
                <w:szCs w:val="28"/>
                <w:lang w:val="uk-UA"/>
              </w:rPr>
              <w:t>, клінічної лабораторної</w:t>
            </w: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та функціональної діагностики.</w:t>
            </w:r>
            <w:r w:rsidRPr="00271DC0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8080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Форми</w:t>
            </w:r>
            <w:proofErr w:type="spellEnd"/>
            <w:r w:rsidRPr="00F8080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8080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навчання</w:t>
            </w:r>
            <w:proofErr w:type="spellEnd"/>
            <w:r w:rsidRPr="00F80807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:</w:t>
            </w:r>
            <w:r w:rsidRPr="00F8080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80807">
              <w:rPr>
                <w:rFonts w:ascii="Times New Roman" w:hAnsi="Times New Roman"/>
                <w:sz w:val="28"/>
                <w:szCs w:val="28"/>
                <w:lang w:val="ru-RU"/>
              </w:rPr>
              <w:t>денна</w:t>
            </w:r>
            <w:proofErr w:type="spellEnd"/>
            <w:r w:rsidRPr="00F80807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</w:tc>
      </w:tr>
      <w:tr w:rsidR="00271DC0" w:rsidRPr="00F80807" w:rsidTr="00A34FCB"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Викладач (-і)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407701" w:rsidRDefault="00271DC0" w:rsidP="00E46DEE">
            <w:pPr>
              <w:spacing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proofErr w:type="spellStart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Д.м.н</w:t>
            </w:r>
            <w:proofErr w:type="spellEnd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.,</w:t>
            </w:r>
            <w:r w:rsidR="00E46DEE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проф.Ігнатьєв</w:t>
            </w:r>
            <w:proofErr w:type="spellEnd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О.М., </w:t>
            </w:r>
            <w:r w:rsidR="004D6BA6">
              <w:rPr>
                <w:rFonts w:ascii="Times New Roman" w:hAnsi="Times New Roman"/>
                <w:bCs/>
                <w:sz w:val="28"/>
                <w:szCs w:val="28"/>
              </w:rPr>
              <w:t>PhD</w:t>
            </w:r>
            <w:r w:rsidR="004D6BA6" w:rsidRPr="00407701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з</w:t>
            </w:r>
            <w:r w:rsidR="004D6BA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філософії,</w:t>
            </w:r>
            <w:r w:rsidR="004D6BA6" w:rsidRPr="00407701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r w:rsidR="004D6BA6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доцент Прутіян Т.Л., </w:t>
            </w:r>
            <w:r w:rsidR="004D6BA6"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к.м</w:t>
            </w:r>
            <w:r w:rsidR="00F80807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ед</w:t>
            </w:r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.н</w:t>
            </w:r>
            <w:proofErr w:type="spellEnd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., доцент Загородня Л.І., </w:t>
            </w:r>
            <w:proofErr w:type="spellStart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к.м</w:t>
            </w:r>
            <w:r w:rsidR="00F80807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ед</w:t>
            </w:r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.н</w:t>
            </w:r>
            <w:proofErr w:type="spellEnd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. </w:t>
            </w:r>
            <w:r w:rsidR="00F80807"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доцент</w:t>
            </w:r>
            <w:r w:rsidR="00F80807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Ямілова</w:t>
            </w:r>
            <w:proofErr w:type="spellEnd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Т.М.,</w:t>
            </w:r>
            <w:r w:rsidR="00E46DEE" w:rsidRPr="00407701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к.мед.н</w:t>
            </w:r>
            <w:proofErr w:type="spellEnd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., </w:t>
            </w:r>
            <w:r w:rsidR="00F80807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доцент</w:t>
            </w:r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Волянська</w:t>
            </w:r>
            <w:proofErr w:type="spellEnd"/>
            <w:r w:rsidRPr="00BF2F5D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 xml:space="preserve"> В.С.</w:t>
            </w:r>
            <w:r w:rsidR="00F80807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, асистент Соломка А.О.</w:t>
            </w:r>
          </w:p>
        </w:tc>
      </w:tr>
      <w:tr w:rsidR="00271DC0" w:rsidRPr="00E46DEE" w:rsidTr="00A34FCB"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Контактний телефон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>(048)704 78 79</w:t>
            </w:r>
            <w:r w:rsidRPr="00BF2F5D">
              <w:rPr>
                <w:rFonts w:ascii="Times New Roman" w:hAnsi="Times New Roman"/>
                <w:b/>
                <w:bCs/>
                <w:color w:val="800000"/>
                <w:sz w:val="28"/>
                <w:szCs w:val="28"/>
                <w:lang w:val="uk-UA"/>
              </w:rPr>
              <w:tab/>
            </w:r>
          </w:p>
        </w:tc>
      </w:tr>
      <w:tr w:rsidR="00271DC0" w:rsidRPr="00F80807" w:rsidTr="00A34FCB"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Е-</w:t>
            </w:r>
            <w:proofErr w:type="spellStart"/>
            <w:r w:rsidRPr="00BF2F5D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mail</w:t>
            </w:r>
            <w:proofErr w:type="spellEnd"/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F80807" w:rsidP="00A34FCB">
            <w:pPr>
              <w:jc w:val="both"/>
              <w:rPr>
                <w:rFonts w:ascii="Times New Roman" w:hAnsi="Times New Roman"/>
                <w:bCs/>
                <w:color w:val="800000"/>
                <w:sz w:val="28"/>
                <w:szCs w:val="28"/>
                <w:lang w:val="uk-UA"/>
              </w:rPr>
            </w:pPr>
            <w:hyperlink r:id="rId5" w:history="1">
              <w:r w:rsidRPr="008C5912">
                <w:rPr>
                  <w:rStyle w:val="a3"/>
                  <w:rFonts w:ascii="Times New Roman" w:hAnsi="Times New Roman"/>
                  <w:sz w:val="28"/>
                  <w:szCs w:val="28"/>
                </w:rPr>
                <w:t>prof</w:t>
              </w:r>
              <w:r w:rsidRPr="008C5912">
                <w:rPr>
                  <w:rStyle w:val="a3"/>
                  <w:rFonts w:ascii="Times New Roman" w:hAnsi="Times New Roman"/>
                  <w:sz w:val="28"/>
                  <w:szCs w:val="28"/>
                  <w:lang w:val="uk-UA"/>
                </w:rPr>
                <w:t>.</w:t>
              </w:r>
              <w:r w:rsidRPr="008C5912">
                <w:rPr>
                  <w:rStyle w:val="a3"/>
                  <w:rFonts w:ascii="Times New Roman" w:hAnsi="Times New Roman"/>
                  <w:sz w:val="28"/>
                  <w:szCs w:val="28"/>
                </w:rPr>
                <w:t>cl</w:t>
              </w:r>
              <w:r w:rsidRPr="008C5912">
                <w:rPr>
                  <w:rStyle w:val="a3"/>
                  <w:rFonts w:ascii="Times New Roman" w:hAnsi="Times New Roman"/>
                  <w:sz w:val="28"/>
                  <w:szCs w:val="28"/>
                  <w:lang w:val="uk-UA"/>
                </w:rPr>
                <w:t>.</w:t>
              </w:r>
              <w:r w:rsidRPr="008C5912">
                <w:rPr>
                  <w:rStyle w:val="a3"/>
                  <w:rFonts w:ascii="Times New Roman" w:hAnsi="Times New Roman"/>
                  <w:sz w:val="28"/>
                  <w:szCs w:val="28"/>
                </w:rPr>
                <w:t>lab</w:t>
              </w:r>
              <w:r w:rsidRPr="008C5912">
                <w:rPr>
                  <w:rStyle w:val="a3"/>
                  <w:rFonts w:ascii="Times New Roman" w:hAnsi="Times New Roman"/>
                  <w:sz w:val="28"/>
                  <w:szCs w:val="28"/>
                  <w:lang w:val="uk-UA"/>
                </w:rPr>
                <w:t>@</w:t>
              </w:r>
              <w:proofErr w:type="spellStart"/>
              <w:r w:rsidRPr="008C5912">
                <w:rPr>
                  <w:rStyle w:val="a3"/>
                  <w:rFonts w:ascii="Times New Roman" w:hAnsi="Times New Roman"/>
                  <w:sz w:val="28"/>
                  <w:szCs w:val="28"/>
                </w:rPr>
                <w:t>onmedu</w:t>
              </w:r>
              <w:proofErr w:type="spellEnd"/>
              <w:r w:rsidRPr="008C5912">
                <w:rPr>
                  <w:rStyle w:val="a3"/>
                  <w:rFonts w:ascii="Times New Roman" w:hAnsi="Times New Roman"/>
                  <w:sz w:val="28"/>
                  <w:szCs w:val="28"/>
                  <w:lang w:val="uk-UA"/>
                </w:rPr>
                <w:t>.</w:t>
              </w:r>
              <w:proofErr w:type="spellStart"/>
              <w:r w:rsidRPr="008C5912">
                <w:rPr>
                  <w:rStyle w:val="a3"/>
                  <w:rFonts w:ascii="Times New Roman" w:hAnsi="Times New Roman"/>
                  <w:sz w:val="28"/>
                  <w:szCs w:val="28"/>
                </w:rPr>
                <w:t>ua</w:t>
              </w:r>
              <w:proofErr w:type="spellEnd"/>
            </w:hyperlink>
          </w:p>
        </w:tc>
      </w:tr>
      <w:tr w:rsidR="00271DC0" w:rsidRPr="00F80807" w:rsidTr="00A34FCB"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Робоче місце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F80807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800000"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>Кафедра професійної патології</w:t>
            </w:r>
            <w:r w:rsidR="00F80807">
              <w:rPr>
                <w:rFonts w:ascii="Times New Roman" w:hAnsi="Times New Roman"/>
                <w:sz w:val="28"/>
                <w:szCs w:val="28"/>
                <w:lang w:val="uk-UA"/>
              </w:rPr>
              <w:t>,</w:t>
            </w:r>
            <w:r w:rsidR="00F80807">
              <w:rPr>
                <w:lang w:val="uk-UA"/>
              </w:rPr>
              <w:t xml:space="preserve"> </w:t>
            </w:r>
            <w:r w:rsidR="00F80807" w:rsidRPr="00F80807">
              <w:rPr>
                <w:sz w:val="28"/>
                <w:szCs w:val="28"/>
                <w:lang w:val="uk-UA"/>
              </w:rPr>
              <w:t>клінічної лабораторної</w:t>
            </w: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та функціональної діагностики,</w:t>
            </w:r>
            <w:r w:rsidR="004D6BA6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ООКМЦ, терапевтичне відділення, 2-й поверх,</w:t>
            </w:r>
            <w:r w:rsidRPr="00BF2F5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вул. Суднобудівна,1</w:t>
            </w:r>
            <w:r w:rsidR="00F80807">
              <w:rPr>
                <w:rFonts w:ascii="Times New Roman" w:hAnsi="Times New Roman"/>
                <w:sz w:val="28"/>
                <w:szCs w:val="28"/>
                <w:lang w:val="uk-UA"/>
              </w:rPr>
              <w:t>;</w:t>
            </w:r>
            <w:r w:rsidR="00F80807">
              <w:rPr>
                <w:lang w:val="uk-UA"/>
              </w:rPr>
              <w:t xml:space="preserve"> </w:t>
            </w:r>
            <w:r w:rsidR="00F80807" w:rsidRPr="00F80807">
              <w:rPr>
                <w:sz w:val="28"/>
                <w:szCs w:val="28"/>
                <w:lang w:val="uk-UA"/>
              </w:rPr>
              <w:t>санаторій «Аркадія», Гагар</w:t>
            </w:r>
            <w:r w:rsidR="00F80807">
              <w:rPr>
                <w:sz w:val="28"/>
                <w:szCs w:val="28"/>
                <w:lang w:val="uk-UA"/>
              </w:rPr>
              <w:t>і</w:t>
            </w:r>
            <w:r w:rsidR="00F80807" w:rsidRPr="00F80807">
              <w:rPr>
                <w:sz w:val="28"/>
                <w:szCs w:val="28"/>
                <w:lang w:val="uk-UA"/>
              </w:rPr>
              <w:t>нське плато,1</w:t>
            </w:r>
          </w:p>
        </w:tc>
      </w:tr>
      <w:tr w:rsidR="00271DC0" w:rsidRPr="00F80807" w:rsidTr="00A34FCB"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BF2F5D" w:rsidRDefault="00271DC0" w:rsidP="00A34FCB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</w:pPr>
            <w:r w:rsidRPr="00BF2F5D">
              <w:rPr>
                <w:rFonts w:ascii="Times New Roman" w:hAnsi="Times New Roman"/>
                <w:b/>
                <w:bCs/>
                <w:sz w:val="28"/>
                <w:szCs w:val="28"/>
                <w:lang w:val="uk-UA"/>
              </w:rPr>
              <w:t>Консультації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DC0" w:rsidRPr="00271DC0" w:rsidRDefault="00271DC0" w:rsidP="004D6BA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ru-RU" w:eastAsia="ru-RU"/>
              </w:rPr>
            </w:pPr>
            <w:proofErr w:type="spellStart"/>
            <w:r w:rsidRPr="00271DC0">
              <w:rPr>
                <w:rFonts w:ascii="Times New Roman" w:hAnsi="Times New Roman"/>
                <w:bCs/>
                <w:sz w:val="28"/>
                <w:szCs w:val="28"/>
                <w:lang w:val="ru-RU" w:eastAsia="ru-RU"/>
              </w:rPr>
              <w:t>Довідки</w:t>
            </w:r>
            <w:proofErr w:type="spellEnd"/>
            <w:r w:rsidRPr="00271DC0">
              <w:rPr>
                <w:rFonts w:ascii="Times New Roman" w:hAnsi="Times New Roman"/>
                <w:bCs/>
                <w:sz w:val="28"/>
                <w:szCs w:val="28"/>
                <w:lang w:val="ru-RU" w:eastAsia="ru-RU"/>
              </w:rPr>
              <w:t xml:space="preserve"> за телефонами: </w:t>
            </w:r>
          </w:p>
          <w:p w:rsidR="00271DC0" w:rsidRPr="00BF2F5D" w:rsidRDefault="00271DC0" w:rsidP="004D6BA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uk-UA" w:eastAsia="ru-RU"/>
              </w:rPr>
            </w:pPr>
            <w:r w:rsidRPr="00BF2F5D">
              <w:rPr>
                <w:rFonts w:ascii="Times New Roman" w:hAnsi="Times New Roman"/>
                <w:bCs/>
                <w:sz w:val="28"/>
                <w:szCs w:val="28"/>
                <w:lang w:val="uk-UA" w:eastAsia="ru-RU"/>
              </w:rPr>
              <w:t>Опаріна Тамара Павлівна</w:t>
            </w:r>
            <w:r w:rsidRPr="00271DC0">
              <w:rPr>
                <w:rFonts w:ascii="Times New Roman" w:hAnsi="Times New Roman"/>
                <w:bCs/>
                <w:sz w:val="28"/>
                <w:szCs w:val="28"/>
                <w:lang w:val="ru-RU" w:eastAsia="ru-RU"/>
              </w:rPr>
              <w:t xml:space="preserve">, завуч </w:t>
            </w:r>
            <w:proofErr w:type="spellStart"/>
            <w:r w:rsidRPr="00271DC0">
              <w:rPr>
                <w:rFonts w:ascii="Times New Roman" w:hAnsi="Times New Roman"/>
                <w:bCs/>
                <w:sz w:val="28"/>
                <w:szCs w:val="28"/>
                <w:lang w:val="ru-RU" w:eastAsia="ru-RU"/>
              </w:rPr>
              <w:t>кафедри</w:t>
            </w:r>
            <w:proofErr w:type="spellEnd"/>
            <w:r w:rsidRPr="00271DC0">
              <w:rPr>
                <w:rFonts w:ascii="Times New Roman" w:hAnsi="Times New Roman"/>
                <w:bCs/>
                <w:sz w:val="28"/>
                <w:szCs w:val="28"/>
                <w:lang w:val="ru-RU" w:eastAsia="ru-RU"/>
              </w:rPr>
              <w:t xml:space="preserve"> 0</w:t>
            </w:r>
            <w:r w:rsidRPr="00BF2F5D">
              <w:rPr>
                <w:rFonts w:ascii="Times New Roman" w:hAnsi="Times New Roman"/>
                <w:bCs/>
                <w:sz w:val="28"/>
                <w:szCs w:val="28"/>
                <w:lang w:val="uk-UA" w:eastAsia="ru-RU"/>
              </w:rPr>
              <w:t>674849012</w:t>
            </w:r>
          </w:p>
          <w:p w:rsidR="00271DC0" w:rsidRPr="00BF2F5D" w:rsidRDefault="00271DC0" w:rsidP="004D6BA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uk-UA" w:eastAsia="ru-RU"/>
              </w:rPr>
            </w:pPr>
            <w:r w:rsidRPr="00BF2F5D">
              <w:rPr>
                <w:rFonts w:ascii="Times New Roman" w:hAnsi="Times New Roman"/>
                <w:bCs/>
                <w:sz w:val="28"/>
                <w:szCs w:val="28"/>
                <w:lang w:val="uk-UA" w:eastAsia="ru-RU"/>
              </w:rPr>
              <w:t>Загородня Людмила Іванівна 0972523354</w:t>
            </w:r>
          </w:p>
          <w:p w:rsidR="00271DC0" w:rsidRPr="00271DC0" w:rsidRDefault="00271DC0" w:rsidP="004D6BA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>Очні</w:t>
            </w:r>
            <w:proofErr w:type="spellEnd"/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>консультації</w:t>
            </w:r>
            <w:proofErr w:type="spellEnd"/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: з 14.00 до 17.00 кожного четверга, з 9.00 до 14.00 </w:t>
            </w:r>
            <w:proofErr w:type="spellStart"/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>кожної</w:t>
            </w:r>
            <w:proofErr w:type="spellEnd"/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71DC0">
              <w:rPr>
                <w:rFonts w:ascii="Times New Roman" w:hAnsi="Times New Roman"/>
                <w:sz w:val="28"/>
                <w:szCs w:val="28"/>
                <w:lang w:val="ru-RU"/>
              </w:rPr>
              <w:t>суботи</w:t>
            </w:r>
            <w:proofErr w:type="spellEnd"/>
          </w:p>
          <w:p w:rsidR="00271DC0" w:rsidRPr="00BF2F5D" w:rsidRDefault="00271DC0" w:rsidP="004D6BA6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color w:val="800000"/>
                <w:sz w:val="28"/>
                <w:szCs w:val="28"/>
                <w:lang w:val="uk-UA"/>
              </w:rPr>
            </w:pPr>
            <w:r w:rsidRPr="00271DC0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Онлайн - </w:t>
            </w:r>
            <w:proofErr w:type="spellStart"/>
            <w:r w:rsidRPr="00271DC0">
              <w:rPr>
                <w:rFonts w:ascii="Times New Roman" w:hAnsi="Times New Roman"/>
                <w:sz w:val="28"/>
                <w:szCs w:val="28"/>
                <w:lang w:val="ru-RU" w:eastAsia="ru-RU"/>
              </w:rPr>
              <w:t>консультації</w:t>
            </w:r>
            <w:proofErr w:type="spellEnd"/>
            <w:r w:rsidRPr="00271DC0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: з 16.00 до 18.00 кожного четверга, з 9.00 до 14.00 </w:t>
            </w:r>
            <w:proofErr w:type="spellStart"/>
            <w:r w:rsidRPr="00271DC0">
              <w:rPr>
                <w:rFonts w:ascii="Times New Roman" w:hAnsi="Times New Roman"/>
                <w:sz w:val="28"/>
                <w:szCs w:val="28"/>
                <w:lang w:val="ru-RU" w:eastAsia="ru-RU"/>
              </w:rPr>
              <w:t>кожної</w:t>
            </w:r>
            <w:proofErr w:type="spellEnd"/>
            <w:r w:rsidRPr="00271DC0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271DC0">
              <w:rPr>
                <w:rFonts w:ascii="Times New Roman" w:hAnsi="Times New Roman"/>
                <w:sz w:val="28"/>
                <w:szCs w:val="28"/>
                <w:lang w:val="ru-RU" w:eastAsia="ru-RU"/>
              </w:rPr>
              <w:t>суботи</w:t>
            </w:r>
            <w:proofErr w:type="spellEnd"/>
            <w:r w:rsidRPr="00271DC0">
              <w:rPr>
                <w:rFonts w:ascii="Times New Roman" w:hAnsi="Times New Roman"/>
                <w:sz w:val="28"/>
                <w:szCs w:val="28"/>
                <w:lang w:val="ru-RU" w:eastAsia="ru-RU"/>
              </w:rPr>
              <w:t>.</w:t>
            </w:r>
          </w:p>
        </w:tc>
      </w:tr>
    </w:tbl>
    <w:p w:rsidR="00271DC0" w:rsidRPr="001B6B62" w:rsidRDefault="00271DC0" w:rsidP="00271DC0">
      <w:pPr>
        <w:spacing w:line="240" w:lineRule="auto"/>
        <w:jc w:val="center"/>
        <w:rPr>
          <w:rFonts w:ascii="Times New Roman" w:hAnsi="Times New Roman"/>
          <w:b/>
          <w:bCs/>
          <w:smallCaps/>
          <w:color w:val="00B0F0"/>
          <w:sz w:val="28"/>
          <w:szCs w:val="28"/>
          <w:lang w:val="uk-UA"/>
        </w:rPr>
      </w:pPr>
      <w:r w:rsidRPr="001B6B62">
        <w:rPr>
          <w:rFonts w:ascii="Times New Roman" w:hAnsi="Times New Roman"/>
          <w:b/>
          <w:bCs/>
          <w:smallCaps/>
          <w:color w:val="00B0F0"/>
          <w:sz w:val="28"/>
          <w:szCs w:val="28"/>
          <w:lang w:val="uk-UA"/>
        </w:rPr>
        <w:t>КОМУНІКАЦІЯ</w:t>
      </w:r>
    </w:p>
    <w:p w:rsidR="00271DC0" w:rsidRPr="009D4EA0" w:rsidRDefault="00271DC0" w:rsidP="00271DC0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lastRenderedPageBreak/>
        <w:t xml:space="preserve">Комунікація з здобувачами </w:t>
      </w:r>
      <w:r w:rsidRPr="001B6B62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буде здійснюватися через очні зустрічі. У разі переходу на дистанційну форму навчання комунікація з здобувачами буде </w:t>
      </w:r>
      <w:proofErr w:type="spellStart"/>
      <w:r w:rsidRPr="001B6B62">
        <w:rPr>
          <w:rFonts w:ascii="Times New Roman" w:hAnsi="Times New Roman"/>
          <w:sz w:val="28"/>
          <w:szCs w:val="28"/>
          <w:lang w:val="uk-UA"/>
        </w:rPr>
        <w:t>здійснюватись</w:t>
      </w:r>
      <w:proofErr w:type="spellEnd"/>
      <w:r w:rsidRPr="001B6B62">
        <w:rPr>
          <w:rFonts w:ascii="Times New Roman" w:hAnsi="Times New Roman"/>
          <w:sz w:val="28"/>
          <w:szCs w:val="28"/>
          <w:lang w:val="uk-UA"/>
        </w:rPr>
        <w:t xml:space="preserve"> за допомогою  соціальної мережі</w:t>
      </w:r>
      <w:r w:rsidRPr="001B6B62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1B6B62">
        <w:rPr>
          <w:rFonts w:ascii="Times New Roman" w:hAnsi="Times New Roman"/>
          <w:sz w:val="28"/>
          <w:szCs w:val="28"/>
        </w:rPr>
        <w:t>Internet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1B6B62">
        <w:rPr>
          <w:rFonts w:ascii="Times New Roman" w:hAnsi="Times New Roman"/>
          <w:sz w:val="28"/>
          <w:szCs w:val="28"/>
        </w:rPr>
        <w:t>Telegram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1B6B62">
        <w:rPr>
          <w:rFonts w:ascii="Times New Roman" w:hAnsi="Times New Roman"/>
          <w:sz w:val="28"/>
          <w:szCs w:val="28"/>
        </w:rPr>
        <w:t>WhatsApp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1B6B62">
        <w:rPr>
          <w:rFonts w:ascii="Times New Roman" w:hAnsi="Times New Roman"/>
          <w:sz w:val="28"/>
          <w:szCs w:val="28"/>
        </w:rPr>
        <w:t>Zoom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1B6B62">
        <w:rPr>
          <w:rFonts w:ascii="Times New Roman" w:hAnsi="Times New Roman"/>
          <w:sz w:val="28"/>
          <w:szCs w:val="28"/>
        </w:rPr>
        <w:t>Microsoft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B6B62">
        <w:rPr>
          <w:rFonts w:ascii="Times New Roman" w:hAnsi="Times New Roman"/>
          <w:sz w:val="28"/>
          <w:szCs w:val="28"/>
        </w:rPr>
        <w:t>Teams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1B6B62">
        <w:rPr>
          <w:rFonts w:ascii="Times New Roman" w:hAnsi="Times New Roman"/>
          <w:sz w:val="28"/>
          <w:szCs w:val="28"/>
        </w:rPr>
        <w:t>Viber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:rsidR="00271DC0" w:rsidRPr="001B6B62" w:rsidRDefault="00271DC0" w:rsidP="00271DC0">
      <w:pPr>
        <w:spacing w:line="240" w:lineRule="auto"/>
        <w:jc w:val="center"/>
        <w:rPr>
          <w:rFonts w:ascii="Times New Roman" w:hAnsi="Times New Roman"/>
          <w:color w:val="00B0F0"/>
          <w:sz w:val="28"/>
          <w:szCs w:val="28"/>
          <w:lang w:val="uk-UA"/>
        </w:rPr>
      </w:pPr>
      <w:r w:rsidRPr="001B6B62">
        <w:rPr>
          <w:rFonts w:ascii="Times New Roman" w:hAnsi="Times New Roman"/>
          <w:b/>
          <w:bCs/>
          <w:smallCaps/>
          <w:color w:val="00B0F0"/>
          <w:sz w:val="28"/>
          <w:szCs w:val="28"/>
          <w:lang w:val="uk-UA"/>
        </w:rPr>
        <w:t>АНОТАЦІЯ  КУРСУ</w:t>
      </w:r>
    </w:p>
    <w:p w:rsidR="00271DC0" w:rsidRDefault="00271DC0" w:rsidP="00271DC0">
      <w:pPr>
        <w:ind w:firstLine="601"/>
        <w:jc w:val="both"/>
        <w:rPr>
          <w:rFonts w:ascii="Times New Roman" w:eastAsia="MS Mincho" w:hAnsi="Times New Roman"/>
          <w:sz w:val="24"/>
          <w:szCs w:val="24"/>
          <w:lang w:val="uk-UA"/>
        </w:rPr>
      </w:pPr>
      <w:r w:rsidRPr="001B6B62">
        <w:rPr>
          <w:rFonts w:ascii="Times New Roman" w:hAnsi="Times New Roman"/>
          <w:b/>
          <w:bCs/>
          <w:smallCaps/>
          <w:color w:val="FF0000"/>
          <w:sz w:val="28"/>
          <w:szCs w:val="28"/>
          <w:lang w:val="uk-UA"/>
        </w:rPr>
        <w:tab/>
      </w:r>
      <w:r w:rsidRPr="001B6B62">
        <w:rPr>
          <w:rFonts w:ascii="Times New Roman" w:hAnsi="Times New Roman"/>
          <w:b/>
          <w:bCs/>
          <w:smallCaps/>
          <w:sz w:val="28"/>
          <w:szCs w:val="28"/>
          <w:lang w:val="uk-UA"/>
        </w:rPr>
        <w:t xml:space="preserve">  </w:t>
      </w:r>
      <w:r w:rsidRPr="001B6B62">
        <w:rPr>
          <w:rFonts w:ascii="Times New Roman" w:hAnsi="Times New Roman"/>
          <w:b/>
          <w:bCs/>
          <w:sz w:val="28"/>
          <w:szCs w:val="28"/>
          <w:lang w:val="uk-UA"/>
        </w:rPr>
        <w:t>Предметом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B6B62">
        <w:rPr>
          <w:rFonts w:ascii="Times New Roman" w:hAnsi="Times New Roman"/>
          <w:sz w:val="28"/>
          <w:szCs w:val="28"/>
          <w:lang w:val="uk-UA" w:eastAsia="ru-RU"/>
        </w:rPr>
        <w:t>вивчення</w:t>
      </w:r>
      <w:r w:rsidRPr="001B6B62">
        <w:rPr>
          <w:rFonts w:ascii="Times New Roman" w:hAnsi="Times New Roman"/>
          <w:b/>
          <w:sz w:val="28"/>
          <w:szCs w:val="28"/>
          <w:lang w:val="uk-UA" w:eastAsia="ru-RU"/>
        </w:rPr>
        <w:t xml:space="preserve"> </w:t>
      </w:r>
      <w:r w:rsidRPr="001B6B62">
        <w:rPr>
          <w:rFonts w:ascii="Times New Roman" w:hAnsi="Times New Roman"/>
          <w:sz w:val="28"/>
          <w:szCs w:val="28"/>
          <w:lang w:val="uk-UA" w:eastAsia="ru-RU"/>
        </w:rPr>
        <w:t xml:space="preserve">навчальної дисципліни «Основи </w:t>
      </w:r>
      <w:r w:rsidRPr="004B3D15">
        <w:rPr>
          <w:rFonts w:ascii="Times New Roman" w:hAnsi="Times New Roman"/>
          <w:sz w:val="28"/>
          <w:szCs w:val="28"/>
          <w:lang w:val="uk-UA" w:eastAsia="ru-RU"/>
        </w:rPr>
        <w:t>ультразвукової діагностики» є</w:t>
      </w:r>
      <w:r w:rsidRPr="004B3D15">
        <w:rPr>
          <w:rFonts w:ascii="Times New Roman" w:hAnsi="Times New Roman"/>
          <w:sz w:val="28"/>
          <w:szCs w:val="28"/>
          <w:lang w:val="uk-UA"/>
        </w:rPr>
        <w:t xml:space="preserve"> комплекс теоретичних та практичних питань, спрямованих на засвоєння здобувачем вищої освіти теоретичних засад та методології ультразвукового дослідження внутрішніх органів і систем, а також ультразвукової семіотики найбільш розповсюджених захворювань .</w:t>
      </w:r>
    </w:p>
    <w:p w:rsidR="00342C2E" w:rsidRDefault="00271DC0" w:rsidP="00271DC0">
      <w:pPr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1B6B62">
        <w:rPr>
          <w:rFonts w:ascii="Times New Roman" w:hAnsi="Times New Roman"/>
          <w:b/>
          <w:bCs/>
          <w:sz w:val="28"/>
          <w:szCs w:val="28"/>
          <w:lang w:val="uk-UA"/>
        </w:rPr>
        <w:t>Пререквизити</w:t>
      </w:r>
      <w:proofErr w:type="spellEnd"/>
      <w:r w:rsidRPr="001B6B62">
        <w:rPr>
          <w:rFonts w:ascii="Times New Roman" w:hAnsi="Times New Roman"/>
          <w:b/>
          <w:bCs/>
          <w:sz w:val="28"/>
          <w:szCs w:val="28"/>
          <w:lang w:val="uk-UA"/>
        </w:rPr>
        <w:t xml:space="preserve"> і </w:t>
      </w:r>
      <w:proofErr w:type="spellStart"/>
      <w:r w:rsidRPr="001B6B62">
        <w:rPr>
          <w:rFonts w:ascii="Times New Roman" w:hAnsi="Times New Roman"/>
          <w:b/>
          <w:bCs/>
          <w:sz w:val="28"/>
          <w:szCs w:val="28"/>
          <w:lang w:val="uk-UA"/>
        </w:rPr>
        <w:t>постреквізити</w:t>
      </w:r>
      <w:proofErr w:type="spellEnd"/>
      <w:r w:rsidRPr="001B6B62">
        <w:rPr>
          <w:rFonts w:ascii="Times New Roman" w:hAnsi="Times New Roman"/>
          <w:b/>
          <w:bCs/>
          <w:sz w:val="28"/>
          <w:szCs w:val="28"/>
          <w:lang w:val="uk-UA"/>
        </w:rPr>
        <w:t xml:space="preserve"> курсу </w:t>
      </w:r>
      <w:r w:rsidRPr="001B6B62">
        <w:rPr>
          <w:rFonts w:ascii="Times New Roman" w:hAnsi="Times New Roman"/>
          <w:sz w:val="28"/>
          <w:szCs w:val="28"/>
          <w:lang w:val="uk-UA" w:eastAsia="ru-RU"/>
        </w:rPr>
        <w:t>(Місце дисципліни у навчальній програмі).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342C2E" w:rsidRDefault="00342C2E" w:rsidP="00342C2E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342C2E">
        <w:rPr>
          <w:rFonts w:ascii="Times New Roman" w:hAnsi="Times New Roman"/>
          <w:i/>
          <w:sz w:val="28"/>
          <w:szCs w:val="28"/>
          <w:lang w:val="uk-UA"/>
        </w:rPr>
        <w:t>Пререквізити</w:t>
      </w:r>
      <w:proofErr w:type="spellEnd"/>
      <w:r w:rsidRPr="00342C2E">
        <w:rPr>
          <w:rFonts w:ascii="Times New Roman" w:hAnsi="Times New Roman"/>
          <w:i/>
          <w:sz w:val="28"/>
          <w:szCs w:val="28"/>
          <w:lang w:val="uk-UA"/>
        </w:rPr>
        <w:t>:</w:t>
      </w:r>
      <w:r w:rsidRPr="00342C2E">
        <w:rPr>
          <w:rFonts w:ascii="Times New Roman" w:hAnsi="Times New Roman"/>
          <w:sz w:val="28"/>
          <w:szCs w:val="28"/>
          <w:lang w:val="uk-UA"/>
        </w:rPr>
        <w:t xml:space="preserve"> </w:t>
      </w:r>
      <w:bookmarkStart w:id="0" w:name="_Hlk156940599"/>
      <w:r w:rsidRPr="00342C2E">
        <w:rPr>
          <w:rFonts w:ascii="Times New Roman" w:hAnsi="Times New Roman"/>
          <w:sz w:val="28"/>
          <w:szCs w:val="28"/>
          <w:lang w:val="uk-UA"/>
        </w:rPr>
        <w:t>українська мова (за професійним спрямуванням), іноземна мова (за професійним спрямуванням), латинська мова та медична терміноло</w:t>
      </w:r>
      <w:bookmarkEnd w:id="0"/>
      <w:r>
        <w:rPr>
          <w:rFonts w:ascii="Times New Roman" w:hAnsi="Times New Roman"/>
          <w:sz w:val="28"/>
          <w:szCs w:val="28"/>
          <w:lang w:val="uk-UA"/>
        </w:rPr>
        <w:t>гія,</w:t>
      </w:r>
      <w:r w:rsidRPr="00342C2E">
        <w:rPr>
          <w:rFonts w:ascii="Times New Roman" w:hAnsi="Times New Roman"/>
          <w:sz w:val="28"/>
          <w:szCs w:val="28"/>
          <w:lang w:val="uk-UA"/>
        </w:rPr>
        <w:t xml:space="preserve"> медична</w:t>
      </w:r>
      <w:r w:rsidRPr="00342C2E">
        <w:rPr>
          <w:rFonts w:ascii="Times New Roman" w:hAnsi="Times New Roman"/>
          <w:sz w:val="28"/>
          <w:szCs w:val="28"/>
        </w:rPr>
        <w:t>  </w:t>
      </w:r>
      <w:r w:rsidRPr="00342C2E">
        <w:rPr>
          <w:rFonts w:ascii="Times New Roman" w:hAnsi="Times New Roman"/>
          <w:sz w:val="28"/>
          <w:szCs w:val="28"/>
          <w:lang w:val="uk-UA"/>
        </w:rPr>
        <w:t xml:space="preserve"> та</w:t>
      </w:r>
      <w:r w:rsidRPr="00342C2E">
        <w:rPr>
          <w:rFonts w:ascii="Times New Roman" w:hAnsi="Times New Roman"/>
          <w:sz w:val="28"/>
          <w:szCs w:val="28"/>
        </w:rPr>
        <w:t>  </w:t>
      </w:r>
      <w:r w:rsidRPr="00342C2E">
        <w:rPr>
          <w:rFonts w:ascii="Times New Roman" w:hAnsi="Times New Roman"/>
          <w:sz w:val="28"/>
          <w:szCs w:val="28"/>
          <w:lang w:val="uk-UA"/>
        </w:rPr>
        <w:t xml:space="preserve"> біологічна</w:t>
      </w:r>
      <w:r w:rsidRPr="00342C2E">
        <w:rPr>
          <w:rFonts w:ascii="Times New Roman" w:hAnsi="Times New Roman"/>
          <w:sz w:val="28"/>
          <w:szCs w:val="28"/>
        </w:rPr>
        <w:t>  </w:t>
      </w:r>
      <w:r w:rsidRPr="00342C2E">
        <w:rPr>
          <w:rFonts w:ascii="Times New Roman" w:hAnsi="Times New Roman"/>
          <w:sz w:val="28"/>
          <w:szCs w:val="28"/>
          <w:lang w:val="uk-UA"/>
        </w:rPr>
        <w:t xml:space="preserve"> фізика,</w:t>
      </w:r>
      <w:r w:rsidRPr="00342C2E">
        <w:rPr>
          <w:rFonts w:ascii="Times New Roman" w:hAnsi="Times New Roman"/>
          <w:sz w:val="28"/>
          <w:szCs w:val="28"/>
        </w:rPr>
        <w:t>  </w:t>
      </w:r>
      <w:r>
        <w:rPr>
          <w:rFonts w:ascii="Times New Roman" w:hAnsi="Times New Roman"/>
          <w:sz w:val="28"/>
          <w:szCs w:val="28"/>
          <w:lang w:val="uk-UA"/>
        </w:rPr>
        <w:t>нормальна анатомія,</w:t>
      </w:r>
      <w:r w:rsidRPr="00342C2E">
        <w:rPr>
          <w:rFonts w:ascii="Times New Roman" w:hAnsi="Times New Roman"/>
          <w:sz w:val="28"/>
          <w:szCs w:val="28"/>
        </w:rPr>
        <w:t> </w:t>
      </w:r>
      <w:r w:rsidRPr="00342C2E">
        <w:rPr>
          <w:rFonts w:ascii="Times New Roman" w:hAnsi="Times New Roman"/>
          <w:sz w:val="28"/>
          <w:szCs w:val="28"/>
          <w:lang w:val="uk-UA"/>
        </w:rPr>
        <w:t xml:space="preserve"> патофізіологія,</w:t>
      </w:r>
      <w:r w:rsidRPr="00342C2E">
        <w:rPr>
          <w:rFonts w:ascii="Times New Roman" w:hAnsi="Times New Roman"/>
          <w:sz w:val="28"/>
          <w:szCs w:val="28"/>
        </w:rPr>
        <w:t>   </w:t>
      </w:r>
      <w:r w:rsidRPr="00342C2E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342C2E">
        <w:rPr>
          <w:rFonts w:ascii="Times New Roman" w:hAnsi="Times New Roman"/>
          <w:sz w:val="28"/>
          <w:szCs w:val="28"/>
          <w:lang w:val="uk-UA"/>
        </w:rPr>
        <w:t>патоморфологія</w:t>
      </w:r>
      <w:proofErr w:type="spellEnd"/>
      <w:r w:rsidRPr="00342C2E">
        <w:rPr>
          <w:rFonts w:ascii="Times New Roman" w:hAnsi="Times New Roman"/>
          <w:sz w:val="28"/>
          <w:szCs w:val="28"/>
          <w:lang w:val="uk-UA"/>
        </w:rPr>
        <w:t>,</w:t>
      </w:r>
      <w:r w:rsidRPr="00342C2E">
        <w:rPr>
          <w:rFonts w:ascii="Times New Roman" w:hAnsi="Times New Roman"/>
          <w:sz w:val="28"/>
          <w:szCs w:val="28"/>
          <w:lang w:val="uk-UA"/>
        </w:rPr>
        <w:br/>
        <w:t>організація та економіка</w:t>
      </w:r>
      <w:r w:rsidRPr="00342C2E">
        <w:rPr>
          <w:rFonts w:ascii="Times New Roman" w:hAnsi="Times New Roman"/>
          <w:sz w:val="28"/>
          <w:szCs w:val="28"/>
        </w:rPr>
        <w:t> </w:t>
      </w:r>
      <w:r w:rsidRPr="00342C2E">
        <w:rPr>
          <w:rFonts w:ascii="Times New Roman" w:hAnsi="Times New Roman"/>
          <w:sz w:val="28"/>
          <w:szCs w:val="28"/>
          <w:lang w:val="uk-UA"/>
        </w:rPr>
        <w:t xml:space="preserve">охорони </w:t>
      </w:r>
      <w:proofErr w:type="spellStart"/>
      <w:r w:rsidRPr="00342C2E">
        <w:rPr>
          <w:rFonts w:ascii="Times New Roman" w:hAnsi="Times New Roman"/>
          <w:sz w:val="28"/>
          <w:szCs w:val="28"/>
          <w:lang w:val="uk-UA"/>
        </w:rPr>
        <w:t>здоровꞌя</w:t>
      </w:r>
      <w:proofErr w:type="spellEnd"/>
      <w:r w:rsidRPr="00342C2E">
        <w:rPr>
          <w:rFonts w:ascii="Times New Roman" w:hAnsi="Times New Roman"/>
          <w:sz w:val="28"/>
          <w:szCs w:val="28"/>
          <w:lang w:val="uk-UA"/>
        </w:rPr>
        <w:t>, внутрішня медицина,</w:t>
      </w:r>
      <w:r w:rsidRPr="00342C2E">
        <w:rPr>
          <w:rFonts w:ascii="Times New Roman" w:hAnsi="Times New Roman"/>
          <w:sz w:val="28"/>
          <w:szCs w:val="28"/>
        </w:rPr>
        <w:t>  </w:t>
      </w:r>
      <w:r w:rsidRPr="00342C2E">
        <w:rPr>
          <w:rFonts w:ascii="Times New Roman" w:hAnsi="Times New Roman"/>
          <w:sz w:val="28"/>
          <w:szCs w:val="28"/>
          <w:lang w:val="uk-UA"/>
        </w:rPr>
        <w:t>фтизіатрія,</w:t>
      </w:r>
      <w:r w:rsidRPr="00342C2E">
        <w:rPr>
          <w:rFonts w:ascii="Times New Roman" w:hAnsi="Times New Roman"/>
          <w:sz w:val="28"/>
          <w:szCs w:val="28"/>
        </w:rPr>
        <w:t> </w:t>
      </w:r>
      <w:r w:rsidRPr="00342C2E">
        <w:rPr>
          <w:rFonts w:ascii="Times New Roman" w:hAnsi="Times New Roman"/>
          <w:sz w:val="28"/>
          <w:szCs w:val="28"/>
          <w:lang w:val="uk-UA"/>
        </w:rPr>
        <w:t>дерматологія,</w:t>
      </w:r>
      <w:r w:rsidRPr="00342C2E">
        <w:rPr>
          <w:rFonts w:ascii="Times New Roman" w:hAnsi="Times New Roman"/>
          <w:sz w:val="28"/>
          <w:szCs w:val="28"/>
        </w:rPr>
        <w:t>  </w:t>
      </w:r>
      <w:r w:rsidRPr="00342C2E">
        <w:rPr>
          <w:rFonts w:ascii="Times New Roman" w:hAnsi="Times New Roman"/>
          <w:sz w:val="28"/>
          <w:szCs w:val="28"/>
          <w:lang w:val="uk-UA"/>
        </w:rPr>
        <w:t>психіатрія,</w:t>
      </w:r>
      <w:r w:rsidRPr="00342C2E">
        <w:rPr>
          <w:rFonts w:ascii="Times New Roman" w:hAnsi="Times New Roman"/>
          <w:sz w:val="28"/>
          <w:szCs w:val="28"/>
        </w:rPr>
        <w:t> </w:t>
      </w:r>
      <w:r w:rsidRPr="00342C2E">
        <w:rPr>
          <w:rFonts w:ascii="Times New Roman" w:hAnsi="Times New Roman"/>
          <w:sz w:val="28"/>
          <w:szCs w:val="28"/>
          <w:lang w:val="uk-UA"/>
        </w:rPr>
        <w:t>наркологія,</w:t>
      </w:r>
      <w:r w:rsidRPr="00342C2E">
        <w:rPr>
          <w:rFonts w:ascii="Times New Roman" w:hAnsi="Times New Roman"/>
          <w:sz w:val="28"/>
          <w:szCs w:val="28"/>
        </w:rPr>
        <w:t> </w:t>
      </w:r>
      <w:proofErr w:type="spellStart"/>
      <w:r w:rsidRPr="00342C2E">
        <w:rPr>
          <w:rFonts w:ascii="Times New Roman" w:hAnsi="Times New Roman"/>
          <w:sz w:val="28"/>
          <w:szCs w:val="28"/>
          <w:lang w:val="uk-UA"/>
        </w:rPr>
        <w:t>оториноларингологія</w:t>
      </w:r>
      <w:proofErr w:type="spellEnd"/>
      <w:r w:rsidRPr="00342C2E">
        <w:rPr>
          <w:rFonts w:ascii="Times New Roman" w:hAnsi="Times New Roman"/>
          <w:sz w:val="28"/>
          <w:szCs w:val="28"/>
          <w:lang w:val="uk-UA"/>
        </w:rPr>
        <w:t>, неврологія,</w:t>
      </w:r>
      <w:r w:rsidRPr="00342C2E">
        <w:rPr>
          <w:rFonts w:ascii="Times New Roman" w:hAnsi="Times New Roman"/>
          <w:sz w:val="28"/>
          <w:szCs w:val="28"/>
        </w:rPr>
        <w:t>  </w:t>
      </w:r>
      <w:r w:rsidRPr="00342C2E">
        <w:rPr>
          <w:rFonts w:ascii="Times New Roman" w:hAnsi="Times New Roman"/>
          <w:sz w:val="28"/>
          <w:szCs w:val="28"/>
          <w:lang w:val="uk-UA"/>
        </w:rPr>
        <w:t>травматологія і</w:t>
      </w:r>
      <w:r w:rsidRPr="00342C2E">
        <w:rPr>
          <w:rFonts w:ascii="Times New Roman" w:hAnsi="Times New Roman"/>
          <w:sz w:val="28"/>
          <w:szCs w:val="28"/>
        </w:rPr>
        <w:t> </w:t>
      </w:r>
      <w:r w:rsidRPr="00342C2E">
        <w:rPr>
          <w:rFonts w:ascii="Times New Roman" w:hAnsi="Times New Roman"/>
          <w:sz w:val="28"/>
          <w:szCs w:val="28"/>
          <w:lang w:val="uk-UA"/>
        </w:rPr>
        <w:t>ортопедія</w:t>
      </w:r>
      <w:r w:rsidR="00706E43">
        <w:rPr>
          <w:rFonts w:ascii="Times New Roman" w:hAnsi="Times New Roman"/>
          <w:sz w:val="28"/>
          <w:szCs w:val="28"/>
          <w:lang w:val="uk-UA"/>
        </w:rPr>
        <w:t>.</w:t>
      </w:r>
    </w:p>
    <w:p w:rsidR="00706E43" w:rsidRPr="00706E43" w:rsidRDefault="00706E43" w:rsidP="00706E43">
      <w:pPr>
        <w:spacing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proofErr w:type="spellStart"/>
      <w:r w:rsidRPr="00706E43">
        <w:rPr>
          <w:rFonts w:ascii="Times New Roman" w:hAnsi="Times New Roman"/>
          <w:i/>
          <w:sz w:val="28"/>
          <w:szCs w:val="28"/>
          <w:lang w:val="uk-UA"/>
        </w:rPr>
        <w:t>Постреквізити</w:t>
      </w:r>
      <w:proofErr w:type="spellEnd"/>
      <w:r w:rsidRPr="00706E43">
        <w:rPr>
          <w:rFonts w:ascii="Times New Roman" w:hAnsi="Times New Roman"/>
          <w:sz w:val="28"/>
          <w:szCs w:val="28"/>
          <w:lang w:val="uk-UA"/>
        </w:rPr>
        <w:t>:</w:t>
      </w:r>
      <w:r w:rsidRPr="00706E43">
        <w:rPr>
          <w:rFonts w:ascii="Times New Roman" w:hAnsi="Times New Roman"/>
          <w:color w:val="000000"/>
          <w:sz w:val="28"/>
          <w:szCs w:val="28"/>
          <w:lang w:val="uk-UA" w:eastAsia="uk-UA" w:bidi="ar-SA"/>
        </w:rPr>
        <w:t xml:space="preserve"> </w:t>
      </w:r>
      <w:r w:rsidRPr="00706E43">
        <w:rPr>
          <w:rFonts w:ascii="Times New Roman" w:hAnsi="Times New Roman"/>
          <w:sz w:val="28"/>
          <w:szCs w:val="28"/>
          <w:lang w:val="uk-UA"/>
        </w:rPr>
        <w:t xml:space="preserve">внутрішня медицина, сімейна медицина – загальна практика, ревматологія, ендокринологія, геріатрія, валеологія та спортивна медицина, травматологія і ортопедія, гінекологія, онкологія, </w:t>
      </w:r>
      <w:proofErr w:type="spellStart"/>
      <w:r w:rsidRPr="00706E43">
        <w:rPr>
          <w:rFonts w:ascii="Times New Roman" w:hAnsi="Times New Roman"/>
          <w:sz w:val="28"/>
          <w:szCs w:val="28"/>
          <w:lang w:val="uk-UA"/>
        </w:rPr>
        <w:t>онкогематологія</w:t>
      </w:r>
      <w:proofErr w:type="spellEnd"/>
      <w:r w:rsidRPr="00706E43">
        <w:rPr>
          <w:rFonts w:ascii="Times New Roman" w:hAnsi="Times New Roman"/>
          <w:sz w:val="28"/>
          <w:szCs w:val="28"/>
          <w:lang w:val="uk-UA"/>
        </w:rPr>
        <w:t>, неврологія, нефрологія, професійні хвороби, клінічна фармакологія, педіатрія.</w:t>
      </w:r>
    </w:p>
    <w:p w:rsidR="00271DC0" w:rsidRPr="004B3D15" w:rsidRDefault="00F80807" w:rsidP="00271DC0">
      <w:pPr>
        <w:spacing w:line="240" w:lineRule="auto"/>
        <w:jc w:val="both"/>
        <w:rPr>
          <w:rFonts w:ascii="Times New Roman" w:eastAsia="Segoe UI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           </w:t>
      </w:r>
      <w:r w:rsidR="00271DC0" w:rsidRPr="004B3D15">
        <w:rPr>
          <w:rFonts w:ascii="Times New Roman" w:hAnsi="Times New Roman"/>
          <w:b/>
          <w:sz w:val="28"/>
          <w:szCs w:val="28"/>
          <w:lang w:val="uk-UA"/>
        </w:rPr>
        <w:t>Метою</w:t>
      </w:r>
      <w:r w:rsidR="00271DC0" w:rsidRPr="004B3D15">
        <w:rPr>
          <w:rFonts w:ascii="Times New Roman" w:hAnsi="Times New Roman"/>
          <w:sz w:val="28"/>
          <w:szCs w:val="28"/>
          <w:lang w:val="uk-UA"/>
        </w:rPr>
        <w:t xml:space="preserve"> вивчення вибіркової навчальної дисципліни «Основи ультразвукової діагностики» </w:t>
      </w:r>
      <w:r w:rsidR="00271DC0" w:rsidRPr="004B3D15">
        <w:rPr>
          <w:rFonts w:ascii="Times New Roman" w:hAnsi="Times New Roman"/>
          <w:iCs/>
          <w:sz w:val="28"/>
          <w:szCs w:val="28"/>
          <w:lang w:val="uk-UA"/>
        </w:rPr>
        <w:t xml:space="preserve">є </w:t>
      </w:r>
      <w:r w:rsidR="00271DC0" w:rsidRPr="004B3D15">
        <w:rPr>
          <w:rFonts w:ascii="Times New Roman" w:hAnsi="Times New Roman"/>
          <w:color w:val="000000"/>
          <w:sz w:val="28"/>
          <w:szCs w:val="28"/>
          <w:lang w:val="uk-UA"/>
        </w:rPr>
        <w:t xml:space="preserve">набуття здобувачем вищої освіти базових теоретичних знань та професійних </w:t>
      </w:r>
      <w:proofErr w:type="spellStart"/>
      <w:r w:rsidR="00271DC0" w:rsidRPr="004B3D15">
        <w:rPr>
          <w:rFonts w:ascii="Times New Roman" w:hAnsi="Times New Roman"/>
          <w:color w:val="000000"/>
          <w:sz w:val="28"/>
          <w:szCs w:val="28"/>
          <w:lang w:val="uk-UA"/>
        </w:rPr>
        <w:t>компетентностей</w:t>
      </w:r>
      <w:proofErr w:type="spellEnd"/>
      <w:r w:rsidR="00271DC0" w:rsidRPr="004B3D15">
        <w:rPr>
          <w:rFonts w:ascii="Times New Roman" w:hAnsi="Times New Roman"/>
          <w:color w:val="000000"/>
          <w:sz w:val="28"/>
          <w:szCs w:val="28"/>
          <w:lang w:val="uk-UA"/>
        </w:rPr>
        <w:t xml:space="preserve"> ультразвукового обстеження </w:t>
      </w:r>
      <w:r w:rsidR="00271DC0" w:rsidRPr="004B3D15">
        <w:rPr>
          <w:rFonts w:ascii="Times New Roman" w:hAnsi="Times New Roman"/>
          <w:sz w:val="28"/>
          <w:szCs w:val="28"/>
          <w:lang w:val="uk-UA"/>
        </w:rPr>
        <w:t>внутрішніх органів і систем.</w:t>
      </w:r>
    </w:p>
    <w:p w:rsidR="00271DC0" w:rsidRPr="001B6B62" w:rsidRDefault="00F80807" w:rsidP="00271DC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            </w:t>
      </w:r>
      <w:r w:rsidR="00271DC0" w:rsidRPr="001B6B62">
        <w:rPr>
          <w:rFonts w:ascii="Times New Roman" w:hAnsi="Times New Roman"/>
          <w:b/>
          <w:sz w:val="28"/>
          <w:szCs w:val="28"/>
          <w:lang w:val="uk-UA"/>
        </w:rPr>
        <w:t>З</w:t>
      </w:r>
      <w:proofErr w:type="spellStart"/>
      <w:r w:rsidR="00271DC0" w:rsidRPr="001B6B62">
        <w:rPr>
          <w:rFonts w:ascii="Times New Roman" w:hAnsi="Times New Roman"/>
          <w:b/>
          <w:sz w:val="28"/>
          <w:szCs w:val="28"/>
        </w:rPr>
        <w:t>авдання</w:t>
      </w:r>
      <w:proofErr w:type="spellEnd"/>
      <w:r w:rsidR="00271DC0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271DC0" w:rsidRPr="001B6B62">
        <w:rPr>
          <w:rFonts w:ascii="Times New Roman" w:hAnsi="Times New Roman"/>
          <w:b/>
          <w:sz w:val="28"/>
          <w:szCs w:val="28"/>
        </w:rPr>
        <w:t xml:space="preserve"> </w:t>
      </w:r>
      <w:r w:rsidR="00271DC0" w:rsidRPr="001B6B62">
        <w:rPr>
          <w:rFonts w:ascii="Times New Roman" w:hAnsi="Times New Roman"/>
          <w:b/>
          <w:sz w:val="28"/>
          <w:szCs w:val="28"/>
          <w:lang w:val="uk-UA"/>
        </w:rPr>
        <w:t>курсу</w:t>
      </w:r>
      <w:r w:rsidR="00271DC0" w:rsidRPr="001B6B62">
        <w:rPr>
          <w:rFonts w:ascii="Times New Roman" w:hAnsi="Times New Roman"/>
          <w:sz w:val="28"/>
          <w:szCs w:val="28"/>
          <w:lang w:val="uk-UA"/>
        </w:rPr>
        <w:t xml:space="preserve">: </w:t>
      </w:r>
    </w:p>
    <w:p w:rsidR="00271DC0" w:rsidRPr="008113D9" w:rsidRDefault="00271DC0" w:rsidP="00271DC0">
      <w:pPr>
        <w:numPr>
          <w:ilvl w:val="0"/>
          <w:numId w:val="1"/>
        </w:numPr>
        <w:jc w:val="both"/>
        <w:rPr>
          <w:rFonts w:ascii="Times New Roman" w:eastAsia="Segoe UI" w:hAnsi="Times New Roman"/>
          <w:sz w:val="28"/>
          <w:szCs w:val="28"/>
          <w:lang w:val="uk-UA"/>
        </w:rPr>
      </w:pPr>
      <w:r w:rsidRPr="004C275D">
        <w:rPr>
          <w:rFonts w:ascii="Times New Roman" w:hAnsi="Times New Roman"/>
          <w:sz w:val="28"/>
          <w:szCs w:val="28"/>
          <w:lang w:val="uk-UA"/>
        </w:rPr>
        <w:t>Надання здобувачам знань щодо значен</w:t>
      </w:r>
      <w:r>
        <w:rPr>
          <w:rFonts w:ascii="Times New Roman" w:hAnsi="Times New Roman"/>
          <w:sz w:val="28"/>
          <w:szCs w:val="28"/>
          <w:lang w:val="uk-UA"/>
        </w:rPr>
        <w:t>ня ультразвукового методу діагностики</w:t>
      </w:r>
      <w:r w:rsidRPr="004C275D">
        <w:rPr>
          <w:rFonts w:ascii="Times New Roman" w:hAnsi="Times New Roman"/>
          <w:sz w:val="28"/>
          <w:szCs w:val="28"/>
          <w:lang w:val="uk-UA"/>
        </w:rPr>
        <w:t xml:space="preserve"> в клінічні</w:t>
      </w:r>
      <w:r>
        <w:rPr>
          <w:rFonts w:ascii="Times New Roman" w:hAnsi="Times New Roman"/>
          <w:sz w:val="28"/>
          <w:szCs w:val="28"/>
          <w:lang w:val="uk-UA"/>
        </w:rPr>
        <w:t>й медицині; переваги і недоліки; знат</w:t>
      </w:r>
      <w:r w:rsidR="00EF65F7">
        <w:rPr>
          <w:rFonts w:ascii="Times New Roman" w:hAnsi="Times New Roman"/>
          <w:sz w:val="28"/>
          <w:szCs w:val="28"/>
          <w:lang w:val="uk-UA"/>
        </w:rPr>
        <w:t>и</w:t>
      </w:r>
      <w:r>
        <w:rPr>
          <w:rFonts w:ascii="Times New Roman" w:hAnsi="Times New Roman"/>
          <w:sz w:val="28"/>
          <w:szCs w:val="28"/>
          <w:lang w:val="uk-UA"/>
        </w:rPr>
        <w:t xml:space="preserve"> про загальні</w:t>
      </w:r>
      <w:r w:rsidRPr="008113D9">
        <w:rPr>
          <w:rFonts w:ascii="Times New Roman" w:hAnsi="Times New Roman"/>
          <w:sz w:val="28"/>
          <w:szCs w:val="28"/>
          <w:lang w:val="uk-UA"/>
        </w:rPr>
        <w:t xml:space="preserve"> характеристики методів ультразвукової діагностики; фізичні основи ультр</w:t>
      </w:r>
      <w:r>
        <w:rPr>
          <w:rFonts w:ascii="Times New Roman" w:hAnsi="Times New Roman"/>
          <w:sz w:val="28"/>
          <w:szCs w:val="28"/>
          <w:lang w:val="uk-UA"/>
        </w:rPr>
        <w:t>азвукової діагностики; біофізику</w:t>
      </w:r>
      <w:r w:rsidRPr="008113D9">
        <w:rPr>
          <w:rFonts w:ascii="Times New Roman" w:hAnsi="Times New Roman"/>
          <w:sz w:val="28"/>
          <w:szCs w:val="28"/>
          <w:lang w:val="uk-UA"/>
        </w:rPr>
        <w:t xml:space="preserve"> ультразвуку. </w:t>
      </w:r>
      <w:r w:rsidRPr="008113D9">
        <w:rPr>
          <w:rFonts w:ascii="Times New Roman" w:eastAsia="Segoe UI" w:hAnsi="Times New Roman"/>
          <w:sz w:val="28"/>
          <w:szCs w:val="28"/>
          <w:lang w:val="uk-UA"/>
        </w:rPr>
        <w:t>Артефакти.</w:t>
      </w:r>
    </w:p>
    <w:p w:rsidR="00271DC0" w:rsidRPr="008113D9" w:rsidRDefault="00271DC0" w:rsidP="00271DC0">
      <w:pPr>
        <w:numPr>
          <w:ilvl w:val="0"/>
          <w:numId w:val="1"/>
        </w:numPr>
        <w:jc w:val="both"/>
        <w:rPr>
          <w:rFonts w:ascii="Times New Roman" w:eastAsia="Segoe UI" w:hAnsi="Times New Roman"/>
          <w:sz w:val="28"/>
          <w:szCs w:val="28"/>
          <w:lang w:val="uk-UA"/>
        </w:rPr>
      </w:pPr>
      <w:r w:rsidRPr="00FB7D6A">
        <w:rPr>
          <w:rFonts w:ascii="Times New Roman" w:hAnsi="Times New Roman"/>
          <w:sz w:val="28"/>
          <w:szCs w:val="28"/>
          <w:lang w:val="uk-UA"/>
        </w:rPr>
        <w:t xml:space="preserve">Надання здобувачам знань щодо </w:t>
      </w:r>
      <w:r w:rsidRPr="00EF65F7">
        <w:rPr>
          <w:rFonts w:ascii="Times New Roman" w:hAnsi="Times New Roman"/>
          <w:sz w:val="28"/>
          <w:szCs w:val="28"/>
          <w:lang w:val="uk-UA"/>
        </w:rPr>
        <w:t xml:space="preserve">нових технології </w:t>
      </w:r>
      <w:r w:rsidR="00EF65F7" w:rsidRPr="00EF65F7">
        <w:rPr>
          <w:rFonts w:ascii="Times New Roman" w:hAnsi="Times New Roman"/>
          <w:sz w:val="28"/>
          <w:szCs w:val="28"/>
          <w:lang w:val="uk-UA"/>
        </w:rPr>
        <w:t>з</w:t>
      </w:r>
      <w:r w:rsidRPr="00EF65F7">
        <w:rPr>
          <w:rFonts w:ascii="Times New Roman" w:hAnsi="Times New Roman"/>
          <w:sz w:val="28"/>
          <w:szCs w:val="28"/>
          <w:lang w:val="uk-UA"/>
        </w:rPr>
        <w:t xml:space="preserve"> ультразвукової діагностики (</w:t>
      </w:r>
      <w:proofErr w:type="spellStart"/>
      <w:r w:rsidRPr="00EF65F7">
        <w:rPr>
          <w:rFonts w:ascii="Times New Roman" w:hAnsi="Times New Roman"/>
          <w:sz w:val="28"/>
          <w:szCs w:val="28"/>
          <w:lang w:val="uk-UA"/>
        </w:rPr>
        <w:t>соноеластографія</w:t>
      </w:r>
      <w:proofErr w:type="spellEnd"/>
      <w:r w:rsidRPr="00EF65F7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EF65F7">
        <w:rPr>
          <w:rFonts w:ascii="Times New Roman" w:hAnsi="Times New Roman"/>
          <w:sz w:val="28"/>
          <w:szCs w:val="28"/>
          <w:lang w:val="uk-UA"/>
        </w:rPr>
        <w:t>ехоконтрастн</w:t>
      </w:r>
      <w:r w:rsidR="00EF65F7">
        <w:rPr>
          <w:rFonts w:ascii="Times New Roman" w:hAnsi="Times New Roman"/>
          <w:sz w:val="28"/>
          <w:szCs w:val="28"/>
          <w:lang w:val="uk-UA"/>
        </w:rPr>
        <w:t>і</w:t>
      </w:r>
      <w:proofErr w:type="spellEnd"/>
      <w:r w:rsidRPr="00EF65F7">
        <w:rPr>
          <w:rFonts w:ascii="Times New Roman" w:hAnsi="Times New Roman"/>
          <w:sz w:val="28"/>
          <w:szCs w:val="28"/>
          <w:lang w:val="uk-UA"/>
        </w:rPr>
        <w:t xml:space="preserve"> методи дослідження, 3</w:t>
      </w:r>
      <w:r w:rsidRPr="00FB7D6A">
        <w:rPr>
          <w:rFonts w:ascii="Times New Roman" w:hAnsi="Times New Roman"/>
          <w:sz w:val="28"/>
          <w:szCs w:val="28"/>
        </w:rPr>
        <w:t>D</w:t>
      </w:r>
      <w:r w:rsidRPr="00EF65F7">
        <w:rPr>
          <w:rFonts w:ascii="Times New Roman" w:hAnsi="Times New Roman"/>
          <w:sz w:val="28"/>
          <w:szCs w:val="28"/>
          <w:lang w:val="uk-UA"/>
        </w:rPr>
        <w:t xml:space="preserve"> і 4</w:t>
      </w:r>
      <w:r w:rsidRPr="00FB7D6A">
        <w:rPr>
          <w:rFonts w:ascii="Times New Roman" w:hAnsi="Times New Roman"/>
          <w:sz w:val="28"/>
          <w:szCs w:val="28"/>
        </w:rPr>
        <w:t>D</w:t>
      </w:r>
      <w:r w:rsidRPr="00EF65F7">
        <w:rPr>
          <w:rFonts w:ascii="Times New Roman" w:hAnsi="Times New Roman"/>
          <w:sz w:val="28"/>
          <w:szCs w:val="28"/>
          <w:lang w:val="uk-UA"/>
        </w:rPr>
        <w:t xml:space="preserve">). </w:t>
      </w:r>
      <w:r w:rsidRPr="00FB7D6A">
        <w:rPr>
          <w:rFonts w:ascii="Times New Roman" w:hAnsi="Times New Roman"/>
          <w:sz w:val="28"/>
          <w:szCs w:val="28"/>
          <w:lang w:val="uk-UA"/>
        </w:rPr>
        <w:t>Е</w:t>
      </w:r>
      <w:proofErr w:type="spellStart"/>
      <w:r w:rsidRPr="008113D9">
        <w:rPr>
          <w:rFonts w:ascii="Times New Roman" w:hAnsi="Times New Roman"/>
          <w:sz w:val="28"/>
          <w:szCs w:val="28"/>
          <w:lang w:val="ru-RU"/>
        </w:rPr>
        <w:t>ндоскопічні</w:t>
      </w:r>
      <w:proofErr w:type="spellEnd"/>
      <w:r w:rsidRPr="008113D9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113D9">
        <w:rPr>
          <w:rFonts w:ascii="Times New Roman" w:hAnsi="Times New Roman"/>
          <w:sz w:val="28"/>
          <w:szCs w:val="28"/>
          <w:lang w:val="ru-RU"/>
        </w:rPr>
        <w:t>ультразвукові</w:t>
      </w:r>
      <w:proofErr w:type="spellEnd"/>
      <w:r w:rsidRPr="008113D9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113D9">
        <w:rPr>
          <w:rFonts w:ascii="Times New Roman" w:hAnsi="Times New Roman"/>
          <w:sz w:val="28"/>
          <w:szCs w:val="28"/>
          <w:lang w:val="ru-RU"/>
        </w:rPr>
        <w:t>методи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. Про </w:t>
      </w:r>
      <w:r w:rsidRPr="008113D9">
        <w:rPr>
          <w:rFonts w:ascii="Times New Roman" w:eastAsia="Segoe UI" w:hAnsi="Times New Roman"/>
          <w:sz w:val="28"/>
          <w:szCs w:val="28"/>
          <w:lang w:val="uk-UA"/>
        </w:rPr>
        <w:t>особливості апаратури, яка використовується для проведення ультразвукових досліджень;</w:t>
      </w:r>
      <w:r w:rsidRPr="008113D9">
        <w:rPr>
          <w:lang w:val="uk-UA"/>
        </w:rPr>
        <w:t xml:space="preserve"> </w:t>
      </w:r>
      <w:r w:rsidRPr="008113D9">
        <w:rPr>
          <w:rFonts w:ascii="Times New Roman" w:hAnsi="Times New Roman"/>
          <w:sz w:val="28"/>
          <w:szCs w:val="28"/>
          <w:lang w:val="uk-UA"/>
        </w:rPr>
        <w:t>умови проведення УЗД; поняття про променеву безпеку УЗД.</w:t>
      </w:r>
    </w:p>
    <w:p w:rsidR="00271DC0" w:rsidRPr="008113D9" w:rsidRDefault="00271DC0" w:rsidP="00271DC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8113D9">
        <w:rPr>
          <w:rFonts w:ascii="Times New Roman" w:hAnsi="Times New Roman"/>
          <w:sz w:val="28"/>
          <w:szCs w:val="28"/>
          <w:lang w:val="uk-UA"/>
        </w:rPr>
        <w:lastRenderedPageBreak/>
        <w:t xml:space="preserve">Вивчити методики ультразвукового дослідження; режими ультразвукового дослідження; застосування ультразвуку </w:t>
      </w:r>
      <w:r>
        <w:rPr>
          <w:rFonts w:ascii="Times New Roman" w:hAnsi="Times New Roman"/>
          <w:sz w:val="28"/>
          <w:szCs w:val="28"/>
          <w:lang w:val="uk-UA"/>
        </w:rPr>
        <w:t xml:space="preserve">в діагностиці внутрішніх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хвороб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;</w:t>
      </w:r>
      <w:r w:rsidRPr="008113D9">
        <w:rPr>
          <w:rFonts w:ascii="Times New Roman" w:eastAsia="Segoe UI" w:hAnsi="Times New Roman"/>
          <w:sz w:val="28"/>
          <w:szCs w:val="28"/>
          <w:lang w:val="uk-UA"/>
        </w:rPr>
        <w:t xml:space="preserve"> </w:t>
      </w:r>
      <w:r>
        <w:rPr>
          <w:rFonts w:ascii="Times New Roman" w:eastAsia="Segoe UI" w:hAnsi="Times New Roman"/>
          <w:sz w:val="28"/>
          <w:szCs w:val="28"/>
          <w:lang w:val="uk-UA"/>
        </w:rPr>
        <w:t>методи</w:t>
      </w:r>
      <w:r w:rsidRPr="00FB7D6A">
        <w:rPr>
          <w:rFonts w:ascii="Times New Roman" w:eastAsia="Segoe UI" w:hAnsi="Times New Roman"/>
          <w:sz w:val="28"/>
          <w:szCs w:val="28"/>
          <w:lang w:val="uk-UA"/>
        </w:rPr>
        <w:t xml:space="preserve"> контролю якості ультразвукових досліджень</w:t>
      </w:r>
      <w:r>
        <w:rPr>
          <w:rFonts w:ascii="Times New Roman" w:eastAsia="Segoe UI" w:hAnsi="Times New Roman"/>
          <w:sz w:val="28"/>
          <w:szCs w:val="28"/>
          <w:lang w:val="uk-UA"/>
        </w:rPr>
        <w:t>.</w:t>
      </w:r>
      <w:r w:rsidRPr="008113D9">
        <w:rPr>
          <w:lang w:val="uk-UA"/>
        </w:rPr>
        <w:t xml:space="preserve"> </w:t>
      </w:r>
    </w:p>
    <w:p w:rsidR="00271DC0" w:rsidRPr="00E33217" w:rsidRDefault="00271DC0" w:rsidP="00271DC0">
      <w:pPr>
        <w:numPr>
          <w:ilvl w:val="0"/>
          <w:numId w:val="1"/>
        </w:numPr>
        <w:jc w:val="both"/>
        <w:rPr>
          <w:rFonts w:ascii="Times New Roman" w:eastAsia="Segoe UI" w:hAnsi="Times New Roman"/>
          <w:sz w:val="28"/>
          <w:szCs w:val="28"/>
          <w:lang w:val="uk-UA"/>
        </w:rPr>
      </w:pPr>
      <w:r w:rsidRPr="00E33217">
        <w:rPr>
          <w:rFonts w:ascii="Times New Roman" w:eastAsia="Segoe UI" w:hAnsi="Times New Roman"/>
          <w:sz w:val="28"/>
          <w:szCs w:val="28"/>
          <w:lang w:val="uk-UA"/>
        </w:rPr>
        <w:t>Вивчити топографічну анатомію людини - стосовно специфіки ультразвукових досліджень;</w:t>
      </w:r>
      <w:r w:rsidR="00E33217" w:rsidRPr="00E33217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 xml:space="preserve"> </w:t>
      </w:r>
    </w:p>
    <w:p w:rsidR="00184716" w:rsidRPr="001B6B62" w:rsidRDefault="00184716" w:rsidP="00271DC0">
      <w:pPr>
        <w:numPr>
          <w:ilvl w:val="0"/>
          <w:numId w:val="1"/>
        </w:numPr>
        <w:jc w:val="both"/>
        <w:rPr>
          <w:rFonts w:ascii="Times New Roman" w:eastAsia="Segoe UI" w:hAnsi="Times New Roman"/>
          <w:sz w:val="28"/>
          <w:szCs w:val="28"/>
          <w:lang w:val="uk-UA"/>
        </w:rPr>
      </w:pPr>
      <w:r>
        <w:rPr>
          <w:rFonts w:ascii="Times New Roman" w:eastAsia="Segoe UI" w:hAnsi="Times New Roman"/>
          <w:sz w:val="28"/>
          <w:szCs w:val="28"/>
          <w:lang w:val="uk-UA"/>
        </w:rPr>
        <w:t>Вивчити загальні принципи використання ультразвуку для оцінки структури і функції органів.</w:t>
      </w:r>
    </w:p>
    <w:p w:rsidR="00271DC0" w:rsidRPr="00407701" w:rsidRDefault="00271DC0" w:rsidP="00271DC0">
      <w:pPr>
        <w:numPr>
          <w:ilvl w:val="0"/>
          <w:numId w:val="1"/>
        </w:numPr>
        <w:jc w:val="both"/>
        <w:rPr>
          <w:rFonts w:ascii="Times New Roman" w:eastAsia="Segoe UI" w:hAnsi="Times New Roman"/>
          <w:iCs/>
          <w:sz w:val="28"/>
          <w:szCs w:val="28"/>
          <w:lang w:val="uk-UA"/>
        </w:rPr>
      </w:pPr>
      <w:r w:rsidRPr="00407701">
        <w:rPr>
          <w:rFonts w:ascii="Times New Roman" w:hAnsi="Times New Roman"/>
          <w:iCs/>
          <w:sz w:val="28"/>
          <w:szCs w:val="28"/>
          <w:lang w:val="uk-UA"/>
        </w:rPr>
        <w:t xml:space="preserve">Оволодіти практичними прийомами </w:t>
      </w:r>
      <w:r w:rsidR="00407701" w:rsidRPr="00407701">
        <w:rPr>
          <w:rFonts w:ascii="Times New Roman" w:hAnsi="Times New Roman"/>
          <w:iCs/>
          <w:sz w:val="28"/>
          <w:szCs w:val="28"/>
          <w:lang w:val="uk-UA"/>
        </w:rPr>
        <w:t xml:space="preserve">візуалізації </w:t>
      </w:r>
      <w:r w:rsidRPr="00407701">
        <w:rPr>
          <w:rFonts w:ascii="Times New Roman" w:hAnsi="Times New Roman"/>
          <w:sz w:val="28"/>
          <w:szCs w:val="28"/>
          <w:lang w:val="uk-UA"/>
        </w:rPr>
        <w:t>органів черевної порожнини</w:t>
      </w:r>
      <w:r w:rsidR="00407701" w:rsidRPr="00407701">
        <w:rPr>
          <w:rFonts w:ascii="Times New Roman" w:hAnsi="Times New Roman"/>
          <w:sz w:val="28"/>
          <w:szCs w:val="28"/>
          <w:lang w:val="uk-UA"/>
        </w:rPr>
        <w:t xml:space="preserve"> і сечовивідної системи, </w:t>
      </w:r>
      <w:r w:rsidR="00407701" w:rsidRPr="00407701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>вимірювання розмірів</w:t>
      </w:r>
      <w:r w:rsidR="00407701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 xml:space="preserve"> і об’єму</w:t>
      </w:r>
      <w:r w:rsidR="00407701" w:rsidRPr="00407701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>, візуалізації судин.</w:t>
      </w:r>
    </w:p>
    <w:p w:rsidR="00271DC0" w:rsidRPr="00407701" w:rsidRDefault="00271DC0" w:rsidP="00271DC0">
      <w:pPr>
        <w:numPr>
          <w:ilvl w:val="0"/>
          <w:numId w:val="1"/>
        </w:numPr>
        <w:jc w:val="both"/>
        <w:rPr>
          <w:rFonts w:ascii="Times New Roman" w:eastAsia="Segoe UI" w:hAnsi="Times New Roman"/>
          <w:sz w:val="28"/>
          <w:szCs w:val="28"/>
          <w:lang w:val="uk-UA"/>
        </w:rPr>
      </w:pPr>
      <w:r w:rsidRPr="00407701">
        <w:rPr>
          <w:rFonts w:ascii="Times New Roman" w:hAnsi="Times New Roman"/>
          <w:iCs/>
          <w:sz w:val="28"/>
          <w:szCs w:val="28"/>
          <w:lang w:val="uk-UA"/>
        </w:rPr>
        <w:t>Оволодіти практичними прийомами і</w:t>
      </w:r>
      <w:r w:rsidR="00407701" w:rsidRPr="00407701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 xml:space="preserve"> технікою сканування щитоподібної залози, вимірювання розмірів та об’ємів, візуалізація вузлів у щитоподібній залозі, огляд лімфатичних вузлів шиї</w:t>
      </w:r>
      <w:r w:rsidR="00407701" w:rsidRPr="00407701">
        <w:rPr>
          <w:rFonts w:ascii="Times New Roman" w:hAnsi="Times New Roman"/>
          <w:iCs/>
          <w:sz w:val="28"/>
          <w:szCs w:val="28"/>
          <w:lang w:val="uk-UA"/>
        </w:rPr>
        <w:t>.</w:t>
      </w:r>
    </w:p>
    <w:p w:rsidR="00271DC0" w:rsidRPr="00FD2F5C" w:rsidRDefault="00271DC0" w:rsidP="00271DC0">
      <w:pPr>
        <w:numPr>
          <w:ilvl w:val="0"/>
          <w:numId w:val="1"/>
        </w:numPr>
        <w:jc w:val="both"/>
        <w:rPr>
          <w:rFonts w:ascii="Times New Roman" w:eastAsia="Segoe UI" w:hAnsi="Times New Roman"/>
          <w:sz w:val="28"/>
          <w:szCs w:val="28"/>
          <w:lang w:val="uk-UA"/>
        </w:rPr>
      </w:pPr>
      <w:r w:rsidRPr="00FD2F5C">
        <w:rPr>
          <w:rFonts w:ascii="Times New Roman" w:hAnsi="Times New Roman"/>
          <w:sz w:val="28"/>
          <w:szCs w:val="28"/>
          <w:lang w:val="uk-UA"/>
        </w:rPr>
        <w:t xml:space="preserve">Надання здобувачам знань щодо </w:t>
      </w:r>
      <w:r w:rsidRPr="00FD2F5C">
        <w:rPr>
          <w:rFonts w:ascii="Times New Roman" w:hAnsi="Times New Roman"/>
          <w:iCs/>
          <w:sz w:val="28"/>
          <w:szCs w:val="28"/>
          <w:lang w:val="uk-UA"/>
        </w:rPr>
        <w:t>ультразвукової семіотики найбільш розповсюджених захворювань</w:t>
      </w:r>
      <w:r>
        <w:rPr>
          <w:rFonts w:ascii="Times New Roman" w:hAnsi="Times New Roman"/>
          <w:iCs/>
          <w:sz w:val="28"/>
          <w:szCs w:val="28"/>
          <w:lang w:val="uk-UA"/>
        </w:rPr>
        <w:t xml:space="preserve"> внутрішніх органів.</w:t>
      </w:r>
    </w:p>
    <w:p w:rsidR="00791FE5" w:rsidRPr="00706E43" w:rsidRDefault="00271DC0" w:rsidP="00D37399">
      <w:pPr>
        <w:spacing w:line="240" w:lineRule="auto"/>
        <w:ind w:left="720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706E43">
        <w:rPr>
          <w:rFonts w:ascii="Times New Roman" w:hAnsi="Times New Roman"/>
          <w:b/>
          <w:color w:val="5B9BD5"/>
          <w:sz w:val="28"/>
          <w:szCs w:val="28"/>
          <w:lang w:val="uk-UA"/>
        </w:rPr>
        <w:t>О</w:t>
      </w:r>
      <w:r w:rsidR="00706E43">
        <w:rPr>
          <w:rFonts w:ascii="Times New Roman" w:hAnsi="Times New Roman"/>
          <w:b/>
          <w:color w:val="5B9BD5"/>
          <w:sz w:val="28"/>
          <w:szCs w:val="28"/>
          <w:lang w:val="uk-UA"/>
        </w:rPr>
        <w:t>ЧІКУВАНІ</w:t>
      </w:r>
      <w:r w:rsidRPr="00706E43">
        <w:rPr>
          <w:rFonts w:ascii="Times New Roman" w:hAnsi="Times New Roman"/>
          <w:b/>
          <w:color w:val="5B9BD5"/>
          <w:sz w:val="28"/>
          <w:szCs w:val="28"/>
          <w:lang w:val="uk-UA"/>
        </w:rPr>
        <w:t xml:space="preserve"> </w:t>
      </w:r>
      <w:r w:rsidR="00706E43">
        <w:rPr>
          <w:rFonts w:ascii="Times New Roman" w:hAnsi="Times New Roman"/>
          <w:b/>
          <w:color w:val="5B9BD5"/>
          <w:sz w:val="28"/>
          <w:szCs w:val="28"/>
          <w:lang w:val="uk-UA"/>
        </w:rPr>
        <w:t>РЕЗУЛЬТАТИ</w:t>
      </w:r>
      <w:r w:rsidRPr="00706E43">
        <w:rPr>
          <w:rFonts w:ascii="Times New Roman" w:hAnsi="Times New Roman"/>
          <w:b/>
          <w:sz w:val="28"/>
          <w:szCs w:val="28"/>
          <w:lang w:val="uk-UA"/>
        </w:rPr>
        <w:t>.</w:t>
      </w:r>
      <w:r w:rsidR="00D37399" w:rsidRPr="00706E43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271DC0" w:rsidRPr="008220E2" w:rsidRDefault="00271DC0" w:rsidP="00271DC0">
      <w:pPr>
        <w:spacing w:after="0" w:line="240" w:lineRule="auto"/>
        <w:jc w:val="both"/>
        <w:rPr>
          <w:rFonts w:ascii="Times New Roman" w:hAnsi="Times New Roman"/>
          <w:i/>
          <w:color w:val="000000"/>
          <w:sz w:val="28"/>
          <w:szCs w:val="28"/>
          <w:lang w:val="uk-UA"/>
        </w:rPr>
      </w:pPr>
      <w:r w:rsidRPr="001E7BF8">
        <w:rPr>
          <w:rFonts w:ascii="Times New Roman" w:hAnsi="Times New Roman"/>
          <w:sz w:val="28"/>
          <w:szCs w:val="28"/>
          <w:lang w:val="uk-UA" w:eastAsia="uk-UA"/>
        </w:rPr>
        <w:t xml:space="preserve">У результаті вивчення </w:t>
      </w:r>
      <w:r>
        <w:rPr>
          <w:rFonts w:ascii="Times New Roman" w:hAnsi="Times New Roman"/>
          <w:sz w:val="28"/>
          <w:szCs w:val="28"/>
          <w:lang w:val="uk-UA" w:eastAsia="uk-UA"/>
        </w:rPr>
        <w:t xml:space="preserve">вибіркової </w:t>
      </w:r>
      <w:r w:rsidRPr="001E7BF8">
        <w:rPr>
          <w:rFonts w:ascii="Times New Roman" w:hAnsi="Times New Roman"/>
          <w:sz w:val="28"/>
          <w:szCs w:val="28"/>
          <w:lang w:val="uk-UA" w:eastAsia="uk-UA"/>
        </w:rPr>
        <w:t xml:space="preserve">навчальної дисципліни здобувач </w:t>
      </w:r>
      <w:r>
        <w:rPr>
          <w:rFonts w:ascii="Times New Roman" w:hAnsi="Times New Roman"/>
          <w:sz w:val="28"/>
          <w:szCs w:val="28"/>
          <w:lang w:val="uk-UA" w:eastAsia="uk-UA"/>
        </w:rPr>
        <w:t xml:space="preserve">вищої освіти повинен </w:t>
      </w:r>
      <w:r w:rsidRPr="006E58CC">
        <w:rPr>
          <w:rFonts w:ascii="Times New Roman" w:hAnsi="Times New Roman"/>
          <w:b/>
          <w:color w:val="000000"/>
          <w:sz w:val="28"/>
          <w:szCs w:val="28"/>
          <w:lang w:val="uk-UA"/>
        </w:rPr>
        <w:t>знати:</w:t>
      </w:r>
    </w:p>
    <w:p w:rsidR="00271DC0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Pr="006E58CC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4C275D">
        <w:rPr>
          <w:rFonts w:ascii="Times New Roman" w:hAnsi="Times New Roman"/>
          <w:sz w:val="28"/>
          <w:szCs w:val="28"/>
          <w:lang w:val="uk-UA"/>
        </w:rPr>
        <w:t>значен</w:t>
      </w:r>
      <w:r>
        <w:rPr>
          <w:rFonts w:ascii="Times New Roman" w:hAnsi="Times New Roman"/>
          <w:sz w:val="28"/>
          <w:szCs w:val="28"/>
          <w:lang w:val="uk-UA"/>
        </w:rPr>
        <w:t>ня ультразвукового методу діагностики</w:t>
      </w:r>
      <w:r w:rsidRPr="004C275D">
        <w:rPr>
          <w:rFonts w:ascii="Times New Roman" w:hAnsi="Times New Roman"/>
          <w:sz w:val="28"/>
          <w:szCs w:val="28"/>
          <w:lang w:val="uk-UA"/>
        </w:rPr>
        <w:t xml:space="preserve"> в клінічні</w:t>
      </w:r>
      <w:r>
        <w:rPr>
          <w:rFonts w:ascii="Times New Roman" w:hAnsi="Times New Roman"/>
          <w:sz w:val="28"/>
          <w:szCs w:val="28"/>
          <w:lang w:val="uk-UA"/>
        </w:rPr>
        <w:t>й медицині; переваги і недоліки;</w:t>
      </w:r>
    </w:p>
    <w:p w:rsidR="00271DC0" w:rsidRDefault="00271DC0" w:rsidP="00271DC0">
      <w:pPr>
        <w:jc w:val="both"/>
        <w:rPr>
          <w:rFonts w:ascii="Times New Roman" w:eastAsia="Segoe UI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Pr="006E58CC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загальну характеристику</w:t>
      </w:r>
      <w:r w:rsidRPr="004C275D">
        <w:rPr>
          <w:rFonts w:ascii="Times New Roman" w:hAnsi="Times New Roman"/>
          <w:sz w:val="28"/>
          <w:szCs w:val="28"/>
          <w:lang w:val="uk-UA"/>
        </w:rPr>
        <w:t xml:space="preserve"> методів ультразвукової діагностики; фізичні основи ультр</w:t>
      </w:r>
      <w:r>
        <w:rPr>
          <w:rFonts w:ascii="Times New Roman" w:hAnsi="Times New Roman"/>
          <w:sz w:val="28"/>
          <w:szCs w:val="28"/>
          <w:lang w:val="uk-UA"/>
        </w:rPr>
        <w:t>азвукової діагностики; біофізику</w:t>
      </w:r>
      <w:r w:rsidRPr="004C275D">
        <w:rPr>
          <w:rFonts w:ascii="Times New Roman" w:hAnsi="Times New Roman"/>
          <w:sz w:val="28"/>
          <w:szCs w:val="28"/>
          <w:lang w:val="uk-UA"/>
        </w:rPr>
        <w:t xml:space="preserve"> ультразвуку; </w:t>
      </w:r>
      <w:r>
        <w:rPr>
          <w:rFonts w:ascii="Times New Roman" w:hAnsi="Times New Roman"/>
          <w:sz w:val="28"/>
          <w:szCs w:val="28"/>
          <w:lang w:val="uk-UA"/>
        </w:rPr>
        <w:t xml:space="preserve"> поняття про </w:t>
      </w:r>
      <w:r w:rsidRPr="004C275D">
        <w:rPr>
          <w:rFonts w:ascii="Times New Roman" w:eastAsia="Segoe UI" w:hAnsi="Times New Roman"/>
          <w:sz w:val="28"/>
          <w:szCs w:val="28"/>
          <w:lang w:val="uk-UA"/>
        </w:rPr>
        <w:t>артефакти</w:t>
      </w:r>
      <w:r>
        <w:rPr>
          <w:rFonts w:ascii="Times New Roman" w:eastAsia="Segoe UI" w:hAnsi="Times New Roman"/>
          <w:sz w:val="28"/>
          <w:szCs w:val="28"/>
          <w:lang w:val="uk-UA"/>
        </w:rPr>
        <w:t>;</w:t>
      </w:r>
    </w:p>
    <w:p w:rsidR="00271DC0" w:rsidRPr="008113D9" w:rsidRDefault="00271DC0" w:rsidP="00271DC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Segoe UI" w:hAnsi="Times New Roman"/>
          <w:sz w:val="28"/>
          <w:szCs w:val="28"/>
          <w:lang w:val="uk-UA"/>
        </w:rPr>
        <w:t xml:space="preserve">- </w:t>
      </w:r>
      <w:r w:rsidRPr="004C275D">
        <w:rPr>
          <w:rFonts w:ascii="Times New Roman" w:hAnsi="Times New Roman"/>
          <w:sz w:val="28"/>
          <w:szCs w:val="28"/>
          <w:lang w:val="uk-UA"/>
        </w:rPr>
        <w:t>умови проведення УЗД;</w:t>
      </w:r>
      <w:r w:rsidRPr="008113D9">
        <w:rPr>
          <w:rFonts w:ascii="Times New Roman" w:eastAsia="Segoe UI" w:hAnsi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ф</w:t>
      </w:r>
      <w:r w:rsidRPr="00FB7D6A">
        <w:rPr>
          <w:rFonts w:ascii="Times New Roman" w:hAnsi="Times New Roman"/>
          <w:sz w:val="28"/>
          <w:szCs w:val="28"/>
          <w:lang w:val="ru-RU"/>
        </w:rPr>
        <w:t>актори</w:t>
      </w:r>
      <w:proofErr w:type="spellEnd"/>
      <w:r w:rsidRPr="00FB7D6A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FB7D6A">
        <w:rPr>
          <w:rFonts w:ascii="Times New Roman" w:hAnsi="Times New Roman"/>
          <w:sz w:val="28"/>
          <w:szCs w:val="28"/>
          <w:lang w:val="ru-RU"/>
        </w:rPr>
        <w:t>що</w:t>
      </w:r>
      <w:proofErr w:type="spellEnd"/>
      <w:r w:rsidRPr="00FB7D6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FB7D6A">
        <w:rPr>
          <w:rFonts w:ascii="Times New Roman" w:hAnsi="Times New Roman"/>
          <w:sz w:val="28"/>
          <w:szCs w:val="28"/>
          <w:lang w:val="ru-RU"/>
        </w:rPr>
        <w:t>впливаю</w:t>
      </w:r>
      <w:r>
        <w:rPr>
          <w:rFonts w:ascii="Times New Roman" w:hAnsi="Times New Roman"/>
          <w:sz w:val="28"/>
          <w:szCs w:val="28"/>
          <w:lang w:val="ru-RU"/>
        </w:rPr>
        <w:t>ть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достовірність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дослідження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;  </w:t>
      </w:r>
      <w:r>
        <w:rPr>
          <w:rFonts w:ascii="Times New Roman" w:eastAsia="Segoe UI" w:hAnsi="Times New Roman"/>
          <w:sz w:val="28"/>
          <w:szCs w:val="28"/>
          <w:lang w:val="uk-UA"/>
        </w:rPr>
        <w:t>методи</w:t>
      </w:r>
      <w:r w:rsidRPr="001B6B62">
        <w:rPr>
          <w:rFonts w:ascii="Times New Roman" w:eastAsia="Segoe UI" w:hAnsi="Times New Roman"/>
          <w:sz w:val="28"/>
          <w:szCs w:val="28"/>
          <w:lang w:val="uk-UA"/>
        </w:rPr>
        <w:t xml:space="preserve"> контролю якості ультразвукових досліджень;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4C275D">
        <w:rPr>
          <w:rFonts w:ascii="Times New Roman" w:hAnsi="Times New Roman"/>
          <w:sz w:val="28"/>
          <w:szCs w:val="28"/>
          <w:lang w:val="uk-UA"/>
        </w:rPr>
        <w:t>поняття про променеву безпеку УЗД</w:t>
      </w:r>
      <w:r>
        <w:rPr>
          <w:rFonts w:ascii="Times New Roman" w:hAnsi="Times New Roman"/>
          <w:sz w:val="28"/>
          <w:szCs w:val="28"/>
          <w:lang w:val="uk-UA"/>
        </w:rPr>
        <w:t xml:space="preserve">; </w:t>
      </w:r>
    </w:p>
    <w:p w:rsidR="00271DC0" w:rsidRPr="00E46DEE" w:rsidRDefault="00271DC0" w:rsidP="00271DC0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Pr="0097208F">
        <w:rPr>
          <w:rFonts w:ascii="Times New Roman" w:hAnsi="Times New Roman"/>
          <w:sz w:val="28"/>
          <w:szCs w:val="28"/>
          <w:lang w:val="ru-RU"/>
        </w:rPr>
        <w:t xml:space="preserve">методики ультразвукового </w:t>
      </w:r>
      <w:proofErr w:type="spellStart"/>
      <w:r w:rsidRPr="0097208F">
        <w:rPr>
          <w:rFonts w:ascii="Times New Roman" w:hAnsi="Times New Roman"/>
          <w:sz w:val="28"/>
          <w:szCs w:val="28"/>
          <w:lang w:val="ru-RU"/>
        </w:rPr>
        <w:t>дослідження</w:t>
      </w:r>
      <w:proofErr w:type="spellEnd"/>
      <w:r w:rsidRPr="0097208F">
        <w:rPr>
          <w:rFonts w:ascii="Times New Roman" w:hAnsi="Times New Roman"/>
          <w:sz w:val="28"/>
          <w:szCs w:val="28"/>
          <w:lang w:val="ru-RU"/>
        </w:rPr>
        <w:t xml:space="preserve">; </w:t>
      </w:r>
      <w:proofErr w:type="spellStart"/>
      <w:r w:rsidRPr="0097208F">
        <w:rPr>
          <w:rFonts w:ascii="Times New Roman" w:hAnsi="Times New Roman"/>
          <w:sz w:val="28"/>
          <w:szCs w:val="28"/>
          <w:lang w:val="ru-RU"/>
        </w:rPr>
        <w:t>режими</w:t>
      </w:r>
      <w:proofErr w:type="spellEnd"/>
      <w:r w:rsidRPr="0097208F">
        <w:rPr>
          <w:rFonts w:ascii="Times New Roman" w:hAnsi="Times New Roman"/>
          <w:sz w:val="28"/>
          <w:szCs w:val="28"/>
          <w:lang w:val="ru-RU"/>
        </w:rPr>
        <w:t xml:space="preserve"> ультразвукового </w:t>
      </w:r>
      <w:proofErr w:type="spellStart"/>
      <w:r w:rsidRPr="0097208F">
        <w:rPr>
          <w:rFonts w:ascii="Times New Roman" w:hAnsi="Times New Roman"/>
          <w:sz w:val="28"/>
          <w:szCs w:val="28"/>
          <w:lang w:val="ru-RU"/>
        </w:rPr>
        <w:t>дослідження</w:t>
      </w:r>
      <w:proofErr w:type="spellEnd"/>
      <w:r w:rsidR="00E46DEE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>вибір</w:t>
      </w:r>
      <w:proofErr w:type="spellEnd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>частоти</w:t>
      </w:r>
      <w:proofErr w:type="spellEnd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 xml:space="preserve"> датчика для </w:t>
      </w:r>
      <w:proofErr w:type="spellStart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>дослідження</w:t>
      </w:r>
      <w:proofErr w:type="spellEnd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 xml:space="preserve"> та </w:t>
      </w:r>
      <w:proofErr w:type="spellStart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>методи</w:t>
      </w:r>
      <w:proofErr w:type="spellEnd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>покращення</w:t>
      </w:r>
      <w:proofErr w:type="spellEnd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>зображень</w:t>
      </w:r>
      <w:proofErr w:type="spellEnd"/>
      <w:r w:rsidR="00E46DEE" w:rsidRPr="00E46DEE">
        <w:rPr>
          <w:rFonts w:ascii="Times New Roman" w:hAnsi="Times New Roman"/>
          <w:color w:val="212529"/>
          <w:sz w:val="28"/>
          <w:szCs w:val="28"/>
          <w:shd w:val="clear" w:color="auto" w:fill="FFFFFF"/>
          <w:lang w:val="ru-RU"/>
        </w:rPr>
        <w:t>.</w:t>
      </w:r>
    </w:p>
    <w:p w:rsidR="00271DC0" w:rsidRDefault="00271DC0" w:rsidP="00271DC0">
      <w:pPr>
        <w:jc w:val="both"/>
        <w:rPr>
          <w:rFonts w:ascii="Times New Roman" w:eastAsia="MS Mincho" w:hAnsi="Times New Roman"/>
          <w:sz w:val="28"/>
          <w:szCs w:val="28"/>
          <w:lang w:val="uk-UA"/>
        </w:rPr>
      </w:pPr>
      <w:r w:rsidRPr="009D4EA0">
        <w:rPr>
          <w:rFonts w:ascii="Times New Roman" w:eastAsia="Segoe UI" w:hAnsi="Times New Roman"/>
          <w:sz w:val="28"/>
          <w:szCs w:val="28"/>
          <w:lang w:val="uk-UA"/>
        </w:rPr>
        <w:t>-</w:t>
      </w:r>
      <w:r w:rsidRPr="009D4EA0">
        <w:rPr>
          <w:rFonts w:ascii="Times New Roman" w:eastAsia="MS Mincho" w:hAnsi="Times New Roman"/>
          <w:sz w:val="28"/>
          <w:szCs w:val="28"/>
          <w:lang w:val="ru-RU"/>
        </w:rPr>
        <w:t xml:space="preserve"> </w:t>
      </w:r>
      <w:proofErr w:type="spellStart"/>
      <w:r w:rsidRPr="009D4EA0">
        <w:rPr>
          <w:rFonts w:ascii="Times New Roman" w:eastAsia="MS Mincho" w:hAnsi="Times New Roman"/>
          <w:sz w:val="28"/>
          <w:szCs w:val="28"/>
          <w:lang w:val="ru-RU"/>
        </w:rPr>
        <w:t>ультразвукову</w:t>
      </w:r>
      <w:proofErr w:type="spellEnd"/>
      <w:r w:rsidRPr="009D4EA0">
        <w:rPr>
          <w:rFonts w:ascii="Times New Roman" w:eastAsia="MS Mincho" w:hAnsi="Times New Roman"/>
          <w:sz w:val="28"/>
          <w:szCs w:val="28"/>
          <w:lang w:val="ru-RU"/>
        </w:rPr>
        <w:t xml:space="preserve"> </w:t>
      </w:r>
      <w:proofErr w:type="spellStart"/>
      <w:r w:rsidRPr="009D4EA0">
        <w:rPr>
          <w:rFonts w:ascii="Times New Roman" w:eastAsia="MS Mincho" w:hAnsi="Times New Roman"/>
          <w:sz w:val="28"/>
          <w:szCs w:val="28"/>
          <w:lang w:val="ru-RU"/>
        </w:rPr>
        <w:t>анатомі</w:t>
      </w:r>
      <w:proofErr w:type="spellEnd"/>
      <w:r w:rsidRPr="009D4EA0">
        <w:rPr>
          <w:rFonts w:ascii="Times New Roman" w:eastAsia="MS Mincho" w:hAnsi="Times New Roman"/>
          <w:sz w:val="28"/>
          <w:szCs w:val="28"/>
          <w:lang w:val="uk-UA"/>
        </w:rPr>
        <w:t>ю внутрішніх органів</w:t>
      </w:r>
      <w:r>
        <w:rPr>
          <w:rFonts w:ascii="Times New Roman" w:eastAsia="MS Mincho" w:hAnsi="Times New Roman"/>
          <w:sz w:val="28"/>
          <w:szCs w:val="28"/>
          <w:lang w:val="uk-UA"/>
        </w:rPr>
        <w:t>;</w:t>
      </w:r>
    </w:p>
    <w:p w:rsidR="00271DC0" w:rsidRDefault="00271DC0" w:rsidP="00271DC0">
      <w:pPr>
        <w:jc w:val="both"/>
        <w:rPr>
          <w:rFonts w:ascii="Times New Roman" w:eastAsia="Segoe UI" w:hAnsi="Times New Roman"/>
          <w:sz w:val="28"/>
          <w:szCs w:val="28"/>
          <w:lang w:val="uk-UA"/>
        </w:rPr>
      </w:pPr>
      <w:r>
        <w:rPr>
          <w:rFonts w:ascii="Times New Roman" w:eastAsia="MS Mincho" w:hAnsi="Times New Roman"/>
          <w:sz w:val="28"/>
          <w:szCs w:val="28"/>
          <w:lang w:val="uk-UA"/>
        </w:rPr>
        <w:t>-</w:t>
      </w:r>
      <w:r w:rsidRPr="009D4EA0">
        <w:rPr>
          <w:rFonts w:ascii="Times New Roman" w:eastAsia="Segoe UI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iCs/>
          <w:sz w:val="28"/>
          <w:szCs w:val="28"/>
          <w:lang w:val="uk-UA"/>
        </w:rPr>
        <w:t>ультразвукову семіотику</w:t>
      </w:r>
      <w:r w:rsidRPr="00FD2F5C">
        <w:rPr>
          <w:rFonts w:ascii="Times New Roman" w:hAnsi="Times New Roman"/>
          <w:iCs/>
          <w:sz w:val="28"/>
          <w:szCs w:val="28"/>
          <w:lang w:val="uk-UA"/>
        </w:rPr>
        <w:t xml:space="preserve"> найбільш розповсюджених захворювань</w:t>
      </w:r>
      <w:r>
        <w:rPr>
          <w:rFonts w:ascii="Times New Roman" w:hAnsi="Times New Roman"/>
          <w:iCs/>
          <w:sz w:val="28"/>
          <w:szCs w:val="28"/>
          <w:lang w:val="uk-UA"/>
        </w:rPr>
        <w:t xml:space="preserve"> внутрішніх органів.</w:t>
      </w:r>
    </w:p>
    <w:p w:rsidR="00271DC0" w:rsidRDefault="00271DC0" w:rsidP="00271DC0">
      <w:pPr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 w:rsidRPr="00FD2F5C">
        <w:rPr>
          <w:rFonts w:ascii="Times New Roman" w:hAnsi="Times New Roman"/>
          <w:sz w:val="28"/>
          <w:szCs w:val="28"/>
          <w:lang w:val="uk-UA" w:eastAsia="uk-UA"/>
        </w:rPr>
        <w:t xml:space="preserve">Здобувач вищої освіти  має </w:t>
      </w:r>
      <w:r w:rsidRPr="00FD2F5C">
        <w:rPr>
          <w:rFonts w:ascii="Times New Roman" w:hAnsi="Times New Roman"/>
          <w:b/>
          <w:color w:val="000000"/>
          <w:sz w:val="28"/>
          <w:szCs w:val="28"/>
          <w:lang w:val="uk-UA"/>
        </w:rPr>
        <w:t>вміти:</w:t>
      </w:r>
    </w:p>
    <w:p w:rsidR="00D37399" w:rsidRDefault="001F2612" w:rsidP="001F2612">
      <w:pPr>
        <w:jc w:val="both"/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- </w:t>
      </w:r>
      <w:r w:rsidR="00D37399" w:rsidRPr="001F2612">
        <w:rPr>
          <w:rFonts w:ascii="Times New Roman" w:hAnsi="Times New Roman"/>
          <w:color w:val="000000"/>
          <w:sz w:val="28"/>
          <w:szCs w:val="28"/>
          <w:lang w:val="uk-UA"/>
        </w:rPr>
        <w:t>проводити вибір метод</w:t>
      </w:r>
      <w:r w:rsidR="00E33217">
        <w:rPr>
          <w:rFonts w:ascii="Times New Roman" w:hAnsi="Times New Roman"/>
          <w:color w:val="000000"/>
          <w:sz w:val="28"/>
          <w:szCs w:val="28"/>
          <w:lang w:val="uk-UA"/>
        </w:rPr>
        <w:t xml:space="preserve">ики ультразвукового дослідження і використовувати </w:t>
      </w:r>
      <w:r w:rsidR="00E33217" w:rsidRPr="00E33217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>анатомічні орієнтири для візуалізації</w:t>
      </w:r>
      <w:r w:rsidR="00E33217" w:rsidRPr="00E33217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 </w:t>
      </w:r>
      <w:r w:rsidR="00E33217" w:rsidRPr="00E33217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>органів.</w:t>
      </w:r>
    </w:p>
    <w:p w:rsidR="00E33217" w:rsidRPr="00407701" w:rsidRDefault="00E33217" w:rsidP="00E33217">
      <w:pPr>
        <w:jc w:val="both"/>
        <w:rPr>
          <w:rFonts w:ascii="Times New Roman" w:eastAsia="Segoe UI" w:hAnsi="Times New Roman"/>
          <w:iCs/>
          <w:sz w:val="28"/>
          <w:szCs w:val="28"/>
          <w:lang w:val="uk-UA"/>
        </w:rPr>
      </w:pPr>
      <w:r>
        <w:rPr>
          <w:rFonts w:ascii="Times New Roman" w:hAnsi="Times New Roman"/>
          <w:iCs/>
          <w:sz w:val="28"/>
          <w:szCs w:val="28"/>
          <w:lang w:val="uk-UA"/>
        </w:rPr>
        <w:lastRenderedPageBreak/>
        <w:t xml:space="preserve">- володіти </w:t>
      </w:r>
      <w:r w:rsidRPr="00407701">
        <w:rPr>
          <w:rFonts w:ascii="Times New Roman" w:hAnsi="Times New Roman"/>
          <w:iCs/>
          <w:sz w:val="28"/>
          <w:szCs w:val="28"/>
          <w:lang w:val="uk-UA"/>
        </w:rPr>
        <w:t xml:space="preserve">практичними прийомами візуалізації </w:t>
      </w:r>
      <w:r w:rsidRPr="00407701">
        <w:rPr>
          <w:rFonts w:ascii="Times New Roman" w:hAnsi="Times New Roman"/>
          <w:sz w:val="28"/>
          <w:szCs w:val="28"/>
          <w:lang w:val="uk-UA"/>
        </w:rPr>
        <w:t xml:space="preserve">органів черевної порожнини і сечовивідної системи, 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>вимірювати  розмір і об’єм органів</w:t>
      </w:r>
      <w:r w:rsidRPr="00407701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>, в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>ізуалізувати</w:t>
      </w:r>
      <w:r w:rsidRPr="00407701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 xml:space="preserve"> судин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>и</w:t>
      </w:r>
      <w:r w:rsidRPr="00407701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>.</w:t>
      </w:r>
    </w:p>
    <w:p w:rsidR="00E33217" w:rsidRDefault="00E33217" w:rsidP="001F2612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iCs/>
          <w:sz w:val="28"/>
          <w:szCs w:val="28"/>
          <w:lang w:val="uk-UA"/>
        </w:rPr>
        <w:t xml:space="preserve">- володіти </w:t>
      </w:r>
      <w:r w:rsidRPr="00407701">
        <w:rPr>
          <w:rFonts w:ascii="Times New Roman" w:hAnsi="Times New Roman"/>
          <w:iCs/>
          <w:sz w:val="28"/>
          <w:szCs w:val="28"/>
          <w:lang w:val="uk-UA"/>
        </w:rPr>
        <w:t>практичними прийомами і</w:t>
      </w:r>
      <w:r w:rsidRPr="00407701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 xml:space="preserve"> технікою сканування щитоподібної залози</w:t>
      </w:r>
      <w:r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 xml:space="preserve">, вимірювати розмір та об’єм, візуалізувати вузли </w:t>
      </w:r>
      <w:r w:rsidRPr="00407701">
        <w:rPr>
          <w:rFonts w:ascii="Times New Roman" w:hAnsi="Times New Roman"/>
          <w:color w:val="212529"/>
          <w:sz w:val="28"/>
          <w:szCs w:val="28"/>
          <w:shd w:val="clear" w:color="auto" w:fill="FFFFFF"/>
          <w:lang w:val="uk-UA"/>
        </w:rPr>
        <w:t xml:space="preserve"> щитоподібній залозі, огляд лімфатичних вузлів шиї</w:t>
      </w:r>
      <w:r w:rsidRPr="00407701">
        <w:rPr>
          <w:rFonts w:ascii="Times New Roman" w:hAnsi="Times New Roman"/>
          <w:iCs/>
          <w:sz w:val="28"/>
          <w:szCs w:val="28"/>
          <w:lang w:val="uk-UA"/>
        </w:rPr>
        <w:t>.</w:t>
      </w:r>
    </w:p>
    <w:p w:rsidR="00271DC0" w:rsidRPr="008102E2" w:rsidRDefault="001F2612" w:rsidP="001F261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271DC0" w:rsidRPr="008102E2">
        <w:rPr>
          <w:rFonts w:ascii="Times New Roman" w:hAnsi="Times New Roman"/>
          <w:sz w:val="28"/>
          <w:szCs w:val="28"/>
          <w:lang w:val="uk-UA"/>
        </w:rPr>
        <w:t>в</w:t>
      </w:r>
      <w:r w:rsidR="00271DC0" w:rsidRPr="008102E2">
        <w:rPr>
          <w:rFonts w:ascii="Times New Roman" w:hAnsi="Times New Roman"/>
          <w:color w:val="000000"/>
          <w:sz w:val="28"/>
          <w:szCs w:val="28"/>
          <w:lang w:val="uk-UA"/>
        </w:rPr>
        <w:t>изначати провідні симптоми та синдроми у клініці внутрішніх захворювань з урахуванням даних ультразвукового дослідження.</w:t>
      </w:r>
    </w:p>
    <w:p w:rsidR="00271DC0" w:rsidRDefault="00271DC0" w:rsidP="00271DC0">
      <w:pPr>
        <w:spacing w:line="240" w:lineRule="auto"/>
        <w:jc w:val="center"/>
        <w:rPr>
          <w:rFonts w:ascii="Times New Roman" w:hAnsi="Times New Roman"/>
          <w:color w:val="000000"/>
          <w:sz w:val="24"/>
          <w:szCs w:val="24"/>
          <w:lang w:val="uk-UA"/>
        </w:rPr>
      </w:pPr>
    </w:p>
    <w:p w:rsidR="00271DC0" w:rsidRPr="001B6B62" w:rsidRDefault="00271DC0" w:rsidP="00271DC0">
      <w:pPr>
        <w:spacing w:line="240" w:lineRule="auto"/>
        <w:jc w:val="center"/>
        <w:rPr>
          <w:rFonts w:ascii="Times New Roman" w:hAnsi="Times New Roman"/>
          <w:b/>
          <w:bCs/>
          <w:color w:val="4472C4"/>
          <w:sz w:val="28"/>
          <w:szCs w:val="28"/>
          <w:lang w:val="uk-UA"/>
        </w:rPr>
      </w:pPr>
      <w:r w:rsidRPr="006E58CC">
        <w:rPr>
          <w:rFonts w:ascii="Times New Roman" w:hAnsi="Times New Roman"/>
          <w:b/>
          <w:bCs/>
          <w:color w:val="4472C4"/>
          <w:sz w:val="28"/>
          <w:szCs w:val="28"/>
          <w:lang w:val="ru-RU"/>
        </w:rPr>
        <w:t>ОПИС КУРСУ</w:t>
      </w:r>
    </w:p>
    <w:p w:rsidR="00271DC0" w:rsidRPr="00706E43" w:rsidRDefault="00EF65F7" w:rsidP="00BF059A">
      <w:pPr>
        <w:spacing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       </w:t>
      </w:r>
      <w:r w:rsidR="00271DC0" w:rsidRPr="00230767">
        <w:rPr>
          <w:rFonts w:ascii="Times New Roman" w:hAnsi="Times New Roman"/>
          <w:b/>
          <w:sz w:val="28"/>
          <w:szCs w:val="28"/>
          <w:lang w:val="uk-UA"/>
        </w:rPr>
        <w:t>Форми і методи навчання</w:t>
      </w:r>
      <w:r w:rsidR="00BF059A">
        <w:rPr>
          <w:rFonts w:ascii="Times New Roman" w:hAnsi="Times New Roman"/>
          <w:b/>
          <w:sz w:val="28"/>
          <w:szCs w:val="28"/>
          <w:lang w:val="uk-UA"/>
        </w:rPr>
        <w:t xml:space="preserve">. </w:t>
      </w:r>
      <w:r w:rsidR="00271DC0" w:rsidRPr="00706E43">
        <w:rPr>
          <w:rFonts w:ascii="Times New Roman" w:hAnsi="Times New Roman"/>
          <w:sz w:val="28"/>
          <w:szCs w:val="28"/>
          <w:lang w:val="uk-UA"/>
        </w:rPr>
        <w:t xml:space="preserve">Курс викладається у формі </w:t>
      </w:r>
      <w:r w:rsidR="00FC0A4A" w:rsidRPr="00706E43">
        <w:rPr>
          <w:rFonts w:ascii="Times New Roman" w:hAnsi="Times New Roman"/>
          <w:sz w:val="28"/>
          <w:szCs w:val="28"/>
          <w:lang w:val="uk-UA"/>
        </w:rPr>
        <w:t>практичних</w:t>
      </w:r>
      <w:r w:rsidR="00271DC0" w:rsidRPr="00706E43">
        <w:rPr>
          <w:rFonts w:ascii="Times New Roman" w:hAnsi="Times New Roman"/>
          <w:sz w:val="28"/>
          <w:szCs w:val="28"/>
          <w:lang w:val="uk-UA"/>
        </w:rPr>
        <w:t xml:space="preserve"> занять (</w:t>
      </w:r>
      <w:r w:rsidR="00DA31C7" w:rsidRPr="00706E43">
        <w:rPr>
          <w:rFonts w:ascii="Times New Roman" w:hAnsi="Times New Roman"/>
          <w:sz w:val="28"/>
          <w:szCs w:val="28"/>
          <w:lang w:val="uk-UA"/>
        </w:rPr>
        <w:t>30</w:t>
      </w:r>
      <w:r w:rsidR="00271DC0" w:rsidRPr="00706E43">
        <w:rPr>
          <w:rFonts w:ascii="Times New Roman" w:hAnsi="Times New Roman"/>
          <w:sz w:val="28"/>
          <w:szCs w:val="28"/>
          <w:lang w:val="uk-UA"/>
        </w:rPr>
        <w:t xml:space="preserve"> год.), а також через організацію самостійної роботи здобувачів вищої освіти (6</w:t>
      </w:r>
      <w:r w:rsidR="00DA31C7" w:rsidRPr="00706E43">
        <w:rPr>
          <w:rFonts w:ascii="Times New Roman" w:hAnsi="Times New Roman"/>
          <w:sz w:val="28"/>
          <w:szCs w:val="28"/>
          <w:lang w:val="uk-UA"/>
        </w:rPr>
        <w:t>0</w:t>
      </w:r>
      <w:r w:rsidR="00271DC0" w:rsidRPr="00706E43">
        <w:rPr>
          <w:rFonts w:ascii="Times New Roman" w:hAnsi="Times New Roman"/>
          <w:sz w:val="28"/>
          <w:szCs w:val="28"/>
          <w:lang w:val="uk-UA"/>
        </w:rPr>
        <w:t xml:space="preserve"> год.).</w:t>
      </w:r>
    </w:p>
    <w:p w:rsidR="00271DC0" w:rsidRPr="008220E2" w:rsidRDefault="00EF65F7" w:rsidP="00271DC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i/>
          <w:sz w:val="28"/>
          <w:szCs w:val="28"/>
          <w:lang w:val="uk-UA"/>
        </w:rPr>
        <w:t xml:space="preserve">       </w:t>
      </w:r>
      <w:r w:rsidR="00FC0A4A">
        <w:rPr>
          <w:rFonts w:ascii="Times New Roman" w:hAnsi="Times New Roman"/>
          <w:i/>
          <w:sz w:val="28"/>
          <w:szCs w:val="28"/>
          <w:lang w:val="uk-UA"/>
        </w:rPr>
        <w:t>Практичні</w:t>
      </w:r>
      <w:r w:rsidR="00271DC0" w:rsidRPr="001B6B62">
        <w:rPr>
          <w:rFonts w:ascii="Times New Roman" w:hAnsi="Times New Roman"/>
          <w:i/>
          <w:sz w:val="28"/>
          <w:szCs w:val="28"/>
          <w:lang w:val="uk-UA"/>
        </w:rPr>
        <w:t xml:space="preserve"> заняття</w:t>
      </w:r>
      <w:r w:rsidR="00271DC0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="00271DC0" w:rsidRPr="008220E2">
        <w:rPr>
          <w:rFonts w:ascii="Times New Roman" w:hAnsi="Times New Roman"/>
          <w:sz w:val="28"/>
          <w:szCs w:val="28"/>
          <w:lang w:val="uk-UA"/>
        </w:rPr>
        <w:t>забезпечу</w:t>
      </w:r>
      <w:r>
        <w:rPr>
          <w:rFonts w:ascii="Times New Roman" w:hAnsi="Times New Roman"/>
          <w:sz w:val="28"/>
          <w:szCs w:val="28"/>
          <w:lang w:val="uk-UA"/>
        </w:rPr>
        <w:t>ю</w:t>
      </w:r>
      <w:r w:rsidR="00271DC0" w:rsidRPr="008220E2">
        <w:rPr>
          <w:rFonts w:ascii="Times New Roman" w:hAnsi="Times New Roman"/>
          <w:sz w:val="28"/>
          <w:szCs w:val="28"/>
          <w:lang w:val="uk-UA"/>
        </w:rPr>
        <w:t>ться методичними ро</w:t>
      </w:r>
      <w:r w:rsidR="00271DC0">
        <w:rPr>
          <w:rFonts w:ascii="Times New Roman" w:hAnsi="Times New Roman"/>
          <w:sz w:val="28"/>
          <w:szCs w:val="28"/>
          <w:lang w:val="uk-UA"/>
        </w:rPr>
        <w:t>зробками для кожного</w:t>
      </w:r>
      <w:r w:rsidR="00271DC0" w:rsidRPr="008220E2">
        <w:rPr>
          <w:rFonts w:ascii="Times New Roman" w:hAnsi="Times New Roman"/>
          <w:sz w:val="28"/>
          <w:szCs w:val="28"/>
          <w:lang w:val="uk-UA"/>
        </w:rPr>
        <w:t xml:space="preserve"> заняття, наочними засобами навчання  (презентації, </w:t>
      </w:r>
      <w:proofErr w:type="spellStart"/>
      <w:r w:rsidR="00271DC0" w:rsidRPr="008220E2">
        <w:rPr>
          <w:rFonts w:ascii="Times New Roman" w:hAnsi="Times New Roman"/>
          <w:sz w:val="28"/>
          <w:szCs w:val="28"/>
          <w:lang w:val="uk-UA"/>
        </w:rPr>
        <w:t>від</w:t>
      </w:r>
      <w:r>
        <w:rPr>
          <w:rFonts w:ascii="Times New Roman" w:hAnsi="Times New Roman"/>
          <w:sz w:val="28"/>
          <w:szCs w:val="28"/>
          <w:lang w:val="uk-UA"/>
        </w:rPr>
        <w:t>е</w:t>
      </w:r>
      <w:r w:rsidR="00271DC0" w:rsidRPr="008220E2">
        <w:rPr>
          <w:rFonts w:ascii="Times New Roman" w:hAnsi="Times New Roman"/>
          <w:sz w:val="28"/>
          <w:szCs w:val="28"/>
          <w:lang w:val="uk-UA"/>
        </w:rPr>
        <w:t>олекції</w:t>
      </w:r>
      <w:proofErr w:type="spellEnd"/>
      <w:r w:rsidR="00F80807">
        <w:rPr>
          <w:rFonts w:ascii="Times New Roman" w:hAnsi="Times New Roman"/>
          <w:sz w:val="28"/>
          <w:szCs w:val="28"/>
          <w:lang w:val="uk-UA"/>
        </w:rPr>
        <w:t>, ультразвукова апаратура</w:t>
      </w:r>
      <w:r w:rsidR="00271DC0" w:rsidRPr="008220E2">
        <w:rPr>
          <w:rFonts w:ascii="Times New Roman" w:hAnsi="Times New Roman"/>
          <w:sz w:val="28"/>
          <w:szCs w:val="28"/>
          <w:lang w:val="uk-UA"/>
        </w:rPr>
        <w:t xml:space="preserve">), інформаційним ресурсом кафедри, структурованими алгоритмами контролю вмінь. </w:t>
      </w:r>
      <w:r w:rsidR="00271DC0">
        <w:rPr>
          <w:rFonts w:ascii="Times New Roman" w:hAnsi="Times New Roman"/>
          <w:sz w:val="28"/>
          <w:szCs w:val="28"/>
          <w:lang w:val="uk-UA"/>
        </w:rPr>
        <w:t>П</w:t>
      </w:r>
      <w:r w:rsidR="00271DC0" w:rsidRPr="001B6B62">
        <w:rPr>
          <w:rFonts w:ascii="Times New Roman" w:hAnsi="Times New Roman"/>
          <w:sz w:val="28"/>
          <w:szCs w:val="28"/>
          <w:lang w:val="uk-UA"/>
        </w:rPr>
        <w:t>ри проведенні заняття передбачається усне та письмове опитування, вирішення тестових завдань, розв’язування ситуаційних задач, робота з налаштуванням ультразвукового апарату. Викладачем застосовують</w:t>
      </w:r>
      <w:r w:rsidR="00271DC0">
        <w:rPr>
          <w:rFonts w:ascii="Times New Roman" w:hAnsi="Times New Roman"/>
          <w:sz w:val="28"/>
          <w:szCs w:val="28"/>
          <w:lang w:val="uk-UA"/>
        </w:rPr>
        <w:t>ся інтерактивні методи навчання</w:t>
      </w:r>
      <w:r w:rsidR="00271DC0" w:rsidRPr="001B6B62">
        <w:rPr>
          <w:rFonts w:ascii="Times New Roman" w:hAnsi="Times New Roman"/>
          <w:sz w:val="28"/>
          <w:szCs w:val="28"/>
          <w:lang w:val="uk-UA"/>
        </w:rPr>
        <w:t>.</w:t>
      </w:r>
    </w:p>
    <w:p w:rsidR="00271DC0" w:rsidRPr="008220E2" w:rsidRDefault="00EF65F7" w:rsidP="00271DC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i/>
          <w:sz w:val="28"/>
          <w:szCs w:val="28"/>
          <w:lang w:val="uk-UA"/>
        </w:rPr>
        <w:t xml:space="preserve">        </w:t>
      </w:r>
      <w:r w:rsidR="00271DC0" w:rsidRPr="008220E2">
        <w:rPr>
          <w:rFonts w:ascii="Times New Roman" w:hAnsi="Times New Roman"/>
          <w:i/>
          <w:sz w:val="28"/>
          <w:szCs w:val="28"/>
          <w:lang w:val="uk-UA"/>
        </w:rPr>
        <w:t>Самостійна робота</w:t>
      </w:r>
      <w:r w:rsidR="00271DC0" w:rsidRPr="008220E2">
        <w:rPr>
          <w:rFonts w:ascii="Times New Roman" w:hAnsi="Times New Roman"/>
          <w:sz w:val="28"/>
          <w:szCs w:val="28"/>
          <w:lang w:val="uk-UA"/>
        </w:rPr>
        <w:t xml:space="preserve"> при вивченні вибіркової навчальної дисципліни забезпечується  наочними засобами навчання (</w:t>
      </w:r>
      <w:proofErr w:type="spellStart"/>
      <w:r w:rsidR="00271DC0" w:rsidRPr="008220E2">
        <w:rPr>
          <w:rFonts w:ascii="Times New Roman" w:hAnsi="Times New Roman"/>
          <w:sz w:val="28"/>
          <w:szCs w:val="28"/>
          <w:lang w:val="uk-UA"/>
        </w:rPr>
        <w:t>від</w:t>
      </w:r>
      <w:r w:rsidR="00DA31C7">
        <w:rPr>
          <w:rFonts w:ascii="Times New Roman" w:hAnsi="Times New Roman"/>
          <w:sz w:val="28"/>
          <w:szCs w:val="28"/>
          <w:lang w:val="uk-UA"/>
        </w:rPr>
        <w:t>е</w:t>
      </w:r>
      <w:r w:rsidR="00271DC0" w:rsidRPr="008220E2">
        <w:rPr>
          <w:rFonts w:ascii="Times New Roman" w:hAnsi="Times New Roman"/>
          <w:sz w:val="28"/>
          <w:szCs w:val="28"/>
          <w:lang w:val="uk-UA"/>
        </w:rPr>
        <w:t>олекції</w:t>
      </w:r>
      <w:proofErr w:type="spellEnd"/>
      <w:r w:rsidR="00271DC0" w:rsidRPr="008220E2">
        <w:rPr>
          <w:rFonts w:ascii="Times New Roman" w:hAnsi="Times New Roman"/>
          <w:sz w:val="28"/>
          <w:szCs w:val="28"/>
          <w:lang w:val="uk-UA"/>
        </w:rPr>
        <w:t>, презентації), інформаційним ресурсом кафедри, тематикою самостійних робіт, структурованими алгоритмами контролю вмінь.</w:t>
      </w:r>
    </w:p>
    <w:p w:rsidR="00271DC0" w:rsidRDefault="00971299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i/>
          <w:sz w:val="28"/>
          <w:szCs w:val="28"/>
          <w:lang w:val="uk-UA" w:eastAsia="ru-RU"/>
        </w:rPr>
        <w:t xml:space="preserve">       </w:t>
      </w:r>
      <w:r w:rsidR="00271DC0" w:rsidRPr="001B6B62">
        <w:rPr>
          <w:rFonts w:ascii="Times New Roman" w:hAnsi="Times New Roman"/>
          <w:i/>
          <w:sz w:val="28"/>
          <w:szCs w:val="28"/>
          <w:lang w:val="uk-UA" w:eastAsia="ru-RU"/>
        </w:rPr>
        <w:t>Підсумковий контроль</w:t>
      </w:r>
      <w:r w:rsidR="00271DC0" w:rsidRPr="001B6B62">
        <w:rPr>
          <w:rFonts w:ascii="Times New Roman" w:hAnsi="Times New Roman"/>
          <w:sz w:val="28"/>
          <w:szCs w:val="28"/>
          <w:lang w:val="uk-UA" w:eastAsia="ru-RU"/>
        </w:rPr>
        <w:t xml:space="preserve"> вивчення дисципліни завершується заліком на останньому </w:t>
      </w:r>
      <w:r w:rsidR="00FC0A4A">
        <w:rPr>
          <w:rFonts w:ascii="Times New Roman" w:hAnsi="Times New Roman"/>
          <w:sz w:val="28"/>
          <w:szCs w:val="28"/>
          <w:lang w:val="uk-UA" w:eastAsia="ru-RU"/>
        </w:rPr>
        <w:t>практичному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 занятті</w:t>
      </w:r>
      <w:r w:rsidR="00271DC0" w:rsidRPr="001B6B62">
        <w:rPr>
          <w:rFonts w:ascii="Times New Roman" w:hAnsi="Times New Roman"/>
          <w:sz w:val="28"/>
          <w:szCs w:val="28"/>
          <w:lang w:val="uk-UA" w:eastAsia="ru-RU"/>
        </w:rPr>
        <w:t>.</w:t>
      </w:r>
    </w:p>
    <w:p w:rsidR="00271DC0" w:rsidRPr="00076B81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1B6B62">
        <w:rPr>
          <w:rFonts w:ascii="Times New Roman" w:hAnsi="Times New Roman"/>
          <w:b/>
          <w:sz w:val="28"/>
          <w:szCs w:val="28"/>
          <w:lang w:val="uk-UA" w:eastAsia="ru-RU"/>
        </w:rPr>
        <w:t>Методи контролю: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1B6B62">
        <w:rPr>
          <w:rFonts w:ascii="Times New Roman" w:hAnsi="Times New Roman"/>
          <w:sz w:val="28"/>
          <w:szCs w:val="28"/>
          <w:lang w:val="uk-UA" w:eastAsia="ru-RU"/>
        </w:rPr>
        <w:t xml:space="preserve">- тести вхідного та заключного контролю рівня знань за темою </w:t>
      </w:r>
      <w:r w:rsidR="00FC0A4A">
        <w:rPr>
          <w:rFonts w:ascii="Times New Roman" w:hAnsi="Times New Roman"/>
          <w:sz w:val="28"/>
          <w:szCs w:val="28"/>
          <w:lang w:val="uk-UA" w:eastAsia="ru-RU"/>
        </w:rPr>
        <w:t>практичного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Pr="001B6B62">
        <w:rPr>
          <w:rFonts w:ascii="Times New Roman" w:hAnsi="Times New Roman"/>
          <w:sz w:val="28"/>
          <w:szCs w:val="28"/>
          <w:lang w:val="uk-UA" w:eastAsia="ru-RU"/>
        </w:rPr>
        <w:t>заняття;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1B6B62">
        <w:rPr>
          <w:rFonts w:ascii="Times New Roman" w:hAnsi="Times New Roman"/>
          <w:sz w:val="28"/>
          <w:szCs w:val="28"/>
          <w:lang w:val="uk-UA" w:eastAsia="ru-RU"/>
        </w:rPr>
        <w:t>- усна відповідь на питання за матеріалом поточної теми;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1B6B62">
        <w:rPr>
          <w:rFonts w:ascii="Times New Roman" w:hAnsi="Times New Roman"/>
          <w:sz w:val="28"/>
          <w:szCs w:val="28"/>
          <w:lang w:val="uk-UA" w:eastAsia="ru-RU"/>
        </w:rPr>
        <w:t>- розв’язання типових і нетипових клінічних ситуаційних задач;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1B6B62">
        <w:rPr>
          <w:rFonts w:ascii="Times New Roman" w:hAnsi="Times New Roman"/>
          <w:sz w:val="28"/>
          <w:szCs w:val="28"/>
          <w:lang w:val="uk-UA" w:eastAsia="ru-RU"/>
        </w:rPr>
        <w:t xml:space="preserve">- контроль практичних навичок на ультразвуковому </w:t>
      </w:r>
      <w:proofErr w:type="spellStart"/>
      <w:r w:rsidRPr="001B6B62">
        <w:rPr>
          <w:rFonts w:ascii="Times New Roman" w:hAnsi="Times New Roman"/>
          <w:sz w:val="28"/>
          <w:szCs w:val="28"/>
          <w:lang w:val="uk-UA" w:eastAsia="ru-RU"/>
        </w:rPr>
        <w:t>апараті</w:t>
      </w:r>
      <w:proofErr w:type="spellEnd"/>
      <w:r w:rsidRPr="001B6B62">
        <w:rPr>
          <w:rFonts w:ascii="Times New Roman" w:hAnsi="Times New Roman"/>
          <w:sz w:val="28"/>
          <w:szCs w:val="28"/>
          <w:lang w:val="uk-UA" w:eastAsia="ru-RU"/>
        </w:rPr>
        <w:t>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1B6B62">
        <w:rPr>
          <w:rFonts w:ascii="Times New Roman" w:hAnsi="Times New Roman"/>
          <w:sz w:val="28"/>
          <w:szCs w:val="28"/>
          <w:lang w:val="uk-UA" w:eastAsia="ru-RU"/>
        </w:rPr>
        <w:t>- залік.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Вивчення дисципліни реалізується на основі таких методів навчання: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- за домінуючими методами навчання (вербальні, наочні);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- бліц-опитування;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- розв’язання творчих задач;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lastRenderedPageBreak/>
        <w:t>- складання графічних схем;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- групові дискусії з проблемних ситуацій;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виконання </w:t>
      </w:r>
      <w:r w:rsidRPr="001B6B62">
        <w:rPr>
          <w:rFonts w:ascii="Times New Roman" w:hAnsi="Times New Roman"/>
          <w:sz w:val="28"/>
          <w:szCs w:val="28"/>
          <w:lang w:val="uk-UA"/>
        </w:rPr>
        <w:t xml:space="preserve">завдань на ультразвуковому </w:t>
      </w:r>
      <w:proofErr w:type="spellStart"/>
      <w:r w:rsidRPr="001B6B62">
        <w:rPr>
          <w:rFonts w:ascii="Times New Roman" w:hAnsi="Times New Roman"/>
          <w:sz w:val="28"/>
          <w:szCs w:val="28"/>
          <w:lang w:val="uk-UA"/>
        </w:rPr>
        <w:t>апараті</w:t>
      </w:r>
      <w:proofErr w:type="spellEnd"/>
      <w:r w:rsidRPr="001B6B62">
        <w:rPr>
          <w:rFonts w:ascii="Times New Roman" w:hAnsi="Times New Roman"/>
          <w:sz w:val="28"/>
          <w:szCs w:val="28"/>
          <w:lang w:val="uk-UA"/>
        </w:rPr>
        <w:t>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- індивідуальна контрольна співбесіда;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- логічні вправи;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- ділові ігри;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- ситуаційні завдання;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- проблемний метод навчання;</w:t>
      </w:r>
    </w:p>
    <w:p w:rsidR="00271DC0" w:rsidRPr="001B6B62" w:rsidRDefault="00271DC0" w:rsidP="00271DC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/>
        </w:rPr>
        <w:t>- «мозковий штурм»</w:t>
      </w:r>
    </w:p>
    <w:p w:rsidR="00271DC0" w:rsidRPr="00C505FB" w:rsidRDefault="00271DC0" w:rsidP="00271DC0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1B6B62">
        <w:rPr>
          <w:rFonts w:ascii="Times New Roman" w:hAnsi="Times New Roman"/>
          <w:b/>
          <w:sz w:val="28"/>
          <w:szCs w:val="28"/>
          <w:lang w:val="uk-UA"/>
        </w:rPr>
        <w:t>Зміст курсу</w:t>
      </w:r>
    </w:p>
    <w:p w:rsidR="00271DC0" w:rsidRPr="00883547" w:rsidRDefault="00271DC0" w:rsidP="00883547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80807">
        <w:rPr>
          <w:rFonts w:ascii="Times New Roman" w:hAnsi="Times New Roman"/>
          <w:b/>
          <w:sz w:val="28"/>
          <w:szCs w:val="28"/>
          <w:lang w:val="uk-UA"/>
        </w:rPr>
        <w:t>Тема 1</w:t>
      </w:r>
      <w:r w:rsidRPr="00883547">
        <w:rPr>
          <w:rFonts w:ascii="Times New Roman" w:hAnsi="Times New Roman"/>
          <w:sz w:val="28"/>
          <w:szCs w:val="28"/>
          <w:lang w:val="uk-UA"/>
        </w:rPr>
        <w:t>. Ф</w:t>
      </w:r>
      <w:proofErr w:type="spellStart"/>
      <w:r w:rsidRPr="00883547">
        <w:rPr>
          <w:rFonts w:ascii="Times New Roman" w:hAnsi="Times New Roman"/>
          <w:sz w:val="28"/>
          <w:szCs w:val="28"/>
          <w:lang w:val="ru-RU"/>
        </w:rPr>
        <w:t>ізико-технічн</w:t>
      </w:r>
      <w:proofErr w:type="spellEnd"/>
      <w:r w:rsidRPr="00883547">
        <w:rPr>
          <w:rFonts w:ascii="Times New Roman" w:hAnsi="Times New Roman"/>
          <w:sz w:val="28"/>
          <w:szCs w:val="28"/>
          <w:lang w:val="uk-UA"/>
        </w:rPr>
        <w:t>і основи ультразвукової діагностики.</w:t>
      </w:r>
    </w:p>
    <w:p w:rsidR="00FB751B" w:rsidRPr="00883547" w:rsidRDefault="00FB751B" w:rsidP="00883547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80807">
        <w:rPr>
          <w:rFonts w:ascii="Times New Roman" w:hAnsi="Times New Roman"/>
          <w:b/>
          <w:sz w:val="28"/>
          <w:szCs w:val="28"/>
          <w:lang w:val="uk-UA"/>
        </w:rPr>
        <w:t>Тема 2</w:t>
      </w:r>
      <w:r w:rsidR="00271DC0" w:rsidRPr="00F80807">
        <w:rPr>
          <w:rFonts w:ascii="Times New Roman" w:hAnsi="Times New Roman"/>
          <w:b/>
          <w:sz w:val="28"/>
          <w:szCs w:val="28"/>
          <w:lang w:val="uk-UA"/>
        </w:rPr>
        <w:t>.</w:t>
      </w:r>
      <w:r w:rsidR="00271DC0" w:rsidRPr="0088354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883547">
        <w:rPr>
          <w:rFonts w:ascii="Times New Roman" w:hAnsi="Times New Roman"/>
          <w:sz w:val="28"/>
          <w:szCs w:val="28"/>
          <w:lang w:val="uk-UA"/>
        </w:rPr>
        <w:t xml:space="preserve">Анатомія та </w:t>
      </w:r>
      <w:proofErr w:type="spellStart"/>
      <w:r w:rsidRPr="00883547">
        <w:rPr>
          <w:rFonts w:ascii="Times New Roman" w:hAnsi="Times New Roman"/>
          <w:sz w:val="28"/>
          <w:szCs w:val="28"/>
          <w:lang w:val="uk-UA"/>
        </w:rPr>
        <w:t>ехоанатомія</w:t>
      </w:r>
      <w:proofErr w:type="spellEnd"/>
      <w:r w:rsidRPr="00883547">
        <w:rPr>
          <w:rFonts w:ascii="Times New Roman" w:hAnsi="Times New Roman"/>
          <w:sz w:val="28"/>
          <w:szCs w:val="28"/>
          <w:lang w:val="uk-UA"/>
        </w:rPr>
        <w:t xml:space="preserve"> серця і судин серця. </w:t>
      </w:r>
      <w:r w:rsidR="00872410" w:rsidRPr="00883547">
        <w:rPr>
          <w:rFonts w:ascii="Times New Roman" w:hAnsi="Times New Roman"/>
          <w:sz w:val="28"/>
          <w:szCs w:val="28"/>
          <w:lang w:val="uk-UA"/>
        </w:rPr>
        <w:t>Ультразвукова діагностика захворювань серця</w:t>
      </w:r>
      <w:r w:rsidR="00872410">
        <w:rPr>
          <w:rFonts w:ascii="Times New Roman" w:hAnsi="Times New Roman"/>
          <w:sz w:val="28"/>
          <w:szCs w:val="28"/>
          <w:lang w:val="uk-UA"/>
        </w:rPr>
        <w:t>.</w:t>
      </w:r>
    </w:p>
    <w:p w:rsidR="00FB751B" w:rsidRPr="00883547" w:rsidRDefault="00872410" w:rsidP="00883547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80807">
        <w:rPr>
          <w:rFonts w:ascii="Times New Roman" w:hAnsi="Times New Roman"/>
          <w:b/>
          <w:sz w:val="28"/>
          <w:szCs w:val="28"/>
          <w:lang w:val="uk-UA"/>
        </w:rPr>
        <w:t>Тема 3</w:t>
      </w:r>
      <w:r w:rsidR="00271DC0" w:rsidRPr="00F80807">
        <w:rPr>
          <w:rFonts w:ascii="Times New Roman" w:hAnsi="Times New Roman"/>
          <w:b/>
          <w:sz w:val="28"/>
          <w:szCs w:val="28"/>
          <w:lang w:val="uk-UA"/>
        </w:rPr>
        <w:t>.</w:t>
      </w:r>
      <w:r w:rsidR="00271DC0" w:rsidRPr="00883547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FB751B" w:rsidRPr="00883547">
        <w:rPr>
          <w:rFonts w:ascii="Times New Roman" w:hAnsi="Times New Roman"/>
          <w:sz w:val="28"/>
          <w:szCs w:val="28"/>
          <w:lang w:val="ru-RU"/>
        </w:rPr>
        <w:t>Основи</w:t>
      </w:r>
      <w:proofErr w:type="spellEnd"/>
      <w:r w:rsidR="00FB751B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FB751B" w:rsidRPr="00883547">
        <w:rPr>
          <w:rFonts w:ascii="Times New Roman" w:hAnsi="Times New Roman"/>
          <w:sz w:val="28"/>
          <w:szCs w:val="28"/>
          <w:lang w:val="ru-RU"/>
        </w:rPr>
        <w:t>ультразв</w:t>
      </w:r>
      <w:r>
        <w:rPr>
          <w:rFonts w:ascii="Times New Roman" w:hAnsi="Times New Roman"/>
          <w:sz w:val="28"/>
          <w:szCs w:val="28"/>
          <w:lang w:val="ru-RU"/>
        </w:rPr>
        <w:t>укової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діагностики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дихальної</w:t>
      </w:r>
      <w:proofErr w:type="spellEnd"/>
      <w:r w:rsidR="00FB751B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FB751B" w:rsidRPr="00883547">
        <w:rPr>
          <w:rFonts w:ascii="Times New Roman" w:hAnsi="Times New Roman"/>
          <w:sz w:val="28"/>
          <w:szCs w:val="28"/>
          <w:lang w:val="ru-RU"/>
        </w:rPr>
        <w:t>системи</w:t>
      </w:r>
      <w:proofErr w:type="spellEnd"/>
      <w:r w:rsidR="00FB751B" w:rsidRPr="00883547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883547" w:rsidRPr="00883547">
        <w:rPr>
          <w:rFonts w:ascii="Times New Roman" w:hAnsi="Times New Roman"/>
          <w:sz w:val="28"/>
          <w:szCs w:val="28"/>
          <w:lang w:val="uk-UA"/>
        </w:rPr>
        <w:t>Ультразвукова</w:t>
      </w:r>
      <w:r w:rsidR="00A34E40" w:rsidRPr="0088354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71DC0" w:rsidRPr="00883547">
        <w:rPr>
          <w:rFonts w:ascii="Times New Roman" w:hAnsi="Times New Roman"/>
          <w:sz w:val="28"/>
          <w:szCs w:val="28"/>
          <w:lang w:val="uk-UA"/>
        </w:rPr>
        <w:t xml:space="preserve">діагностика захворювань легень. </w:t>
      </w:r>
    </w:p>
    <w:p w:rsidR="00FB751B" w:rsidRPr="00883547" w:rsidRDefault="00872410" w:rsidP="00883547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80807">
        <w:rPr>
          <w:rFonts w:ascii="Times New Roman" w:hAnsi="Times New Roman"/>
          <w:b/>
          <w:sz w:val="28"/>
          <w:szCs w:val="28"/>
          <w:lang w:val="uk-UA"/>
        </w:rPr>
        <w:t>Тема 4</w:t>
      </w:r>
      <w:r w:rsidR="00271DC0" w:rsidRPr="00883547">
        <w:rPr>
          <w:rFonts w:ascii="Times New Roman" w:hAnsi="Times New Roman"/>
          <w:sz w:val="28"/>
          <w:szCs w:val="28"/>
          <w:lang w:val="uk-UA"/>
        </w:rPr>
        <w:t xml:space="preserve">. Анатомія та </w:t>
      </w:r>
      <w:proofErr w:type="spellStart"/>
      <w:r w:rsidR="00271DC0" w:rsidRPr="00883547">
        <w:rPr>
          <w:rFonts w:ascii="Times New Roman" w:hAnsi="Times New Roman"/>
          <w:sz w:val="28"/>
          <w:szCs w:val="28"/>
          <w:lang w:val="uk-UA"/>
        </w:rPr>
        <w:t>ехоанатомія</w:t>
      </w:r>
      <w:proofErr w:type="spellEnd"/>
      <w:r w:rsidR="00883547" w:rsidRPr="00883547">
        <w:rPr>
          <w:rFonts w:ascii="Times New Roman" w:hAnsi="Times New Roman"/>
          <w:sz w:val="28"/>
          <w:szCs w:val="28"/>
          <w:lang w:val="uk-UA"/>
        </w:rPr>
        <w:t xml:space="preserve"> органів черевної порожнини. Ультразвукова </w:t>
      </w:r>
      <w:r w:rsidR="00271DC0" w:rsidRPr="00883547">
        <w:rPr>
          <w:rFonts w:ascii="Times New Roman" w:hAnsi="Times New Roman"/>
          <w:sz w:val="28"/>
          <w:szCs w:val="28"/>
          <w:lang w:val="uk-UA"/>
        </w:rPr>
        <w:t>діагностика органів черевної порожнини (норма).</w:t>
      </w:r>
      <w:r w:rsidR="00FB751B" w:rsidRPr="0088354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883547">
        <w:rPr>
          <w:rFonts w:ascii="Times New Roman" w:hAnsi="Times New Roman"/>
          <w:sz w:val="28"/>
          <w:szCs w:val="28"/>
          <w:lang w:val="uk-UA"/>
        </w:rPr>
        <w:t>Ультразвукова діагностика захворювань органів черевної порожнини</w:t>
      </w:r>
    </w:p>
    <w:p w:rsidR="00271DC0" w:rsidRPr="00883547" w:rsidRDefault="00872410" w:rsidP="00883547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80807">
        <w:rPr>
          <w:rFonts w:ascii="Times New Roman" w:hAnsi="Times New Roman"/>
          <w:b/>
          <w:sz w:val="28"/>
          <w:szCs w:val="28"/>
          <w:lang w:val="uk-UA"/>
        </w:rPr>
        <w:t>Тема 5</w:t>
      </w:r>
      <w:r w:rsidR="00FB751B" w:rsidRPr="00F80807">
        <w:rPr>
          <w:rFonts w:ascii="Times New Roman" w:hAnsi="Times New Roman"/>
          <w:b/>
          <w:sz w:val="28"/>
          <w:szCs w:val="28"/>
          <w:lang w:val="uk-UA"/>
        </w:rPr>
        <w:t>.</w:t>
      </w:r>
      <w:r w:rsidR="00FB751B" w:rsidRPr="00883547">
        <w:rPr>
          <w:rFonts w:ascii="Times New Roman" w:hAnsi="Times New Roman"/>
          <w:sz w:val="28"/>
          <w:szCs w:val="28"/>
          <w:lang w:val="uk-UA"/>
        </w:rPr>
        <w:t xml:space="preserve"> Анатомія та </w:t>
      </w:r>
      <w:proofErr w:type="spellStart"/>
      <w:r w:rsidR="00FB751B" w:rsidRPr="00883547">
        <w:rPr>
          <w:rFonts w:ascii="Times New Roman" w:hAnsi="Times New Roman"/>
          <w:sz w:val="28"/>
          <w:szCs w:val="28"/>
          <w:lang w:val="uk-UA"/>
        </w:rPr>
        <w:t>ехоанатомія</w:t>
      </w:r>
      <w:proofErr w:type="spellEnd"/>
      <w:r w:rsidR="00FB751B" w:rsidRPr="00883547">
        <w:rPr>
          <w:rFonts w:ascii="Times New Roman" w:hAnsi="Times New Roman"/>
          <w:sz w:val="28"/>
          <w:szCs w:val="28"/>
          <w:lang w:val="uk-UA"/>
        </w:rPr>
        <w:t xml:space="preserve"> органів сечовидільної системи та чоловічих статевих органів. </w:t>
      </w:r>
      <w:r w:rsidR="00883547" w:rsidRPr="00883547">
        <w:rPr>
          <w:rFonts w:ascii="Times New Roman" w:hAnsi="Times New Roman"/>
          <w:sz w:val="28"/>
          <w:szCs w:val="28"/>
          <w:lang w:val="uk-UA"/>
        </w:rPr>
        <w:t xml:space="preserve">Ультразвукова </w:t>
      </w:r>
      <w:r w:rsidR="00FB751B" w:rsidRPr="00883547">
        <w:rPr>
          <w:rFonts w:ascii="Times New Roman" w:hAnsi="Times New Roman"/>
          <w:sz w:val="28"/>
          <w:szCs w:val="28"/>
          <w:lang w:val="uk-UA"/>
        </w:rPr>
        <w:t>діагностика сечовидільної системи та чоловічих статевих органів (норма).</w:t>
      </w:r>
      <w:r w:rsidRPr="0087241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883547">
        <w:rPr>
          <w:rFonts w:ascii="Times New Roman" w:hAnsi="Times New Roman"/>
          <w:sz w:val="28"/>
          <w:szCs w:val="28"/>
          <w:lang w:val="uk-UA"/>
        </w:rPr>
        <w:t>Ультразвукова діагностика захворювань органів сечовидільної системи та чоловічих статевих органів.</w:t>
      </w:r>
    </w:p>
    <w:p w:rsidR="00271DC0" w:rsidRPr="00883547" w:rsidRDefault="00872410" w:rsidP="00883547">
      <w:pPr>
        <w:spacing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F80807">
        <w:rPr>
          <w:rFonts w:ascii="Times New Roman" w:hAnsi="Times New Roman"/>
          <w:b/>
          <w:sz w:val="28"/>
          <w:szCs w:val="28"/>
          <w:lang w:val="uk-UA"/>
        </w:rPr>
        <w:t>Тема 6</w:t>
      </w:r>
      <w:r w:rsidR="00271DC0" w:rsidRPr="00F80807">
        <w:rPr>
          <w:rFonts w:ascii="Times New Roman" w:hAnsi="Times New Roman"/>
          <w:b/>
          <w:sz w:val="28"/>
          <w:szCs w:val="28"/>
          <w:lang w:val="uk-UA"/>
        </w:rPr>
        <w:t>.</w:t>
      </w:r>
      <w:proofErr w:type="spellStart"/>
      <w:r w:rsidR="00A34E40" w:rsidRPr="00883547">
        <w:rPr>
          <w:rFonts w:ascii="Times New Roman" w:hAnsi="Times New Roman"/>
          <w:sz w:val="28"/>
          <w:szCs w:val="28"/>
          <w:lang w:val="ru-RU"/>
        </w:rPr>
        <w:t>Основи</w:t>
      </w:r>
      <w:proofErr w:type="spellEnd"/>
      <w:r w:rsidR="00A34E40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A34E40" w:rsidRPr="00883547">
        <w:rPr>
          <w:rFonts w:ascii="Times New Roman" w:hAnsi="Times New Roman"/>
          <w:sz w:val="28"/>
          <w:szCs w:val="28"/>
          <w:lang w:val="ru-RU"/>
        </w:rPr>
        <w:t>ультразвукової</w:t>
      </w:r>
      <w:proofErr w:type="spellEnd"/>
      <w:r w:rsidR="00A34E40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A34E40" w:rsidRPr="00883547">
        <w:rPr>
          <w:rFonts w:ascii="Times New Roman" w:hAnsi="Times New Roman"/>
          <w:sz w:val="28"/>
          <w:szCs w:val="28"/>
          <w:lang w:val="ru-RU"/>
        </w:rPr>
        <w:t>діагностики</w:t>
      </w:r>
      <w:proofErr w:type="spellEnd"/>
      <w:r w:rsidR="00A34E40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A34E40" w:rsidRPr="00883547">
        <w:rPr>
          <w:rFonts w:ascii="Times New Roman" w:hAnsi="Times New Roman"/>
          <w:sz w:val="28"/>
          <w:szCs w:val="28"/>
          <w:lang w:val="ru-RU"/>
        </w:rPr>
        <w:t>ендокринної</w:t>
      </w:r>
      <w:proofErr w:type="spellEnd"/>
      <w:r w:rsidR="00A34E40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A34E40" w:rsidRPr="00883547">
        <w:rPr>
          <w:rFonts w:ascii="Times New Roman" w:hAnsi="Times New Roman"/>
          <w:sz w:val="28"/>
          <w:szCs w:val="28"/>
          <w:lang w:val="ru-RU"/>
        </w:rPr>
        <w:t>системи</w:t>
      </w:r>
      <w:proofErr w:type="spellEnd"/>
      <w:r w:rsidR="00883547" w:rsidRPr="00883547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883547" w:rsidRPr="00883547">
        <w:rPr>
          <w:rFonts w:ascii="Times New Roman" w:hAnsi="Times New Roman"/>
          <w:sz w:val="28"/>
          <w:szCs w:val="28"/>
          <w:lang w:val="uk-UA"/>
        </w:rPr>
        <w:t xml:space="preserve">Ультразвукова </w:t>
      </w:r>
      <w:proofErr w:type="spellStart"/>
      <w:r w:rsidR="00883547" w:rsidRPr="00883547">
        <w:rPr>
          <w:rFonts w:ascii="Times New Roman" w:hAnsi="Times New Roman"/>
          <w:sz w:val="28"/>
          <w:szCs w:val="28"/>
          <w:lang w:val="ru-RU"/>
        </w:rPr>
        <w:t>діагно</w:t>
      </w:r>
      <w:r w:rsidR="00883547">
        <w:rPr>
          <w:rFonts w:ascii="Times New Roman" w:hAnsi="Times New Roman"/>
          <w:sz w:val="28"/>
          <w:szCs w:val="28"/>
          <w:lang w:val="ru-RU"/>
        </w:rPr>
        <w:t>стика</w:t>
      </w:r>
      <w:proofErr w:type="spellEnd"/>
      <w:r w:rsidR="00883547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83547">
        <w:rPr>
          <w:rFonts w:ascii="Times New Roman" w:hAnsi="Times New Roman"/>
          <w:sz w:val="28"/>
          <w:szCs w:val="28"/>
          <w:lang w:val="uk-UA"/>
        </w:rPr>
        <w:t>захворювань</w:t>
      </w:r>
      <w:r w:rsidR="00883547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83547" w:rsidRPr="00883547">
        <w:rPr>
          <w:rFonts w:ascii="Times New Roman" w:hAnsi="Times New Roman"/>
          <w:sz w:val="28"/>
          <w:szCs w:val="28"/>
          <w:lang w:val="ru-RU"/>
        </w:rPr>
        <w:t>ендокринної</w:t>
      </w:r>
      <w:proofErr w:type="spellEnd"/>
      <w:r w:rsidR="00883547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83547" w:rsidRPr="00883547">
        <w:rPr>
          <w:rFonts w:ascii="Times New Roman" w:hAnsi="Times New Roman"/>
          <w:sz w:val="28"/>
          <w:szCs w:val="28"/>
          <w:lang w:val="ru-RU"/>
        </w:rPr>
        <w:t>системи</w:t>
      </w:r>
      <w:proofErr w:type="spellEnd"/>
      <w:r w:rsidR="00883547">
        <w:rPr>
          <w:rFonts w:ascii="Times New Roman" w:hAnsi="Times New Roman"/>
          <w:sz w:val="28"/>
          <w:szCs w:val="28"/>
          <w:lang w:val="ru-RU"/>
        </w:rPr>
        <w:t>.</w:t>
      </w:r>
    </w:p>
    <w:p w:rsidR="00A34E40" w:rsidRPr="00883547" w:rsidRDefault="00872410" w:rsidP="00883547">
      <w:pPr>
        <w:spacing w:line="24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80807">
        <w:rPr>
          <w:rFonts w:ascii="Times New Roman" w:hAnsi="Times New Roman"/>
          <w:b/>
          <w:bCs/>
          <w:sz w:val="28"/>
          <w:szCs w:val="28"/>
          <w:lang w:val="uk-UA"/>
        </w:rPr>
        <w:t>Тема 7</w:t>
      </w:r>
      <w:r w:rsidR="00A34E40" w:rsidRPr="00F80807">
        <w:rPr>
          <w:rFonts w:ascii="Times New Roman" w:hAnsi="Times New Roman"/>
          <w:b/>
          <w:bCs/>
          <w:sz w:val="28"/>
          <w:szCs w:val="28"/>
          <w:lang w:val="uk-UA"/>
        </w:rPr>
        <w:t>.</w:t>
      </w:r>
      <w:r w:rsidR="00A34E40" w:rsidRPr="00883547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883547" w:rsidRPr="00883547">
        <w:rPr>
          <w:rFonts w:ascii="Times New Roman" w:hAnsi="Times New Roman"/>
          <w:sz w:val="28"/>
          <w:szCs w:val="28"/>
          <w:lang w:val="uk-UA"/>
        </w:rPr>
        <w:t xml:space="preserve">Ультразвукова </w:t>
      </w:r>
      <w:r w:rsidR="00A34E40" w:rsidRPr="00883547">
        <w:rPr>
          <w:rFonts w:ascii="Times New Roman" w:hAnsi="Times New Roman"/>
          <w:sz w:val="28"/>
          <w:szCs w:val="28"/>
          <w:lang w:val="uk-UA"/>
        </w:rPr>
        <w:t>діагностика молочної залози (норма). УЗ-діагностика захворювань молочної залози.</w:t>
      </w:r>
    </w:p>
    <w:p w:rsidR="00271DC0" w:rsidRPr="00872410" w:rsidRDefault="00872410" w:rsidP="00872410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80807">
        <w:rPr>
          <w:rFonts w:ascii="Times New Roman" w:hAnsi="Times New Roman"/>
          <w:b/>
          <w:bCs/>
          <w:sz w:val="28"/>
          <w:szCs w:val="28"/>
          <w:lang w:val="uk-UA"/>
        </w:rPr>
        <w:t>Тема 8</w:t>
      </w:r>
      <w:r w:rsidR="00271DC0" w:rsidRPr="00F80807">
        <w:rPr>
          <w:rFonts w:ascii="Times New Roman" w:hAnsi="Times New Roman"/>
          <w:b/>
          <w:bCs/>
          <w:sz w:val="28"/>
          <w:szCs w:val="28"/>
          <w:lang w:val="uk-UA"/>
        </w:rPr>
        <w:t>.</w:t>
      </w:r>
      <w:r w:rsidR="00271DC0" w:rsidRPr="00883547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271DC0" w:rsidRPr="00883547">
        <w:rPr>
          <w:rFonts w:ascii="Times New Roman" w:hAnsi="Times New Roman"/>
          <w:sz w:val="28"/>
          <w:szCs w:val="28"/>
          <w:lang w:val="uk-UA"/>
        </w:rPr>
        <w:t xml:space="preserve">Анатомія та </w:t>
      </w:r>
      <w:proofErr w:type="spellStart"/>
      <w:r w:rsidR="00271DC0" w:rsidRPr="00883547">
        <w:rPr>
          <w:rFonts w:ascii="Times New Roman" w:hAnsi="Times New Roman"/>
          <w:sz w:val="28"/>
          <w:szCs w:val="28"/>
          <w:lang w:val="uk-UA"/>
        </w:rPr>
        <w:t>ехоанатомія</w:t>
      </w:r>
      <w:proofErr w:type="spellEnd"/>
      <w:r w:rsidR="00271DC0" w:rsidRPr="00883547">
        <w:rPr>
          <w:rFonts w:ascii="Times New Roman" w:hAnsi="Times New Roman"/>
          <w:sz w:val="28"/>
          <w:szCs w:val="28"/>
          <w:lang w:val="uk-UA"/>
        </w:rPr>
        <w:t xml:space="preserve"> органів малого тазу. УЗ-діагностика в акушерстві та гінекології (норма).</w:t>
      </w:r>
      <w:r w:rsidRPr="0087241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883547">
        <w:rPr>
          <w:rFonts w:ascii="Times New Roman" w:hAnsi="Times New Roman"/>
          <w:sz w:val="28"/>
          <w:szCs w:val="28"/>
          <w:lang w:val="uk-UA"/>
        </w:rPr>
        <w:t>Ультразвукова</w:t>
      </w:r>
      <w:r w:rsidRPr="00883547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883547">
        <w:rPr>
          <w:rFonts w:ascii="Times New Roman" w:hAnsi="Times New Roman"/>
          <w:sz w:val="28"/>
          <w:szCs w:val="28"/>
          <w:lang w:val="uk-UA"/>
        </w:rPr>
        <w:t>діагностика при захворюваннях в гінекології.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883547">
        <w:rPr>
          <w:rFonts w:ascii="Times New Roman" w:hAnsi="Times New Roman"/>
          <w:sz w:val="28"/>
          <w:szCs w:val="28"/>
          <w:lang w:val="uk-UA"/>
        </w:rPr>
        <w:t>Ультразвукова діагностика в акушерстві.</w:t>
      </w:r>
    </w:p>
    <w:p w:rsidR="00231757" w:rsidRPr="00883547" w:rsidRDefault="00872410" w:rsidP="00883547">
      <w:pPr>
        <w:spacing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F80807">
        <w:rPr>
          <w:rFonts w:ascii="Times New Roman" w:hAnsi="Times New Roman"/>
          <w:b/>
          <w:sz w:val="28"/>
          <w:szCs w:val="28"/>
          <w:lang w:val="uk-UA"/>
        </w:rPr>
        <w:t>Тема 9</w:t>
      </w:r>
      <w:r w:rsidR="00801EFD" w:rsidRPr="00801EFD">
        <w:rPr>
          <w:rFonts w:ascii="Times New Roman" w:hAnsi="Times New Roman"/>
          <w:sz w:val="28"/>
          <w:szCs w:val="28"/>
          <w:lang w:val="ru-RU"/>
        </w:rPr>
        <w:t>.</w:t>
      </w:r>
      <w:r w:rsidR="00801EFD" w:rsidRPr="00801EF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01EFD">
        <w:rPr>
          <w:rFonts w:ascii="Times New Roman" w:hAnsi="Times New Roman"/>
          <w:sz w:val="28"/>
          <w:szCs w:val="28"/>
          <w:lang w:val="uk-UA"/>
        </w:rPr>
        <w:t xml:space="preserve">Ультразвукова </w:t>
      </w:r>
      <w:r w:rsidR="00801EFD" w:rsidRPr="00883547">
        <w:rPr>
          <w:rFonts w:ascii="Times New Roman" w:hAnsi="Times New Roman"/>
          <w:sz w:val="28"/>
          <w:szCs w:val="28"/>
          <w:lang w:val="uk-UA"/>
        </w:rPr>
        <w:t>діагностика  при невідкладних станах.</w:t>
      </w:r>
    </w:p>
    <w:p w:rsidR="00801EFD" w:rsidRPr="00883547" w:rsidRDefault="00872410" w:rsidP="00801EFD">
      <w:pPr>
        <w:spacing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F80807">
        <w:rPr>
          <w:rFonts w:ascii="Times New Roman" w:hAnsi="Times New Roman"/>
          <w:b/>
          <w:sz w:val="28"/>
          <w:szCs w:val="28"/>
          <w:lang w:val="uk-UA"/>
        </w:rPr>
        <w:t>Тема10</w:t>
      </w:r>
      <w:r w:rsidR="00271DC0" w:rsidRPr="00883547">
        <w:rPr>
          <w:rFonts w:ascii="Times New Roman" w:hAnsi="Times New Roman"/>
          <w:sz w:val="28"/>
          <w:szCs w:val="28"/>
          <w:lang w:val="uk-UA"/>
        </w:rPr>
        <w:t>.</w:t>
      </w:r>
      <w:proofErr w:type="spellStart"/>
      <w:r w:rsidR="00801EFD" w:rsidRPr="00883547">
        <w:rPr>
          <w:rFonts w:ascii="Times New Roman" w:hAnsi="Times New Roman"/>
          <w:sz w:val="28"/>
          <w:szCs w:val="28"/>
          <w:lang w:val="ru-RU"/>
        </w:rPr>
        <w:t>Основи</w:t>
      </w:r>
      <w:proofErr w:type="spellEnd"/>
      <w:r w:rsidR="00801EFD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1EFD" w:rsidRPr="00883547">
        <w:rPr>
          <w:rFonts w:ascii="Times New Roman" w:hAnsi="Times New Roman"/>
          <w:sz w:val="28"/>
          <w:szCs w:val="28"/>
          <w:lang w:val="ru-RU"/>
        </w:rPr>
        <w:t>ультразвукової</w:t>
      </w:r>
      <w:proofErr w:type="spellEnd"/>
      <w:r w:rsidR="00801EFD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1EFD" w:rsidRPr="00883547">
        <w:rPr>
          <w:rFonts w:ascii="Times New Roman" w:hAnsi="Times New Roman"/>
          <w:sz w:val="28"/>
          <w:szCs w:val="28"/>
          <w:lang w:val="ru-RU"/>
        </w:rPr>
        <w:t>діагностики</w:t>
      </w:r>
      <w:proofErr w:type="spellEnd"/>
      <w:r w:rsidR="00801EFD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1EFD" w:rsidRPr="00883547">
        <w:rPr>
          <w:rFonts w:ascii="Times New Roman" w:hAnsi="Times New Roman"/>
          <w:sz w:val="28"/>
          <w:szCs w:val="28"/>
          <w:lang w:val="ru-RU"/>
        </w:rPr>
        <w:t>опорно</w:t>
      </w:r>
      <w:proofErr w:type="spellEnd"/>
      <w:r w:rsidR="00801EFD" w:rsidRPr="00883547">
        <w:rPr>
          <w:rFonts w:ascii="Times New Roman" w:hAnsi="Times New Roman"/>
          <w:sz w:val="28"/>
          <w:szCs w:val="28"/>
          <w:lang w:val="ru-RU"/>
        </w:rPr>
        <w:t xml:space="preserve"> – </w:t>
      </w:r>
      <w:proofErr w:type="spellStart"/>
      <w:r w:rsidR="00801EFD" w:rsidRPr="00883547">
        <w:rPr>
          <w:rFonts w:ascii="Times New Roman" w:hAnsi="Times New Roman"/>
          <w:sz w:val="28"/>
          <w:szCs w:val="28"/>
          <w:lang w:val="ru-RU"/>
        </w:rPr>
        <w:t>рухової</w:t>
      </w:r>
      <w:proofErr w:type="spellEnd"/>
      <w:r w:rsidR="00801EFD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1EFD" w:rsidRPr="00883547">
        <w:rPr>
          <w:rFonts w:ascii="Times New Roman" w:hAnsi="Times New Roman"/>
          <w:sz w:val="28"/>
          <w:szCs w:val="28"/>
          <w:lang w:val="ru-RU"/>
        </w:rPr>
        <w:t>системи</w:t>
      </w:r>
      <w:proofErr w:type="spellEnd"/>
      <w:r w:rsidR="00801EFD" w:rsidRPr="00883547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801EFD" w:rsidRPr="00883547">
        <w:rPr>
          <w:rFonts w:ascii="Times New Roman" w:hAnsi="Times New Roman"/>
          <w:sz w:val="28"/>
          <w:szCs w:val="28"/>
          <w:lang w:val="uk-UA"/>
        </w:rPr>
        <w:t>Ультр</w:t>
      </w:r>
      <w:r w:rsidR="00801EFD">
        <w:rPr>
          <w:rFonts w:ascii="Times New Roman" w:hAnsi="Times New Roman"/>
          <w:sz w:val="28"/>
          <w:szCs w:val="28"/>
          <w:lang w:val="uk-UA"/>
        </w:rPr>
        <w:t>а</w:t>
      </w:r>
      <w:r w:rsidR="00801EFD" w:rsidRPr="00883547">
        <w:rPr>
          <w:rFonts w:ascii="Times New Roman" w:hAnsi="Times New Roman"/>
          <w:sz w:val="28"/>
          <w:szCs w:val="28"/>
          <w:lang w:val="uk-UA"/>
        </w:rPr>
        <w:t>звукова</w:t>
      </w:r>
      <w:r w:rsidR="00801EFD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1EFD" w:rsidRPr="00883547">
        <w:rPr>
          <w:rFonts w:ascii="Times New Roman" w:hAnsi="Times New Roman"/>
          <w:sz w:val="28"/>
          <w:szCs w:val="28"/>
          <w:lang w:val="ru-RU"/>
        </w:rPr>
        <w:t>діагностик</w:t>
      </w:r>
      <w:r w:rsidR="00801EFD">
        <w:rPr>
          <w:rFonts w:ascii="Times New Roman" w:hAnsi="Times New Roman"/>
          <w:sz w:val="28"/>
          <w:szCs w:val="28"/>
          <w:lang w:val="ru-RU"/>
        </w:rPr>
        <w:t>а</w:t>
      </w:r>
      <w:proofErr w:type="spellEnd"/>
      <w:r w:rsidR="00801EFD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1EFD">
        <w:rPr>
          <w:rFonts w:ascii="Times New Roman" w:hAnsi="Times New Roman"/>
          <w:sz w:val="28"/>
          <w:szCs w:val="28"/>
          <w:lang w:val="ru-RU"/>
        </w:rPr>
        <w:t>захворювань</w:t>
      </w:r>
      <w:proofErr w:type="spellEnd"/>
      <w:r w:rsidR="00801EF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1EFD" w:rsidRPr="00883547">
        <w:rPr>
          <w:rFonts w:ascii="Times New Roman" w:hAnsi="Times New Roman"/>
          <w:sz w:val="28"/>
          <w:szCs w:val="28"/>
          <w:lang w:val="ru-RU"/>
        </w:rPr>
        <w:t>опорно</w:t>
      </w:r>
      <w:proofErr w:type="spellEnd"/>
      <w:r w:rsidR="00801EFD" w:rsidRPr="00883547">
        <w:rPr>
          <w:rFonts w:ascii="Times New Roman" w:hAnsi="Times New Roman"/>
          <w:sz w:val="28"/>
          <w:szCs w:val="28"/>
          <w:lang w:val="ru-RU"/>
        </w:rPr>
        <w:t xml:space="preserve"> – </w:t>
      </w:r>
      <w:proofErr w:type="spellStart"/>
      <w:r w:rsidR="00801EFD" w:rsidRPr="00883547">
        <w:rPr>
          <w:rFonts w:ascii="Times New Roman" w:hAnsi="Times New Roman"/>
          <w:sz w:val="28"/>
          <w:szCs w:val="28"/>
          <w:lang w:val="ru-RU"/>
        </w:rPr>
        <w:t>рухової</w:t>
      </w:r>
      <w:proofErr w:type="spellEnd"/>
      <w:r w:rsidR="00801EFD" w:rsidRPr="0088354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01EFD" w:rsidRPr="00883547">
        <w:rPr>
          <w:rFonts w:ascii="Times New Roman" w:hAnsi="Times New Roman"/>
          <w:sz w:val="28"/>
          <w:szCs w:val="28"/>
          <w:lang w:val="ru-RU"/>
        </w:rPr>
        <w:t>системи</w:t>
      </w:r>
      <w:proofErr w:type="spellEnd"/>
      <w:r w:rsidR="00801EFD" w:rsidRPr="00883547">
        <w:rPr>
          <w:rFonts w:ascii="Times New Roman" w:hAnsi="Times New Roman"/>
          <w:sz w:val="28"/>
          <w:szCs w:val="28"/>
          <w:lang w:val="ru-RU"/>
        </w:rPr>
        <w:t>.</w:t>
      </w:r>
    </w:p>
    <w:p w:rsidR="00F80807" w:rsidRDefault="00F80807" w:rsidP="00E33217">
      <w:pPr>
        <w:tabs>
          <w:tab w:val="left" w:pos="6825"/>
        </w:tabs>
        <w:spacing w:line="240" w:lineRule="auto"/>
        <w:jc w:val="both"/>
        <w:rPr>
          <w:rFonts w:ascii="Times New Roman" w:hAnsi="Times New Roman"/>
          <w:b/>
          <w:color w:val="5B9BD5"/>
          <w:sz w:val="28"/>
          <w:szCs w:val="28"/>
          <w:lang w:val="uk-UA"/>
        </w:rPr>
      </w:pPr>
      <w:bookmarkStart w:id="1" w:name="_Hlk57318359"/>
    </w:p>
    <w:p w:rsidR="00DA31C7" w:rsidRDefault="00271DC0" w:rsidP="00E33217">
      <w:pPr>
        <w:tabs>
          <w:tab w:val="left" w:pos="6825"/>
        </w:tabs>
        <w:spacing w:line="240" w:lineRule="auto"/>
        <w:jc w:val="both"/>
        <w:rPr>
          <w:rFonts w:ascii="Times New Roman" w:hAnsi="Times New Roman"/>
          <w:b/>
          <w:color w:val="5B9BD5"/>
          <w:sz w:val="28"/>
          <w:szCs w:val="28"/>
          <w:lang w:val="uk-UA"/>
        </w:rPr>
      </w:pPr>
      <w:r w:rsidRPr="001B6B62">
        <w:rPr>
          <w:rFonts w:ascii="Times New Roman" w:hAnsi="Times New Roman"/>
          <w:b/>
          <w:color w:val="5B9BD5"/>
          <w:sz w:val="28"/>
          <w:szCs w:val="28"/>
          <w:lang w:val="uk-UA"/>
        </w:rPr>
        <w:lastRenderedPageBreak/>
        <w:t>П</w:t>
      </w:r>
      <w:proofErr w:type="spellStart"/>
      <w:r w:rsidRPr="002E55F9">
        <w:rPr>
          <w:rFonts w:ascii="Times New Roman" w:hAnsi="Times New Roman"/>
          <w:b/>
          <w:color w:val="5B9BD5"/>
          <w:sz w:val="28"/>
          <w:szCs w:val="28"/>
          <w:lang w:val="ru-RU"/>
        </w:rPr>
        <w:t>ерелік</w:t>
      </w:r>
      <w:proofErr w:type="spellEnd"/>
      <w:r w:rsidRPr="002E55F9">
        <w:rPr>
          <w:rFonts w:ascii="Times New Roman" w:hAnsi="Times New Roman"/>
          <w:b/>
          <w:color w:val="5B9BD5"/>
          <w:sz w:val="28"/>
          <w:szCs w:val="28"/>
          <w:lang w:val="ru-RU"/>
        </w:rPr>
        <w:t xml:space="preserve">  </w:t>
      </w:r>
      <w:r w:rsidRPr="001B6B62">
        <w:rPr>
          <w:rFonts w:ascii="Times New Roman" w:hAnsi="Times New Roman"/>
          <w:b/>
          <w:color w:val="5B9BD5"/>
          <w:sz w:val="28"/>
          <w:szCs w:val="28"/>
          <w:lang w:val="uk-UA"/>
        </w:rPr>
        <w:t>рекомендованої літератури</w:t>
      </w:r>
      <w:r w:rsidR="00E33217">
        <w:rPr>
          <w:rFonts w:ascii="Times New Roman" w:hAnsi="Times New Roman"/>
          <w:b/>
          <w:color w:val="5B9BD5"/>
          <w:sz w:val="28"/>
          <w:szCs w:val="28"/>
          <w:lang w:val="uk-UA"/>
        </w:rPr>
        <w:t>.</w:t>
      </w:r>
    </w:p>
    <w:p w:rsidR="00271DC0" w:rsidRPr="00E33217" w:rsidRDefault="00DA31C7" w:rsidP="00E33217">
      <w:pPr>
        <w:tabs>
          <w:tab w:val="left" w:pos="6825"/>
        </w:tabs>
        <w:spacing w:line="240" w:lineRule="auto"/>
        <w:jc w:val="both"/>
        <w:rPr>
          <w:rFonts w:ascii="Times New Roman" w:hAnsi="Times New Roman"/>
          <w:b/>
          <w:color w:val="5B9BD5"/>
          <w:sz w:val="28"/>
          <w:szCs w:val="28"/>
          <w:lang w:val="uk-UA"/>
        </w:rPr>
      </w:pPr>
      <w:r>
        <w:rPr>
          <w:rFonts w:ascii="Times New Roman" w:hAnsi="Times New Roman"/>
          <w:b/>
          <w:color w:val="5B9BD5"/>
          <w:sz w:val="28"/>
          <w:szCs w:val="28"/>
          <w:lang w:val="uk-UA"/>
        </w:rPr>
        <w:t xml:space="preserve">     </w:t>
      </w:r>
      <w:r w:rsidR="00E33217">
        <w:rPr>
          <w:rFonts w:ascii="Times New Roman" w:hAnsi="Times New Roman"/>
          <w:b/>
          <w:color w:val="5B9BD5"/>
          <w:sz w:val="28"/>
          <w:szCs w:val="28"/>
          <w:lang w:val="uk-UA"/>
        </w:rPr>
        <w:t xml:space="preserve"> </w:t>
      </w:r>
      <w:r w:rsidR="00271DC0" w:rsidRPr="001B6B62">
        <w:rPr>
          <w:rFonts w:ascii="Times New Roman" w:hAnsi="Times New Roman"/>
          <w:b/>
          <w:sz w:val="28"/>
          <w:szCs w:val="28"/>
          <w:lang w:val="uk-UA"/>
        </w:rPr>
        <w:t>Основна:</w:t>
      </w:r>
    </w:p>
    <w:p w:rsidR="00271DC0" w:rsidRPr="001B6B62" w:rsidRDefault="00271DC0" w:rsidP="00271DC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271DC0">
        <w:rPr>
          <w:rFonts w:ascii="Times New Roman" w:hAnsi="Times New Roman"/>
          <w:sz w:val="28"/>
          <w:szCs w:val="28"/>
          <w:lang w:val="ru-RU"/>
        </w:rPr>
        <w:t>Променева</w:t>
      </w:r>
      <w:proofErr w:type="spellEnd"/>
      <w:r w:rsidRPr="00271DC0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71DC0">
        <w:rPr>
          <w:rFonts w:ascii="Times New Roman" w:hAnsi="Times New Roman"/>
          <w:sz w:val="28"/>
          <w:szCs w:val="28"/>
          <w:lang w:val="ru-RU"/>
        </w:rPr>
        <w:t>діагностика</w:t>
      </w:r>
      <w:proofErr w:type="spellEnd"/>
      <w:r w:rsidRPr="00271DC0">
        <w:rPr>
          <w:rFonts w:ascii="Times New Roman" w:hAnsi="Times New Roman"/>
          <w:sz w:val="28"/>
          <w:szCs w:val="28"/>
          <w:lang w:val="ru-RU"/>
        </w:rPr>
        <w:t xml:space="preserve">. Том.1. за ред.: Г.Ю. Коваль. </w:t>
      </w:r>
      <w:proofErr w:type="spellStart"/>
      <w:r w:rsidRPr="001B6B62">
        <w:rPr>
          <w:rFonts w:ascii="Times New Roman" w:hAnsi="Times New Roman"/>
          <w:sz w:val="28"/>
          <w:szCs w:val="28"/>
        </w:rPr>
        <w:t>Київ</w:t>
      </w:r>
      <w:proofErr w:type="spellEnd"/>
      <w:r w:rsidRPr="001B6B62">
        <w:rPr>
          <w:rFonts w:ascii="Times New Roman" w:hAnsi="Times New Roman"/>
          <w:sz w:val="28"/>
          <w:szCs w:val="28"/>
        </w:rPr>
        <w:t>: «</w:t>
      </w:r>
      <w:proofErr w:type="spellStart"/>
      <w:r w:rsidRPr="001B6B62">
        <w:rPr>
          <w:rFonts w:ascii="Times New Roman" w:hAnsi="Times New Roman"/>
          <w:sz w:val="28"/>
          <w:szCs w:val="28"/>
        </w:rPr>
        <w:t>Медицина</w:t>
      </w:r>
      <w:proofErr w:type="spellEnd"/>
      <w:r w:rsidRPr="001B6B6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sz w:val="28"/>
          <w:szCs w:val="28"/>
        </w:rPr>
        <w:t>України</w:t>
      </w:r>
      <w:proofErr w:type="spellEnd"/>
      <w:r w:rsidRPr="001B6B62">
        <w:rPr>
          <w:rFonts w:ascii="Times New Roman" w:hAnsi="Times New Roman"/>
          <w:sz w:val="28"/>
          <w:szCs w:val="28"/>
        </w:rPr>
        <w:t>», 2018. – 302 с.</w:t>
      </w:r>
    </w:p>
    <w:p w:rsidR="00271DC0" w:rsidRDefault="00271DC0" w:rsidP="00271DC0">
      <w:pPr>
        <w:pStyle w:val="a6"/>
        <w:numPr>
          <w:ilvl w:val="0"/>
          <w:numId w:val="2"/>
        </w:numPr>
        <w:shd w:val="clear" w:color="auto" w:fill="FFFFFF"/>
        <w:spacing w:before="0" w:beforeAutospacing="0" w:after="340" w:afterAutospacing="0"/>
        <w:jc w:val="both"/>
        <w:rPr>
          <w:rStyle w:val="a5"/>
          <w:rFonts w:ascii="Times New Roman" w:hAnsi="Times New Roman"/>
          <w:b w:val="0"/>
          <w:i w:val="0"/>
          <w:sz w:val="28"/>
          <w:szCs w:val="28"/>
        </w:rPr>
      </w:pPr>
      <w:r w:rsidRPr="001B6B62">
        <w:rPr>
          <w:rStyle w:val="a5"/>
          <w:rFonts w:ascii="Times New Roman" w:hAnsi="Times New Roman"/>
          <w:b w:val="0"/>
          <w:bCs w:val="0"/>
          <w:i w:val="0"/>
          <w:sz w:val="28"/>
          <w:szCs w:val="28"/>
        </w:rPr>
        <w:t>Променева діагностика: [В 4 т.] </w:t>
      </w:r>
      <w:r w:rsidRPr="001B6B62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/ Коваль Г.Ю., </w:t>
      </w:r>
      <w:proofErr w:type="spellStart"/>
      <w:r w:rsidRPr="001B6B62">
        <w:rPr>
          <w:rStyle w:val="a5"/>
          <w:rFonts w:ascii="Times New Roman" w:hAnsi="Times New Roman"/>
          <w:b w:val="0"/>
          <w:i w:val="0"/>
          <w:sz w:val="28"/>
          <w:szCs w:val="28"/>
        </w:rPr>
        <w:t>Мечев</w:t>
      </w:r>
      <w:proofErr w:type="spellEnd"/>
      <w:r w:rsidRPr="001B6B62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Д.С., Мірошниченко С.І., </w:t>
      </w:r>
      <w:proofErr w:type="spellStart"/>
      <w:r w:rsidRPr="001B6B62">
        <w:rPr>
          <w:rStyle w:val="a5"/>
          <w:rFonts w:ascii="Times New Roman" w:hAnsi="Times New Roman"/>
          <w:b w:val="0"/>
          <w:i w:val="0"/>
          <w:sz w:val="28"/>
          <w:szCs w:val="28"/>
        </w:rPr>
        <w:t>Шармазанова</w:t>
      </w:r>
      <w:proofErr w:type="spellEnd"/>
      <w:r w:rsidRPr="001B6B62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О.П. та ін./</w:t>
      </w:r>
      <w:r w:rsidRPr="001B6B62">
        <w:rPr>
          <w:rStyle w:val="a5"/>
          <w:rFonts w:ascii="Times New Roman" w:hAnsi="Times New Roman"/>
          <w:b w:val="0"/>
          <w:bCs w:val="0"/>
          <w:i w:val="0"/>
          <w:sz w:val="28"/>
          <w:szCs w:val="28"/>
        </w:rPr>
        <w:t>За ред. Г.Ю. Коваль.</w:t>
      </w:r>
      <w:r w:rsidRPr="001B6B62">
        <w:rPr>
          <w:rStyle w:val="a5"/>
          <w:rFonts w:ascii="Times New Roman" w:hAnsi="Times New Roman"/>
          <w:b w:val="0"/>
          <w:i w:val="0"/>
          <w:sz w:val="28"/>
          <w:szCs w:val="28"/>
        </w:rPr>
        <w:t>— К.: Медицина України: Т.2. — 2020. — 768 с.</w:t>
      </w:r>
    </w:p>
    <w:p w:rsidR="00BD5416" w:rsidRDefault="00BD5416" w:rsidP="00BD5416">
      <w:pPr>
        <w:pStyle w:val="a6"/>
        <w:numPr>
          <w:ilvl w:val="0"/>
          <w:numId w:val="2"/>
        </w:numPr>
        <w:shd w:val="clear" w:color="auto" w:fill="FFFFFF"/>
        <w:spacing w:after="340"/>
        <w:jc w:val="both"/>
        <w:rPr>
          <w:rStyle w:val="a5"/>
          <w:rFonts w:ascii="Times New Roman" w:hAnsi="Times New Roman"/>
          <w:b w:val="0"/>
          <w:i w:val="0"/>
          <w:sz w:val="28"/>
          <w:szCs w:val="28"/>
        </w:rPr>
      </w:pP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Ультразвукове дослідження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гепатопанкреатобіліарної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системи: навчальний посібник</w:t>
      </w:r>
      <w:r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</w:t>
      </w:r>
      <w:r w:rsidR="00BF059A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для студентів / </w:t>
      </w: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Н. В.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Туманська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, Т. М.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Кічангіна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, С. О.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Мягков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, О. Г.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Нордіо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. – Запоріжжя:</w:t>
      </w:r>
      <w:r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</w:t>
      </w:r>
      <w:r w:rsidR="00BF059A">
        <w:rPr>
          <w:rStyle w:val="a5"/>
          <w:rFonts w:ascii="Times New Roman" w:hAnsi="Times New Roman"/>
          <w:b w:val="0"/>
          <w:i w:val="0"/>
          <w:sz w:val="28"/>
          <w:szCs w:val="28"/>
        </w:rPr>
        <w:t>[ЗДМУ], 2019. -</w:t>
      </w: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79 с.</w:t>
      </w:r>
    </w:p>
    <w:p w:rsidR="00BD5416" w:rsidRPr="00BD5416" w:rsidRDefault="00BD5416" w:rsidP="00BD5416">
      <w:pPr>
        <w:pStyle w:val="a6"/>
        <w:numPr>
          <w:ilvl w:val="0"/>
          <w:numId w:val="2"/>
        </w:numPr>
        <w:shd w:val="clear" w:color="auto" w:fill="FFFFFF"/>
        <w:spacing w:after="340"/>
        <w:jc w:val="both"/>
        <w:rPr>
          <w:rStyle w:val="a5"/>
          <w:rFonts w:ascii="Times New Roman" w:hAnsi="Times New Roman"/>
          <w:b w:val="0"/>
          <w:i w:val="0"/>
          <w:sz w:val="28"/>
          <w:szCs w:val="28"/>
        </w:rPr>
      </w:pP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Настанови з клінічної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ехо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-кардіографії: посібник / В. М. Коваленко, М. М.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Долженко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,</w:t>
      </w:r>
      <w:r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</w:t>
      </w: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С. В.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Поташев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;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Нац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. мед. акад.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післядиплом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. освіти ім. П. Л. Шупика МОЗ України, Ін-т</w:t>
      </w:r>
      <w:r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</w:t>
      </w: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кардіології ім. М. Д.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Стражеска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НАМН України. - Київ : Наук. думка, 2018. - 327 с. : табл.,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іл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. -</w:t>
      </w:r>
      <w:r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</w:t>
      </w: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(Кардіологія. Класика та сучасність). - С. 307-325.</w:t>
      </w:r>
    </w:p>
    <w:p w:rsidR="00BD5416" w:rsidRPr="00BD5416" w:rsidRDefault="00BD5416" w:rsidP="00BD5416">
      <w:pPr>
        <w:pStyle w:val="a6"/>
        <w:numPr>
          <w:ilvl w:val="0"/>
          <w:numId w:val="2"/>
        </w:numPr>
        <w:shd w:val="clear" w:color="auto" w:fill="FFFFFF"/>
        <w:spacing w:after="340"/>
        <w:jc w:val="both"/>
        <w:rPr>
          <w:rStyle w:val="a5"/>
          <w:rFonts w:ascii="Times New Roman" w:hAnsi="Times New Roman"/>
          <w:b w:val="0"/>
          <w:i w:val="0"/>
          <w:sz w:val="28"/>
          <w:szCs w:val="28"/>
        </w:rPr>
      </w:pP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3.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Ехокардіографічні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аспекти внутрішньої медицини: навчальний посібник для студентів</w:t>
      </w:r>
      <w:r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</w:t>
      </w: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V-VI курсів медичних факультетів закладів вищої освіти МОЗ України / В. А.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Візір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, І. Б.</w:t>
      </w:r>
      <w:r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</w:t>
      </w: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Приходько, О. В.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Деміденко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. – Запоріжжя : ЗДМУ, 2018. – 145 с.</w:t>
      </w:r>
    </w:p>
    <w:p w:rsidR="00BD5416" w:rsidRPr="00BD5416" w:rsidRDefault="00BD5416" w:rsidP="00BD5416">
      <w:pPr>
        <w:pStyle w:val="a6"/>
        <w:numPr>
          <w:ilvl w:val="0"/>
          <w:numId w:val="2"/>
        </w:numPr>
        <w:shd w:val="clear" w:color="auto" w:fill="FFFFFF"/>
        <w:spacing w:after="340"/>
        <w:jc w:val="both"/>
        <w:rPr>
          <w:rStyle w:val="a5"/>
          <w:rFonts w:ascii="Times New Roman" w:hAnsi="Times New Roman"/>
          <w:b w:val="0"/>
          <w:i w:val="0"/>
          <w:sz w:val="28"/>
          <w:szCs w:val="28"/>
        </w:rPr>
      </w:pP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Ковальський О. В. Радіологія. Променева терапія. Променева діагностика :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підруч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. </w:t>
      </w:r>
      <w:r w:rsidR="00971299">
        <w:rPr>
          <w:rStyle w:val="a5"/>
          <w:rFonts w:ascii="Times New Roman" w:hAnsi="Times New Roman"/>
          <w:b w:val="0"/>
          <w:i w:val="0"/>
          <w:sz w:val="28"/>
          <w:szCs w:val="28"/>
        </w:rPr>
        <w:t>д</w:t>
      </w: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ля</w:t>
      </w:r>
      <w:r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студ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вищ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. мед.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навч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закл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. IV рівня акредитації / О. В. Ковальський, Д. С. </w:t>
      </w:r>
      <w:proofErr w:type="spellStart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Мечев</w:t>
      </w:r>
      <w:proofErr w:type="spellEnd"/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, В. П.</w:t>
      </w:r>
      <w:r>
        <w:rPr>
          <w:rStyle w:val="a5"/>
          <w:rFonts w:ascii="Times New Roman" w:hAnsi="Times New Roman"/>
          <w:b w:val="0"/>
          <w:i w:val="0"/>
          <w:sz w:val="28"/>
          <w:szCs w:val="28"/>
        </w:rPr>
        <w:t xml:space="preserve"> </w:t>
      </w:r>
      <w:r w:rsidRPr="00BD5416">
        <w:rPr>
          <w:rStyle w:val="a5"/>
          <w:rFonts w:ascii="Times New Roman" w:hAnsi="Times New Roman"/>
          <w:b w:val="0"/>
          <w:i w:val="0"/>
          <w:sz w:val="28"/>
          <w:szCs w:val="28"/>
        </w:rPr>
        <w:t>Данилевич. - 2-ге вид. - Вінниця : Нова книга, 2017. - 512 с.</w:t>
      </w:r>
    </w:p>
    <w:p w:rsidR="00BF059A" w:rsidRDefault="00271DC0" w:rsidP="00BF059A">
      <w:pPr>
        <w:pStyle w:val="a6"/>
        <w:numPr>
          <w:ilvl w:val="0"/>
          <w:numId w:val="2"/>
        </w:numPr>
        <w:shd w:val="clear" w:color="auto" w:fill="FFFFFF"/>
        <w:spacing w:before="0" w:beforeAutospacing="0" w:after="340" w:afterAutospacing="0"/>
        <w:jc w:val="both"/>
        <w:rPr>
          <w:rFonts w:ascii="Times New Roman" w:hAnsi="Times New Roman"/>
          <w:iCs/>
          <w:sz w:val="28"/>
          <w:szCs w:val="28"/>
        </w:rPr>
      </w:pPr>
      <w:proofErr w:type="spellStart"/>
      <w:r w:rsidRPr="001B6B62">
        <w:rPr>
          <w:rFonts w:ascii="Times New Roman" w:hAnsi="Times New Roman"/>
          <w:sz w:val="28"/>
          <w:szCs w:val="28"/>
        </w:rPr>
        <w:t>Essential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radiology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for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medical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students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,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interns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and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residents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//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A.Ahuja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. – OMF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publishing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>. – 2017. – 518 p.</w:t>
      </w:r>
    </w:p>
    <w:p w:rsidR="00271DC0" w:rsidRPr="00BF059A" w:rsidRDefault="00271DC0" w:rsidP="00BF059A">
      <w:pPr>
        <w:pStyle w:val="a6"/>
        <w:numPr>
          <w:ilvl w:val="0"/>
          <w:numId w:val="2"/>
        </w:numPr>
        <w:shd w:val="clear" w:color="auto" w:fill="FFFFFF"/>
        <w:spacing w:before="0" w:beforeAutospacing="0" w:after="340" w:afterAutospacing="0"/>
        <w:jc w:val="both"/>
        <w:rPr>
          <w:rFonts w:ascii="Times New Roman" w:hAnsi="Times New Roman"/>
          <w:iCs/>
          <w:sz w:val="28"/>
          <w:szCs w:val="28"/>
        </w:rPr>
      </w:pPr>
      <w:proofErr w:type="spellStart"/>
      <w:r w:rsidRPr="00BF059A">
        <w:rPr>
          <w:rFonts w:ascii="Times New Roman" w:hAnsi="Times New Roman"/>
          <w:color w:val="191919"/>
          <w:sz w:val="28"/>
          <w:szCs w:val="28"/>
        </w:rPr>
        <w:t>Мягков</w:t>
      </w:r>
      <w:proofErr w:type="spellEnd"/>
      <w:r w:rsidRPr="00BF059A">
        <w:rPr>
          <w:rFonts w:ascii="Times New Roman" w:hAnsi="Times New Roman"/>
          <w:color w:val="191919"/>
          <w:sz w:val="28"/>
          <w:szCs w:val="28"/>
        </w:rPr>
        <w:t xml:space="preserve"> О.П., </w:t>
      </w:r>
      <w:proofErr w:type="spellStart"/>
      <w:r w:rsidRPr="00BF059A">
        <w:rPr>
          <w:rFonts w:ascii="Times New Roman" w:hAnsi="Times New Roman"/>
          <w:color w:val="191919"/>
          <w:sz w:val="28"/>
          <w:szCs w:val="28"/>
        </w:rPr>
        <w:t>Мягков</w:t>
      </w:r>
      <w:proofErr w:type="spellEnd"/>
      <w:r w:rsidRPr="00BF059A">
        <w:rPr>
          <w:rFonts w:ascii="Times New Roman" w:hAnsi="Times New Roman"/>
          <w:color w:val="191919"/>
          <w:sz w:val="28"/>
          <w:szCs w:val="28"/>
        </w:rPr>
        <w:t xml:space="preserve"> С.О. Атлас променевої діагностики пухлин кісток і м’яких тканин. – Запоріжжя. – Шамрай Г.С. – 2017. – 296 с.</w:t>
      </w:r>
    </w:p>
    <w:p w:rsidR="00271DC0" w:rsidRDefault="00271DC0" w:rsidP="00271DC0">
      <w:pPr>
        <w:pStyle w:val="a6"/>
        <w:numPr>
          <w:ilvl w:val="0"/>
          <w:numId w:val="2"/>
        </w:numPr>
        <w:shd w:val="clear" w:color="auto" w:fill="FFFFFF"/>
        <w:spacing w:before="0" w:beforeAutospacing="0" w:after="340" w:afterAutospacing="0"/>
        <w:jc w:val="both"/>
        <w:rPr>
          <w:rFonts w:ascii="Times New Roman" w:hAnsi="Times New Roman"/>
          <w:color w:val="191919"/>
          <w:sz w:val="28"/>
          <w:szCs w:val="28"/>
        </w:rPr>
      </w:pP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Canadian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Cancer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Soc</w:t>
      </w:r>
      <w:r w:rsidRPr="001B6B62">
        <w:rPr>
          <w:rFonts w:ascii="Times New Roman" w:hAnsi="Times New Roman"/>
          <w:color w:val="191919"/>
          <w:sz w:val="28"/>
          <w:szCs w:val="28"/>
          <w:lang w:val="en-US"/>
        </w:rPr>
        <w:t>iety᾿s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  <w:lang w:val="en-US"/>
        </w:rPr>
        <w:t xml:space="preserve"> Advisory Committee on Cancer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  <w:lang w:val="en-US"/>
        </w:rPr>
        <w:t>Statisics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  <w:lang w:val="en-US"/>
        </w:rPr>
        <w:t xml:space="preserve">.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Canadian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Cancer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  <w:lang w:val="en-US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  <w:lang w:val="en-US"/>
        </w:rPr>
        <w:t>Statisics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  <w:lang w:val="en-US"/>
        </w:rPr>
        <w:t xml:space="preserve"> 2016. Toronto</w:t>
      </w:r>
      <w:r w:rsidRPr="001B6B62">
        <w:rPr>
          <w:rFonts w:ascii="Times New Roman" w:hAnsi="Times New Roman"/>
          <w:color w:val="191919"/>
          <w:sz w:val="28"/>
          <w:szCs w:val="28"/>
        </w:rPr>
        <w:t>:</w:t>
      </w:r>
      <w:r w:rsidRPr="001B6B62">
        <w:rPr>
          <w:rFonts w:ascii="Times New Roman" w:hAnsi="Times New Roman"/>
          <w:color w:val="191919"/>
          <w:sz w:val="28"/>
          <w:szCs w:val="28"/>
          <w:lang w:val="en-US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Canadian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r w:rsidRPr="001B6B62">
        <w:rPr>
          <w:rFonts w:ascii="Times New Roman" w:hAnsi="Times New Roman"/>
          <w:color w:val="191919"/>
          <w:sz w:val="28"/>
          <w:szCs w:val="28"/>
        </w:rPr>
        <w:t>Cancer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</w:rPr>
        <w:t xml:space="preserve"> </w:t>
      </w:r>
      <w:proofErr w:type="spellStart"/>
      <w:proofErr w:type="gramStart"/>
      <w:r w:rsidRPr="001B6B62">
        <w:rPr>
          <w:rFonts w:ascii="Times New Roman" w:hAnsi="Times New Roman"/>
          <w:color w:val="191919"/>
          <w:sz w:val="28"/>
          <w:szCs w:val="28"/>
        </w:rPr>
        <w:t>Soc</w:t>
      </w:r>
      <w:r w:rsidRPr="001B6B62">
        <w:rPr>
          <w:rFonts w:ascii="Times New Roman" w:hAnsi="Times New Roman"/>
          <w:color w:val="191919"/>
          <w:sz w:val="28"/>
          <w:szCs w:val="28"/>
          <w:lang w:val="en-US"/>
        </w:rPr>
        <w:t>iety</w:t>
      </w:r>
      <w:proofErr w:type="spellEnd"/>
      <w:r w:rsidRPr="001B6B62">
        <w:rPr>
          <w:rFonts w:ascii="Times New Roman" w:hAnsi="Times New Roman"/>
          <w:color w:val="191919"/>
          <w:sz w:val="28"/>
          <w:szCs w:val="28"/>
          <w:lang w:val="en-US"/>
        </w:rPr>
        <w:t>,  2016</w:t>
      </w:r>
      <w:proofErr w:type="gramEnd"/>
      <w:r w:rsidRPr="001B6B62">
        <w:rPr>
          <w:rFonts w:ascii="Times New Roman" w:hAnsi="Times New Roman"/>
          <w:color w:val="191919"/>
          <w:sz w:val="28"/>
          <w:szCs w:val="28"/>
        </w:rPr>
        <w:t>.</w:t>
      </w:r>
    </w:p>
    <w:p w:rsidR="00271DC0" w:rsidRPr="001B6B62" w:rsidRDefault="00271DC0" w:rsidP="00271DC0">
      <w:pPr>
        <w:pStyle w:val="a6"/>
        <w:numPr>
          <w:ilvl w:val="0"/>
          <w:numId w:val="2"/>
        </w:numPr>
        <w:shd w:val="clear" w:color="auto" w:fill="FFFFFF"/>
        <w:spacing w:before="0" w:beforeAutospacing="0" w:after="340" w:afterAutospacing="0"/>
        <w:jc w:val="both"/>
        <w:rPr>
          <w:rFonts w:ascii="Times New Roman" w:hAnsi="Times New Roman"/>
          <w:color w:val="0000FF"/>
          <w:sz w:val="28"/>
          <w:szCs w:val="28"/>
        </w:rPr>
      </w:pPr>
      <w:r w:rsidRPr="001B6B62">
        <w:rPr>
          <w:rFonts w:ascii="Times New Roman" w:hAnsi="Times New Roman"/>
          <w:sz w:val="28"/>
          <w:szCs w:val="28"/>
        </w:rPr>
        <w:t xml:space="preserve">Інформаційно - освітнє середовище </w:t>
      </w:r>
      <w:r w:rsidRPr="001B6B62">
        <w:rPr>
          <w:rFonts w:ascii="Times New Roman" w:hAnsi="Times New Roman"/>
          <w:sz w:val="28"/>
          <w:szCs w:val="28"/>
          <w:lang w:val="en-US"/>
        </w:rPr>
        <w:t>info</w:t>
      </w:r>
      <w:r w:rsidRPr="001B6B62">
        <w:rPr>
          <w:rFonts w:ascii="Times New Roman" w:hAnsi="Times New Roman"/>
          <w:sz w:val="28"/>
          <w:szCs w:val="28"/>
        </w:rPr>
        <w:t>.</w:t>
      </w:r>
      <w:proofErr w:type="spellStart"/>
      <w:r w:rsidRPr="001B6B62">
        <w:rPr>
          <w:rFonts w:ascii="Times New Roman" w:hAnsi="Times New Roman"/>
          <w:sz w:val="28"/>
          <w:szCs w:val="28"/>
          <w:lang w:val="en-US"/>
        </w:rPr>
        <w:t>onmedu</w:t>
      </w:r>
      <w:proofErr w:type="spellEnd"/>
      <w:r w:rsidRPr="001B6B62">
        <w:rPr>
          <w:rFonts w:ascii="Times New Roman" w:hAnsi="Times New Roman"/>
          <w:sz w:val="28"/>
          <w:szCs w:val="28"/>
        </w:rPr>
        <w:br/>
      </w:r>
      <w:hyperlink r:id="rId6" w:history="1">
        <w:r w:rsidRPr="001B6B62">
          <w:rPr>
            <w:rStyle w:val="a3"/>
            <w:rFonts w:ascii="Times New Roman" w:hAnsi="Times New Roman"/>
            <w:sz w:val="28"/>
            <w:szCs w:val="28"/>
            <w:lang w:val="en-US"/>
          </w:rPr>
          <w:t>https</w:t>
        </w:r>
        <w:r w:rsidRPr="001B6B62">
          <w:rPr>
            <w:rStyle w:val="a3"/>
            <w:rFonts w:ascii="Times New Roman" w:hAnsi="Times New Roman"/>
            <w:sz w:val="28"/>
            <w:szCs w:val="28"/>
          </w:rPr>
          <w:t>://</w:t>
        </w:r>
        <w:r w:rsidRPr="001B6B62">
          <w:rPr>
            <w:rStyle w:val="a3"/>
            <w:rFonts w:ascii="Times New Roman" w:hAnsi="Times New Roman"/>
            <w:sz w:val="28"/>
            <w:szCs w:val="28"/>
            <w:lang w:val="en-US"/>
          </w:rPr>
          <w:t>info</w:t>
        </w:r>
        <w:r w:rsidRPr="001B6B62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1B6B62">
          <w:rPr>
            <w:rStyle w:val="a3"/>
            <w:rFonts w:ascii="Times New Roman" w:hAnsi="Times New Roman"/>
            <w:sz w:val="28"/>
            <w:szCs w:val="28"/>
            <w:lang w:val="en-US"/>
          </w:rPr>
          <w:t>odmu</w:t>
        </w:r>
        <w:proofErr w:type="spellEnd"/>
        <w:r w:rsidRPr="001B6B62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1B6B62">
          <w:rPr>
            <w:rStyle w:val="a3"/>
            <w:rFonts w:ascii="Times New Roman" w:hAnsi="Times New Roman"/>
            <w:sz w:val="28"/>
            <w:szCs w:val="28"/>
            <w:lang w:val="en-US"/>
          </w:rPr>
          <w:t>edu</w:t>
        </w:r>
        <w:proofErr w:type="spellEnd"/>
        <w:r w:rsidRPr="001B6B62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1B6B62">
          <w:rPr>
            <w:rStyle w:val="a3"/>
            <w:rFonts w:ascii="Times New Roman" w:hAnsi="Times New Roman"/>
            <w:sz w:val="28"/>
            <w:szCs w:val="28"/>
            <w:lang w:val="en-US"/>
          </w:rPr>
          <w:t>ua</w:t>
        </w:r>
        <w:proofErr w:type="spellEnd"/>
        <w:r w:rsidRPr="001B6B62">
          <w:rPr>
            <w:rStyle w:val="a3"/>
            <w:rFonts w:ascii="Times New Roman" w:hAnsi="Times New Roman"/>
            <w:sz w:val="28"/>
            <w:szCs w:val="28"/>
          </w:rPr>
          <w:t>/</w:t>
        </w:r>
        <w:r w:rsidRPr="001B6B62">
          <w:rPr>
            <w:rStyle w:val="a3"/>
            <w:rFonts w:ascii="Times New Roman" w:hAnsi="Times New Roman"/>
            <w:sz w:val="28"/>
            <w:szCs w:val="28"/>
            <w:lang w:val="en-US"/>
          </w:rPr>
          <w:t>chair</w:t>
        </w:r>
        <w:r w:rsidRPr="001B6B62">
          <w:rPr>
            <w:rStyle w:val="a3"/>
            <w:rFonts w:ascii="Times New Roman" w:hAnsi="Times New Roman"/>
            <w:sz w:val="28"/>
            <w:szCs w:val="28"/>
          </w:rPr>
          <w:t>/</w:t>
        </w:r>
        <w:r w:rsidRPr="001B6B62">
          <w:rPr>
            <w:rStyle w:val="a3"/>
            <w:rFonts w:ascii="Times New Roman" w:hAnsi="Times New Roman"/>
            <w:sz w:val="28"/>
            <w:szCs w:val="28"/>
            <w:lang w:val="en-US"/>
          </w:rPr>
          <w:t>occupational</w:t>
        </w:r>
      </w:hyperlink>
      <w:r w:rsidRPr="001B6B6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Pr="001B6B62">
        <w:rPr>
          <w:rFonts w:ascii="Times New Roman" w:hAnsi="Times New Roman"/>
          <w:color w:val="0000FF"/>
          <w:sz w:val="28"/>
          <w:szCs w:val="28"/>
          <w:lang w:val="en-US"/>
        </w:rPr>
        <w:t>diseases</w:t>
      </w:r>
      <w:r w:rsidR="00BB56CE">
        <w:rPr>
          <w:rFonts w:ascii="Times New Roman" w:hAnsi="Times New Roman"/>
          <w:color w:val="0000FF"/>
          <w:sz w:val="28"/>
          <w:szCs w:val="28"/>
          <w:lang w:val="en-US"/>
        </w:rPr>
        <w:t>, clinical laboratory</w:t>
      </w:r>
      <w:r w:rsidRPr="001B6B6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Pr="001B6B62">
        <w:rPr>
          <w:rFonts w:ascii="Times New Roman" w:hAnsi="Times New Roman"/>
          <w:color w:val="0000FF"/>
          <w:sz w:val="28"/>
          <w:szCs w:val="28"/>
          <w:lang w:val="en-US"/>
        </w:rPr>
        <w:t>and</w:t>
      </w:r>
      <w:r w:rsidRPr="001B6B6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Pr="001B6B62">
        <w:rPr>
          <w:rFonts w:ascii="Times New Roman" w:hAnsi="Times New Roman"/>
          <w:color w:val="0000FF"/>
          <w:sz w:val="28"/>
          <w:szCs w:val="28"/>
          <w:lang w:val="en-US"/>
        </w:rPr>
        <w:t>functional</w:t>
      </w:r>
      <w:r w:rsidRPr="001B6B62">
        <w:rPr>
          <w:rFonts w:ascii="Times New Roman" w:hAnsi="Times New Roman"/>
          <w:color w:val="0000FF"/>
          <w:sz w:val="28"/>
          <w:szCs w:val="28"/>
        </w:rPr>
        <w:t xml:space="preserve"> </w:t>
      </w:r>
      <w:r w:rsidRPr="001B6B62">
        <w:rPr>
          <w:rFonts w:ascii="Times New Roman" w:hAnsi="Times New Roman"/>
          <w:color w:val="0000FF"/>
          <w:sz w:val="28"/>
          <w:szCs w:val="28"/>
          <w:lang w:val="en-US"/>
        </w:rPr>
        <w:t>diagnostics</w:t>
      </w:r>
      <w:r w:rsidRPr="001B6B62">
        <w:rPr>
          <w:rFonts w:ascii="Times New Roman" w:hAnsi="Times New Roman"/>
          <w:color w:val="0000FF"/>
          <w:sz w:val="28"/>
          <w:szCs w:val="28"/>
        </w:rPr>
        <w:t xml:space="preserve"> /</w:t>
      </w:r>
      <w:r w:rsidRPr="001B6B62">
        <w:rPr>
          <w:rFonts w:ascii="Times New Roman" w:hAnsi="Times New Roman"/>
          <w:color w:val="0000FF"/>
          <w:sz w:val="28"/>
          <w:szCs w:val="28"/>
          <w:lang w:val="en-US"/>
        </w:rPr>
        <w:t>files</w:t>
      </w:r>
    </w:p>
    <w:p w:rsidR="00271DC0" w:rsidRPr="00BF059A" w:rsidRDefault="00271DC0" w:rsidP="00271DC0">
      <w:pPr>
        <w:pStyle w:val="a6"/>
        <w:numPr>
          <w:ilvl w:val="0"/>
          <w:numId w:val="2"/>
        </w:numPr>
        <w:shd w:val="clear" w:color="auto" w:fill="FFFFFF"/>
        <w:spacing w:before="0" w:beforeAutospacing="0" w:after="340" w:afterAutospacing="0"/>
        <w:jc w:val="both"/>
        <w:rPr>
          <w:rFonts w:ascii="Times New Roman" w:hAnsi="Times New Roman"/>
          <w:color w:val="0000FF"/>
          <w:sz w:val="28"/>
          <w:szCs w:val="28"/>
        </w:rPr>
      </w:pPr>
      <w:proofErr w:type="gramStart"/>
      <w:r w:rsidRPr="001B6B62">
        <w:rPr>
          <w:rFonts w:ascii="Times New Roman" w:hAnsi="Times New Roman"/>
          <w:sz w:val="28"/>
          <w:szCs w:val="28"/>
          <w:lang w:val="en-US"/>
        </w:rPr>
        <w:t>Ultrasound</w:t>
      </w:r>
      <w:r w:rsidRPr="001B6B62">
        <w:rPr>
          <w:rFonts w:ascii="Times New Roman" w:hAnsi="Times New Roman"/>
          <w:sz w:val="28"/>
          <w:szCs w:val="28"/>
        </w:rPr>
        <w:t>.</w:t>
      </w:r>
      <w:r w:rsidRPr="001B6B62">
        <w:rPr>
          <w:rFonts w:ascii="Times New Roman" w:hAnsi="Times New Roman"/>
          <w:sz w:val="28"/>
          <w:szCs w:val="28"/>
          <w:lang w:val="en-US"/>
        </w:rPr>
        <w:t>net</w:t>
      </w:r>
      <w:r w:rsidRPr="001B6B62">
        <w:rPr>
          <w:rFonts w:ascii="Times New Roman" w:hAnsi="Times New Roman"/>
          <w:sz w:val="28"/>
          <w:szCs w:val="28"/>
        </w:rPr>
        <w:t>.</w:t>
      </w:r>
      <w:proofErr w:type="spellStart"/>
      <w:r w:rsidRPr="001B6B62">
        <w:rPr>
          <w:rFonts w:ascii="Times New Roman" w:hAnsi="Times New Roman"/>
          <w:sz w:val="28"/>
          <w:szCs w:val="28"/>
          <w:lang w:val="en-US"/>
        </w:rPr>
        <w:t>ua</w:t>
      </w:r>
      <w:proofErr w:type="spellEnd"/>
      <w:r w:rsidRPr="001B6B62">
        <w:rPr>
          <w:rFonts w:ascii="Times New Roman" w:hAnsi="Times New Roman"/>
          <w:sz w:val="28"/>
          <w:szCs w:val="28"/>
        </w:rPr>
        <w:t xml:space="preserve">  -</w:t>
      </w:r>
      <w:proofErr w:type="gramEnd"/>
      <w:r w:rsidRPr="001B6B62">
        <w:rPr>
          <w:rFonts w:ascii="Times New Roman" w:hAnsi="Times New Roman"/>
          <w:sz w:val="28"/>
          <w:szCs w:val="28"/>
        </w:rPr>
        <w:t xml:space="preserve"> Український портал ультразвукової діагностики</w:t>
      </w:r>
    </w:p>
    <w:p w:rsidR="00271DC0" w:rsidRPr="001B6B62" w:rsidRDefault="00271DC0" w:rsidP="00271DC0">
      <w:pPr>
        <w:ind w:left="720"/>
        <w:contextualSpacing/>
        <w:jc w:val="both"/>
        <w:rPr>
          <w:rFonts w:ascii="Times New Roman" w:eastAsia="Calibri" w:hAnsi="Times New Roman"/>
          <w:b/>
          <w:sz w:val="28"/>
          <w:szCs w:val="28"/>
          <w:lang w:val="uk-UA"/>
        </w:rPr>
      </w:pPr>
      <w:r w:rsidRPr="001B6B62">
        <w:rPr>
          <w:rFonts w:ascii="Times New Roman" w:eastAsia="Calibri" w:hAnsi="Times New Roman"/>
          <w:b/>
          <w:sz w:val="28"/>
          <w:szCs w:val="28"/>
          <w:lang w:val="uk-UA"/>
        </w:rPr>
        <w:t>До</w:t>
      </w:r>
      <w:r w:rsidR="00FC0A4A">
        <w:rPr>
          <w:rFonts w:ascii="Times New Roman" w:eastAsia="Calibri" w:hAnsi="Times New Roman"/>
          <w:b/>
          <w:sz w:val="28"/>
          <w:szCs w:val="28"/>
          <w:lang w:val="uk-UA"/>
        </w:rPr>
        <w:t>даткова</w:t>
      </w:r>
      <w:r w:rsidRPr="001B6B62">
        <w:rPr>
          <w:rFonts w:ascii="Times New Roman" w:eastAsia="Calibri" w:hAnsi="Times New Roman"/>
          <w:b/>
          <w:sz w:val="28"/>
          <w:szCs w:val="28"/>
          <w:lang w:val="uk-UA"/>
        </w:rPr>
        <w:t xml:space="preserve">: </w:t>
      </w:r>
    </w:p>
    <w:p w:rsidR="00271DC0" w:rsidRPr="001B6B62" w:rsidRDefault="00271DC0" w:rsidP="00271DC0">
      <w:pPr>
        <w:numPr>
          <w:ilvl w:val="0"/>
          <w:numId w:val="3"/>
        </w:numPr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1.Бабій Я.С., Бортний М.О., </w:t>
      </w:r>
      <w:proofErr w:type="spellStart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Мечев</w:t>
      </w:r>
      <w:proofErr w:type="spellEnd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Д.С., </w:t>
      </w:r>
      <w:proofErr w:type="spellStart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Щербіна</w:t>
      </w:r>
      <w:proofErr w:type="spellEnd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О.В. та співав. Національне керівництво для лікарів, які направляють пацієнтів на </w:t>
      </w:r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lastRenderedPageBreak/>
        <w:t>радіологічні дослідження. – К.: Медицина України, 2016. – 78 с.</w:t>
      </w:r>
      <w:r w:rsidRPr="001B6B62">
        <w:rPr>
          <w:rFonts w:ascii="Times New Roman" w:hAnsi="Times New Roman"/>
          <w:sz w:val="28"/>
          <w:szCs w:val="28"/>
          <w:shd w:val="clear" w:color="auto" w:fill="FFFFFF"/>
        </w:rPr>
        <w:t> ISBN</w:t>
      </w:r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978-966-8796-40-1.</w:t>
      </w:r>
    </w:p>
    <w:p w:rsidR="00271DC0" w:rsidRPr="001B6B62" w:rsidRDefault="00271DC0" w:rsidP="00271DC0">
      <w:pPr>
        <w:numPr>
          <w:ilvl w:val="0"/>
          <w:numId w:val="3"/>
        </w:numPr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proofErr w:type="spellStart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Ультрасонографія</w:t>
      </w:r>
      <w:proofErr w:type="spellEnd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злоякісних пухлин матки: атлас / Р.Я. Абдуллаєв, О.В. </w:t>
      </w:r>
      <w:proofErr w:type="spellStart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Щербіна</w:t>
      </w:r>
      <w:proofErr w:type="spellEnd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, Т.М. </w:t>
      </w:r>
      <w:proofErr w:type="spellStart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Козаренко</w:t>
      </w:r>
      <w:proofErr w:type="spellEnd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, П.О. Король - </w:t>
      </w:r>
      <w:proofErr w:type="spellStart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Харьков</w:t>
      </w:r>
      <w:proofErr w:type="spellEnd"/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: Факт, 2022. - 112 с. </w:t>
      </w:r>
      <w:r w:rsidRPr="001B6B62">
        <w:rPr>
          <w:rFonts w:ascii="Times New Roman" w:hAnsi="Times New Roman"/>
          <w:sz w:val="28"/>
          <w:szCs w:val="28"/>
          <w:shd w:val="clear" w:color="auto" w:fill="FFFFFF"/>
        </w:rPr>
        <w:t>ISBN</w:t>
      </w:r>
      <w:r w:rsidRPr="001B6B62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978-966-2046-94-6</w:t>
      </w:r>
    </w:p>
    <w:p w:rsidR="00271DC0" w:rsidRPr="00FD2F5C" w:rsidRDefault="00271DC0" w:rsidP="00271DC0">
      <w:pPr>
        <w:numPr>
          <w:ilvl w:val="0"/>
          <w:numId w:val="3"/>
        </w:numPr>
        <w:contextualSpacing/>
        <w:jc w:val="both"/>
        <w:rPr>
          <w:rFonts w:ascii="Times New Roman" w:eastAsia="Calibri" w:hAnsi="Times New Roman"/>
          <w:sz w:val="28"/>
          <w:szCs w:val="28"/>
          <w:lang w:val="uk-UA"/>
        </w:rPr>
      </w:pP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Nasra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K,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Osher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M.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Sonography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Vascular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Peripheral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Arterial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Assessment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,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Protocols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,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And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Interpretation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>. [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Updated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2022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Apr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30].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In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: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StatPearls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[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Internet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].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Treasure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Island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(FL):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StatPearls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Publishing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; 2022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Jan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-.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Available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proofErr w:type="spellStart"/>
      <w:r w:rsidRPr="001B6B62">
        <w:rPr>
          <w:rFonts w:ascii="Times New Roman" w:eastAsia="Calibri" w:hAnsi="Times New Roman"/>
          <w:sz w:val="28"/>
          <w:szCs w:val="28"/>
          <w:lang w:val="uk-UA"/>
        </w:rPr>
        <w:t>from</w:t>
      </w:r>
      <w:proofErr w:type="spellEnd"/>
      <w:r w:rsidRPr="001B6B62">
        <w:rPr>
          <w:rFonts w:ascii="Times New Roman" w:eastAsia="Calibri" w:hAnsi="Times New Roman"/>
          <w:sz w:val="28"/>
          <w:szCs w:val="28"/>
          <w:lang w:val="uk-UA"/>
        </w:rPr>
        <w:t xml:space="preserve">: </w:t>
      </w:r>
      <w:hyperlink r:id="rId7" w:history="1">
        <w:r w:rsidRPr="001B6B62">
          <w:rPr>
            <w:rStyle w:val="a3"/>
            <w:rFonts w:ascii="Times New Roman" w:eastAsia="Calibri" w:hAnsi="Times New Roman"/>
            <w:color w:val="auto"/>
            <w:sz w:val="28"/>
            <w:szCs w:val="28"/>
            <w:lang w:val="uk-UA"/>
          </w:rPr>
          <w:t>https://www.ncbi.nlm.nih.gov/books/NBK570577/</w:t>
        </w:r>
      </w:hyperlink>
    </w:p>
    <w:p w:rsidR="00271DC0" w:rsidRPr="001B6B62" w:rsidRDefault="00271DC0" w:rsidP="00271DC0">
      <w:pPr>
        <w:numPr>
          <w:ilvl w:val="0"/>
          <w:numId w:val="3"/>
        </w:numPr>
        <w:contextualSpacing/>
        <w:jc w:val="both"/>
        <w:rPr>
          <w:rFonts w:ascii="Times New Roman" w:eastAsia="Calibri" w:hAnsi="Times New Roman"/>
          <w:sz w:val="28"/>
          <w:szCs w:val="28"/>
          <w:lang w:val="uk-UA"/>
        </w:rPr>
      </w:pPr>
      <w:r w:rsidRPr="001B6B62">
        <w:rPr>
          <w:rFonts w:ascii="Times New Roman" w:hAnsi="Times New Roman"/>
          <w:sz w:val="28"/>
          <w:szCs w:val="28"/>
          <w:lang w:val="uk-UA" w:eastAsia="ru-RU"/>
        </w:rPr>
        <w:t xml:space="preserve">Офіційний сайт Міністерства охорони здоров’я України </w:t>
      </w:r>
      <w:hyperlink r:id="rId8" w:history="1">
        <w:r w:rsidRPr="001B6B62">
          <w:rPr>
            <w:rStyle w:val="a3"/>
            <w:rFonts w:ascii="Times New Roman" w:hAnsi="Times New Roman"/>
            <w:color w:val="auto"/>
            <w:sz w:val="28"/>
            <w:szCs w:val="28"/>
            <w:lang w:val="uk-UA" w:eastAsia="ru-RU"/>
          </w:rPr>
          <w:t>https://moz.gov.ua</w:t>
        </w:r>
      </w:hyperlink>
    </w:p>
    <w:p w:rsidR="00271DC0" w:rsidRPr="001B6B62" w:rsidRDefault="00271DC0" w:rsidP="00DA31C7">
      <w:pPr>
        <w:pStyle w:val="a4"/>
        <w:spacing w:line="240" w:lineRule="auto"/>
        <w:jc w:val="both"/>
        <w:rPr>
          <w:rFonts w:ascii="Times New Roman" w:eastAsia="Calibri" w:hAnsi="Times New Roman"/>
          <w:color w:val="0070C0"/>
          <w:sz w:val="28"/>
          <w:szCs w:val="28"/>
          <w:lang w:val="uk-UA"/>
        </w:rPr>
      </w:pPr>
      <w:r w:rsidRPr="001B6B62">
        <w:rPr>
          <w:rFonts w:ascii="Times New Roman" w:hAnsi="Times New Roman"/>
          <w:b/>
          <w:bCs/>
          <w:color w:val="1F487C"/>
          <w:sz w:val="28"/>
          <w:szCs w:val="28"/>
          <w:lang w:val="uk-UA"/>
        </w:rPr>
        <w:t xml:space="preserve">  </w:t>
      </w:r>
      <w:r w:rsidRPr="00271DC0">
        <w:rPr>
          <w:rFonts w:ascii="Times New Roman" w:hAnsi="Times New Roman"/>
          <w:b/>
          <w:bCs/>
          <w:color w:val="1F487C"/>
          <w:sz w:val="28"/>
          <w:szCs w:val="28"/>
          <w:lang w:val="ru-RU"/>
        </w:rPr>
        <w:t>ОЦІНЮВАННЯ</w:t>
      </w:r>
    </w:p>
    <w:bookmarkEnd w:id="1"/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ru-RU" w:eastAsia="uk-UA" w:bidi="ar-SA"/>
        </w:rPr>
      </w:pPr>
      <w:r w:rsidRPr="00706E43">
        <w:rPr>
          <w:rFonts w:ascii="Times New Roman" w:hAnsi="Times New Roman"/>
          <w:i/>
          <w:color w:val="000000"/>
          <w:sz w:val="28"/>
          <w:szCs w:val="28"/>
          <w:lang w:val="uk-UA" w:eastAsia="uk-UA" w:bidi="ar-SA"/>
        </w:rPr>
        <w:t>Форми та</w:t>
      </w:r>
      <w:r w:rsidRPr="00706E43">
        <w:rPr>
          <w:rFonts w:ascii="Times New Roman" w:hAnsi="Times New Roman"/>
          <w:i/>
          <w:color w:val="000000"/>
          <w:sz w:val="24"/>
          <w:szCs w:val="24"/>
          <w:lang w:val="uk-UA" w:eastAsia="uk-UA" w:bidi="ar-SA"/>
        </w:rPr>
        <w:t xml:space="preserve"> </w:t>
      </w:r>
      <w:r w:rsidRPr="00706E43">
        <w:rPr>
          <w:rFonts w:ascii="Times New Roman" w:hAnsi="Times New Roman"/>
          <w:bCs/>
          <w:i/>
          <w:color w:val="000000"/>
          <w:sz w:val="28"/>
          <w:szCs w:val="28"/>
          <w:lang w:val="uk-UA" w:eastAsia="uk-UA" w:bidi="ar-SA"/>
        </w:rPr>
        <w:t>м</w:t>
      </w:r>
      <w:proofErr w:type="spellStart"/>
      <w:r w:rsidRPr="00706E43">
        <w:rPr>
          <w:rFonts w:ascii="Times New Roman" w:hAnsi="Times New Roman"/>
          <w:bCs/>
          <w:i/>
          <w:color w:val="000000"/>
          <w:sz w:val="28"/>
          <w:szCs w:val="28"/>
          <w:lang w:val="ru-RU" w:eastAsia="uk-UA" w:bidi="ar-SA"/>
        </w:rPr>
        <w:t>етоди</w:t>
      </w:r>
      <w:proofErr w:type="spellEnd"/>
      <w:r w:rsidRPr="00706E43">
        <w:rPr>
          <w:rFonts w:ascii="Times New Roman" w:hAnsi="Times New Roman"/>
          <w:bCs/>
          <w:i/>
          <w:color w:val="000000"/>
          <w:sz w:val="28"/>
          <w:szCs w:val="28"/>
          <w:lang w:val="ru-RU" w:eastAsia="uk-UA" w:bidi="ar-SA"/>
        </w:rPr>
        <w:t xml:space="preserve"> </w:t>
      </w:r>
      <w:r w:rsidRPr="00706E43">
        <w:rPr>
          <w:rFonts w:ascii="Times New Roman" w:hAnsi="Times New Roman"/>
          <w:i/>
          <w:sz w:val="28"/>
          <w:szCs w:val="28"/>
          <w:lang w:val="uk-UA" w:eastAsia="uk-UA" w:bidi="ar-SA"/>
        </w:rPr>
        <w:t>поточного</w:t>
      </w:r>
      <w:r w:rsidRPr="00706E43">
        <w:rPr>
          <w:rFonts w:ascii="Times New Roman" w:hAnsi="Times New Roman"/>
          <w:bCs/>
          <w:i/>
          <w:color w:val="000000"/>
          <w:sz w:val="28"/>
          <w:szCs w:val="28"/>
          <w:lang w:val="ru-RU" w:eastAsia="uk-UA" w:bidi="ar-SA"/>
        </w:rPr>
        <w:t xml:space="preserve"> контролю:</w:t>
      </w:r>
      <w:r w:rsidRPr="00706E43">
        <w:rPr>
          <w:rFonts w:ascii="Times New Roman" w:hAnsi="Times New Roman"/>
          <w:b/>
          <w:bCs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усний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uk-UA" w:eastAsia="uk-UA" w:bidi="ar-SA"/>
        </w:rPr>
        <w:t xml:space="preserve"> контроль, опитування</w:t>
      </w:r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,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практичний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,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тестовий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, самоконтроль та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ін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.</w:t>
      </w:r>
    </w:p>
    <w:p w:rsidR="00706E43" w:rsidRPr="00706E43" w:rsidRDefault="00706E43" w:rsidP="00706E43">
      <w:pPr>
        <w:spacing w:after="0" w:line="259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</w:pPr>
    </w:p>
    <w:p w:rsidR="00706E43" w:rsidRPr="00706E43" w:rsidRDefault="00706E43" w:rsidP="00706E43">
      <w:pPr>
        <w:spacing w:after="0" w:line="259" w:lineRule="auto"/>
        <w:jc w:val="center"/>
        <w:rPr>
          <w:rFonts w:ascii="Times New Roman" w:hAnsi="Times New Roman"/>
          <w:b/>
          <w:color w:val="000000"/>
          <w:sz w:val="28"/>
          <w:szCs w:val="28"/>
          <w:lang w:val="ru-RU" w:eastAsia="ru-RU" w:bidi="ar-SA"/>
        </w:rPr>
      </w:pPr>
      <w:proofErr w:type="spellStart"/>
      <w:r w:rsidRPr="00706E43">
        <w:rPr>
          <w:rFonts w:ascii="Times New Roman" w:hAnsi="Times New Roman"/>
          <w:b/>
          <w:color w:val="000000"/>
          <w:sz w:val="28"/>
          <w:szCs w:val="28"/>
          <w:lang w:val="ru-RU" w:eastAsia="ru-RU" w:bidi="ar-SA"/>
        </w:rPr>
        <w:t>Критерії</w:t>
      </w:r>
      <w:proofErr w:type="spellEnd"/>
      <w:r w:rsidRPr="00706E43">
        <w:rPr>
          <w:rFonts w:ascii="Times New Roman" w:hAnsi="Times New Roman"/>
          <w:b/>
          <w:color w:val="000000"/>
          <w:sz w:val="28"/>
          <w:szCs w:val="28"/>
          <w:lang w:val="ru-RU" w:eastAsia="ru-RU" w:bidi="ar-SA"/>
        </w:rPr>
        <w:t xml:space="preserve"> поточного </w:t>
      </w:r>
      <w:proofErr w:type="spellStart"/>
      <w:r w:rsidRPr="00706E43">
        <w:rPr>
          <w:rFonts w:ascii="Times New Roman" w:hAnsi="Times New Roman"/>
          <w:b/>
          <w:color w:val="000000"/>
          <w:sz w:val="28"/>
          <w:szCs w:val="28"/>
          <w:lang w:val="ru-RU" w:eastAsia="ru-RU" w:bidi="ar-SA"/>
        </w:rPr>
        <w:t>оцінювання</w:t>
      </w:r>
      <w:proofErr w:type="spellEnd"/>
      <w:r w:rsidRPr="00706E43">
        <w:rPr>
          <w:rFonts w:ascii="Times New Roman" w:hAnsi="Times New Roman"/>
          <w:b/>
          <w:color w:val="000000"/>
          <w:sz w:val="28"/>
          <w:szCs w:val="28"/>
          <w:lang w:val="ru-RU" w:eastAsia="ru-RU" w:bidi="ar-SA"/>
        </w:rPr>
        <w:t xml:space="preserve"> на </w:t>
      </w:r>
      <w:r w:rsidRPr="00706E43">
        <w:rPr>
          <w:rFonts w:ascii="Times New Roman" w:hAnsi="Times New Roman"/>
          <w:b/>
          <w:color w:val="000000"/>
          <w:sz w:val="28"/>
          <w:szCs w:val="28"/>
          <w:lang w:val="uk-UA" w:eastAsia="ru-RU" w:bidi="ar-SA"/>
        </w:rPr>
        <w:t>практичному</w:t>
      </w:r>
      <w:r w:rsidRPr="00706E43">
        <w:rPr>
          <w:rFonts w:ascii="Times New Roman" w:hAnsi="Times New Roman"/>
          <w:b/>
          <w:color w:val="000000"/>
          <w:sz w:val="28"/>
          <w:szCs w:val="28"/>
          <w:lang w:val="ru-RU" w:eastAsia="ru-RU" w:bidi="ar-SA"/>
        </w:rPr>
        <w:t xml:space="preserve"> </w:t>
      </w:r>
      <w:proofErr w:type="spellStart"/>
      <w:r w:rsidRPr="00706E43">
        <w:rPr>
          <w:rFonts w:ascii="Times New Roman" w:hAnsi="Times New Roman"/>
          <w:b/>
          <w:color w:val="000000"/>
          <w:sz w:val="28"/>
          <w:szCs w:val="28"/>
          <w:lang w:val="ru-RU" w:eastAsia="ru-RU" w:bidi="ar-SA"/>
        </w:rPr>
        <w:t>занятті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6"/>
        <w:gridCol w:w="8493"/>
      </w:tblGrid>
      <w:tr w:rsidR="00706E43" w:rsidRPr="00706E43" w:rsidTr="00420106">
        <w:tc>
          <w:tcPr>
            <w:tcW w:w="576" w:type="dxa"/>
          </w:tcPr>
          <w:p w:rsidR="00706E43" w:rsidRPr="00706E43" w:rsidRDefault="00706E43" w:rsidP="00706E43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val="ru-RU" w:eastAsia="uk-UA" w:bidi="ar-SA"/>
              </w:rPr>
            </w:pPr>
            <w:bookmarkStart w:id="2" w:name="_Hlk113367336"/>
            <w:proofErr w:type="spellStart"/>
            <w:r w:rsidRPr="00706E43">
              <w:rPr>
                <w:rFonts w:ascii="Times New Roman" w:hAnsi="Times New Roman"/>
                <w:b/>
                <w:color w:val="000000"/>
                <w:sz w:val="28"/>
                <w:szCs w:val="28"/>
                <w:lang w:val="ru-RU" w:eastAsia="uk-UA" w:bidi="ar-SA"/>
              </w:rPr>
              <w:t>Оцінка</w:t>
            </w:r>
            <w:proofErr w:type="spellEnd"/>
          </w:p>
        </w:tc>
        <w:tc>
          <w:tcPr>
            <w:tcW w:w="8994" w:type="dxa"/>
          </w:tcPr>
          <w:p w:rsidR="00706E43" w:rsidRPr="00706E43" w:rsidRDefault="00706E43" w:rsidP="00706E43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val="ru-RU" w:eastAsia="uk-UA" w:bidi="ar-SA"/>
              </w:rPr>
            </w:pPr>
            <w:proofErr w:type="spellStart"/>
            <w:r w:rsidRPr="00706E43">
              <w:rPr>
                <w:rFonts w:ascii="Times New Roman" w:hAnsi="Times New Roman"/>
                <w:b/>
                <w:color w:val="000000"/>
                <w:sz w:val="28"/>
                <w:szCs w:val="28"/>
                <w:lang w:val="ru-RU" w:eastAsia="uk-UA" w:bidi="ar-SA"/>
              </w:rPr>
              <w:t>Критерії</w:t>
            </w:r>
            <w:proofErr w:type="spellEnd"/>
            <w:r w:rsidRPr="00706E43">
              <w:rPr>
                <w:rFonts w:ascii="Times New Roman" w:hAnsi="Times New Roman"/>
                <w:b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b/>
                <w:color w:val="000000"/>
                <w:sz w:val="28"/>
                <w:szCs w:val="28"/>
                <w:lang w:val="ru-RU" w:eastAsia="uk-UA" w:bidi="ar-SA"/>
              </w:rPr>
              <w:t>оцінювання</w:t>
            </w:r>
            <w:proofErr w:type="spellEnd"/>
          </w:p>
        </w:tc>
      </w:tr>
      <w:tr w:rsidR="00706E43" w:rsidRPr="00F80807" w:rsidTr="00420106">
        <w:tc>
          <w:tcPr>
            <w:tcW w:w="576" w:type="dxa"/>
          </w:tcPr>
          <w:p w:rsidR="00706E43" w:rsidRPr="00706E43" w:rsidRDefault="00706E43" w:rsidP="00706E43">
            <w:pPr>
              <w:widowControl w:val="0"/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</w:pPr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«5»</w:t>
            </w:r>
          </w:p>
        </w:tc>
        <w:tc>
          <w:tcPr>
            <w:tcW w:w="8994" w:type="dxa"/>
          </w:tcPr>
          <w:p w:rsidR="00706E43" w:rsidRPr="00706E43" w:rsidRDefault="00706E43" w:rsidP="00706E43">
            <w:pPr>
              <w:widowControl w:val="0"/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</w:pP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Здобувач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вільно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володіє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матеріалом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бере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активну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участь в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обговоренні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та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вирішенні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ситуаційної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клінічної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задачі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впевнено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демонструє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знання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під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час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інтерпретації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даних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ультразвукових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досліджень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висловлює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свою думку з теми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заняття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демонструє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клінічне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мислення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.</w:t>
            </w:r>
          </w:p>
        </w:tc>
      </w:tr>
      <w:tr w:rsidR="00706E43" w:rsidRPr="00F80807" w:rsidTr="00420106">
        <w:tc>
          <w:tcPr>
            <w:tcW w:w="576" w:type="dxa"/>
          </w:tcPr>
          <w:p w:rsidR="00706E43" w:rsidRPr="00706E43" w:rsidRDefault="00706E43" w:rsidP="00706E43">
            <w:pPr>
              <w:widowControl w:val="0"/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</w:pPr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«4»</w:t>
            </w:r>
          </w:p>
        </w:tc>
        <w:tc>
          <w:tcPr>
            <w:tcW w:w="8994" w:type="dxa"/>
          </w:tcPr>
          <w:p w:rsidR="00706E43" w:rsidRPr="00706E43" w:rsidRDefault="00706E43" w:rsidP="00706E43">
            <w:pPr>
              <w:widowControl w:val="0"/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</w:pP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Здобувач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добре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володіє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матеріалом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бере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участь в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обговоренні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та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вирішенні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ситуаційної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клінічної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задачі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під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час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інтерпретації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даних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ультразвукових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досліджень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,</w:t>
            </w:r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робить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деякі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помилки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висловлює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свою думку з теми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заняття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демонструє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клінічне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мислення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.</w:t>
            </w:r>
          </w:p>
        </w:tc>
      </w:tr>
      <w:tr w:rsidR="00706E43" w:rsidRPr="00F80807" w:rsidTr="00420106">
        <w:tc>
          <w:tcPr>
            <w:tcW w:w="576" w:type="dxa"/>
          </w:tcPr>
          <w:p w:rsidR="00706E43" w:rsidRPr="00706E43" w:rsidRDefault="00706E43" w:rsidP="00706E43">
            <w:pPr>
              <w:widowControl w:val="0"/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</w:pPr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«3»</w:t>
            </w:r>
          </w:p>
        </w:tc>
        <w:tc>
          <w:tcPr>
            <w:tcW w:w="8994" w:type="dxa"/>
          </w:tcPr>
          <w:p w:rsidR="00706E43" w:rsidRPr="00706E43" w:rsidRDefault="00706E43" w:rsidP="00706E43">
            <w:pPr>
              <w:widowControl w:val="0"/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</w:pP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Здобувач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недостатньо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володіє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матеріалом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невпевнено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бере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участь в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обговоренні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та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вирішенні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ситуаційної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клінічної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задачі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під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час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інтерпретації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даних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ультразвукових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досліджень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,</w:t>
            </w:r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робить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суттєві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помилки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.</w:t>
            </w:r>
          </w:p>
        </w:tc>
      </w:tr>
      <w:tr w:rsidR="00706E43" w:rsidRPr="00F80807" w:rsidTr="00420106">
        <w:tc>
          <w:tcPr>
            <w:tcW w:w="576" w:type="dxa"/>
          </w:tcPr>
          <w:p w:rsidR="00706E43" w:rsidRPr="00706E43" w:rsidRDefault="00706E43" w:rsidP="00706E43">
            <w:pPr>
              <w:widowControl w:val="0"/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</w:pPr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«2»</w:t>
            </w:r>
          </w:p>
        </w:tc>
        <w:tc>
          <w:tcPr>
            <w:tcW w:w="8994" w:type="dxa"/>
          </w:tcPr>
          <w:p w:rsidR="00706E43" w:rsidRPr="00706E43" w:rsidRDefault="00706E43" w:rsidP="00706E43">
            <w:pPr>
              <w:widowControl w:val="0"/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</w:pP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Здобувач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погано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володіє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матеріалом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не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бере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участь в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обговоренні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та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вирішенні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ситуаційної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клінічної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задачі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, в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інтерпретації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даних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ультразвукових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 xml:space="preserve"> </w:t>
            </w:r>
            <w:proofErr w:type="spellStart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досліджень</w:t>
            </w:r>
            <w:proofErr w:type="spellEnd"/>
            <w:r w:rsidRPr="00706E43">
              <w:rPr>
                <w:rFonts w:ascii="Times New Roman" w:hAnsi="Times New Roman"/>
                <w:color w:val="000000"/>
                <w:sz w:val="28"/>
                <w:szCs w:val="28"/>
                <w:lang w:val="ru-RU" w:eastAsia="uk-UA" w:bidi="ar-SA"/>
              </w:rPr>
              <w:t>.</w:t>
            </w:r>
          </w:p>
        </w:tc>
      </w:tr>
      <w:bookmarkEnd w:id="2"/>
    </w:tbl>
    <w:p w:rsidR="00706E43" w:rsidRPr="00706E43" w:rsidRDefault="00706E43" w:rsidP="00706E43">
      <w:pPr>
        <w:spacing w:after="0" w:line="259" w:lineRule="auto"/>
        <w:jc w:val="center"/>
        <w:rPr>
          <w:rFonts w:ascii="Times New Roman" w:hAnsi="Times New Roman"/>
          <w:b/>
          <w:color w:val="000000"/>
          <w:sz w:val="28"/>
          <w:szCs w:val="28"/>
          <w:lang w:val="ru-RU" w:eastAsia="ru-RU" w:bidi="ar-SA"/>
        </w:rPr>
      </w:pP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eastAsia="Arial Unicode MS" w:hAnsi="Times New Roman"/>
          <w:color w:val="000000"/>
          <w:sz w:val="28"/>
          <w:szCs w:val="28"/>
          <w:lang w:val="uk-UA" w:eastAsia="uk-UA" w:bidi="ar-SA"/>
        </w:rPr>
      </w:pPr>
      <w:proofErr w:type="spellStart"/>
      <w:r w:rsidRPr="00706E43">
        <w:rPr>
          <w:rFonts w:ascii="Times New Roman" w:eastAsia="Arial Unicode MS" w:hAnsi="Times New Roman"/>
          <w:b/>
          <w:color w:val="000000"/>
          <w:sz w:val="28"/>
          <w:szCs w:val="28"/>
          <w:lang w:val="ru-RU" w:eastAsia="uk-UA" w:bidi="ar-SA"/>
        </w:rPr>
        <w:t>Підсумковий</w:t>
      </w:r>
      <w:proofErr w:type="spellEnd"/>
      <w:r w:rsidRPr="00706E43">
        <w:rPr>
          <w:rFonts w:ascii="Times New Roman" w:eastAsia="Arial Unicode MS" w:hAnsi="Times New Roman"/>
          <w:b/>
          <w:color w:val="000000"/>
          <w:sz w:val="28"/>
          <w:szCs w:val="28"/>
          <w:lang w:val="ru-RU" w:eastAsia="uk-UA" w:bidi="ar-SA"/>
        </w:rPr>
        <w:t xml:space="preserve"> контроль</w:t>
      </w:r>
      <w:r w:rsidRPr="00706E43">
        <w:rPr>
          <w:rFonts w:ascii="Times New Roman" w:eastAsia="Arial Unicode MS" w:hAnsi="Times New Roman"/>
          <w:i/>
          <w:color w:val="000000"/>
          <w:sz w:val="28"/>
          <w:szCs w:val="28"/>
          <w:lang w:val="ru-RU" w:eastAsia="uk-UA" w:bidi="ar-SA"/>
        </w:rPr>
        <w:t>.</w:t>
      </w:r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Вивчення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навчальної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дисципліни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завершується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заліком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.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Залік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отримають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r w:rsidRPr="00706E43">
        <w:rPr>
          <w:rFonts w:ascii="Times New Roman" w:eastAsia="Arial Unicode MS" w:hAnsi="Times New Roman"/>
          <w:color w:val="000000"/>
          <w:sz w:val="28"/>
          <w:szCs w:val="28"/>
          <w:lang w:val="uk-UA" w:eastAsia="uk-UA" w:bidi="ar-SA"/>
        </w:rPr>
        <w:t>здобувачі вищої освіти</w:t>
      </w:r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,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які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не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мають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пропусків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r w:rsidRPr="00706E43">
        <w:rPr>
          <w:rFonts w:ascii="Times New Roman" w:eastAsia="Arial Unicode MS" w:hAnsi="Times New Roman"/>
          <w:color w:val="000000"/>
          <w:sz w:val="28"/>
          <w:szCs w:val="28"/>
          <w:lang w:val="uk-UA" w:eastAsia="uk-UA" w:bidi="ar-SA"/>
        </w:rPr>
        <w:t>практичних</w:t>
      </w:r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занять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або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відпрацювали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пропущені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аудиторні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заняття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і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мають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середній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бал не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менше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, </w:t>
      </w:r>
      <w:proofErr w:type="spellStart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ніж</w:t>
      </w:r>
      <w:proofErr w:type="spellEnd"/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 xml:space="preserve"> </w:t>
      </w:r>
      <w:r w:rsidRPr="00706E43">
        <w:rPr>
          <w:rFonts w:ascii="Times New Roman" w:eastAsia="Arial Unicode MS" w:hAnsi="Times New Roman"/>
          <w:color w:val="000000"/>
          <w:sz w:val="28"/>
          <w:szCs w:val="28"/>
          <w:lang w:val="uk-UA" w:eastAsia="uk-UA" w:bidi="ar-SA"/>
        </w:rPr>
        <w:t>«</w:t>
      </w:r>
      <w:r w:rsidRPr="00706E43">
        <w:rPr>
          <w:rFonts w:ascii="Times New Roman" w:eastAsia="Arial Unicode MS" w:hAnsi="Times New Roman"/>
          <w:color w:val="000000"/>
          <w:sz w:val="28"/>
          <w:szCs w:val="28"/>
          <w:lang w:val="ru-RU" w:eastAsia="uk-UA" w:bidi="ar-SA"/>
        </w:rPr>
        <w:t>3</w:t>
      </w:r>
      <w:r w:rsidRPr="00706E43">
        <w:rPr>
          <w:rFonts w:ascii="Times New Roman" w:eastAsia="Arial Unicode MS" w:hAnsi="Times New Roman"/>
          <w:color w:val="000000"/>
          <w:sz w:val="28"/>
          <w:szCs w:val="28"/>
          <w:lang w:val="uk-UA" w:eastAsia="uk-UA" w:bidi="ar-SA"/>
        </w:rPr>
        <w:t>».</w:t>
      </w:r>
    </w:p>
    <w:p w:rsidR="00706E43" w:rsidRPr="00706E43" w:rsidRDefault="00706E43" w:rsidP="00706E4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 w:eastAsia="uk-UA" w:bidi="ar-SA"/>
        </w:rPr>
      </w:pPr>
      <w:bookmarkStart w:id="3" w:name="_GoBack"/>
      <w:bookmarkEnd w:id="3"/>
      <w:proofErr w:type="spellStart"/>
      <w:r w:rsidRPr="00706E43">
        <w:rPr>
          <w:rFonts w:ascii="Times New Roman" w:hAnsi="Times New Roman"/>
          <w:b/>
          <w:color w:val="000000"/>
          <w:sz w:val="28"/>
          <w:szCs w:val="28"/>
          <w:lang w:val="ru-RU" w:eastAsia="uk-UA" w:bidi="ar-SA"/>
        </w:rPr>
        <w:t>Самостійна</w:t>
      </w:r>
      <w:proofErr w:type="spellEnd"/>
      <w:r w:rsidRPr="00706E43">
        <w:rPr>
          <w:rFonts w:ascii="Times New Roman" w:hAnsi="Times New Roman"/>
          <w:b/>
          <w:color w:val="000000"/>
          <w:sz w:val="28"/>
          <w:szCs w:val="28"/>
          <w:lang w:val="ru-RU" w:eastAsia="uk-UA" w:bidi="ar-SA"/>
        </w:rPr>
        <w:t xml:space="preserve"> робота</w:t>
      </w:r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Самостійна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робота   є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складовою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частиною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навчальної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діяльності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і входить до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кредитів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ЄКТС кожного модуля та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дисципліни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в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цілому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. Вона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включає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uk-UA" w:eastAsia="uk-UA" w:bidi="ar-SA"/>
        </w:rPr>
        <w:t xml:space="preserve">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підготовк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uk-UA" w:eastAsia="uk-UA" w:bidi="ar-SA"/>
        </w:rPr>
        <w:t>у</w:t>
      </w:r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до </w:t>
      </w:r>
      <w:r w:rsidRPr="00706E43">
        <w:rPr>
          <w:rFonts w:ascii="Times New Roman" w:hAnsi="Times New Roman"/>
          <w:color w:val="000000"/>
          <w:sz w:val="28"/>
          <w:szCs w:val="28"/>
          <w:lang w:val="uk-UA" w:eastAsia="uk-UA" w:bidi="ar-SA"/>
        </w:rPr>
        <w:t>практичних</w:t>
      </w:r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занять</w:t>
      </w:r>
      <w:r w:rsidRPr="00706E43">
        <w:rPr>
          <w:rFonts w:ascii="Times New Roman" w:hAnsi="Times New Roman"/>
          <w:color w:val="000000"/>
          <w:sz w:val="28"/>
          <w:szCs w:val="28"/>
          <w:lang w:val="uk-UA" w:eastAsia="uk-UA" w:bidi="ar-SA"/>
        </w:rPr>
        <w:t xml:space="preserve"> та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підготовк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uk-UA" w:eastAsia="uk-UA" w:bidi="ar-SA"/>
        </w:rPr>
        <w:t>у</w:t>
      </w:r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до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підсумкового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 xml:space="preserve"> </w:t>
      </w:r>
      <w:proofErr w:type="spellStart"/>
      <w:r w:rsidRPr="00706E43">
        <w:rPr>
          <w:rFonts w:ascii="Times New Roman" w:hAnsi="Times New Roman"/>
          <w:color w:val="000000"/>
          <w:sz w:val="28"/>
          <w:szCs w:val="28"/>
          <w:lang w:val="ru-RU" w:eastAsia="uk-UA" w:bidi="ar-SA"/>
        </w:rPr>
        <w:t>контрол</w:t>
      </w:r>
      <w:proofErr w:type="spellEnd"/>
      <w:r w:rsidRPr="00706E43">
        <w:rPr>
          <w:rFonts w:ascii="Times New Roman" w:hAnsi="Times New Roman"/>
          <w:color w:val="000000"/>
          <w:sz w:val="28"/>
          <w:szCs w:val="28"/>
          <w:lang w:val="uk-UA" w:eastAsia="uk-UA" w:bidi="ar-SA"/>
        </w:rPr>
        <w:t>ю.</w:t>
      </w:r>
    </w:p>
    <w:p w:rsidR="00706E43" w:rsidRDefault="00706E43" w:rsidP="00706E43">
      <w:pPr>
        <w:spacing w:line="240" w:lineRule="auto"/>
        <w:ind w:firstLine="709"/>
        <w:jc w:val="both"/>
        <w:rPr>
          <w:rFonts w:ascii="Times New Roman" w:hAnsi="Times New Roman"/>
          <w:b/>
          <w:bCs/>
          <w:color w:val="4F81BD"/>
          <w:sz w:val="28"/>
          <w:szCs w:val="28"/>
          <w:lang w:val="ru-RU"/>
        </w:rPr>
      </w:pPr>
      <w:proofErr w:type="gramStart"/>
      <w:r w:rsidRPr="00271DC0">
        <w:rPr>
          <w:rFonts w:ascii="Times New Roman" w:hAnsi="Times New Roman"/>
          <w:b/>
          <w:bCs/>
          <w:color w:val="4F81BD"/>
          <w:sz w:val="28"/>
          <w:szCs w:val="28"/>
          <w:lang w:val="ru-RU"/>
        </w:rPr>
        <w:lastRenderedPageBreak/>
        <w:t xml:space="preserve">ПОЛІТИКА  </w:t>
      </w:r>
      <w:r>
        <w:rPr>
          <w:rFonts w:ascii="Times New Roman" w:hAnsi="Times New Roman"/>
          <w:b/>
          <w:bCs/>
          <w:color w:val="4F81BD"/>
          <w:sz w:val="28"/>
          <w:szCs w:val="28"/>
          <w:lang w:val="ru-RU"/>
        </w:rPr>
        <w:t>НАВЧАЛЬНОЇ</w:t>
      </w:r>
      <w:proofErr w:type="gramEnd"/>
      <w:r>
        <w:rPr>
          <w:rFonts w:ascii="Times New Roman" w:hAnsi="Times New Roman"/>
          <w:b/>
          <w:bCs/>
          <w:color w:val="4F81BD"/>
          <w:sz w:val="28"/>
          <w:szCs w:val="28"/>
          <w:lang w:val="ru-RU"/>
        </w:rPr>
        <w:t xml:space="preserve"> ДИСЦИПЛІНИ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i/>
          <w:sz w:val="28"/>
          <w:szCs w:val="28"/>
          <w:lang w:val="uk-UA" w:eastAsia="uk-UA" w:bidi="ar-SA"/>
        </w:rPr>
        <w:t>Політика щодо дедлайнів та перескладання: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 Пропуски занять з неповажних причин відпрацьовуються за розкладом черговому викладачу.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 Пропуски з поважних причин відпрацьовуються за індивідуальним графіком з дозволу деканату.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i/>
          <w:sz w:val="28"/>
          <w:szCs w:val="28"/>
          <w:lang w:val="uk-UA" w:eastAsia="uk-UA" w:bidi="ar-SA"/>
        </w:rPr>
        <w:t xml:space="preserve">Політика щодо академічної доброчесності: 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Обов'язковим є дотримання академічної доброчесності здобувачами, а саме: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 самостійне виконання всіх видів робіт, завдань, форм контролю, передбачених робочою програмою даної навчальної дисципліни;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 xml:space="preserve"> посилання на джерела інформації у разі використання ідей, розробок, тверджень, відомостей; 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 дотримання норм законодавства про авторське право i суміжні права;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 надання достовірної інформації про результати власної навчальної (наукової) діяльності, використані методики досліджень і джерела інформації.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Неприйнятними у навчальній діяльності для учасників освітнього процесу є: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 xml:space="preserve"> використання родинних або службових </w:t>
      </w:r>
      <w:proofErr w:type="spellStart"/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зв’язків</w:t>
      </w:r>
      <w:proofErr w:type="spellEnd"/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 xml:space="preserve"> для отримання позитивної або вищої оцінки під час здійснення будь-якої форми контролю результатів навчання або переваг у науковій роботі;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 використання під час контрольних заходів заборонених допоміжних матеріалів або технічних засобів (шпаргалок, конспектів, мікро-навушників, телефонів, смартфонів, планшетів тощо);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 проходження процедур контролю результатів навчання підставними особами.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 xml:space="preserve">За порушення академічної доброчесності здобувачі освіти можуть бути притягнені до такої академічної відповідальності: 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 зниження результатів оцінювання контрольної роботи, оцінки на занятті, заліку тощо;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 xml:space="preserve"> повторне проходження оцінювання (контрольної роботи, заліку тощо); 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 призначення додаткових контрольних заходів (додаткові індивідуальні завдання, контрольні роботи, тести тощо);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 проведення додаткової перевірки інших робіт авторства порушника.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i/>
          <w:sz w:val="28"/>
          <w:szCs w:val="28"/>
          <w:lang w:val="uk-UA" w:eastAsia="uk-UA" w:bidi="ar-SA"/>
        </w:rPr>
        <w:t>Політика щодо відвідування та запізнень: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Форма одягу: медичний халат, який повністю закриває верхній одяг, або лікарська піжама, шапочка, маска, змінне взуття.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Обладнання: зошит, ручка, фонендоскоп.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Стан здоров’я: здобувачі хворі на гострі інфекційні захворювання, у тому числі на респіраторні хвороби, до заняття не допускаються.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Здобувач, який спізнився на заняття, може бути на ньому присутній, але якщо в журналі викладач поставив «</w:t>
      </w:r>
      <w:proofErr w:type="spellStart"/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нб</w:t>
      </w:r>
      <w:proofErr w:type="spellEnd"/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», він повинен його відпрацювати у загальному порядку.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i/>
          <w:sz w:val="28"/>
          <w:szCs w:val="28"/>
          <w:lang w:val="uk-UA" w:eastAsia="uk-UA" w:bidi="ar-SA"/>
        </w:rPr>
        <w:t xml:space="preserve">Використання мобільних пристроїв: 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Мобільні пристрої можуть бути застосовані здобувачами з дозволу викладача, якщо вони потрібні для виконання завдання.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i/>
          <w:sz w:val="28"/>
          <w:szCs w:val="28"/>
          <w:lang w:val="uk-UA" w:eastAsia="uk-UA" w:bidi="ar-SA"/>
        </w:rPr>
        <w:lastRenderedPageBreak/>
        <w:t>Поведінка в аудиторії:</w:t>
      </w:r>
    </w:p>
    <w:p w:rsidR="00706E43" w:rsidRPr="00706E43" w:rsidRDefault="00706E43" w:rsidP="00706E43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 w:bidi="ar-SA"/>
        </w:rPr>
      </w:pPr>
      <w:r w:rsidRPr="00706E43">
        <w:rPr>
          <w:rFonts w:ascii="Times New Roman" w:hAnsi="Times New Roman"/>
          <w:bCs/>
          <w:sz w:val="28"/>
          <w:szCs w:val="28"/>
          <w:lang w:val="uk-UA" w:eastAsia="uk-UA" w:bidi="ar-SA"/>
        </w:rPr>
        <w:t>Поведінка здобувачів та викладачів в аудиторіях має бути робочою та спокійною, суворо відповідати правилам, встановленим Положенням про академічну доброчесність та етику академічних взаємин в Одеському національному медичному університеті, у відповідності до Кодексу академічної етики та взаємин університетської спільноти Одеського національного медичного університету, Положенням про запобігання та виявлення академічного плагіату у науково-дослідній та освітній роботі здобувачів вищої освіти, науковців та викладачів Одеського національного медичного університету.</w:t>
      </w:r>
    </w:p>
    <w:p w:rsidR="00706E43" w:rsidRPr="00706E43" w:rsidRDefault="00706E43" w:rsidP="00706E43">
      <w:pPr>
        <w:spacing w:line="240" w:lineRule="auto"/>
        <w:ind w:firstLine="709"/>
        <w:jc w:val="both"/>
        <w:rPr>
          <w:rFonts w:ascii="Times New Roman" w:hAnsi="Times New Roman"/>
          <w:b/>
          <w:bCs/>
          <w:color w:val="4F81BD"/>
          <w:sz w:val="28"/>
          <w:szCs w:val="28"/>
          <w:lang w:val="uk-UA"/>
        </w:rPr>
      </w:pPr>
    </w:p>
    <w:sectPr w:rsidR="00706E43" w:rsidRPr="00706E43" w:rsidSect="00E236E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AE3275"/>
    <w:multiLevelType w:val="multilevel"/>
    <w:tmpl w:val="D930B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AA4647D"/>
    <w:multiLevelType w:val="hybridMultilevel"/>
    <w:tmpl w:val="8F38DA0A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8B03E7"/>
    <w:multiLevelType w:val="hybridMultilevel"/>
    <w:tmpl w:val="32E83CAA"/>
    <w:lvl w:ilvl="0" w:tplc="72A81A5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BB663B"/>
    <w:multiLevelType w:val="hybridMultilevel"/>
    <w:tmpl w:val="8F38DA0A"/>
    <w:lvl w:ilvl="0" w:tplc="04190011">
      <w:start w:val="1"/>
      <w:numFmt w:val="decimal"/>
      <w:lvlText w:val="%1)"/>
      <w:lvlJc w:val="left"/>
      <w:pPr>
        <w:ind w:left="720" w:hanging="360"/>
      </w:pPr>
      <w:rPr>
        <w:rFonts w:eastAsia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A85FEC"/>
    <w:multiLevelType w:val="hybridMultilevel"/>
    <w:tmpl w:val="32C4CE8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89489A"/>
    <w:multiLevelType w:val="hybridMultilevel"/>
    <w:tmpl w:val="2620DD9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DC0"/>
    <w:rsid w:val="0010007C"/>
    <w:rsid w:val="00184716"/>
    <w:rsid w:val="001F2612"/>
    <w:rsid w:val="00231757"/>
    <w:rsid w:val="00271DC0"/>
    <w:rsid w:val="00342C2E"/>
    <w:rsid w:val="00407701"/>
    <w:rsid w:val="004D6BA6"/>
    <w:rsid w:val="00706E43"/>
    <w:rsid w:val="00791FE5"/>
    <w:rsid w:val="00801EFD"/>
    <w:rsid w:val="00872410"/>
    <w:rsid w:val="00883547"/>
    <w:rsid w:val="00971299"/>
    <w:rsid w:val="00A23683"/>
    <w:rsid w:val="00A34E40"/>
    <w:rsid w:val="00BB56CE"/>
    <w:rsid w:val="00BD5416"/>
    <w:rsid w:val="00BF059A"/>
    <w:rsid w:val="00BF1D8B"/>
    <w:rsid w:val="00CF7906"/>
    <w:rsid w:val="00D37399"/>
    <w:rsid w:val="00DA31C7"/>
    <w:rsid w:val="00E1192D"/>
    <w:rsid w:val="00E236E8"/>
    <w:rsid w:val="00E33217"/>
    <w:rsid w:val="00E46DEE"/>
    <w:rsid w:val="00EF65F7"/>
    <w:rsid w:val="00F80807"/>
    <w:rsid w:val="00FB751B"/>
    <w:rsid w:val="00FC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AC726"/>
  <w15:docId w15:val="{2E3D712D-1C9E-4523-930D-1FE441C97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1DC0"/>
    <w:rPr>
      <w:rFonts w:ascii="Cambria" w:eastAsia="Times New Roman" w:hAnsi="Cambria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71DC0"/>
    <w:rPr>
      <w:color w:val="0563C1"/>
      <w:u w:val="single"/>
    </w:rPr>
  </w:style>
  <w:style w:type="paragraph" w:styleId="a4">
    <w:name w:val="List Paragraph"/>
    <w:basedOn w:val="a"/>
    <w:uiPriority w:val="99"/>
    <w:qFormat/>
    <w:rsid w:val="00271DC0"/>
    <w:pPr>
      <w:ind w:left="720"/>
      <w:contextualSpacing/>
    </w:pPr>
  </w:style>
  <w:style w:type="paragraph" w:customStyle="1" w:styleId="docdata">
    <w:name w:val="docdata"/>
    <w:aliases w:val="docy,v5,40907,baiaagaaboqcaaad/4oaaaxgmwaaaaaaaaaaaaaaaaaaaaaaaaaaaaaaaaaaaaaaaaaaaaaaaaaaaaaaaaaaaaaaaaaaaaaaaaaaaaaaaaaaaaaaaaaaaaaaaaaaaaaaaaaaaaaaaaaaaaaaaaaaaaaaaaaaaaaaaaaaaaaaaaaaaaaaaaaaaaaaaaaaaaaaaaaaaaaaaaaaaaaaaaaaaaaaaaaaaaaaaaaaaaa"/>
    <w:basedOn w:val="a"/>
    <w:rsid w:val="00271DC0"/>
    <w:pPr>
      <w:spacing w:before="100" w:beforeAutospacing="1" w:after="100" w:afterAutospacing="1" w:line="240" w:lineRule="auto"/>
    </w:pPr>
  </w:style>
  <w:style w:type="character" w:styleId="a5">
    <w:name w:val="Emphasis"/>
    <w:uiPriority w:val="20"/>
    <w:qFormat/>
    <w:rsid w:val="00271DC0"/>
    <w:rPr>
      <w:b/>
      <w:bCs/>
      <w:i/>
      <w:iCs/>
      <w:spacing w:val="10"/>
    </w:rPr>
  </w:style>
  <w:style w:type="paragraph" w:styleId="a6">
    <w:name w:val="Normal (Web)"/>
    <w:basedOn w:val="a"/>
    <w:uiPriority w:val="99"/>
    <w:unhideWhenUsed/>
    <w:rsid w:val="00271DC0"/>
    <w:pPr>
      <w:spacing w:before="100" w:beforeAutospacing="1" w:after="100" w:afterAutospacing="1" w:line="240" w:lineRule="auto"/>
    </w:pPr>
    <w:rPr>
      <w:lang w:val="uk-UA"/>
    </w:rPr>
  </w:style>
  <w:style w:type="character" w:customStyle="1" w:styleId="1850">
    <w:name w:val="1850"/>
    <w:aliases w:val="baiaagaaboqcaaadcwuaaawbbqaaaaaaaaaaaaaaaaaaaaaaaaaaaaaaaaaaaaaaaaaaaaaaaaaaaaaaaaaaaaaaaaaaaaaaaaaaaaaaaaaaaaaaaaaaaaaaaaaaaaaaaaaaaaaaaaaaaaaaaaaaaaaaaaaaaaaaaaaaaaaaaaaaaaaaaaaaaaaaaaaaaaaaaaaaaaaaaaaaaaaaaaaaaaaaaaaaaaaaaaaaaaaa"/>
    <w:basedOn w:val="a0"/>
    <w:rsid w:val="00271DC0"/>
  </w:style>
  <w:style w:type="character" w:styleId="a7">
    <w:name w:val="Strong"/>
    <w:uiPriority w:val="22"/>
    <w:qFormat/>
    <w:rsid w:val="00271DC0"/>
    <w:rPr>
      <w:b/>
      <w:bCs/>
    </w:rPr>
  </w:style>
  <w:style w:type="character" w:customStyle="1" w:styleId="fontstyle01">
    <w:name w:val="fontstyle01"/>
    <w:basedOn w:val="a0"/>
    <w:rsid w:val="00271DC0"/>
    <w:rPr>
      <w:rFonts w:ascii="Times New Roman" w:hAnsi="Times New Roman" w:cs="Times New Roman" w:hint="default"/>
      <w:b/>
      <w:bCs/>
      <w:i w:val="0"/>
      <w:iCs w:val="0"/>
      <w:color w:val="0070C0"/>
      <w:sz w:val="28"/>
      <w:szCs w:val="28"/>
    </w:rPr>
  </w:style>
  <w:style w:type="character" w:customStyle="1" w:styleId="fontstyle31">
    <w:name w:val="fontstyle31"/>
    <w:basedOn w:val="a0"/>
    <w:rsid w:val="00271DC0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11">
    <w:name w:val="fontstyle11"/>
    <w:basedOn w:val="a0"/>
    <w:rsid w:val="00271DC0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  <w:style w:type="character" w:customStyle="1" w:styleId="ssba-share-text">
    <w:name w:val="ssba-share-text"/>
    <w:basedOn w:val="a0"/>
    <w:rsid w:val="00791FE5"/>
  </w:style>
  <w:style w:type="paragraph" w:styleId="a8">
    <w:name w:val="Balloon Text"/>
    <w:basedOn w:val="a"/>
    <w:link w:val="a9"/>
    <w:uiPriority w:val="99"/>
    <w:semiHidden/>
    <w:unhideWhenUsed/>
    <w:rsid w:val="00791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basedOn w:val="a0"/>
    <w:link w:val="a8"/>
    <w:uiPriority w:val="99"/>
    <w:semiHidden/>
    <w:rsid w:val="00791FE5"/>
    <w:rPr>
      <w:rFonts w:ascii="Tahoma" w:eastAsia="Times New Roman" w:hAnsi="Tahoma" w:cs="Tahoma"/>
      <w:sz w:val="16"/>
      <w:szCs w:val="16"/>
      <w:lang w:val="en-US" w:bidi="en-US"/>
    </w:rPr>
  </w:style>
  <w:style w:type="paragraph" w:customStyle="1" w:styleId="1">
    <w:name w:val="Обычный1"/>
    <w:rsid w:val="004D6BA6"/>
    <w:pPr>
      <w:spacing w:after="0"/>
    </w:pPr>
    <w:rPr>
      <w:rFonts w:ascii="Arial" w:eastAsia="Times New Roman" w:hAnsi="Arial" w:cs="Arial"/>
      <w:lang w:val="ru-RU" w:eastAsia="uk-UA"/>
    </w:rPr>
  </w:style>
  <w:style w:type="character" w:customStyle="1" w:styleId="3004">
    <w:name w:val="3004"/>
    <w:aliases w:val="baiaagaaboqcaaad9qkaaaudcgaaaaaaaaaaaaaaaaaaaaaaaaaaaaaaaaaaaaaaaaaaaaaaaaaaaaaaaaaaaaaaaaaaaaaaaaaaaaaaaaaaaaaaaaaaaaaaaaaaaaaaaaaaaaaaaaaaaaaaaaaaaaaaaaaaaaaaaaaaaaaaaaaaaaaaaaaaaaaaaaaaaaaaaaaaaaaaaaaaaaaaaaaaaaaaaaaaaaaaaaaaaaaa"/>
    <w:basedOn w:val="a0"/>
    <w:rsid w:val="00342C2E"/>
  </w:style>
  <w:style w:type="character" w:styleId="aa">
    <w:name w:val="Unresolved Mention"/>
    <w:basedOn w:val="a0"/>
    <w:uiPriority w:val="99"/>
    <w:semiHidden/>
    <w:unhideWhenUsed/>
    <w:rsid w:val="00BF1D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49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z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books/NBK57057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.odmu.edu.ua/chair/occupational" TargetMode="External"/><Relationship Id="rId5" Type="http://schemas.openxmlformats.org/officeDocument/2006/relationships/hyperlink" Target="mailto:prof.cl.lab@onmedu.u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2427</Words>
  <Characters>13836</Characters>
  <Application>Microsoft Office Word</Application>
  <DocSecurity>0</DocSecurity>
  <Lines>115</Lines>
  <Paragraphs>32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e190178poi</dc:creator>
  <cp:keywords/>
  <dc:description/>
  <cp:lastModifiedBy>Тамара Павлівна Опаріна</cp:lastModifiedBy>
  <cp:revision>2</cp:revision>
  <dcterms:created xsi:type="dcterms:W3CDTF">2025-10-07T19:26:00Z</dcterms:created>
  <dcterms:modified xsi:type="dcterms:W3CDTF">2025-10-07T19:26:00Z</dcterms:modified>
</cp:coreProperties>
</file>