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6FEE2" w14:textId="77777777" w:rsidR="005F1B66" w:rsidRPr="00732A25" w:rsidRDefault="005F1B66" w:rsidP="005F1B66">
      <w:pPr>
        <w:widowControl w:val="0"/>
        <w:spacing w:after="0" w:line="240" w:lineRule="auto"/>
        <w:jc w:val="center"/>
        <w:rPr>
          <w:b/>
          <w:bCs/>
          <w:color w:val="0070C0"/>
          <w:szCs w:val="28"/>
          <w:lang w:eastAsia="uk-UA" w:bidi="uk-UA"/>
        </w:rPr>
      </w:pPr>
      <w:r w:rsidRPr="00732A25">
        <w:rPr>
          <w:b/>
          <w:bCs/>
          <w:color w:val="0070C0"/>
          <w:szCs w:val="28"/>
          <w:lang w:eastAsia="uk-UA" w:bidi="uk-UA"/>
        </w:rPr>
        <w:t>МІНІСТЕРСТВО ОХОРОНИ ЗДОРОВ’Я УКРАЇНИ</w:t>
      </w:r>
    </w:p>
    <w:p w14:paraId="377CDE52" w14:textId="77777777" w:rsidR="005F1B66" w:rsidRPr="00732A25" w:rsidRDefault="005F1B66" w:rsidP="005F1B66">
      <w:pPr>
        <w:widowControl w:val="0"/>
        <w:spacing w:after="0" w:line="240" w:lineRule="auto"/>
        <w:jc w:val="center"/>
        <w:rPr>
          <w:b/>
          <w:bCs/>
          <w:color w:val="0070C0"/>
          <w:szCs w:val="28"/>
          <w:lang w:eastAsia="uk-UA" w:bidi="uk-UA"/>
        </w:rPr>
      </w:pPr>
      <w:r w:rsidRPr="00732A25">
        <w:rPr>
          <w:b/>
          <w:bCs/>
          <w:color w:val="0070C0"/>
          <w:szCs w:val="28"/>
          <w:lang w:eastAsia="uk-UA" w:bidi="uk-UA"/>
        </w:rPr>
        <w:t>ОДЕСЬКИЙ НАЦІОНАЛЬНИЙ МЕДИЧНИЙ УНІВЕРСИТЕТ</w:t>
      </w:r>
    </w:p>
    <w:p w14:paraId="1696E127" w14:textId="77777777" w:rsidR="0040350E" w:rsidRPr="00732A25" w:rsidRDefault="0040350E" w:rsidP="005F1B66">
      <w:pPr>
        <w:spacing w:after="0" w:line="240" w:lineRule="auto"/>
        <w:ind w:left="10" w:right="4" w:hanging="10"/>
        <w:jc w:val="center"/>
        <w:rPr>
          <w:b/>
          <w:color w:val="0070C0"/>
          <w:szCs w:val="28"/>
          <w:lang w:val="uk-UA"/>
        </w:rPr>
      </w:pPr>
    </w:p>
    <w:p w14:paraId="122F4E3D" w14:textId="1B368B9E" w:rsidR="005F1B66" w:rsidRPr="00732A25" w:rsidRDefault="005F1B66" w:rsidP="005F1B66">
      <w:pPr>
        <w:spacing w:after="0" w:line="240" w:lineRule="auto"/>
        <w:ind w:left="10" w:right="4" w:hanging="10"/>
        <w:jc w:val="center"/>
        <w:rPr>
          <w:color w:val="0070C0"/>
          <w:szCs w:val="28"/>
          <w:lang w:val="uk-UA"/>
        </w:rPr>
      </w:pPr>
      <w:r w:rsidRPr="00AD6BBB">
        <w:rPr>
          <w:b/>
          <w:color w:val="0070C0"/>
          <w:szCs w:val="28"/>
          <w:lang w:val="uk-UA"/>
        </w:rPr>
        <w:t xml:space="preserve">Кафедра  Фізіології </w:t>
      </w:r>
      <w:r w:rsidR="000269FF" w:rsidRPr="00732A25">
        <w:rPr>
          <w:b/>
          <w:color w:val="0070C0"/>
          <w:szCs w:val="28"/>
          <w:lang w:val="uk-UA"/>
        </w:rPr>
        <w:t>та біофізики</w:t>
      </w:r>
    </w:p>
    <w:p w14:paraId="3BD943BE" w14:textId="77777777" w:rsidR="005F1B66" w:rsidRPr="00732A25" w:rsidRDefault="005F1B66" w:rsidP="005F1B66">
      <w:pPr>
        <w:spacing w:after="0" w:line="240" w:lineRule="auto"/>
        <w:ind w:left="633" w:firstLine="0"/>
        <w:jc w:val="center"/>
        <w:rPr>
          <w:color w:val="0070C0"/>
          <w:szCs w:val="28"/>
          <w:lang w:val="uk-UA"/>
        </w:rPr>
      </w:pPr>
      <w:r w:rsidRPr="00AD6BBB">
        <w:rPr>
          <w:b/>
          <w:color w:val="0070C0"/>
          <w:szCs w:val="28"/>
          <w:lang w:val="uk-UA"/>
        </w:rPr>
        <w:t xml:space="preserve"> </w:t>
      </w:r>
    </w:p>
    <w:p w14:paraId="190891BD" w14:textId="68E864B0" w:rsidR="005F1B66" w:rsidRPr="00AD6BBB" w:rsidRDefault="005F1B66" w:rsidP="005F1B66">
      <w:pPr>
        <w:spacing w:after="0" w:line="240" w:lineRule="auto"/>
        <w:ind w:left="633" w:firstLine="0"/>
        <w:jc w:val="center"/>
        <w:rPr>
          <w:b/>
          <w:color w:val="0070C0"/>
          <w:sz w:val="24"/>
          <w:szCs w:val="24"/>
          <w:lang w:val="uk-UA"/>
        </w:rPr>
      </w:pPr>
      <w:proofErr w:type="spellStart"/>
      <w:r w:rsidRPr="00AD6BBB">
        <w:rPr>
          <w:b/>
          <w:color w:val="0070C0"/>
          <w:szCs w:val="28"/>
          <w:lang w:val="uk-UA"/>
        </w:rPr>
        <w:t>Силабус</w:t>
      </w:r>
      <w:proofErr w:type="spellEnd"/>
      <w:r w:rsidRPr="00AD6BBB">
        <w:rPr>
          <w:b/>
          <w:color w:val="0070C0"/>
          <w:szCs w:val="28"/>
          <w:lang w:val="uk-UA"/>
        </w:rPr>
        <w:t xml:space="preserve"> </w:t>
      </w:r>
      <w:r w:rsidRPr="00732A25">
        <w:rPr>
          <w:b/>
          <w:color w:val="0070C0"/>
          <w:szCs w:val="28"/>
          <w:lang w:val="uk-UA"/>
        </w:rPr>
        <w:t xml:space="preserve">навчальної дисципліни </w:t>
      </w:r>
      <w:r w:rsidRPr="00AD6BBB">
        <w:rPr>
          <w:b/>
          <w:color w:val="0070C0"/>
          <w:szCs w:val="28"/>
          <w:lang w:val="uk-UA"/>
        </w:rPr>
        <w:t>«</w:t>
      </w:r>
      <w:r w:rsidRPr="00732A25">
        <w:rPr>
          <w:b/>
          <w:color w:val="0070C0"/>
          <w:szCs w:val="28"/>
          <w:lang w:val="uk-UA"/>
        </w:rPr>
        <w:t>Ф</w:t>
      </w:r>
      <w:r w:rsidRPr="00AD6BBB">
        <w:rPr>
          <w:b/>
          <w:color w:val="0070C0"/>
          <w:szCs w:val="28"/>
          <w:lang w:val="uk-UA"/>
        </w:rPr>
        <w:t xml:space="preserve">ізіологія </w:t>
      </w:r>
      <w:r w:rsidRPr="00732A25">
        <w:rPr>
          <w:b/>
          <w:color w:val="0070C0"/>
          <w:szCs w:val="28"/>
          <w:lang w:val="uk-UA"/>
        </w:rPr>
        <w:t>людини</w:t>
      </w:r>
      <w:r w:rsidRPr="00AD6BBB">
        <w:rPr>
          <w:b/>
          <w:color w:val="0070C0"/>
          <w:sz w:val="24"/>
          <w:szCs w:val="24"/>
          <w:lang w:val="uk-UA"/>
        </w:rPr>
        <w:t xml:space="preserve">» </w:t>
      </w:r>
    </w:p>
    <w:p w14:paraId="78CBBE99" w14:textId="77777777" w:rsidR="005F1B66" w:rsidRPr="00AD6BBB" w:rsidRDefault="005F1B66" w:rsidP="005F1B66">
      <w:pPr>
        <w:spacing w:after="0" w:line="240" w:lineRule="auto"/>
        <w:ind w:left="633" w:firstLine="0"/>
        <w:jc w:val="center"/>
        <w:rPr>
          <w:sz w:val="24"/>
          <w:szCs w:val="24"/>
          <w:lang w:val="uk-UA"/>
        </w:rPr>
      </w:pPr>
    </w:p>
    <w:tbl>
      <w:tblPr>
        <w:tblStyle w:val="TableGrid"/>
        <w:tblW w:w="9631" w:type="dxa"/>
        <w:tblInd w:w="5" w:type="dxa"/>
        <w:tblLayout w:type="fixed"/>
        <w:tblCellMar>
          <w:top w:w="28" w:type="dxa"/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84"/>
        <w:gridCol w:w="6947"/>
      </w:tblGrid>
      <w:tr w:rsidR="005F1B66" w:rsidRPr="00E8227F" w14:paraId="55FBC49E" w14:textId="77777777" w:rsidTr="009F3827">
        <w:trPr>
          <w:trHeight w:val="334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BE39A" w14:textId="77777777" w:rsidR="005F1B66" w:rsidRPr="0040350E" w:rsidRDefault="005F1B66" w:rsidP="009F3827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40350E">
              <w:rPr>
                <w:b/>
                <w:bCs/>
                <w:color w:val="0070C0"/>
                <w:sz w:val="24"/>
                <w:szCs w:val="24"/>
              </w:rPr>
              <w:t>Обсяг</w:t>
            </w:r>
            <w:proofErr w:type="spellEnd"/>
            <w:r w:rsidRPr="0040350E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40350E">
              <w:rPr>
                <w:b/>
                <w:bCs/>
                <w:color w:val="0070C0"/>
                <w:sz w:val="24"/>
                <w:szCs w:val="24"/>
                <w:lang w:val="uk-UA"/>
              </w:rPr>
              <w:t>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2E22E" w14:textId="46111F8B" w:rsidR="005F1B66" w:rsidRPr="00E8227F" w:rsidRDefault="0040350E" w:rsidP="009F3827">
            <w:pPr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Загальна кількість годин на дисципліну</w:t>
            </w:r>
            <w:r w:rsidR="005F1B66" w:rsidRPr="00E8227F">
              <w:rPr>
                <w:sz w:val="24"/>
                <w:szCs w:val="24"/>
              </w:rPr>
              <w:t xml:space="preserve">, </w:t>
            </w:r>
            <w:r w:rsidR="005F1B66" w:rsidRPr="00E8227F">
              <w:rPr>
                <w:sz w:val="24"/>
                <w:szCs w:val="24"/>
                <w:lang w:val="uk-UA"/>
              </w:rPr>
              <w:t>90</w:t>
            </w:r>
            <w:r w:rsidR="005F1B66" w:rsidRPr="00E8227F">
              <w:rPr>
                <w:sz w:val="24"/>
                <w:szCs w:val="24"/>
              </w:rPr>
              <w:t xml:space="preserve"> годин</w:t>
            </w:r>
            <w:r>
              <w:rPr>
                <w:sz w:val="24"/>
                <w:szCs w:val="24"/>
                <w:lang w:val="uk-UA"/>
              </w:rPr>
              <w:t>,</w:t>
            </w:r>
            <w:r w:rsidR="005F1B66" w:rsidRPr="00E8227F">
              <w:rPr>
                <w:sz w:val="24"/>
                <w:szCs w:val="24"/>
              </w:rPr>
              <w:t xml:space="preserve"> </w:t>
            </w:r>
            <w:r w:rsidRPr="00E8227F">
              <w:rPr>
                <w:sz w:val="24"/>
                <w:szCs w:val="24"/>
                <w:lang w:val="uk-UA"/>
              </w:rPr>
              <w:t>3</w:t>
            </w:r>
            <w:r w:rsidRPr="00E8227F">
              <w:rPr>
                <w:sz w:val="24"/>
                <w:szCs w:val="24"/>
              </w:rPr>
              <w:t xml:space="preserve"> кредит</w:t>
            </w:r>
            <w:r w:rsidRPr="00E8227F">
              <w:rPr>
                <w:sz w:val="24"/>
                <w:szCs w:val="24"/>
                <w:lang w:val="uk-UA"/>
              </w:rPr>
              <w:t>а</w:t>
            </w:r>
            <w:r w:rsidRPr="00E8227F">
              <w:rPr>
                <w:sz w:val="24"/>
                <w:szCs w:val="24"/>
              </w:rPr>
              <w:t xml:space="preserve"> ЕКТС</w:t>
            </w:r>
          </w:p>
        </w:tc>
      </w:tr>
      <w:tr w:rsidR="005F1B66" w:rsidRPr="00E8227F" w14:paraId="2D1F7681" w14:textId="77777777" w:rsidTr="009F3827">
        <w:trPr>
          <w:trHeight w:val="525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2CD4C" w14:textId="77777777" w:rsidR="005F1B66" w:rsidRPr="0040350E" w:rsidRDefault="005F1B66" w:rsidP="009F3827">
            <w:pPr>
              <w:spacing w:after="0" w:line="240" w:lineRule="auto"/>
              <w:ind w:firstLine="0"/>
              <w:rPr>
                <w:b/>
                <w:bCs/>
                <w:color w:val="0070C0"/>
                <w:sz w:val="24"/>
                <w:szCs w:val="24"/>
                <w:lang w:val="uk-UA"/>
              </w:rPr>
            </w:pPr>
            <w:proofErr w:type="spellStart"/>
            <w:r w:rsidRPr="0040350E">
              <w:rPr>
                <w:b/>
                <w:bCs/>
                <w:color w:val="0070C0"/>
                <w:sz w:val="24"/>
                <w:szCs w:val="24"/>
              </w:rPr>
              <w:t>Дні</w:t>
            </w:r>
            <w:proofErr w:type="spellEnd"/>
            <w:r w:rsidRPr="0040350E">
              <w:rPr>
                <w:b/>
                <w:bCs/>
                <w:color w:val="0070C0"/>
                <w:sz w:val="24"/>
                <w:szCs w:val="24"/>
              </w:rPr>
              <w:t xml:space="preserve">, час, </w:t>
            </w:r>
            <w:proofErr w:type="spellStart"/>
            <w:r w:rsidRPr="0040350E">
              <w:rPr>
                <w:b/>
                <w:bCs/>
                <w:color w:val="0070C0"/>
                <w:sz w:val="24"/>
                <w:szCs w:val="24"/>
              </w:rPr>
              <w:t>місце</w:t>
            </w:r>
            <w:proofErr w:type="spellEnd"/>
            <w:r w:rsidRPr="0040350E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r w:rsidRPr="0040350E">
              <w:rPr>
                <w:b/>
                <w:bCs/>
                <w:color w:val="0070C0"/>
                <w:sz w:val="24"/>
                <w:szCs w:val="24"/>
                <w:lang w:val="uk-UA"/>
              </w:rPr>
              <w:t xml:space="preserve"> проведення навчальної дисципліни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AA5AB" w14:textId="77777777" w:rsidR="005F1B66" w:rsidRPr="00E8227F" w:rsidRDefault="005F1B66" w:rsidP="009F38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t>Відповідно</w:t>
            </w:r>
            <w:proofErr w:type="spellEnd"/>
            <w:r w:rsidRPr="00E8227F">
              <w:rPr>
                <w:sz w:val="24"/>
                <w:szCs w:val="24"/>
              </w:rPr>
              <w:t xml:space="preserve"> до </w:t>
            </w:r>
            <w:proofErr w:type="spellStart"/>
            <w:r w:rsidRPr="00E8227F">
              <w:rPr>
                <w:sz w:val="24"/>
                <w:szCs w:val="24"/>
              </w:rPr>
              <w:t>розкладу</w:t>
            </w:r>
            <w:proofErr w:type="spellEnd"/>
            <w:r w:rsidRPr="00E8227F">
              <w:rPr>
                <w:sz w:val="24"/>
                <w:szCs w:val="24"/>
              </w:rPr>
              <w:t xml:space="preserve"> занять, </w:t>
            </w:r>
          </w:p>
          <w:p w14:paraId="7032486A" w14:textId="1419857D" w:rsidR="005F1B66" w:rsidRPr="00E8227F" w:rsidRDefault="0040350E" w:rsidP="009F38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К</w:t>
            </w:r>
            <w:proofErr w:type="spellStart"/>
            <w:r w:rsidR="005F1B66" w:rsidRPr="00E8227F">
              <w:rPr>
                <w:sz w:val="24"/>
                <w:szCs w:val="24"/>
              </w:rPr>
              <w:t>афедр</w:t>
            </w:r>
            <w:proofErr w:type="spellEnd"/>
            <w:r>
              <w:rPr>
                <w:sz w:val="24"/>
                <w:szCs w:val="24"/>
                <w:lang w:val="uk-UA"/>
              </w:rPr>
              <w:t>а</w:t>
            </w:r>
            <w:r w:rsidR="005F1B66" w:rsidRPr="00E8227F">
              <w:rPr>
                <w:sz w:val="24"/>
                <w:szCs w:val="24"/>
              </w:rPr>
              <w:t xml:space="preserve"> </w:t>
            </w:r>
            <w:proofErr w:type="spellStart"/>
            <w:r w:rsidR="005F1B66" w:rsidRPr="00E8227F">
              <w:rPr>
                <w:sz w:val="24"/>
                <w:szCs w:val="24"/>
              </w:rPr>
              <w:t>Фізіології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та біофізики</w:t>
            </w:r>
            <w:r w:rsidR="005F1B66" w:rsidRPr="00E8227F">
              <w:rPr>
                <w:sz w:val="24"/>
                <w:szCs w:val="24"/>
              </w:rPr>
              <w:t xml:space="preserve"> </w:t>
            </w:r>
          </w:p>
          <w:p w14:paraId="54110CA8" w14:textId="20B0A164" w:rsidR="005F1B66" w:rsidRPr="00E8227F" w:rsidRDefault="005F1B66" w:rsidP="009F3827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  <w:lang w:val="uk-UA"/>
              </w:rPr>
              <w:t xml:space="preserve">м. Одеса, </w:t>
            </w:r>
            <w:proofErr w:type="spellStart"/>
            <w:r w:rsidRPr="00E8227F">
              <w:rPr>
                <w:sz w:val="24"/>
                <w:szCs w:val="24"/>
              </w:rPr>
              <w:t>вул</w:t>
            </w:r>
            <w:proofErr w:type="spellEnd"/>
            <w:r w:rsidRPr="00E8227F">
              <w:rPr>
                <w:sz w:val="24"/>
                <w:szCs w:val="24"/>
              </w:rPr>
              <w:t xml:space="preserve">. </w:t>
            </w:r>
            <w:proofErr w:type="spellStart"/>
            <w:r w:rsidRPr="00E8227F">
              <w:rPr>
                <w:sz w:val="24"/>
                <w:szCs w:val="24"/>
              </w:rPr>
              <w:t>Ольгіївська</w:t>
            </w:r>
            <w:proofErr w:type="spellEnd"/>
            <w:r w:rsidRPr="00E8227F">
              <w:rPr>
                <w:sz w:val="24"/>
                <w:szCs w:val="24"/>
              </w:rPr>
              <w:t>, 4</w:t>
            </w:r>
            <w:r w:rsidR="0040350E">
              <w:rPr>
                <w:sz w:val="24"/>
                <w:szCs w:val="24"/>
                <w:lang w:val="uk-UA"/>
              </w:rPr>
              <w:t xml:space="preserve"> (головний корпус </w:t>
            </w:r>
            <w:proofErr w:type="spellStart"/>
            <w:r w:rsidR="0040350E">
              <w:rPr>
                <w:sz w:val="24"/>
                <w:szCs w:val="24"/>
                <w:lang w:val="uk-UA"/>
              </w:rPr>
              <w:t>ОНМедУ</w:t>
            </w:r>
            <w:proofErr w:type="spellEnd"/>
            <w:r w:rsidR="0040350E">
              <w:rPr>
                <w:sz w:val="24"/>
                <w:szCs w:val="24"/>
                <w:lang w:val="uk-UA"/>
              </w:rPr>
              <w:t>)</w:t>
            </w:r>
            <w:r w:rsidRPr="00E8227F">
              <w:rPr>
                <w:sz w:val="24"/>
                <w:szCs w:val="24"/>
              </w:rPr>
              <w:t xml:space="preserve">. </w:t>
            </w:r>
          </w:p>
        </w:tc>
      </w:tr>
      <w:tr w:rsidR="005F1B66" w:rsidRPr="0040350E" w14:paraId="0EEF7715" w14:textId="77777777" w:rsidTr="0040350E">
        <w:trPr>
          <w:trHeight w:val="1092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F4CD" w14:textId="77777777" w:rsidR="005F1B66" w:rsidRPr="0040350E" w:rsidRDefault="005F1B66" w:rsidP="009F3827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proofErr w:type="spellStart"/>
            <w:r w:rsidRPr="0040350E">
              <w:rPr>
                <w:b/>
                <w:bCs/>
                <w:color w:val="0070C0"/>
                <w:sz w:val="24"/>
                <w:szCs w:val="24"/>
              </w:rPr>
              <w:t>Викладач</w:t>
            </w:r>
            <w:proofErr w:type="spellEnd"/>
            <w:r w:rsidRPr="0040350E">
              <w:rPr>
                <w:b/>
                <w:bCs/>
                <w:color w:val="0070C0"/>
                <w:sz w:val="24"/>
                <w:szCs w:val="24"/>
              </w:rPr>
              <w:t xml:space="preserve"> (-і) </w:t>
            </w:r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D8B11" w14:textId="665EC142" w:rsidR="0040350E" w:rsidRDefault="00AD6BBB" w:rsidP="0040350E">
            <w:pPr>
              <w:spacing w:after="0" w:line="240" w:lineRule="auto"/>
              <w:ind w:firstLine="0"/>
              <w:textAlignment w:val="baseline"/>
              <w:rPr>
                <w:color w:val="auto"/>
                <w:sz w:val="24"/>
                <w:szCs w:val="24"/>
                <w:lang w:val="ru-UA" w:eastAsia="ru-UA"/>
              </w:rPr>
            </w:pPr>
            <w:r>
              <w:rPr>
                <w:sz w:val="24"/>
                <w:szCs w:val="24"/>
                <w:lang w:val="uk-UA" w:eastAsia="ru-UA"/>
              </w:rPr>
              <w:t>З</w:t>
            </w:r>
            <w:proofErr w:type="spellStart"/>
            <w:r w:rsidR="0040350E">
              <w:rPr>
                <w:sz w:val="24"/>
                <w:szCs w:val="24"/>
                <w:lang w:eastAsia="ru-UA"/>
              </w:rPr>
              <w:t>ав</w:t>
            </w:r>
            <w:proofErr w:type="spellEnd"/>
            <w:r>
              <w:rPr>
                <w:sz w:val="24"/>
                <w:szCs w:val="24"/>
                <w:lang w:val="uk-UA" w:eastAsia="ru-UA"/>
              </w:rPr>
              <w:t>.</w:t>
            </w:r>
            <w:r w:rsidR="0040350E">
              <w:rPr>
                <w:sz w:val="24"/>
                <w:szCs w:val="24"/>
                <w:lang w:eastAsia="ru-UA"/>
              </w:rPr>
              <w:t xml:space="preserve"> </w:t>
            </w:r>
            <w:proofErr w:type="spellStart"/>
            <w:r w:rsidR="0040350E"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 w:rsidR="0040350E">
              <w:rPr>
                <w:sz w:val="24"/>
                <w:szCs w:val="24"/>
                <w:lang w:eastAsia="ru-UA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uk-UA" w:eastAsia="ru-UA"/>
              </w:rPr>
              <w:t>З.д.н.т</w:t>
            </w:r>
            <w:proofErr w:type="spellEnd"/>
            <w:r>
              <w:rPr>
                <w:sz w:val="24"/>
                <w:szCs w:val="24"/>
                <w:lang w:val="uk-UA" w:eastAsia="ru-UA"/>
              </w:rPr>
              <w:t xml:space="preserve">. України, </w:t>
            </w:r>
            <w:proofErr w:type="spellStart"/>
            <w:r w:rsidR="0040350E">
              <w:rPr>
                <w:sz w:val="24"/>
                <w:szCs w:val="24"/>
                <w:lang w:eastAsia="ru-UA"/>
              </w:rPr>
              <w:t>д.м</w:t>
            </w:r>
            <w:r>
              <w:rPr>
                <w:sz w:val="24"/>
                <w:szCs w:val="24"/>
                <w:lang w:val="uk-UA" w:eastAsia="ru-UA"/>
              </w:rPr>
              <w:t>ед</w:t>
            </w:r>
            <w:proofErr w:type="spellEnd"/>
            <w:r w:rsidR="0040350E">
              <w:rPr>
                <w:sz w:val="24"/>
                <w:szCs w:val="24"/>
                <w:lang w:eastAsia="ru-UA"/>
              </w:rPr>
              <w:t xml:space="preserve">.н., проф. </w:t>
            </w:r>
            <w:proofErr w:type="spellStart"/>
            <w:r w:rsidR="0040350E">
              <w:rPr>
                <w:sz w:val="24"/>
                <w:szCs w:val="24"/>
                <w:lang w:eastAsia="ru-UA"/>
              </w:rPr>
              <w:t>Годлевський</w:t>
            </w:r>
            <w:proofErr w:type="spellEnd"/>
            <w:r w:rsidR="0040350E">
              <w:rPr>
                <w:sz w:val="24"/>
                <w:szCs w:val="24"/>
                <w:lang w:eastAsia="ru-UA"/>
              </w:rPr>
              <w:t xml:space="preserve"> Л.С. </w:t>
            </w:r>
          </w:p>
          <w:p w14:paraId="43DDC52F" w14:textId="77777777" w:rsidR="0040350E" w:rsidRDefault="0040350E" w:rsidP="0040350E">
            <w:pPr>
              <w:spacing w:after="0" w:line="240" w:lineRule="auto"/>
              <w:ind w:firstLine="0"/>
              <w:textAlignment w:val="baseline"/>
              <w:rPr>
                <w:sz w:val="24"/>
                <w:szCs w:val="24"/>
                <w:lang w:val="uk-UA" w:eastAsia="ru-UA"/>
              </w:rPr>
            </w:pPr>
            <w:r>
              <w:rPr>
                <w:sz w:val="24"/>
                <w:szCs w:val="24"/>
                <w:lang w:eastAsia="ru-UA"/>
              </w:rPr>
              <w:t xml:space="preserve">завуч </w:t>
            </w:r>
            <w:proofErr w:type="spellStart"/>
            <w:r>
              <w:rPr>
                <w:sz w:val="24"/>
                <w:szCs w:val="24"/>
                <w:lang w:eastAsia="ru-UA"/>
              </w:rPr>
              <w:t>кафедри</w:t>
            </w:r>
            <w:proofErr w:type="spellEnd"/>
            <w:r>
              <w:rPr>
                <w:sz w:val="24"/>
                <w:szCs w:val="24"/>
                <w:lang w:eastAsia="ru-UA"/>
              </w:rPr>
              <w:t xml:space="preserve">, доцент, </w:t>
            </w:r>
            <w:proofErr w:type="spellStart"/>
            <w:r>
              <w:rPr>
                <w:sz w:val="24"/>
                <w:szCs w:val="24"/>
                <w:lang w:eastAsia="ru-UA"/>
              </w:rPr>
              <w:t>к.мед.н</w:t>
            </w:r>
            <w:proofErr w:type="spellEnd"/>
            <w:r>
              <w:rPr>
                <w:sz w:val="24"/>
                <w:szCs w:val="24"/>
                <w:lang w:eastAsia="ru-UA"/>
              </w:rPr>
              <w:t>. Кащенко О.А.</w:t>
            </w:r>
          </w:p>
          <w:p w14:paraId="2FFCC373" w14:textId="6677C638" w:rsidR="0040350E" w:rsidRDefault="0040350E" w:rsidP="0040350E">
            <w:pPr>
              <w:spacing w:after="0" w:line="240" w:lineRule="auto"/>
              <w:ind w:firstLine="0"/>
              <w:textAlignment w:val="baseline"/>
              <w:rPr>
                <w:sz w:val="24"/>
                <w:szCs w:val="24"/>
                <w:lang w:val="ru-UA" w:eastAsia="ru-UA"/>
              </w:rPr>
            </w:pPr>
            <w:r>
              <w:rPr>
                <w:sz w:val="24"/>
                <w:szCs w:val="24"/>
                <w:lang w:val="uk-UA" w:eastAsia="ru-UA"/>
              </w:rPr>
              <w:t xml:space="preserve">доцент, </w:t>
            </w:r>
            <w:proofErr w:type="spellStart"/>
            <w:r>
              <w:rPr>
                <w:sz w:val="24"/>
                <w:szCs w:val="24"/>
                <w:lang w:val="uk-UA" w:eastAsia="ru-UA"/>
              </w:rPr>
              <w:t>к.б.н</w:t>
            </w:r>
            <w:proofErr w:type="spellEnd"/>
            <w:r>
              <w:rPr>
                <w:sz w:val="24"/>
                <w:szCs w:val="24"/>
                <w:lang w:val="uk-UA" w:eastAsia="ru-UA"/>
              </w:rPr>
              <w:t xml:space="preserve">. </w:t>
            </w:r>
            <w:proofErr w:type="spellStart"/>
            <w:r>
              <w:rPr>
                <w:sz w:val="24"/>
                <w:szCs w:val="24"/>
                <w:lang w:val="uk-UA" w:eastAsia="ru-UA"/>
              </w:rPr>
              <w:t>Онуфриенко</w:t>
            </w:r>
            <w:proofErr w:type="spellEnd"/>
            <w:r>
              <w:rPr>
                <w:sz w:val="24"/>
                <w:szCs w:val="24"/>
                <w:lang w:val="uk-UA" w:eastAsia="ru-UA"/>
              </w:rPr>
              <w:t xml:space="preserve"> О.В.</w:t>
            </w:r>
            <w:r>
              <w:rPr>
                <w:sz w:val="24"/>
                <w:szCs w:val="24"/>
                <w:lang w:eastAsia="ru-UA"/>
              </w:rPr>
              <w:t xml:space="preserve"> </w:t>
            </w:r>
          </w:p>
          <w:p w14:paraId="3F6CAD53" w14:textId="77777777" w:rsidR="005F1B66" w:rsidRDefault="0040350E" w:rsidP="0040350E">
            <w:pPr>
              <w:spacing w:after="0" w:line="240" w:lineRule="auto"/>
              <w:ind w:firstLine="0"/>
              <w:rPr>
                <w:sz w:val="24"/>
                <w:szCs w:val="24"/>
                <w:lang w:val="ru-UA" w:eastAsia="ru-UA"/>
              </w:rPr>
            </w:pPr>
            <w:proofErr w:type="spellStart"/>
            <w:r>
              <w:rPr>
                <w:sz w:val="24"/>
                <w:szCs w:val="24"/>
                <w:lang w:val="ru-UA" w:eastAsia="ru-UA"/>
              </w:rPr>
              <w:t>асиситент</w:t>
            </w:r>
            <w:proofErr w:type="spellEnd"/>
            <w:r>
              <w:rPr>
                <w:sz w:val="24"/>
                <w:szCs w:val="24"/>
                <w:lang w:val="ru-UA" w:eastAsia="ru-UA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UA" w:eastAsia="ru-UA"/>
              </w:rPr>
              <w:t>Стрезєва</w:t>
            </w:r>
            <w:proofErr w:type="spellEnd"/>
            <w:r>
              <w:rPr>
                <w:sz w:val="24"/>
                <w:szCs w:val="24"/>
                <w:lang w:val="ru-UA" w:eastAsia="ru-UA"/>
              </w:rPr>
              <w:t xml:space="preserve"> М.М. </w:t>
            </w:r>
          </w:p>
          <w:p w14:paraId="6AE93051" w14:textId="1F644D80" w:rsidR="009A0946" w:rsidRPr="00E8227F" w:rsidRDefault="009A0946" w:rsidP="0040350E">
            <w:pPr>
              <w:spacing w:after="0" w:line="240" w:lineRule="auto"/>
              <w:ind w:firstLine="0"/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ru-UA" w:eastAsia="ru-UA"/>
              </w:rPr>
              <w:t>асистент</w:t>
            </w:r>
            <w:proofErr w:type="spellEnd"/>
            <w:r>
              <w:rPr>
                <w:sz w:val="24"/>
                <w:szCs w:val="24"/>
                <w:lang w:val="ru-UA" w:eastAsia="ru-UA"/>
              </w:rPr>
              <w:t xml:space="preserve"> Рябенька О.Д.</w:t>
            </w:r>
          </w:p>
        </w:tc>
      </w:tr>
      <w:tr w:rsidR="005F1B66" w:rsidRPr="00E8227F" w14:paraId="270FF871" w14:textId="77777777" w:rsidTr="009F3827">
        <w:trPr>
          <w:trHeight w:val="283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2A96" w14:textId="77777777" w:rsidR="005F1B66" w:rsidRPr="0040350E" w:rsidRDefault="005F1B66" w:rsidP="009F3827">
            <w:pPr>
              <w:spacing w:after="0" w:line="240" w:lineRule="auto"/>
              <w:ind w:firstLine="0"/>
              <w:jc w:val="left"/>
              <w:rPr>
                <w:b/>
                <w:bCs/>
                <w:color w:val="0070C0"/>
                <w:sz w:val="24"/>
                <w:szCs w:val="24"/>
              </w:rPr>
            </w:pPr>
            <w:r w:rsidRPr="0040350E">
              <w:rPr>
                <w:b/>
                <w:bCs/>
                <w:color w:val="0070C0"/>
                <w:sz w:val="24"/>
                <w:szCs w:val="24"/>
              </w:rPr>
              <w:t>Контакт</w:t>
            </w:r>
            <w:r w:rsidRPr="0040350E">
              <w:rPr>
                <w:b/>
                <w:bCs/>
                <w:color w:val="0070C0"/>
                <w:sz w:val="24"/>
                <w:szCs w:val="24"/>
                <w:lang w:val="uk-UA"/>
              </w:rPr>
              <w:t>на</w:t>
            </w:r>
            <w:r w:rsidRPr="0040350E">
              <w:rPr>
                <w:b/>
                <w:bCs/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40350E">
              <w:rPr>
                <w:b/>
                <w:bCs/>
                <w:color w:val="0070C0"/>
                <w:sz w:val="24"/>
                <w:szCs w:val="24"/>
                <w:lang w:val="uk-UA"/>
              </w:rPr>
              <w:t>інформ</w:t>
            </w:r>
            <w:proofErr w:type="spellEnd"/>
          </w:p>
        </w:tc>
        <w:tc>
          <w:tcPr>
            <w:tcW w:w="6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1B28F" w14:textId="77777777" w:rsidR="0040350E" w:rsidRDefault="0040350E" w:rsidP="0040350E">
            <w:pPr>
              <w:spacing w:after="0" w:line="240" w:lineRule="auto"/>
              <w:ind w:firstLine="0"/>
              <w:rPr>
                <w:color w:val="auto"/>
                <w:sz w:val="24"/>
                <w:szCs w:val="24"/>
                <w:lang w:val="uk-UA" w:eastAsia="uk-UA"/>
              </w:rPr>
            </w:pPr>
            <w:r w:rsidRPr="0040350E">
              <w:rPr>
                <w:color w:val="auto"/>
                <w:sz w:val="24"/>
                <w:szCs w:val="24"/>
                <w:lang w:val="uk-UA" w:eastAsia="uk-UA"/>
              </w:rPr>
              <w:t xml:space="preserve">Довідки за телефоном +38 (048) 717-89-16; +38 (048) 712-31-02 </w:t>
            </w:r>
          </w:p>
          <w:p w14:paraId="1036B537" w14:textId="2A73138C" w:rsidR="0040350E" w:rsidRPr="0040350E" w:rsidRDefault="0040350E" w:rsidP="0040350E">
            <w:pPr>
              <w:spacing w:after="0" w:line="240" w:lineRule="auto"/>
              <w:ind w:firstLine="0"/>
              <w:rPr>
                <w:color w:val="auto"/>
                <w:sz w:val="24"/>
                <w:szCs w:val="24"/>
                <w:lang w:val="uk-UA" w:eastAsia="uk-UA"/>
              </w:rPr>
            </w:pPr>
            <w:r w:rsidRPr="0040350E">
              <w:rPr>
                <w:color w:val="auto"/>
                <w:sz w:val="24"/>
                <w:szCs w:val="24"/>
                <w:lang w:val="uk-UA" w:eastAsia="uk-UA"/>
              </w:rPr>
              <w:t>Е-</w:t>
            </w:r>
            <w:proofErr w:type="spellStart"/>
            <w:r w:rsidRPr="0040350E">
              <w:rPr>
                <w:color w:val="auto"/>
                <w:sz w:val="24"/>
                <w:szCs w:val="24"/>
                <w:lang w:val="uk-UA" w:eastAsia="uk-UA"/>
              </w:rPr>
              <w:t>mail</w:t>
            </w:r>
            <w:proofErr w:type="spellEnd"/>
            <w:r w:rsidRPr="0040350E">
              <w:rPr>
                <w:color w:val="auto"/>
                <w:sz w:val="24"/>
                <w:szCs w:val="24"/>
                <w:lang w:val="uk-UA" w:eastAsia="uk-UA"/>
              </w:rPr>
              <w:t xml:space="preserve"> medphys@onmedu.edu.ua</w:t>
            </w:r>
          </w:p>
          <w:p w14:paraId="3C29B4F5" w14:textId="1DD2CBA2" w:rsidR="005F1B66" w:rsidRPr="00E8227F" w:rsidRDefault="0040350E" w:rsidP="0040350E">
            <w:pPr>
              <w:spacing w:after="0" w:line="240" w:lineRule="auto"/>
              <w:ind w:firstLine="0"/>
              <w:jc w:val="left"/>
              <w:rPr>
                <w:sz w:val="24"/>
                <w:szCs w:val="24"/>
                <w:lang w:val="uk-UA"/>
              </w:rPr>
            </w:pPr>
            <w:r w:rsidRPr="0040350E">
              <w:rPr>
                <w:color w:val="auto"/>
                <w:sz w:val="24"/>
                <w:szCs w:val="24"/>
                <w:lang w:val="uk-UA" w:eastAsia="uk-UA"/>
              </w:rPr>
              <w:t xml:space="preserve">Консультації та відпрацювання пропущених занять очно або під час дистанційного навчання на платформі Microsoft </w:t>
            </w:r>
            <w:proofErr w:type="spellStart"/>
            <w:r w:rsidRPr="0040350E">
              <w:rPr>
                <w:color w:val="auto"/>
                <w:sz w:val="24"/>
                <w:szCs w:val="24"/>
                <w:lang w:val="uk-UA" w:eastAsia="uk-UA"/>
              </w:rPr>
              <w:t>Teams</w:t>
            </w:r>
            <w:proofErr w:type="spellEnd"/>
            <w:r w:rsidRPr="0040350E">
              <w:rPr>
                <w:color w:val="auto"/>
                <w:sz w:val="24"/>
                <w:szCs w:val="24"/>
                <w:lang w:val="uk-UA" w:eastAsia="uk-UA"/>
              </w:rPr>
              <w:t xml:space="preserve">: </w:t>
            </w:r>
            <w:proofErr w:type="spellStart"/>
            <w:r w:rsidRPr="0040350E">
              <w:rPr>
                <w:color w:val="auto"/>
                <w:sz w:val="24"/>
                <w:szCs w:val="24"/>
                <w:lang w:val="uk-UA" w:eastAsia="uk-UA"/>
              </w:rPr>
              <w:t>четверг</w:t>
            </w:r>
            <w:proofErr w:type="spellEnd"/>
            <w:r w:rsidRPr="0040350E">
              <w:rPr>
                <w:color w:val="auto"/>
                <w:sz w:val="24"/>
                <w:szCs w:val="24"/>
                <w:lang w:val="uk-UA" w:eastAsia="uk-UA"/>
              </w:rPr>
              <w:t xml:space="preserve"> 14.30-16.00, субота 09:00 -13.00. Посилання на онлайн консультацію надається кожній групі під час занять окремо.</w:t>
            </w:r>
          </w:p>
        </w:tc>
      </w:tr>
    </w:tbl>
    <w:p w14:paraId="1C12DE10" w14:textId="77777777" w:rsidR="0040350E" w:rsidRDefault="0040350E" w:rsidP="0040350E">
      <w:pPr>
        <w:spacing w:after="0" w:line="240" w:lineRule="auto"/>
        <w:jc w:val="center"/>
        <w:rPr>
          <w:color w:val="00B0F0"/>
          <w:sz w:val="24"/>
          <w:szCs w:val="24"/>
          <w:lang w:val="uk-UA"/>
        </w:rPr>
      </w:pPr>
    </w:p>
    <w:p w14:paraId="2F42989E" w14:textId="065C4013" w:rsidR="0040350E" w:rsidRPr="00732A25" w:rsidRDefault="0040350E" w:rsidP="0040350E">
      <w:pPr>
        <w:spacing w:after="0" w:line="240" w:lineRule="auto"/>
        <w:jc w:val="center"/>
        <w:rPr>
          <w:b/>
          <w:bCs/>
          <w:color w:val="0070C0"/>
          <w:sz w:val="24"/>
          <w:szCs w:val="24"/>
          <w:lang w:val="uk-UA"/>
        </w:rPr>
      </w:pPr>
      <w:r w:rsidRPr="00AD6BBB">
        <w:rPr>
          <w:b/>
          <w:bCs/>
          <w:color w:val="0070C0"/>
          <w:sz w:val="24"/>
          <w:szCs w:val="24"/>
          <w:lang w:val="uk-UA"/>
        </w:rPr>
        <w:t>КОМУНІКАЦІЯ</w:t>
      </w:r>
    </w:p>
    <w:p w14:paraId="28E5A70A" w14:textId="77777777" w:rsidR="0040350E" w:rsidRPr="00AD6BBB" w:rsidRDefault="0040350E" w:rsidP="0040350E">
      <w:pPr>
        <w:spacing w:after="0" w:line="240" w:lineRule="auto"/>
        <w:ind w:firstLine="708"/>
        <w:rPr>
          <w:sz w:val="24"/>
          <w:szCs w:val="24"/>
          <w:lang w:val="uk-UA"/>
        </w:rPr>
      </w:pPr>
      <w:r w:rsidRPr="00AD6BBB">
        <w:rPr>
          <w:sz w:val="24"/>
          <w:szCs w:val="24"/>
          <w:lang w:val="uk-UA"/>
        </w:rPr>
        <w:t xml:space="preserve">Комунікація зі здобувачами буде здійснюється </w:t>
      </w:r>
      <w:proofErr w:type="spellStart"/>
      <w:r w:rsidRPr="00AD6BBB">
        <w:rPr>
          <w:sz w:val="24"/>
          <w:szCs w:val="24"/>
          <w:lang w:val="uk-UA"/>
        </w:rPr>
        <w:t>аудиторно</w:t>
      </w:r>
      <w:proofErr w:type="spellEnd"/>
      <w:r w:rsidRPr="00AD6BBB">
        <w:rPr>
          <w:sz w:val="24"/>
          <w:szCs w:val="24"/>
          <w:lang w:val="uk-UA"/>
        </w:rPr>
        <w:t xml:space="preserve"> (очно). Під час дистанційного навчання з використанням:  платформи </w:t>
      </w:r>
      <w:r w:rsidRPr="00C01E5C">
        <w:rPr>
          <w:sz w:val="24"/>
          <w:szCs w:val="24"/>
        </w:rPr>
        <w:t>Microsoft</w:t>
      </w:r>
      <w:r w:rsidRPr="00AD6BBB">
        <w:rPr>
          <w:sz w:val="24"/>
          <w:szCs w:val="24"/>
          <w:lang w:val="uk-UA"/>
        </w:rPr>
        <w:t xml:space="preserve"> </w:t>
      </w:r>
      <w:proofErr w:type="spellStart"/>
      <w:r w:rsidRPr="00C01E5C">
        <w:rPr>
          <w:sz w:val="24"/>
          <w:szCs w:val="24"/>
        </w:rPr>
        <w:t>Teams</w:t>
      </w:r>
      <w:proofErr w:type="spellEnd"/>
      <w:r w:rsidRPr="00AD6BBB">
        <w:rPr>
          <w:sz w:val="24"/>
          <w:szCs w:val="24"/>
          <w:lang w:val="uk-UA"/>
        </w:rPr>
        <w:t xml:space="preserve">, а також через листування електронною поштою кафедри,  месенджерів </w:t>
      </w:r>
      <w:r w:rsidRPr="00C01E5C">
        <w:rPr>
          <w:sz w:val="24"/>
          <w:szCs w:val="24"/>
          <w:lang w:val="en-US"/>
        </w:rPr>
        <w:t>Viber</w:t>
      </w:r>
      <w:r w:rsidRPr="00AD6BBB">
        <w:rPr>
          <w:sz w:val="24"/>
          <w:szCs w:val="24"/>
          <w:lang w:val="uk-UA"/>
        </w:rPr>
        <w:t xml:space="preserve">, </w:t>
      </w:r>
      <w:r w:rsidRPr="00C01E5C">
        <w:rPr>
          <w:sz w:val="24"/>
          <w:szCs w:val="24"/>
          <w:lang w:val="en-US"/>
        </w:rPr>
        <w:t>Telegram</w:t>
      </w:r>
      <w:r w:rsidRPr="00AD6BBB">
        <w:rPr>
          <w:sz w:val="24"/>
          <w:szCs w:val="24"/>
          <w:lang w:val="uk-UA"/>
        </w:rPr>
        <w:t xml:space="preserve">, </w:t>
      </w:r>
      <w:proofErr w:type="spellStart"/>
      <w:r w:rsidRPr="00C01E5C">
        <w:rPr>
          <w:sz w:val="24"/>
          <w:szCs w:val="24"/>
          <w:lang w:val="en-US"/>
        </w:rPr>
        <w:t>Whats</w:t>
      </w:r>
      <w:proofErr w:type="spellEnd"/>
      <w:r w:rsidRPr="00AD6BBB">
        <w:rPr>
          <w:sz w:val="24"/>
          <w:szCs w:val="24"/>
          <w:lang w:val="uk-UA"/>
        </w:rPr>
        <w:t>’</w:t>
      </w:r>
      <w:r w:rsidRPr="00C01E5C">
        <w:rPr>
          <w:sz w:val="24"/>
          <w:szCs w:val="24"/>
          <w:lang w:val="en-US"/>
        </w:rPr>
        <w:t>up</w:t>
      </w:r>
      <w:r w:rsidRPr="00AD6BBB">
        <w:rPr>
          <w:sz w:val="24"/>
          <w:szCs w:val="24"/>
          <w:lang w:val="uk-UA"/>
        </w:rPr>
        <w:t xml:space="preserve"> </w:t>
      </w:r>
      <w:r w:rsidRPr="00AD6BBB">
        <w:rPr>
          <w:sz w:val="24"/>
          <w:szCs w:val="24"/>
          <w:lang w:val="uk-UA" w:eastAsia="zh-CN"/>
        </w:rPr>
        <w:t xml:space="preserve">через створені у групи для кожної групи, окремо через старосту групи або за телефоном кафедри </w:t>
      </w:r>
      <w:r w:rsidRPr="00AD6BBB">
        <w:rPr>
          <w:sz w:val="24"/>
          <w:szCs w:val="24"/>
          <w:lang w:val="uk-UA"/>
        </w:rPr>
        <w:t>048-712-31-35</w:t>
      </w:r>
    </w:p>
    <w:p w14:paraId="0CCEBBFA" w14:textId="77777777" w:rsidR="0040350E" w:rsidRPr="00732A25" w:rsidRDefault="0040350E" w:rsidP="0040350E">
      <w:pPr>
        <w:spacing w:after="0" w:line="240" w:lineRule="auto"/>
        <w:jc w:val="center"/>
        <w:rPr>
          <w:b/>
          <w:bCs/>
          <w:color w:val="0070C0"/>
          <w:sz w:val="24"/>
          <w:szCs w:val="24"/>
          <w:lang w:val="uk-UA"/>
        </w:rPr>
      </w:pPr>
      <w:r w:rsidRPr="00732A25">
        <w:rPr>
          <w:b/>
          <w:bCs/>
          <w:color w:val="0070C0"/>
          <w:sz w:val="24"/>
          <w:szCs w:val="24"/>
          <w:lang w:val="uk-UA"/>
        </w:rPr>
        <w:t>АНОТАЦІЯ НАВЧАЛЬНОЇ ДИСЦИПЛІНИ</w:t>
      </w:r>
    </w:p>
    <w:p w14:paraId="1D2F839D" w14:textId="4BC3403B" w:rsidR="005F1B66" w:rsidRPr="0040350E" w:rsidRDefault="005F1B66" w:rsidP="005F1B66">
      <w:pPr>
        <w:spacing w:after="0" w:line="240" w:lineRule="auto"/>
        <w:ind w:left="-15"/>
        <w:rPr>
          <w:sz w:val="24"/>
          <w:szCs w:val="24"/>
          <w:lang w:val="uk-UA"/>
        </w:rPr>
      </w:pPr>
      <w:r w:rsidRPr="0040350E">
        <w:rPr>
          <w:bCs/>
          <w:i/>
          <w:iCs/>
          <w:sz w:val="24"/>
          <w:szCs w:val="24"/>
          <w:lang w:val="uk-UA"/>
        </w:rPr>
        <w:t>Предмет вивчення дисципліни</w:t>
      </w:r>
      <w:r w:rsidRPr="0040350E">
        <w:rPr>
          <w:sz w:val="24"/>
          <w:szCs w:val="24"/>
          <w:lang w:val="uk-UA"/>
        </w:rPr>
        <w:t xml:space="preserve"> - функції органів </w:t>
      </w:r>
      <w:r w:rsidR="0040350E">
        <w:rPr>
          <w:sz w:val="24"/>
          <w:szCs w:val="24"/>
          <w:lang w:val="uk-UA"/>
        </w:rPr>
        <w:t>і</w:t>
      </w:r>
      <w:r w:rsidRPr="0040350E">
        <w:rPr>
          <w:sz w:val="24"/>
          <w:szCs w:val="24"/>
          <w:lang w:val="uk-UA"/>
        </w:rPr>
        <w:t xml:space="preserve"> систем людини та механізми їх регуляції. </w:t>
      </w:r>
    </w:p>
    <w:p w14:paraId="1596817C" w14:textId="313BFB60" w:rsidR="005F1B66" w:rsidRPr="00E8227F" w:rsidRDefault="005F1B66" w:rsidP="005F1B66">
      <w:pPr>
        <w:spacing w:after="0" w:line="240" w:lineRule="auto"/>
        <w:rPr>
          <w:sz w:val="24"/>
          <w:szCs w:val="24"/>
          <w:lang w:val="uk-UA"/>
        </w:rPr>
      </w:pPr>
      <w:r w:rsidRPr="00E8227F">
        <w:rPr>
          <w:bCs/>
          <w:i/>
          <w:iCs/>
          <w:sz w:val="24"/>
          <w:szCs w:val="24"/>
          <w:lang w:val="uk-UA" w:eastAsia="uk-UA"/>
        </w:rPr>
        <w:t xml:space="preserve">Мета </w:t>
      </w:r>
      <w:proofErr w:type="spellStart"/>
      <w:r w:rsidR="0040350E">
        <w:rPr>
          <w:bCs/>
          <w:i/>
          <w:iCs/>
          <w:sz w:val="24"/>
          <w:szCs w:val="24"/>
          <w:lang w:val="uk-UA" w:eastAsia="uk-UA"/>
        </w:rPr>
        <w:t>вичення</w:t>
      </w:r>
      <w:proofErr w:type="spellEnd"/>
      <w:r w:rsidR="0040350E">
        <w:rPr>
          <w:bCs/>
          <w:i/>
          <w:iCs/>
          <w:sz w:val="24"/>
          <w:szCs w:val="24"/>
          <w:lang w:val="uk-UA" w:eastAsia="uk-UA"/>
        </w:rPr>
        <w:t xml:space="preserve"> </w:t>
      </w:r>
      <w:r w:rsidRPr="00E8227F">
        <w:rPr>
          <w:bCs/>
          <w:i/>
          <w:iCs/>
          <w:sz w:val="24"/>
          <w:szCs w:val="24"/>
          <w:lang w:val="uk-UA" w:eastAsia="uk-UA"/>
        </w:rPr>
        <w:t>дисципліни:</w:t>
      </w:r>
      <w:r w:rsidRPr="00E8227F">
        <w:rPr>
          <w:b/>
          <w:sz w:val="24"/>
          <w:szCs w:val="24"/>
          <w:lang w:val="uk-UA" w:eastAsia="uk-UA"/>
        </w:rPr>
        <w:t xml:space="preserve"> </w:t>
      </w:r>
      <w:r w:rsidRPr="00E8227F">
        <w:rPr>
          <w:sz w:val="24"/>
          <w:szCs w:val="24"/>
          <w:lang w:val="uk-UA"/>
        </w:rPr>
        <w:t xml:space="preserve">формування у майбутніх фахівців елементів професійних </w:t>
      </w:r>
      <w:proofErr w:type="spellStart"/>
      <w:r w:rsidRPr="00E8227F">
        <w:rPr>
          <w:sz w:val="24"/>
          <w:szCs w:val="24"/>
          <w:lang w:val="uk-UA"/>
        </w:rPr>
        <w:t>компетентностей</w:t>
      </w:r>
      <w:proofErr w:type="spellEnd"/>
      <w:r w:rsidRPr="00E8227F">
        <w:rPr>
          <w:sz w:val="24"/>
          <w:szCs w:val="24"/>
          <w:lang w:val="uk-UA"/>
        </w:rPr>
        <w:t xml:space="preserve"> та практичних навичок у галузі закономірностей функціонування органів і систем організму людини, механізмів їх регуляції та адаптації до різних умов оточуючого середовища, а також інтерпретації сучасних методів дослідження за різних функціональних станів організму здорової людини. </w:t>
      </w:r>
    </w:p>
    <w:p w14:paraId="49F235B5" w14:textId="77777777" w:rsidR="005F1B66" w:rsidRPr="00E8227F" w:rsidRDefault="005F1B66" w:rsidP="005F1B66">
      <w:pPr>
        <w:spacing w:after="0" w:line="240" w:lineRule="auto"/>
        <w:ind w:left="703" w:right="3069" w:hanging="10"/>
        <w:jc w:val="left"/>
        <w:rPr>
          <w:bCs/>
          <w:i/>
          <w:iCs/>
          <w:sz w:val="24"/>
          <w:szCs w:val="24"/>
        </w:rPr>
      </w:pPr>
      <w:proofErr w:type="spellStart"/>
      <w:r w:rsidRPr="00E8227F">
        <w:rPr>
          <w:bCs/>
          <w:i/>
          <w:iCs/>
          <w:sz w:val="24"/>
          <w:szCs w:val="24"/>
        </w:rPr>
        <w:t>Завдання</w:t>
      </w:r>
      <w:proofErr w:type="spellEnd"/>
      <w:r w:rsidRPr="00E8227F">
        <w:rPr>
          <w:bCs/>
          <w:i/>
          <w:iCs/>
          <w:sz w:val="24"/>
          <w:szCs w:val="24"/>
        </w:rPr>
        <w:t xml:space="preserve"> </w:t>
      </w:r>
      <w:proofErr w:type="spellStart"/>
      <w:r w:rsidRPr="00E8227F">
        <w:rPr>
          <w:bCs/>
          <w:i/>
          <w:iCs/>
          <w:sz w:val="24"/>
          <w:szCs w:val="24"/>
        </w:rPr>
        <w:t>дисципліни</w:t>
      </w:r>
      <w:proofErr w:type="spellEnd"/>
      <w:r w:rsidRPr="00E8227F">
        <w:rPr>
          <w:bCs/>
          <w:i/>
          <w:iCs/>
          <w:sz w:val="24"/>
          <w:szCs w:val="24"/>
        </w:rPr>
        <w:t xml:space="preserve">: </w:t>
      </w:r>
    </w:p>
    <w:p w14:paraId="6C033B6A" w14:textId="77777777" w:rsidR="005F1B66" w:rsidRPr="00E8227F" w:rsidRDefault="005F1B66" w:rsidP="005F1B66">
      <w:pPr>
        <w:numPr>
          <w:ilvl w:val="0"/>
          <w:numId w:val="17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E8227F">
        <w:rPr>
          <w:sz w:val="24"/>
          <w:szCs w:val="24"/>
        </w:rPr>
        <w:t>Отримання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грунтовних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знань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щодо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закономірності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функціонування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основних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фізіологічних</w:t>
      </w:r>
      <w:proofErr w:type="spellEnd"/>
      <w:r w:rsidRPr="00E8227F">
        <w:rPr>
          <w:sz w:val="24"/>
          <w:szCs w:val="24"/>
        </w:rPr>
        <w:t xml:space="preserve"> систем </w:t>
      </w:r>
      <w:proofErr w:type="spellStart"/>
      <w:r w:rsidRPr="00E8227F">
        <w:rPr>
          <w:sz w:val="24"/>
          <w:szCs w:val="24"/>
        </w:rPr>
        <w:t>організму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людини</w:t>
      </w:r>
      <w:proofErr w:type="spellEnd"/>
    </w:p>
    <w:p w14:paraId="530B4978" w14:textId="77777777" w:rsidR="005F1B66" w:rsidRPr="00E8227F" w:rsidRDefault="005F1B66" w:rsidP="005F1B66">
      <w:pPr>
        <w:numPr>
          <w:ilvl w:val="0"/>
          <w:numId w:val="17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E8227F">
        <w:rPr>
          <w:sz w:val="24"/>
          <w:szCs w:val="24"/>
        </w:rPr>
        <w:t>Отримання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грунтовних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знань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щодо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механізми</w:t>
      </w:r>
      <w:proofErr w:type="spellEnd"/>
      <w:r w:rsidRPr="00E8227F">
        <w:rPr>
          <w:sz w:val="24"/>
          <w:szCs w:val="24"/>
        </w:rPr>
        <w:t xml:space="preserve"> нейро-</w:t>
      </w:r>
      <w:proofErr w:type="spellStart"/>
      <w:r w:rsidRPr="00E8227F">
        <w:rPr>
          <w:sz w:val="24"/>
          <w:szCs w:val="24"/>
        </w:rPr>
        <w:t>гуморальної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регуляції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функцій</w:t>
      </w:r>
      <w:proofErr w:type="spellEnd"/>
    </w:p>
    <w:p w14:paraId="730E5316" w14:textId="77777777" w:rsidR="005F1B66" w:rsidRPr="00E8227F" w:rsidRDefault="005F1B66" w:rsidP="005F1B66">
      <w:pPr>
        <w:numPr>
          <w:ilvl w:val="0"/>
          <w:numId w:val="17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E8227F">
        <w:rPr>
          <w:sz w:val="24"/>
          <w:szCs w:val="24"/>
        </w:rPr>
        <w:t>Формування</w:t>
      </w:r>
      <w:proofErr w:type="spellEnd"/>
      <w:r w:rsidRPr="00E8227F">
        <w:rPr>
          <w:sz w:val="24"/>
          <w:szCs w:val="24"/>
        </w:rPr>
        <w:t xml:space="preserve"> у </w:t>
      </w:r>
      <w:proofErr w:type="spellStart"/>
      <w:r w:rsidRPr="00E8227F">
        <w:rPr>
          <w:sz w:val="24"/>
          <w:szCs w:val="24"/>
        </w:rPr>
        <w:t>здобувачів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загальних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уявлень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щодо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механізмів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адаптації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організму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людини</w:t>
      </w:r>
      <w:proofErr w:type="spellEnd"/>
      <w:r w:rsidRPr="00E8227F">
        <w:rPr>
          <w:sz w:val="24"/>
          <w:szCs w:val="24"/>
        </w:rPr>
        <w:t xml:space="preserve"> до </w:t>
      </w:r>
      <w:proofErr w:type="spellStart"/>
      <w:r w:rsidRPr="00E8227F">
        <w:rPr>
          <w:sz w:val="24"/>
          <w:szCs w:val="24"/>
        </w:rPr>
        <w:t>різних</w:t>
      </w:r>
      <w:proofErr w:type="spellEnd"/>
      <w:r w:rsidRPr="00E8227F">
        <w:rPr>
          <w:sz w:val="24"/>
          <w:szCs w:val="24"/>
        </w:rPr>
        <w:t xml:space="preserve"> умов </w:t>
      </w:r>
      <w:proofErr w:type="spellStart"/>
      <w:r w:rsidRPr="00E8227F">
        <w:rPr>
          <w:sz w:val="24"/>
          <w:szCs w:val="24"/>
        </w:rPr>
        <w:t>оточуючого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середовища</w:t>
      </w:r>
      <w:proofErr w:type="spellEnd"/>
    </w:p>
    <w:p w14:paraId="079672AC" w14:textId="77777777" w:rsidR="005F1B66" w:rsidRPr="00E8227F" w:rsidRDefault="005F1B66" w:rsidP="005F1B66">
      <w:pPr>
        <w:numPr>
          <w:ilvl w:val="0"/>
          <w:numId w:val="17"/>
        </w:numPr>
        <w:spacing w:after="0" w:line="240" w:lineRule="auto"/>
        <w:ind w:left="426" w:hanging="284"/>
        <w:rPr>
          <w:sz w:val="24"/>
          <w:szCs w:val="24"/>
          <w:lang w:eastAsia="uk-UA"/>
        </w:rPr>
      </w:pPr>
      <w:proofErr w:type="spellStart"/>
      <w:r w:rsidRPr="00E8227F">
        <w:rPr>
          <w:sz w:val="24"/>
          <w:szCs w:val="24"/>
        </w:rPr>
        <w:t>Формування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вмінь</w:t>
      </w:r>
      <w:proofErr w:type="spellEnd"/>
      <w:r w:rsidRPr="00E8227F">
        <w:rPr>
          <w:sz w:val="24"/>
          <w:szCs w:val="24"/>
        </w:rPr>
        <w:t xml:space="preserve"> та </w:t>
      </w:r>
      <w:proofErr w:type="spellStart"/>
      <w:r w:rsidRPr="00E8227F">
        <w:rPr>
          <w:sz w:val="24"/>
          <w:szCs w:val="24"/>
        </w:rPr>
        <w:t>навичок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щодо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фізіологічних</w:t>
      </w:r>
      <w:proofErr w:type="spellEnd"/>
      <w:r w:rsidRPr="00E8227F">
        <w:rPr>
          <w:sz w:val="24"/>
          <w:szCs w:val="24"/>
        </w:rPr>
        <w:t xml:space="preserve"> основ </w:t>
      </w:r>
      <w:proofErr w:type="spellStart"/>
      <w:r w:rsidRPr="00E8227F">
        <w:rPr>
          <w:sz w:val="24"/>
          <w:szCs w:val="24"/>
        </w:rPr>
        <w:t>інтерпретації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результатів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сучасних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методів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дослідження</w:t>
      </w:r>
      <w:proofErr w:type="spellEnd"/>
      <w:r w:rsidRPr="00E8227F">
        <w:rPr>
          <w:sz w:val="24"/>
          <w:szCs w:val="24"/>
        </w:rPr>
        <w:t xml:space="preserve"> за </w:t>
      </w:r>
      <w:proofErr w:type="spellStart"/>
      <w:r w:rsidRPr="00E8227F">
        <w:rPr>
          <w:sz w:val="24"/>
          <w:szCs w:val="24"/>
        </w:rPr>
        <w:t>різних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функціональних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станів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організму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здорової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людини</w:t>
      </w:r>
      <w:proofErr w:type="spellEnd"/>
      <w:r w:rsidRPr="00E8227F">
        <w:rPr>
          <w:sz w:val="24"/>
          <w:szCs w:val="24"/>
        </w:rPr>
        <w:t>.</w:t>
      </w:r>
    </w:p>
    <w:p w14:paraId="31B9F7BE" w14:textId="77777777" w:rsidR="005F1B66" w:rsidRPr="00E8227F" w:rsidRDefault="005F1B66" w:rsidP="0040350E">
      <w:pPr>
        <w:pStyle w:val="a4"/>
        <w:spacing w:before="0" w:beforeAutospacing="0" w:after="0" w:afterAutospacing="0"/>
        <w:ind w:firstLine="426"/>
        <w:jc w:val="both"/>
        <w:rPr>
          <w:lang w:val="uk-UA"/>
        </w:rPr>
      </w:pPr>
      <w:r w:rsidRPr="00E8227F">
        <w:rPr>
          <w:bCs/>
          <w:i/>
          <w:iCs/>
          <w:lang w:val="uk-UA"/>
        </w:rPr>
        <w:t>Очікувані результати.</w:t>
      </w:r>
      <w:r w:rsidRPr="00E8227F">
        <w:rPr>
          <w:lang w:val="uk-UA"/>
        </w:rPr>
        <w:t xml:space="preserve"> У результаті вивчення обов’язкової навчальної дисципліни Фізіологія здобувач повинен</w:t>
      </w:r>
    </w:p>
    <w:p w14:paraId="466203E6" w14:textId="77777777" w:rsidR="005F1B66" w:rsidRPr="00E8227F" w:rsidRDefault="005F1B66" w:rsidP="005F1B66">
      <w:pPr>
        <w:pStyle w:val="a4"/>
        <w:spacing w:before="0" w:beforeAutospacing="0" w:after="0" w:afterAutospacing="0"/>
        <w:jc w:val="both"/>
        <w:rPr>
          <w:lang w:val="uk-UA"/>
        </w:rPr>
      </w:pPr>
      <w:r w:rsidRPr="00E8227F">
        <w:rPr>
          <w:i/>
          <w:lang w:val="uk-UA"/>
        </w:rPr>
        <w:lastRenderedPageBreak/>
        <w:t>Знати</w:t>
      </w:r>
      <w:r w:rsidRPr="00E8227F">
        <w:rPr>
          <w:lang w:val="uk-UA"/>
        </w:rPr>
        <w:t>:</w:t>
      </w:r>
    </w:p>
    <w:p w14:paraId="393C5A28" w14:textId="77777777" w:rsidR="005F1B66" w:rsidRPr="00E8227F" w:rsidRDefault="005F1B66" w:rsidP="005F1B66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E8227F">
        <w:rPr>
          <w:lang w:val="uk-UA"/>
        </w:rPr>
        <w:t xml:space="preserve">основні закономірності функціонування органів і систем здорової людини </w:t>
      </w:r>
    </w:p>
    <w:p w14:paraId="5B5B94EF" w14:textId="77777777" w:rsidR="005F1B66" w:rsidRPr="00E8227F" w:rsidRDefault="005F1B66" w:rsidP="005F1B66">
      <w:pPr>
        <w:pStyle w:val="a4"/>
        <w:numPr>
          <w:ilvl w:val="0"/>
          <w:numId w:val="12"/>
        </w:numPr>
        <w:spacing w:before="0" w:beforeAutospacing="0" w:after="0" w:afterAutospacing="0"/>
        <w:ind w:left="426" w:hanging="142"/>
        <w:jc w:val="both"/>
        <w:rPr>
          <w:lang w:val="uk-UA"/>
        </w:rPr>
      </w:pPr>
      <w:r w:rsidRPr="00E8227F">
        <w:rPr>
          <w:lang w:val="uk-UA"/>
        </w:rPr>
        <w:t xml:space="preserve">особливості </w:t>
      </w:r>
      <w:proofErr w:type="spellStart"/>
      <w:r w:rsidRPr="00E8227F">
        <w:rPr>
          <w:lang w:val="uk-UA"/>
        </w:rPr>
        <w:t>нейро</w:t>
      </w:r>
      <w:proofErr w:type="spellEnd"/>
      <w:r w:rsidRPr="00E8227F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636D7DF2" w14:textId="77777777" w:rsidR="005F1B66" w:rsidRPr="00E8227F" w:rsidRDefault="005F1B66" w:rsidP="005F1B66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E8227F">
        <w:rPr>
          <w:sz w:val="24"/>
          <w:szCs w:val="24"/>
        </w:rPr>
        <w:t>фізіологічні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механізми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адаптації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організму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людини</w:t>
      </w:r>
      <w:proofErr w:type="spellEnd"/>
      <w:r w:rsidRPr="00E8227F">
        <w:rPr>
          <w:sz w:val="24"/>
          <w:szCs w:val="24"/>
        </w:rPr>
        <w:t xml:space="preserve"> до </w:t>
      </w:r>
      <w:proofErr w:type="spellStart"/>
      <w:r w:rsidRPr="00E8227F">
        <w:rPr>
          <w:sz w:val="24"/>
          <w:szCs w:val="24"/>
        </w:rPr>
        <w:t>різних</w:t>
      </w:r>
      <w:proofErr w:type="spellEnd"/>
      <w:r w:rsidRPr="00E8227F">
        <w:rPr>
          <w:sz w:val="24"/>
          <w:szCs w:val="24"/>
        </w:rPr>
        <w:t xml:space="preserve"> умов </w:t>
      </w:r>
      <w:proofErr w:type="spellStart"/>
      <w:r w:rsidRPr="00E8227F">
        <w:rPr>
          <w:sz w:val="24"/>
          <w:szCs w:val="24"/>
        </w:rPr>
        <w:t>оточуючого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середовища</w:t>
      </w:r>
      <w:proofErr w:type="spellEnd"/>
    </w:p>
    <w:p w14:paraId="7A85A70B" w14:textId="77777777" w:rsidR="005F1B66" w:rsidRPr="00E8227F" w:rsidRDefault="005F1B66" w:rsidP="005F1B66">
      <w:pPr>
        <w:numPr>
          <w:ilvl w:val="0"/>
          <w:numId w:val="12"/>
        </w:numPr>
        <w:spacing w:after="0" w:line="240" w:lineRule="auto"/>
        <w:ind w:left="426" w:hanging="142"/>
        <w:rPr>
          <w:sz w:val="24"/>
          <w:szCs w:val="24"/>
          <w:lang w:eastAsia="uk-UA"/>
        </w:rPr>
      </w:pPr>
      <w:proofErr w:type="spellStart"/>
      <w:r w:rsidRPr="00E8227F">
        <w:rPr>
          <w:spacing w:val="-1"/>
          <w:sz w:val="24"/>
          <w:szCs w:val="24"/>
        </w:rPr>
        <w:t>основи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pacing w:val="-1"/>
          <w:sz w:val="24"/>
          <w:szCs w:val="24"/>
        </w:rPr>
        <w:t>фізіологічних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pacing w:val="-1"/>
          <w:sz w:val="24"/>
          <w:szCs w:val="24"/>
        </w:rPr>
        <w:t>методів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pacing w:val="-1"/>
          <w:sz w:val="24"/>
          <w:szCs w:val="24"/>
        </w:rPr>
        <w:t>дослідження</w:t>
      </w:r>
      <w:proofErr w:type="spellEnd"/>
      <w:r w:rsidRPr="00E8227F">
        <w:rPr>
          <w:spacing w:val="-1"/>
          <w:sz w:val="24"/>
          <w:szCs w:val="24"/>
        </w:rPr>
        <w:t xml:space="preserve"> та </w:t>
      </w:r>
      <w:proofErr w:type="spellStart"/>
      <w:r w:rsidRPr="00E8227F">
        <w:rPr>
          <w:spacing w:val="-1"/>
          <w:sz w:val="24"/>
          <w:szCs w:val="24"/>
        </w:rPr>
        <w:t>оцінки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pacing w:val="-1"/>
          <w:sz w:val="24"/>
          <w:szCs w:val="24"/>
        </w:rPr>
        <w:t>основних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pacing w:val="-1"/>
          <w:sz w:val="24"/>
          <w:szCs w:val="24"/>
        </w:rPr>
        <w:t>життєвих</w:t>
      </w:r>
      <w:proofErr w:type="spellEnd"/>
      <w:r w:rsidRPr="00E8227F">
        <w:rPr>
          <w:spacing w:val="-1"/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показників</w:t>
      </w:r>
      <w:proofErr w:type="spellEnd"/>
    </w:p>
    <w:p w14:paraId="7466540B" w14:textId="77777777" w:rsidR="005F1B66" w:rsidRPr="00E8227F" w:rsidRDefault="005F1B66" w:rsidP="005F1B66">
      <w:pPr>
        <w:widowControl w:val="0"/>
        <w:numPr>
          <w:ilvl w:val="0"/>
          <w:numId w:val="12"/>
        </w:numPr>
        <w:shd w:val="clear" w:color="auto" w:fill="FFFFFF"/>
        <w:tabs>
          <w:tab w:val="left" w:pos="284"/>
        </w:tabs>
        <w:suppressAutoHyphens/>
        <w:autoSpaceDE w:val="0"/>
        <w:spacing w:after="0" w:line="240" w:lineRule="auto"/>
        <w:ind w:left="426" w:hanging="142"/>
        <w:rPr>
          <w:sz w:val="24"/>
          <w:szCs w:val="24"/>
        </w:rPr>
      </w:pPr>
      <w:proofErr w:type="spellStart"/>
      <w:r w:rsidRPr="00E8227F">
        <w:rPr>
          <w:sz w:val="24"/>
          <w:szCs w:val="24"/>
        </w:rPr>
        <w:t>основи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професійних</w:t>
      </w:r>
      <w:proofErr w:type="spellEnd"/>
      <w:r w:rsidRPr="00E8227F">
        <w:rPr>
          <w:sz w:val="24"/>
          <w:szCs w:val="24"/>
        </w:rPr>
        <w:t xml:space="preserve"> </w:t>
      </w:r>
      <w:proofErr w:type="spellStart"/>
      <w:r w:rsidRPr="00E8227F">
        <w:rPr>
          <w:sz w:val="24"/>
          <w:szCs w:val="24"/>
        </w:rPr>
        <w:t>вимог</w:t>
      </w:r>
      <w:proofErr w:type="spellEnd"/>
      <w:r w:rsidRPr="00E8227F">
        <w:rPr>
          <w:sz w:val="24"/>
          <w:szCs w:val="24"/>
        </w:rPr>
        <w:t xml:space="preserve">, </w:t>
      </w:r>
      <w:proofErr w:type="spellStart"/>
      <w:r w:rsidRPr="00E8227F">
        <w:rPr>
          <w:sz w:val="24"/>
          <w:szCs w:val="24"/>
        </w:rPr>
        <w:t>стандартів</w:t>
      </w:r>
      <w:proofErr w:type="spellEnd"/>
      <w:r w:rsidRPr="00E8227F">
        <w:rPr>
          <w:sz w:val="24"/>
          <w:szCs w:val="24"/>
        </w:rPr>
        <w:t xml:space="preserve"> і </w:t>
      </w:r>
      <w:proofErr w:type="spellStart"/>
      <w:r w:rsidRPr="00E8227F">
        <w:rPr>
          <w:sz w:val="24"/>
          <w:szCs w:val="24"/>
        </w:rPr>
        <w:t>етичних</w:t>
      </w:r>
      <w:proofErr w:type="spellEnd"/>
      <w:r w:rsidRPr="00E8227F">
        <w:rPr>
          <w:sz w:val="24"/>
          <w:szCs w:val="24"/>
        </w:rPr>
        <w:t xml:space="preserve"> норм</w:t>
      </w:r>
    </w:p>
    <w:p w14:paraId="14B31E5D" w14:textId="77777777" w:rsidR="005F1B66" w:rsidRPr="00E8227F" w:rsidRDefault="005F1B66" w:rsidP="005F1B66">
      <w:pPr>
        <w:pStyle w:val="a4"/>
        <w:spacing w:before="0" w:beforeAutospacing="0" w:after="0" w:afterAutospacing="0"/>
        <w:jc w:val="both"/>
        <w:rPr>
          <w:lang w:val="uk-UA"/>
        </w:rPr>
      </w:pPr>
      <w:r w:rsidRPr="00E8227F">
        <w:rPr>
          <w:i/>
          <w:lang w:val="uk-UA"/>
        </w:rPr>
        <w:t>Вміти</w:t>
      </w:r>
      <w:r w:rsidRPr="00E8227F">
        <w:rPr>
          <w:lang w:val="uk-UA"/>
        </w:rPr>
        <w:t>:</w:t>
      </w:r>
    </w:p>
    <w:p w14:paraId="36A08CB5" w14:textId="77777777" w:rsidR="005F1B66" w:rsidRPr="00E8227F" w:rsidRDefault="005F1B66" w:rsidP="005F1B66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E8227F">
        <w:rPr>
          <w:iCs/>
          <w:lang w:val="uk-UA"/>
        </w:rPr>
        <w:t>аналізувати стан фізіологічних функцій організму, його систем та органів</w:t>
      </w:r>
      <w:r w:rsidRPr="00E8227F">
        <w:rPr>
          <w:lang w:val="uk-UA"/>
        </w:rPr>
        <w:t xml:space="preserve"> </w:t>
      </w:r>
    </w:p>
    <w:p w14:paraId="4842DB10" w14:textId="77777777" w:rsidR="005F1B66" w:rsidRPr="00E8227F" w:rsidRDefault="005F1B66" w:rsidP="005F1B66">
      <w:pPr>
        <w:pStyle w:val="a4"/>
        <w:numPr>
          <w:ilvl w:val="0"/>
          <w:numId w:val="12"/>
        </w:numPr>
        <w:spacing w:before="0" w:beforeAutospacing="0" w:after="0" w:afterAutospacing="0"/>
        <w:ind w:left="426" w:hanging="284"/>
        <w:jc w:val="both"/>
        <w:rPr>
          <w:lang w:val="uk-UA"/>
        </w:rPr>
      </w:pPr>
      <w:r w:rsidRPr="00E8227F">
        <w:rPr>
          <w:lang w:val="uk-UA"/>
        </w:rPr>
        <w:t xml:space="preserve">аналізувати основні фізіологічні параметри </w:t>
      </w:r>
      <w:proofErr w:type="spellStart"/>
      <w:r w:rsidRPr="00E8227F">
        <w:rPr>
          <w:lang w:val="uk-UA"/>
        </w:rPr>
        <w:t>нейро</w:t>
      </w:r>
      <w:proofErr w:type="spellEnd"/>
      <w:r w:rsidRPr="00E8227F">
        <w:rPr>
          <w:lang w:val="uk-UA"/>
        </w:rPr>
        <w:t xml:space="preserve">-гуморальної та імунної регуляції функціональних систем організму людини </w:t>
      </w:r>
    </w:p>
    <w:p w14:paraId="47DAD073" w14:textId="77777777" w:rsidR="005F1B66" w:rsidRPr="00E8227F" w:rsidRDefault="005F1B66" w:rsidP="005F1B66">
      <w:pPr>
        <w:numPr>
          <w:ilvl w:val="0"/>
          <w:numId w:val="12"/>
        </w:numPr>
        <w:spacing w:after="0" w:line="240" w:lineRule="auto"/>
        <w:ind w:left="426" w:hanging="284"/>
        <w:rPr>
          <w:sz w:val="24"/>
          <w:szCs w:val="24"/>
          <w:lang w:val="uk-UA" w:eastAsia="uk-UA"/>
        </w:rPr>
      </w:pPr>
      <w:bookmarkStart w:id="0" w:name="_Hlk113694686"/>
      <w:bookmarkStart w:id="1" w:name="_Hlk113694761"/>
      <w:r w:rsidRPr="00E8227F">
        <w:rPr>
          <w:iCs/>
          <w:sz w:val="24"/>
          <w:szCs w:val="24"/>
          <w:lang w:val="uk-UA"/>
        </w:rPr>
        <w:t>пояснювати фізіологічні основи методів дослідження функцій організму</w:t>
      </w:r>
    </w:p>
    <w:bookmarkEnd w:id="0"/>
    <w:bookmarkEnd w:id="1"/>
    <w:p w14:paraId="4B6E61E8" w14:textId="77777777" w:rsidR="0040350E" w:rsidRDefault="0040350E" w:rsidP="0040350E">
      <w:pPr>
        <w:spacing w:after="0" w:line="240" w:lineRule="auto"/>
        <w:jc w:val="center"/>
        <w:rPr>
          <w:color w:val="00B0F0"/>
          <w:sz w:val="24"/>
          <w:szCs w:val="24"/>
          <w:lang w:val="uk-UA"/>
        </w:rPr>
      </w:pPr>
    </w:p>
    <w:p w14:paraId="0095532F" w14:textId="077C6D01" w:rsidR="0040350E" w:rsidRPr="00732A25" w:rsidRDefault="0040350E" w:rsidP="0040350E">
      <w:pPr>
        <w:spacing w:after="0" w:line="240" w:lineRule="auto"/>
        <w:jc w:val="center"/>
        <w:rPr>
          <w:b/>
          <w:bCs/>
          <w:color w:val="0070C0"/>
          <w:sz w:val="24"/>
          <w:szCs w:val="24"/>
        </w:rPr>
      </w:pPr>
      <w:r w:rsidRPr="00732A25">
        <w:rPr>
          <w:b/>
          <w:bCs/>
          <w:color w:val="0070C0"/>
          <w:sz w:val="24"/>
          <w:szCs w:val="24"/>
        </w:rPr>
        <w:t>ОПИС НАВЧАЛЬНОЇ ДИСЦИПЛІНИ</w:t>
      </w:r>
    </w:p>
    <w:p w14:paraId="7BA4E1BA" w14:textId="77777777" w:rsidR="0040350E" w:rsidRPr="0040350E" w:rsidRDefault="0040350E" w:rsidP="0040350E">
      <w:pPr>
        <w:spacing w:after="0" w:line="240" w:lineRule="auto"/>
        <w:rPr>
          <w:sz w:val="24"/>
          <w:szCs w:val="24"/>
        </w:rPr>
      </w:pPr>
      <w:proofErr w:type="spellStart"/>
      <w:r w:rsidRPr="0040350E">
        <w:rPr>
          <w:i/>
          <w:sz w:val="24"/>
          <w:szCs w:val="24"/>
        </w:rPr>
        <w:t>Форми</w:t>
      </w:r>
      <w:proofErr w:type="spellEnd"/>
      <w:r w:rsidRPr="0040350E">
        <w:rPr>
          <w:i/>
          <w:sz w:val="24"/>
          <w:szCs w:val="24"/>
        </w:rPr>
        <w:t xml:space="preserve"> і </w:t>
      </w:r>
      <w:proofErr w:type="spellStart"/>
      <w:r w:rsidRPr="0040350E">
        <w:rPr>
          <w:i/>
          <w:sz w:val="24"/>
          <w:szCs w:val="24"/>
        </w:rPr>
        <w:t>методи</w:t>
      </w:r>
      <w:proofErr w:type="spellEnd"/>
      <w:r w:rsidRPr="0040350E">
        <w:rPr>
          <w:i/>
          <w:sz w:val="24"/>
          <w:szCs w:val="24"/>
        </w:rPr>
        <w:t xml:space="preserve"> </w:t>
      </w:r>
      <w:proofErr w:type="spellStart"/>
      <w:r w:rsidRPr="0040350E">
        <w:rPr>
          <w:i/>
          <w:sz w:val="24"/>
          <w:szCs w:val="24"/>
        </w:rPr>
        <w:t>навчання</w:t>
      </w:r>
      <w:proofErr w:type="spellEnd"/>
      <w:r w:rsidRPr="0040350E">
        <w:rPr>
          <w:sz w:val="24"/>
          <w:szCs w:val="24"/>
        </w:rPr>
        <w:t xml:space="preserve"> </w:t>
      </w:r>
    </w:p>
    <w:p w14:paraId="7F748A7D" w14:textId="77777777" w:rsidR="0040350E" w:rsidRPr="0040350E" w:rsidRDefault="0040350E" w:rsidP="0040350E">
      <w:pPr>
        <w:pStyle w:val="a5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0350E">
        <w:rPr>
          <w:rFonts w:ascii="Times New Roman" w:hAnsi="Times New Roman"/>
          <w:sz w:val="24"/>
          <w:szCs w:val="24"/>
        </w:rPr>
        <w:t>Дисципліна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буде </w:t>
      </w:r>
      <w:proofErr w:type="spellStart"/>
      <w:r w:rsidRPr="0040350E">
        <w:rPr>
          <w:rFonts w:ascii="Times New Roman" w:hAnsi="Times New Roman"/>
          <w:sz w:val="24"/>
          <w:szCs w:val="24"/>
        </w:rPr>
        <w:t>викладатися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40350E">
        <w:rPr>
          <w:rFonts w:ascii="Times New Roman" w:hAnsi="Times New Roman"/>
          <w:sz w:val="24"/>
          <w:szCs w:val="24"/>
        </w:rPr>
        <w:t>формі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50E">
        <w:rPr>
          <w:rFonts w:ascii="Times New Roman" w:hAnsi="Times New Roman"/>
          <w:sz w:val="24"/>
          <w:szCs w:val="24"/>
        </w:rPr>
        <w:t>лекцій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0350E">
        <w:rPr>
          <w:rFonts w:ascii="Times New Roman" w:hAnsi="Times New Roman"/>
          <w:sz w:val="24"/>
          <w:szCs w:val="24"/>
        </w:rPr>
        <w:t>практичних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занять, </w:t>
      </w:r>
      <w:proofErr w:type="spellStart"/>
      <w:r w:rsidRPr="0040350E">
        <w:rPr>
          <w:rFonts w:ascii="Times New Roman" w:hAnsi="Times New Roman"/>
          <w:sz w:val="24"/>
          <w:szCs w:val="24"/>
        </w:rPr>
        <w:t>організації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50E">
        <w:rPr>
          <w:rFonts w:ascii="Times New Roman" w:hAnsi="Times New Roman"/>
          <w:sz w:val="24"/>
          <w:szCs w:val="24"/>
        </w:rPr>
        <w:t>самостійної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50E">
        <w:rPr>
          <w:rFonts w:ascii="Times New Roman" w:hAnsi="Times New Roman"/>
          <w:sz w:val="24"/>
          <w:szCs w:val="24"/>
        </w:rPr>
        <w:t>роботи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0350E">
        <w:rPr>
          <w:rFonts w:ascii="Times New Roman" w:hAnsi="Times New Roman"/>
          <w:sz w:val="24"/>
          <w:szCs w:val="24"/>
        </w:rPr>
        <w:t>здобувача</w:t>
      </w:r>
      <w:proofErr w:type="spellEnd"/>
      <w:r w:rsidRPr="0040350E">
        <w:rPr>
          <w:rFonts w:ascii="Times New Roman" w:hAnsi="Times New Roman"/>
          <w:sz w:val="24"/>
          <w:szCs w:val="24"/>
        </w:rPr>
        <w:t xml:space="preserve">. </w:t>
      </w:r>
    </w:p>
    <w:p w14:paraId="34F1D4C6" w14:textId="77777777" w:rsidR="0040350E" w:rsidRPr="0040350E" w:rsidRDefault="0040350E" w:rsidP="0040350E">
      <w:pPr>
        <w:widowControl w:val="0"/>
        <w:spacing w:after="0" w:line="240" w:lineRule="auto"/>
        <w:rPr>
          <w:rFonts w:eastAsia="Calibri"/>
          <w:i/>
          <w:sz w:val="24"/>
          <w:szCs w:val="24"/>
        </w:rPr>
      </w:pPr>
      <w:bookmarkStart w:id="2" w:name="_Hlk124752967"/>
      <w:proofErr w:type="spellStart"/>
      <w:r w:rsidRPr="0040350E">
        <w:rPr>
          <w:rFonts w:eastAsia="Calibri"/>
          <w:i/>
          <w:sz w:val="24"/>
          <w:szCs w:val="24"/>
        </w:rPr>
        <w:t>Методи</w:t>
      </w:r>
      <w:proofErr w:type="spellEnd"/>
      <w:r w:rsidRPr="0040350E">
        <w:rPr>
          <w:rFonts w:eastAsia="Calibri"/>
          <w:i/>
          <w:sz w:val="24"/>
          <w:szCs w:val="24"/>
        </w:rPr>
        <w:t xml:space="preserve"> </w:t>
      </w:r>
      <w:proofErr w:type="spellStart"/>
      <w:r w:rsidRPr="0040350E">
        <w:rPr>
          <w:rFonts w:eastAsia="Calibri"/>
          <w:i/>
          <w:sz w:val="24"/>
          <w:szCs w:val="24"/>
        </w:rPr>
        <w:t>навчання</w:t>
      </w:r>
      <w:proofErr w:type="spellEnd"/>
      <w:r w:rsidRPr="0040350E">
        <w:rPr>
          <w:rFonts w:eastAsia="Calibri"/>
          <w:i/>
          <w:sz w:val="24"/>
          <w:szCs w:val="24"/>
        </w:rPr>
        <w:t>:</w:t>
      </w:r>
      <w:bookmarkEnd w:id="2"/>
    </w:p>
    <w:p w14:paraId="3C7C710B" w14:textId="77777777" w:rsidR="0040350E" w:rsidRPr="0040350E" w:rsidRDefault="0040350E" w:rsidP="0040350E">
      <w:pPr>
        <w:widowControl w:val="0"/>
        <w:autoSpaceDE w:val="0"/>
        <w:autoSpaceDN w:val="0"/>
        <w:spacing w:after="0" w:line="240" w:lineRule="auto"/>
        <w:rPr>
          <w:b/>
          <w:sz w:val="24"/>
          <w:szCs w:val="24"/>
        </w:rPr>
      </w:pPr>
      <w:proofErr w:type="spellStart"/>
      <w:r w:rsidRPr="0040350E">
        <w:rPr>
          <w:bCs/>
          <w:i/>
          <w:iCs/>
          <w:spacing w:val="-2"/>
          <w:sz w:val="24"/>
          <w:szCs w:val="24"/>
        </w:rPr>
        <w:t>Лекції</w:t>
      </w:r>
      <w:proofErr w:type="spellEnd"/>
      <w:r w:rsidRPr="0040350E">
        <w:rPr>
          <w:bCs/>
          <w:i/>
          <w:iCs/>
          <w:spacing w:val="-2"/>
          <w:sz w:val="24"/>
          <w:szCs w:val="24"/>
        </w:rPr>
        <w:t>:</w:t>
      </w:r>
      <w:r w:rsidRPr="0040350E">
        <w:rPr>
          <w:b/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пояснювально-ілюстративні</w:t>
      </w:r>
      <w:proofErr w:type="spellEnd"/>
      <w:r w:rsidRPr="0040350E">
        <w:rPr>
          <w:sz w:val="24"/>
          <w:szCs w:val="24"/>
        </w:rPr>
        <w:tab/>
        <w:t xml:space="preserve"> </w:t>
      </w:r>
      <w:proofErr w:type="spellStart"/>
      <w:r w:rsidRPr="0040350E">
        <w:rPr>
          <w:spacing w:val="-2"/>
          <w:sz w:val="24"/>
          <w:szCs w:val="24"/>
        </w:rPr>
        <w:t>методи</w:t>
      </w:r>
      <w:proofErr w:type="spellEnd"/>
      <w:r w:rsidRPr="0040350E">
        <w:rPr>
          <w:spacing w:val="-2"/>
          <w:sz w:val="24"/>
          <w:szCs w:val="24"/>
        </w:rPr>
        <w:t>:</w:t>
      </w:r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бесіда</w:t>
      </w:r>
      <w:proofErr w:type="spellEnd"/>
      <w:r w:rsidRPr="0040350E">
        <w:rPr>
          <w:spacing w:val="-2"/>
          <w:sz w:val="24"/>
          <w:szCs w:val="24"/>
        </w:rPr>
        <w:t>,</w:t>
      </w:r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пояснення</w:t>
      </w:r>
      <w:proofErr w:type="spellEnd"/>
      <w:r w:rsidRPr="0040350E">
        <w:rPr>
          <w:spacing w:val="-2"/>
          <w:sz w:val="24"/>
          <w:szCs w:val="24"/>
        </w:rPr>
        <w:t>,</w:t>
      </w:r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дискусія</w:t>
      </w:r>
      <w:proofErr w:type="spellEnd"/>
      <w:r w:rsidRPr="0040350E">
        <w:rPr>
          <w:spacing w:val="-2"/>
          <w:sz w:val="24"/>
          <w:szCs w:val="24"/>
        </w:rPr>
        <w:t>,</w:t>
      </w:r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обговорення</w:t>
      </w:r>
      <w:proofErr w:type="spellEnd"/>
      <w:r w:rsidRPr="0040350E">
        <w:rPr>
          <w:spacing w:val="-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проблемних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ситуацій</w:t>
      </w:r>
      <w:proofErr w:type="spellEnd"/>
      <w:r w:rsidRPr="0040350E">
        <w:rPr>
          <w:sz w:val="24"/>
          <w:szCs w:val="24"/>
        </w:rPr>
        <w:t>;</w:t>
      </w:r>
      <w:r w:rsidRPr="0040350E">
        <w:rPr>
          <w:b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наочні</w:t>
      </w:r>
      <w:proofErr w:type="spellEnd"/>
      <w:r w:rsidRPr="0040350E">
        <w:rPr>
          <w:spacing w:val="-1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</w:t>
      </w:r>
      <w:proofErr w:type="spellEnd"/>
      <w:r w:rsidRPr="0040350E">
        <w:rPr>
          <w:sz w:val="24"/>
          <w:szCs w:val="24"/>
        </w:rPr>
        <w:t>:</w:t>
      </w:r>
      <w:r w:rsidRPr="0040350E">
        <w:rPr>
          <w:spacing w:val="-10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ілюстративні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1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презентативні</w:t>
      </w:r>
      <w:proofErr w:type="spellEnd"/>
      <w:r w:rsidRPr="0040350E">
        <w:rPr>
          <w:spacing w:val="-8"/>
          <w:sz w:val="24"/>
          <w:szCs w:val="24"/>
        </w:rPr>
        <w:t xml:space="preserve"> </w:t>
      </w:r>
      <w:r w:rsidRPr="0040350E">
        <w:rPr>
          <w:sz w:val="24"/>
          <w:szCs w:val="24"/>
        </w:rPr>
        <w:t>(у</w:t>
      </w:r>
      <w:r w:rsidRPr="0040350E">
        <w:rPr>
          <w:spacing w:val="-11"/>
          <w:sz w:val="24"/>
          <w:szCs w:val="24"/>
        </w:rPr>
        <w:t xml:space="preserve"> </w:t>
      </w:r>
      <w:r w:rsidRPr="0040350E">
        <w:rPr>
          <w:sz w:val="24"/>
          <w:szCs w:val="24"/>
        </w:rPr>
        <w:t>тому</w:t>
      </w:r>
      <w:r w:rsidRPr="0040350E">
        <w:rPr>
          <w:spacing w:val="-10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числі</w:t>
      </w:r>
      <w:proofErr w:type="spellEnd"/>
      <w:r w:rsidRPr="0040350E">
        <w:rPr>
          <w:spacing w:val="-10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мультимедійні</w:t>
      </w:r>
      <w:proofErr w:type="spellEnd"/>
      <w:r w:rsidRPr="0040350E">
        <w:rPr>
          <w:spacing w:val="-10"/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презентації</w:t>
      </w:r>
      <w:proofErr w:type="spellEnd"/>
      <w:r w:rsidRPr="0040350E">
        <w:rPr>
          <w:spacing w:val="-2"/>
          <w:sz w:val="24"/>
          <w:szCs w:val="24"/>
        </w:rPr>
        <w:t>);</w:t>
      </w:r>
      <w:r w:rsidRPr="0040350E">
        <w:rPr>
          <w:b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практичні</w:t>
      </w:r>
      <w:proofErr w:type="spellEnd"/>
      <w:r w:rsidRPr="0040350E">
        <w:rPr>
          <w:spacing w:val="-7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</w:t>
      </w:r>
      <w:proofErr w:type="spellEnd"/>
      <w:r w:rsidRPr="0040350E">
        <w:rPr>
          <w:sz w:val="24"/>
          <w:szCs w:val="24"/>
        </w:rPr>
        <w:t>: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демонстрація</w:t>
      </w:r>
      <w:proofErr w:type="spellEnd"/>
      <w:r w:rsidRPr="0040350E">
        <w:rPr>
          <w:spacing w:val="-4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вирішення</w:t>
      </w:r>
      <w:proofErr w:type="spellEnd"/>
      <w:r w:rsidRPr="0040350E">
        <w:rPr>
          <w:spacing w:val="-5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зразків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тестових</w:t>
      </w:r>
      <w:proofErr w:type="spellEnd"/>
      <w:r w:rsidRPr="0040350E">
        <w:rPr>
          <w:spacing w:val="-5"/>
          <w:sz w:val="24"/>
          <w:szCs w:val="24"/>
        </w:rPr>
        <w:t xml:space="preserve"> </w:t>
      </w:r>
      <w:r w:rsidRPr="0040350E">
        <w:rPr>
          <w:sz w:val="24"/>
          <w:szCs w:val="24"/>
        </w:rPr>
        <w:t>і</w:t>
      </w:r>
      <w:r w:rsidRPr="0040350E">
        <w:rPr>
          <w:spacing w:val="-5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ситуаційних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завдань</w:t>
      </w:r>
      <w:proofErr w:type="spellEnd"/>
    </w:p>
    <w:p w14:paraId="0D0986EB" w14:textId="77777777" w:rsidR="0040350E" w:rsidRPr="0040350E" w:rsidRDefault="0040350E" w:rsidP="0040350E">
      <w:pPr>
        <w:widowControl w:val="0"/>
        <w:autoSpaceDE w:val="0"/>
        <w:autoSpaceDN w:val="0"/>
        <w:spacing w:after="0" w:line="240" w:lineRule="auto"/>
        <w:rPr>
          <w:b/>
          <w:sz w:val="24"/>
          <w:szCs w:val="24"/>
        </w:rPr>
      </w:pPr>
      <w:proofErr w:type="spellStart"/>
      <w:r w:rsidRPr="0040350E">
        <w:rPr>
          <w:bCs/>
          <w:i/>
          <w:iCs/>
          <w:sz w:val="24"/>
          <w:szCs w:val="24"/>
        </w:rPr>
        <w:t>Практичні</w:t>
      </w:r>
      <w:proofErr w:type="spellEnd"/>
      <w:r w:rsidRPr="0040350E">
        <w:rPr>
          <w:bCs/>
          <w:i/>
          <w:iCs/>
          <w:spacing w:val="-3"/>
          <w:sz w:val="24"/>
          <w:szCs w:val="24"/>
        </w:rPr>
        <w:t xml:space="preserve"> </w:t>
      </w:r>
      <w:proofErr w:type="spellStart"/>
      <w:r w:rsidRPr="0040350E">
        <w:rPr>
          <w:bCs/>
          <w:i/>
          <w:iCs/>
          <w:spacing w:val="-2"/>
          <w:sz w:val="24"/>
          <w:szCs w:val="24"/>
        </w:rPr>
        <w:t>заняття</w:t>
      </w:r>
      <w:proofErr w:type="spellEnd"/>
      <w:r w:rsidRPr="0040350E">
        <w:rPr>
          <w:b/>
          <w:spacing w:val="-2"/>
          <w:sz w:val="24"/>
          <w:szCs w:val="24"/>
        </w:rPr>
        <w:t>:</w:t>
      </w:r>
      <w:r w:rsidRPr="0040350E">
        <w:rPr>
          <w:b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практичні</w:t>
      </w:r>
      <w:proofErr w:type="spellEnd"/>
      <w:r w:rsidRPr="0040350E">
        <w:rPr>
          <w:spacing w:val="-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</w:t>
      </w:r>
      <w:proofErr w:type="spellEnd"/>
      <w:r w:rsidRPr="0040350E">
        <w:rPr>
          <w:sz w:val="24"/>
          <w:szCs w:val="24"/>
        </w:rPr>
        <w:t>: кейс-метод,</w:t>
      </w:r>
      <w:r w:rsidRPr="0040350E">
        <w:rPr>
          <w:spacing w:val="-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ділова</w:t>
      </w:r>
      <w:proofErr w:type="spellEnd"/>
      <w:r w:rsidRPr="0040350E">
        <w:rPr>
          <w:spacing w:val="-4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гра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2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частково-пошуковий</w:t>
      </w:r>
      <w:proofErr w:type="spellEnd"/>
      <w:r w:rsidRPr="0040350E">
        <w:rPr>
          <w:spacing w:val="-1"/>
          <w:sz w:val="24"/>
          <w:szCs w:val="24"/>
        </w:rPr>
        <w:t xml:space="preserve"> </w:t>
      </w:r>
      <w:r w:rsidRPr="0040350E">
        <w:rPr>
          <w:sz w:val="24"/>
          <w:szCs w:val="24"/>
        </w:rPr>
        <w:t>метод</w:t>
      </w:r>
      <w:r w:rsidRPr="0040350E">
        <w:rPr>
          <w:spacing w:val="-4"/>
          <w:sz w:val="24"/>
          <w:szCs w:val="24"/>
        </w:rPr>
        <w:t xml:space="preserve"> </w:t>
      </w:r>
      <w:r w:rsidRPr="0040350E">
        <w:rPr>
          <w:sz w:val="24"/>
          <w:szCs w:val="24"/>
        </w:rPr>
        <w:t>(</w:t>
      </w:r>
      <w:proofErr w:type="spellStart"/>
      <w:r w:rsidRPr="0040350E">
        <w:rPr>
          <w:sz w:val="24"/>
          <w:szCs w:val="24"/>
        </w:rPr>
        <w:t>евристичний</w:t>
      </w:r>
      <w:proofErr w:type="spellEnd"/>
      <w:r w:rsidRPr="0040350E">
        <w:rPr>
          <w:sz w:val="24"/>
          <w:szCs w:val="24"/>
        </w:rPr>
        <w:t xml:space="preserve">), </w:t>
      </w:r>
      <w:proofErr w:type="spellStart"/>
      <w:r w:rsidRPr="0040350E">
        <w:rPr>
          <w:sz w:val="24"/>
          <w:szCs w:val="24"/>
        </w:rPr>
        <w:t>виконання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тестових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завдань</w:t>
      </w:r>
      <w:proofErr w:type="spellEnd"/>
      <w:r w:rsidRPr="0040350E">
        <w:rPr>
          <w:sz w:val="24"/>
          <w:szCs w:val="24"/>
        </w:rPr>
        <w:t xml:space="preserve">, </w:t>
      </w:r>
      <w:proofErr w:type="spellStart"/>
      <w:r w:rsidRPr="0040350E">
        <w:rPr>
          <w:sz w:val="24"/>
          <w:szCs w:val="24"/>
        </w:rPr>
        <w:t>вирішення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ситуаційних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завдань</w:t>
      </w:r>
      <w:proofErr w:type="spellEnd"/>
      <w:r w:rsidRPr="0040350E">
        <w:rPr>
          <w:sz w:val="24"/>
          <w:szCs w:val="24"/>
        </w:rPr>
        <w:t xml:space="preserve"> (в т.ч. </w:t>
      </w:r>
      <w:proofErr w:type="spellStart"/>
      <w:r w:rsidRPr="0040350E">
        <w:rPr>
          <w:sz w:val="24"/>
          <w:szCs w:val="24"/>
        </w:rPr>
        <w:t>розрахункових</w:t>
      </w:r>
      <w:proofErr w:type="spellEnd"/>
      <w:r w:rsidRPr="0040350E">
        <w:rPr>
          <w:sz w:val="24"/>
          <w:szCs w:val="24"/>
        </w:rPr>
        <w:t xml:space="preserve">); </w:t>
      </w:r>
      <w:proofErr w:type="spellStart"/>
      <w:r w:rsidRPr="0040350E">
        <w:rPr>
          <w:sz w:val="24"/>
          <w:szCs w:val="24"/>
        </w:rPr>
        <w:t>словесні</w:t>
      </w:r>
      <w:proofErr w:type="spellEnd"/>
      <w:r w:rsidRPr="0040350E">
        <w:rPr>
          <w:spacing w:val="-6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</w:t>
      </w:r>
      <w:proofErr w:type="spellEnd"/>
      <w:r w:rsidRPr="0040350E">
        <w:rPr>
          <w:sz w:val="24"/>
          <w:szCs w:val="24"/>
        </w:rPr>
        <w:t>: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бесіда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пояснення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дискусія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обговорення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проблемних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ситуацій</w:t>
      </w:r>
      <w:proofErr w:type="spellEnd"/>
      <w:r w:rsidRPr="0040350E">
        <w:rPr>
          <w:spacing w:val="-2"/>
          <w:sz w:val="24"/>
          <w:szCs w:val="24"/>
        </w:rPr>
        <w:t>;</w:t>
      </w:r>
      <w:r w:rsidRPr="0040350E">
        <w:rPr>
          <w:b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наочні</w:t>
      </w:r>
      <w:proofErr w:type="spellEnd"/>
      <w:r w:rsidRPr="0040350E">
        <w:rPr>
          <w:spacing w:val="-6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</w:t>
      </w:r>
      <w:proofErr w:type="spellEnd"/>
      <w:r w:rsidRPr="0040350E">
        <w:rPr>
          <w:sz w:val="24"/>
          <w:szCs w:val="24"/>
        </w:rPr>
        <w:t>: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ілюстрація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r w:rsidRPr="0040350E">
        <w:rPr>
          <w:sz w:val="24"/>
          <w:szCs w:val="24"/>
        </w:rPr>
        <w:t>(у</w:t>
      </w:r>
      <w:r w:rsidRPr="0040350E">
        <w:rPr>
          <w:spacing w:val="-3"/>
          <w:sz w:val="24"/>
          <w:szCs w:val="24"/>
        </w:rPr>
        <w:t xml:space="preserve"> </w:t>
      </w:r>
      <w:r w:rsidRPr="0040350E">
        <w:rPr>
          <w:sz w:val="24"/>
          <w:szCs w:val="24"/>
        </w:rPr>
        <w:t>тому</w:t>
      </w:r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числі</w:t>
      </w:r>
      <w:proofErr w:type="spellEnd"/>
      <w:r w:rsidRPr="0040350E">
        <w:rPr>
          <w:spacing w:val="-3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мультимедійні</w:t>
      </w:r>
      <w:proofErr w:type="spellEnd"/>
      <w:r w:rsidRPr="0040350E">
        <w:rPr>
          <w:spacing w:val="-4"/>
          <w:sz w:val="24"/>
          <w:szCs w:val="24"/>
        </w:rPr>
        <w:t xml:space="preserve"> </w:t>
      </w:r>
      <w:proofErr w:type="spellStart"/>
      <w:r w:rsidRPr="0040350E">
        <w:rPr>
          <w:spacing w:val="-2"/>
          <w:sz w:val="24"/>
          <w:szCs w:val="24"/>
        </w:rPr>
        <w:t>презентації</w:t>
      </w:r>
      <w:proofErr w:type="spellEnd"/>
      <w:r w:rsidRPr="0040350E">
        <w:rPr>
          <w:spacing w:val="-2"/>
          <w:sz w:val="24"/>
          <w:szCs w:val="24"/>
        </w:rPr>
        <w:t>);</w:t>
      </w:r>
    </w:p>
    <w:p w14:paraId="4189A9A2" w14:textId="77777777" w:rsidR="0040350E" w:rsidRPr="0040350E" w:rsidRDefault="0040350E" w:rsidP="0040350E">
      <w:pPr>
        <w:widowControl w:val="0"/>
        <w:autoSpaceDE w:val="0"/>
        <w:autoSpaceDN w:val="0"/>
        <w:spacing w:after="0" w:line="240" w:lineRule="auto"/>
        <w:rPr>
          <w:sz w:val="24"/>
          <w:szCs w:val="24"/>
        </w:rPr>
      </w:pPr>
      <w:proofErr w:type="spellStart"/>
      <w:r w:rsidRPr="0040350E">
        <w:rPr>
          <w:bCs/>
          <w:i/>
          <w:iCs/>
          <w:sz w:val="24"/>
          <w:szCs w:val="24"/>
        </w:rPr>
        <w:t>Самостійна</w:t>
      </w:r>
      <w:proofErr w:type="spellEnd"/>
      <w:r w:rsidRPr="0040350E">
        <w:rPr>
          <w:bCs/>
          <w:i/>
          <w:iCs/>
          <w:spacing w:val="-4"/>
          <w:sz w:val="24"/>
          <w:szCs w:val="24"/>
        </w:rPr>
        <w:t xml:space="preserve"> </w:t>
      </w:r>
      <w:r w:rsidRPr="0040350E">
        <w:rPr>
          <w:bCs/>
          <w:i/>
          <w:iCs/>
          <w:spacing w:val="-2"/>
          <w:sz w:val="24"/>
          <w:szCs w:val="24"/>
        </w:rPr>
        <w:t>робота:</w:t>
      </w:r>
      <w:r w:rsidRPr="0040350E">
        <w:rPr>
          <w:bCs/>
          <w:i/>
          <w:iCs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самостійна</w:t>
      </w:r>
      <w:proofErr w:type="spellEnd"/>
      <w:r w:rsidRPr="0040350E">
        <w:rPr>
          <w:spacing w:val="-10"/>
          <w:sz w:val="24"/>
          <w:szCs w:val="24"/>
        </w:rPr>
        <w:t xml:space="preserve"> </w:t>
      </w:r>
      <w:r w:rsidRPr="0040350E">
        <w:rPr>
          <w:sz w:val="24"/>
          <w:szCs w:val="24"/>
        </w:rPr>
        <w:t>робота</w:t>
      </w:r>
      <w:r w:rsidRPr="0040350E">
        <w:rPr>
          <w:spacing w:val="-10"/>
          <w:sz w:val="24"/>
          <w:szCs w:val="24"/>
        </w:rPr>
        <w:t xml:space="preserve"> </w:t>
      </w:r>
      <w:r w:rsidRPr="0040350E">
        <w:rPr>
          <w:sz w:val="24"/>
          <w:szCs w:val="24"/>
        </w:rPr>
        <w:t>з</w:t>
      </w:r>
      <w:r w:rsidRPr="0040350E">
        <w:rPr>
          <w:spacing w:val="-7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методичними</w:t>
      </w:r>
      <w:proofErr w:type="spellEnd"/>
      <w:r w:rsidRPr="0040350E">
        <w:rPr>
          <w:spacing w:val="-8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розробками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12"/>
          <w:sz w:val="24"/>
          <w:szCs w:val="24"/>
        </w:rPr>
        <w:t xml:space="preserve"> </w:t>
      </w:r>
      <w:r w:rsidRPr="0040350E">
        <w:rPr>
          <w:sz w:val="24"/>
          <w:szCs w:val="24"/>
        </w:rPr>
        <w:t>схемами,</w:t>
      </w:r>
      <w:r w:rsidRPr="0040350E">
        <w:rPr>
          <w:spacing w:val="-9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таблицями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5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рекомендованою</w:t>
      </w:r>
      <w:proofErr w:type="spellEnd"/>
      <w:r w:rsidRPr="0040350E">
        <w:rPr>
          <w:sz w:val="24"/>
          <w:szCs w:val="24"/>
        </w:rPr>
        <w:t xml:space="preserve"> основною</w:t>
      </w:r>
      <w:r w:rsidRPr="0040350E">
        <w:rPr>
          <w:spacing w:val="-9"/>
          <w:sz w:val="24"/>
          <w:szCs w:val="24"/>
        </w:rPr>
        <w:t xml:space="preserve"> </w:t>
      </w:r>
      <w:r w:rsidRPr="0040350E">
        <w:rPr>
          <w:sz w:val="24"/>
          <w:szCs w:val="24"/>
        </w:rPr>
        <w:t>та</w:t>
      </w:r>
      <w:r w:rsidRPr="0040350E">
        <w:rPr>
          <w:spacing w:val="-9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додатковою</w:t>
      </w:r>
      <w:proofErr w:type="spellEnd"/>
      <w:r w:rsidRPr="0040350E">
        <w:rPr>
          <w:spacing w:val="-9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літературою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9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інформаційним</w:t>
      </w:r>
      <w:proofErr w:type="spellEnd"/>
      <w:r w:rsidRPr="0040350E">
        <w:rPr>
          <w:spacing w:val="-10"/>
          <w:sz w:val="24"/>
          <w:szCs w:val="24"/>
        </w:rPr>
        <w:t xml:space="preserve"> </w:t>
      </w:r>
      <w:r w:rsidRPr="0040350E">
        <w:rPr>
          <w:sz w:val="24"/>
          <w:szCs w:val="24"/>
        </w:rPr>
        <w:t>ресурсом</w:t>
      </w:r>
      <w:r w:rsidRPr="0040350E">
        <w:rPr>
          <w:spacing w:val="-10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кафедри</w:t>
      </w:r>
      <w:proofErr w:type="spellEnd"/>
      <w:r w:rsidRPr="0040350E">
        <w:rPr>
          <w:sz w:val="24"/>
          <w:szCs w:val="24"/>
        </w:rPr>
        <w:t>,</w:t>
      </w:r>
      <w:r w:rsidRPr="0040350E">
        <w:rPr>
          <w:spacing w:val="-9"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підготовка</w:t>
      </w:r>
      <w:proofErr w:type="spellEnd"/>
      <w:r w:rsidRPr="0040350E">
        <w:rPr>
          <w:sz w:val="24"/>
          <w:szCs w:val="24"/>
        </w:rPr>
        <w:t xml:space="preserve"> до </w:t>
      </w:r>
      <w:proofErr w:type="spellStart"/>
      <w:r w:rsidRPr="0040350E">
        <w:rPr>
          <w:sz w:val="24"/>
          <w:szCs w:val="24"/>
        </w:rPr>
        <w:t>аудиторних</w:t>
      </w:r>
      <w:proofErr w:type="spellEnd"/>
      <w:r w:rsidRPr="0040350E">
        <w:rPr>
          <w:sz w:val="24"/>
          <w:szCs w:val="24"/>
        </w:rPr>
        <w:t xml:space="preserve"> занять;</w:t>
      </w:r>
      <w:r w:rsidRPr="0040350E">
        <w:rPr>
          <w:bCs/>
          <w:i/>
          <w:iCs/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самостійне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виконання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додаткового</w:t>
      </w:r>
      <w:proofErr w:type="spellEnd"/>
      <w:r w:rsidRPr="0040350E">
        <w:rPr>
          <w:sz w:val="24"/>
          <w:szCs w:val="24"/>
        </w:rPr>
        <w:t xml:space="preserve"> (бонусного) </w:t>
      </w:r>
      <w:proofErr w:type="spellStart"/>
      <w:r w:rsidRPr="0040350E">
        <w:rPr>
          <w:sz w:val="24"/>
          <w:szCs w:val="24"/>
        </w:rPr>
        <w:t>науково-дослідного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завдання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здобувача</w:t>
      </w:r>
      <w:proofErr w:type="spellEnd"/>
      <w:r w:rsidRPr="0040350E">
        <w:rPr>
          <w:sz w:val="24"/>
          <w:szCs w:val="24"/>
        </w:rPr>
        <w:t xml:space="preserve">, </w:t>
      </w:r>
      <w:proofErr w:type="spellStart"/>
      <w:r w:rsidRPr="0040350E">
        <w:rPr>
          <w:sz w:val="24"/>
          <w:szCs w:val="24"/>
        </w:rPr>
        <w:t>підготовка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наукової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доповіді</w:t>
      </w:r>
      <w:proofErr w:type="spellEnd"/>
      <w:r w:rsidRPr="0040350E">
        <w:rPr>
          <w:sz w:val="24"/>
          <w:szCs w:val="24"/>
        </w:rPr>
        <w:t xml:space="preserve"> на </w:t>
      </w:r>
      <w:proofErr w:type="spellStart"/>
      <w:r w:rsidRPr="0040350E">
        <w:rPr>
          <w:sz w:val="24"/>
          <w:szCs w:val="24"/>
        </w:rPr>
        <w:t>засіданні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наукового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гуртка</w:t>
      </w:r>
      <w:proofErr w:type="spellEnd"/>
      <w:r w:rsidRPr="0040350E">
        <w:rPr>
          <w:sz w:val="24"/>
          <w:szCs w:val="24"/>
        </w:rPr>
        <w:t xml:space="preserve">, </w:t>
      </w:r>
      <w:proofErr w:type="spellStart"/>
      <w:r w:rsidRPr="0040350E">
        <w:rPr>
          <w:sz w:val="24"/>
          <w:szCs w:val="24"/>
        </w:rPr>
        <w:t>конференції</w:t>
      </w:r>
      <w:proofErr w:type="spellEnd"/>
      <w:r w:rsidRPr="0040350E">
        <w:rPr>
          <w:sz w:val="24"/>
          <w:szCs w:val="24"/>
        </w:rPr>
        <w:t xml:space="preserve">, </w:t>
      </w:r>
      <w:proofErr w:type="spellStart"/>
      <w:r w:rsidRPr="0040350E">
        <w:rPr>
          <w:sz w:val="24"/>
          <w:szCs w:val="24"/>
        </w:rPr>
        <w:t>підготовка</w:t>
      </w:r>
      <w:proofErr w:type="spellEnd"/>
      <w:r w:rsidRPr="0040350E">
        <w:rPr>
          <w:sz w:val="24"/>
          <w:szCs w:val="24"/>
        </w:rPr>
        <w:t xml:space="preserve"> і </w:t>
      </w:r>
      <w:proofErr w:type="spellStart"/>
      <w:r w:rsidRPr="0040350E">
        <w:rPr>
          <w:sz w:val="24"/>
          <w:szCs w:val="24"/>
        </w:rPr>
        <w:t>публікація</w:t>
      </w:r>
      <w:proofErr w:type="spellEnd"/>
      <w:r w:rsidRPr="0040350E">
        <w:rPr>
          <w:sz w:val="24"/>
          <w:szCs w:val="24"/>
        </w:rPr>
        <w:t xml:space="preserve"> тез </w:t>
      </w:r>
      <w:proofErr w:type="spellStart"/>
      <w:r w:rsidRPr="0040350E">
        <w:rPr>
          <w:sz w:val="24"/>
          <w:szCs w:val="24"/>
        </w:rPr>
        <w:t>наукової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роботи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здобувача</w:t>
      </w:r>
      <w:proofErr w:type="spellEnd"/>
      <w:r w:rsidRPr="0040350E">
        <w:rPr>
          <w:sz w:val="24"/>
          <w:szCs w:val="24"/>
        </w:rPr>
        <w:t xml:space="preserve">, участь у </w:t>
      </w:r>
      <w:proofErr w:type="spellStart"/>
      <w:r w:rsidRPr="0040350E">
        <w:rPr>
          <w:sz w:val="24"/>
          <w:szCs w:val="24"/>
        </w:rPr>
        <w:t>міжвузівській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олімпіаді</w:t>
      </w:r>
      <w:proofErr w:type="spellEnd"/>
      <w:r w:rsidRPr="0040350E">
        <w:rPr>
          <w:sz w:val="24"/>
          <w:szCs w:val="24"/>
        </w:rPr>
        <w:t xml:space="preserve">, </w:t>
      </w:r>
      <w:proofErr w:type="spellStart"/>
      <w:r w:rsidRPr="0040350E">
        <w:rPr>
          <w:sz w:val="24"/>
          <w:szCs w:val="24"/>
        </w:rPr>
        <w:t>конкурсі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наукових</w:t>
      </w:r>
      <w:proofErr w:type="spellEnd"/>
      <w:r w:rsidRPr="0040350E">
        <w:rPr>
          <w:sz w:val="24"/>
          <w:szCs w:val="24"/>
        </w:rPr>
        <w:t xml:space="preserve"> </w:t>
      </w:r>
      <w:proofErr w:type="spellStart"/>
      <w:r w:rsidRPr="0040350E">
        <w:rPr>
          <w:sz w:val="24"/>
          <w:szCs w:val="24"/>
        </w:rPr>
        <w:t>робіт</w:t>
      </w:r>
      <w:proofErr w:type="spellEnd"/>
      <w:r w:rsidRPr="0040350E">
        <w:rPr>
          <w:sz w:val="24"/>
          <w:szCs w:val="24"/>
        </w:rPr>
        <w:t>.</w:t>
      </w:r>
    </w:p>
    <w:p w14:paraId="2194F765" w14:textId="77777777" w:rsidR="0040350E" w:rsidRDefault="0040350E" w:rsidP="005F1B66">
      <w:pPr>
        <w:spacing w:after="0" w:line="240" w:lineRule="auto"/>
        <w:ind w:right="3069" w:firstLine="0"/>
        <w:jc w:val="left"/>
        <w:rPr>
          <w:b/>
          <w:sz w:val="24"/>
          <w:szCs w:val="24"/>
          <w:lang w:val="uk-UA"/>
        </w:rPr>
      </w:pPr>
    </w:p>
    <w:p w14:paraId="38C82F5E" w14:textId="64AED101" w:rsidR="005F1B66" w:rsidRPr="0040350E" w:rsidRDefault="005F1B66" w:rsidP="005F1B66">
      <w:pPr>
        <w:spacing w:after="0" w:line="240" w:lineRule="auto"/>
        <w:ind w:right="3069" w:firstLine="0"/>
        <w:jc w:val="left"/>
        <w:rPr>
          <w:bCs/>
          <w:i/>
          <w:iCs/>
          <w:sz w:val="24"/>
          <w:szCs w:val="24"/>
          <w:lang w:val="uk-UA"/>
        </w:rPr>
      </w:pPr>
      <w:r w:rsidRPr="0040350E">
        <w:rPr>
          <w:bCs/>
          <w:i/>
          <w:iCs/>
          <w:sz w:val="24"/>
          <w:szCs w:val="24"/>
          <w:lang w:val="uk-UA"/>
        </w:rPr>
        <w:t xml:space="preserve">Зміст навчальної дисципліни  </w:t>
      </w:r>
    </w:p>
    <w:p w14:paraId="6ECDFB81" w14:textId="1661B55C" w:rsidR="00DB4633" w:rsidRPr="00DB4633" w:rsidRDefault="00DB4633" w:rsidP="00DB4633">
      <w:pPr>
        <w:spacing w:after="0" w:line="240" w:lineRule="auto"/>
        <w:ind w:left="708" w:hanging="708"/>
        <w:jc w:val="center"/>
        <w:rPr>
          <w:bCs/>
          <w:i/>
          <w:iCs/>
          <w:sz w:val="24"/>
          <w:szCs w:val="24"/>
          <w:lang w:val="uk-UA" w:eastAsia="uk-UA"/>
        </w:rPr>
      </w:pPr>
      <w:r w:rsidRPr="00DB4633">
        <w:rPr>
          <w:i/>
          <w:sz w:val="24"/>
          <w:szCs w:val="24"/>
          <w:lang w:val="uk-UA"/>
        </w:rPr>
        <w:t xml:space="preserve">Розділ 1. </w:t>
      </w:r>
      <w:r w:rsidRPr="00DB4633">
        <w:rPr>
          <w:bCs/>
          <w:i/>
          <w:iCs/>
          <w:sz w:val="24"/>
          <w:szCs w:val="24"/>
          <w:lang w:val="uk-UA"/>
        </w:rPr>
        <w:t>Фізіологія  збудливих тканин, ЦНС, АНС, гуморальної регуляції, ВНД, сенсорних систем</w:t>
      </w:r>
    </w:p>
    <w:p w14:paraId="1B72BFE9" w14:textId="40288DA0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Тема1. Введення в курс фізіології. Методи фізіологічних досліджень. </w:t>
      </w:r>
      <w:proofErr w:type="spellStart"/>
      <w:r w:rsidRPr="00DB4633">
        <w:rPr>
          <w:sz w:val="24"/>
          <w:szCs w:val="24"/>
          <w:lang w:val="uk-UA" w:eastAsia="uk-UA"/>
        </w:rPr>
        <w:t>Біопотенціали</w:t>
      </w:r>
      <w:proofErr w:type="spellEnd"/>
      <w:r w:rsidRPr="00DB4633">
        <w:rPr>
          <w:sz w:val="24"/>
          <w:szCs w:val="24"/>
          <w:lang w:val="uk-UA" w:eastAsia="uk-UA"/>
        </w:rPr>
        <w:t>. Нервово-м ‘</w:t>
      </w:r>
      <w:proofErr w:type="spellStart"/>
      <w:r w:rsidRPr="00DB4633">
        <w:rPr>
          <w:sz w:val="24"/>
          <w:szCs w:val="24"/>
          <w:lang w:val="uk-UA" w:eastAsia="uk-UA"/>
        </w:rPr>
        <w:t>язова</w:t>
      </w:r>
      <w:proofErr w:type="spellEnd"/>
      <w:r w:rsidRPr="00DB4633">
        <w:rPr>
          <w:sz w:val="24"/>
          <w:szCs w:val="24"/>
          <w:lang w:val="uk-UA" w:eastAsia="uk-UA"/>
        </w:rPr>
        <w:t xml:space="preserve"> фізіологія.</w:t>
      </w:r>
    </w:p>
    <w:p w14:paraId="1C391D39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2. Рефлекторний принцип діяльності ЦНС. Синапси ЦНС. Властивості нервових центрів.</w:t>
      </w:r>
    </w:p>
    <w:p w14:paraId="5622C36F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3. Дослідження ролі спинного мозку, стволу, ретикулярної формації та мозочку у регуляції функцій.</w:t>
      </w:r>
    </w:p>
    <w:p w14:paraId="0EB06E37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 4. Дослідження ролі переднього мозку, </w:t>
      </w:r>
      <w:proofErr w:type="spellStart"/>
      <w:r w:rsidRPr="00DB4633">
        <w:rPr>
          <w:sz w:val="24"/>
          <w:szCs w:val="24"/>
          <w:lang w:val="uk-UA" w:eastAsia="uk-UA"/>
        </w:rPr>
        <w:t>лімбічної</w:t>
      </w:r>
      <w:proofErr w:type="spellEnd"/>
      <w:r w:rsidRPr="00DB4633">
        <w:rPr>
          <w:sz w:val="24"/>
          <w:szCs w:val="24"/>
          <w:lang w:val="uk-UA" w:eastAsia="uk-UA"/>
        </w:rPr>
        <w:t xml:space="preserve"> системи і кори головного мозку  у регуляції функцій. Пірамідна і </w:t>
      </w:r>
      <w:proofErr w:type="spellStart"/>
      <w:r w:rsidRPr="00DB4633">
        <w:rPr>
          <w:sz w:val="24"/>
          <w:szCs w:val="24"/>
          <w:lang w:val="uk-UA" w:eastAsia="uk-UA"/>
        </w:rPr>
        <w:t>екстрапірамідна</w:t>
      </w:r>
      <w:proofErr w:type="spellEnd"/>
      <w:r w:rsidRPr="00DB4633">
        <w:rPr>
          <w:sz w:val="24"/>
          <w:szCs w:val="24"/>
          <w:lang w:val="uk-UA" w:eastAsia="uk-UA"/>
        </w:rPr>
        <w:t xml:space="preserve"> системи.</w:t>
      </w:r>
    </w:p>
    <w:p w14:paraId="2180F53F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5. Структурно–функціональна організація автономної нервової системи, її роль у регуляції вісцеральних функцій.</w:t>
      </w:r>
    </w:p>
    <w:p w14:paraId="6B4D2D61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6. Дослідження механізмів гуморальної регуляції, її факторів, шляхів дії  гормонів на клітини-мішені та регуляції їх секреції.</w:t>
      </w:r>
    </w:p>
    <w:p w14:paraId="0AD2C49F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7. Дослідження  ролі гормонів у регуляції процесів психічного, фізичного розвитку людини,  регуляції гомеостазу.</w:t>
      </w:r>
    </w:p>
    <w:p w14:paraId="52CDCE45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lastRenderedPageBreak/>
        <w:t>Тема 8. Дослідження ролі гормонів у регуляції адаптації організму до стресових факторів. Регуляція репродуктивної функції.</w:t>
      </w:r>
    </w:p>
    <w:p w14:paraId="3C6F03FC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9. Стан щелепо-лицевої ділянки і поведінка людини. Вроджені та набуті форми поведінки. Пам'ять. Сон. Загальна характеристика сенсорних систем. Дослідження сомато-сенсорної, зорової, слухової і вестибулярної системи.</w:t>
      </w:r>
    </w:p>
    <w:p w14:paraId="09F8A900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 10. Підготовка до практичних навичок з тем фізіології  збудливих тканин, ЦНС, АНС, гуморальної регуляції, ВНД, сенсорних систем </w:t>
      </w:r>
    </w:p>
    <w:p w14:paraId="52556639" w14:textId="77777777" w:rsidR="00DB4633" w:rsidRPr="00DB4633" w:rsidRDefault="00DB4633" w:rsidP="00DB4633">
      <w:pPr>
        <w:spacing w:after="0" w:line="240" w:lineRule="auto"/>
        <w:ind w:left="708" w:hanging="708"/>
        <w:jc w:val="center"/>
        <w:rPr>
          <w:i/>
          <w:iCs/>
          <w:sz w:val="24"/>
          <w:szCs w:val="24"/>
          <w:lang w:val="uk-UA" w:eastAsia="uk-UA"/>
        </w:rPr>
      </w:pPr>
      <w:r w:rsidRPr="00DB4633">
        <w:rPr>
          <w:i/>
          <w:iCs/>
          <w:sz w:val="24"/>
          <w:szCs w:val="24"/>
          <w:lang w:val="uk-UA" w:eastAsia="uk-UA"/>
        </w:rPr>
        <w:t xml:space="preserve">Розділ 2. Фізіологія систем крові, кровообігу та </w:t>
      </w:r>
      <w:proofErr w:type="spellStart"/>
      <w:r w:rsidRPr="00DB4633">
        <w:rPr>
          <w:i/>
          <w:iCs/>
          <w:sz w:val="24"/>
          <w:szCs w:val="24"/>
          <w:lang w:val="uk-UA" w:eastAsia="uk-UA"/>
        </w:rPr>
        <w:t>лімфоциркуляції</w:t>
      </w:r>
      <w:proofErr w:type="spellEnd"/>
    </w:p>
    <w:p w14:paraId="313F7AB7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 11. Загальна характеристика системи крові. Дослідження функцій, фізико-хімічних властивостей крові. Фізіологія еритроцитів і гемоглобіну крові. Фізіологічні основи  методів дослідження груп крові і </w:t>
      </w:r>
      <w:proofErr w:type="spellStart"/>
      <w:r w:rsidRPr="00DB4633">
        <w:rPr>
          <w:sz w:val="24"/>
          <w:szCs w:val="24"/>
          <w:lang w:val="uk-UA" w:eastAsia="uk-UA"/>
        </w:rPr>
        <w:t>гемотрансфузії</w:t>
      </w:r>
      <w:proofErr w:type="spellEnd"/>
      <w:r w:rsidRPr="00DB4633">
        <w:rPr>
          <w:sz w:val="24"/>
          <w:szCs w:val="24"/>
          <w:lang w:val="uk-UA" w:eastAsia="uk-UA"/>
        </w:rPr>
        <w:t>.</w:t>
      </w:r>
    </w:p>
    <w:p w14:paraId="6B53886F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12. Дослідження захисних властивостей крові. Функції лейкоцитів. Поняття про імунітет, його види. Види і механізми  гемостазу. Фізіологія тромбоцитів.</w:t>
      </w:r>
    </w:p>
    <w:p w14:paraId="7EA5EEE0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13. Загальна характеристика системи кровообігу. Фізіологічні властивості серцевого м’язу. Серцевий цикл, фізіологічні методи його дослідження.</w:t>
      </w:r>
    </w:p>
    <w:p w14:paraId="3EC9FE96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14. Електричні прояви діяльності серця. Фізіологічні основи електрокардіографії (ЕКГ). Дослідження нервової і гуморальної регуляції діяльності серця.</w:t>
      </w:r>
    </w:p>
    <w:p w14:paraId="66389A08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 15. Закони гемодинаміки, роль судин у кровообігу. Дослідження артеріального тиску і пульсу людини. Механізми регуляції кровообігу та тонусу судин. Дослідження мікроциркуляції, особливостей регіонального </w:t>
      </w:r>
      <w:proofErr w:type="spellStart"/>
      <w:r w:rsidRPr="00DB4633">
        <w:rPr>
          <w:sz w:val="24"/>
          <w:szCs w:val="24"/>
          <w:lang w:val="uk-UA" w:eastAsia="uk-UA"/>
        </w:rPr>
        <w:t>крово</w:t>
      </w:r>
      <w:proofErr w:type="spellEnd"/>
      <w:r w:rsidRPr="00DB4633">
        <w:rPr>
          <w:sz w:val="24"/>
          <w:szCs w:val="24"/>
          <w:lang w:val="uk-UA" w:eastAsia="uk-UA"/>
        </w:rPr>
        <w:t>- і лімфообігу.</w:t>
      </w:r>
    </w:p>
    <w:p w14:paraId="7787D30C" w14:textId="77777777" w:rsidR="00DB4633" w:rsidRPr="00DB4633" w:rsidRDefault="00DB4633" w:rsidP="00DB4633">
      <w:pPr>
        <w:spacing w:after="0" w:line="240" w:lineRule="auto"/>
        <w:ind w:left="708" w:hanging="708"/>
        <w:jc w:val="center"/>
        <w:rPr>
          <w:i/>
          <w:iCs/>
          <w:sz w:val="24"/>
          <w:szCs w:val="24"/>
          <w:lang w:val="uk-UA" w:eastAsia="uk-UA"/>
        </w:rPr>
      </w:pPr>
      <w:r w:rsidRPr="00DB4633">
        <w:rPr>
          <w:i/>
          <w:iCs/>
          <w:sz w:val="24"/>
          <w:szCs w:val="24"/>
          <w:lang w:val="uk-UA" w:eastAsia="uk-UA"/>
        </w:rPr>
        <w:t>Розділ 3. Фізіологія дихання, травлення, метаболізму та виділення</w:t>
      </w:r>
    </w:p>
    <w:p w14:paraId="30B86673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16. Фізіологія дихання. Дослідження зовнішнього дихання. Аналіз спірограми. Роль ротової порожнини в диханні та мовотворенні. Газообмін, транспорт газів кров’ю, регуляція дихання.</w:t>
      </w:r>
    </w:p>
    <w:p w14:paraId="2D3F239E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17. Загальна характеристика та функції системи травлення. Травлення в ротовій порожнині,  шлунку, кишках. Механізми голоду та насичення.</w:t>
      </w:r>
    </w:p>
    <w:p w14:paraId="6A463611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>Тема 18. Дослідження метаболізму і терморегуляції. Фізіологічні принципи складання харчового раціону.</w:t>
      </w:r>
    </w:p>
    <w:p w14:paraId="229529EE" w14:textId="77777777" w:rsidR="00DB4633" w:rsidRPr="00DB4633" w:rsidRDefault="00DB4633" w:rsidP="00DB4633">
      <w:pPr>
        <w:spacing w:after="0" w:line="240" w:lineRule="auto"/>
        <w:ind w:left="708" w:hanging="708"/>
        <w:rPr>
          <w:sz w:val="24"/>
          <w:szCs w:val="24"/>
          <w:lang w:val="uk-UA" w:eastAsia="uk-UA"/>
        </w:rPr>
      </w:pPr>
      <w:r w:rsidRPr="00DB4633">
        <w:rPr>
          <w:sz w:val="24"/>
          <w:szCs w:val="24"/>
          <w:lang w:val="uk-UA" w:eastAsia="uk-UA"/>
        </w:rPr>
        <w:t xml:space="preserve">Тема 19. Система виділення. Роль нирок у процесах виділення. Механізм сечоутворення. Роль ротової порожнини як </w:t>
      </w:r>
      <w:proofErr w:type="spellStart"/>
      <w:r w:rsidRPr="00DB4633">
        <w:rPr>
          <w:sz w:val="24"/>
          <w:szCs w:val="24"/>
          <w:lang w:val="uk-UA" w:eastAsia="uk-UA"/>
        </w:rPr>
        <w:t>органа</w:t>
      </w:r>
      <w:proofErr w:type="spellEnd"/>
      <w:r w:rsidRPr="00DB4633">
        <w:rPr>
          <w:sz w:val="24"/>
          <w:szCs w:val="24"/>
          <w:lang w:val="uk-UA" w:eastAsia="uk-UA"/>
        </w:rPr>
        <w:t xml:space="preserve"> виділення. Регуляція функції нирок. Роль нирок у підтриманні гомеостазу. Механізми підтримки кислотно-лужного та водно-сольового балансу.</w:t>
      </w:r>
    </w:p>
    <w:p w14:paraId="677F2A91" w14:textId="4F765DAF" w:rsidR="005F1B66" w:rsidRPr="00E8227F" w:rsidRDefault="00DB4633" w:rsidP="00DB4633">
      <w:pPr>
        <w:spacing w:after="0" w:line="240" w:lineRule="auto"/>
        <w:ind w:left="708" w:hanging="708"/>
        <w:rPr>
          <w:sz w:val="24"/>
          <w:szCs w:val="24"/>
        </w:rPr>
      </w:pPr>
      <w:r w:rsidRPr="00DB4633">
        <w:rPr>
          <w:sz w:val="24"/>
          <w:szCs w:val="24"/>
          <w:lang w:val="uk-UA" w:eastAsia="uk-UA"/>
        </w:rPr>
        <w:t>Тема 20. Підбиття підсумків щодо опанування практичними навичками з дисципліни. Диференційований залік.</w:t>
      </w:r>
      <w:r w:rsidR="005F1B66" w:rsidRPr="00E8227F">
        <w:rPr>
          <w:sz w:val="24"/>
          <w:szCs w:val="24"/>
        </w:rPr>
        <w:t xml:space="preserve"> </w:t>
      </w:r>
    </w:p>
    <w:p w14:paraId="0910AC94" w14:textId="77777777" w:rsidR="00DB4633" w:rsidRDefault="00DB4633" w:rsidP="00DB4633">
      <w:pPr>
        <w:spacing w:after="0" w:line="240" w:lineRule="auto"/>
        <w:ind w:firstLine="0"/>
        <w:rPr>
          <w:i/>
          <w:sz w:val="24"/>
          <w:szCs w:val="24"/>
          <w:lang w:val="uk-UA"/>
        </w:rPr>
      </w:pPr>
    </w:p>
    <w:p w14:paraId="7115751F" w14:textId="4458430A" w:rsidR="002479F2" w:rsidRPr="00153A77" w:rsidRDefault="002479F2" w:rsidP="00DB4633">
      <w:pPr>
        <w:spacing w:after="0" w:line="240" w:lineRule="auto"/>
        <w:ind w:firstLine="284"/>
        <w:rPr>
          <w:i/>
          <w:sz w:val="24"/>
          <w:szCs w:val="24"/>
        </w:rPr>
      </w:pPr>
      <w:proofErr w:type="spellStart"/>
      <w:r w:rsidRPr="00153A77">
        <w:rPr>
          <w:i/>
          <w:sz w:val="24"/>
          <w:szCs w:val="24"/>
        </w:rPr>
        <w:t>Перелік</w:t>
      </w:r>
      <w:proofErr w:type="spellEnd"/>
      <w:r w:rsidRPr="00153A77">
        <w:rPr>
          <w:i/>
          <w:sz w:val="24"/>
          <w:szCs w:val="24"/>
        </w:rPr>
        <w:t xml:space="preserve"> </w:t>
      </w:r>
      <w:proofErr w:type="spellStart"/>
      <w:r w:rsidRPr="00153A77">
        <w:rPr>
          <w:i/>
          <w:sz w:val="24"/>
          <w:szCs w:val="24"/>
        </w:rPr>
        <w:t>рекомендованої</w:t>
      </w:r>
      <w:proofErr w:type="spellEnd"/>
      <w:r w:rsidRPr="00153A77">
        <w:rPr>
          <w:i/>
          <w:sz w:val="24"/>
          <w:szCs w:val="24"/>
        </w:rPr>
        <w:t xml:space="preserve"> </w:t>
      </w:r>
      <w:proofErr w:type="spellStart"/>
      <w:r w:rsidRPr="00153A77">
        <w:rPr>
          <w:i/>
          <w:sz w:val="24"/>
          <w:szCs w:val="24"/>
        </w:rPr>
        <w:t>літератури</w:t>
      </w:r>
      <w:proofErr w:type="spellEnd"/>
      <w:r w:rsidRPr="00153A77">
        <w:rPr>
          <w:i/>
          <w:sz w:val="24"/>
          <w:szCs w:val="24"/>
        </w:rPr>
        <w:t xml:space="preserve">: </w:t>
      </w:r>
    </w:p>
    <w:p w14:paraId="538C35B5" w14:textId="77777777" w:rsidR="00327659" w:rsidRPr="00153A77" w:rsidRDefault="00327659" w:rsidP="00327659">
      <w:pPr>
        <w:spacing w:after="0" w:line="240" w:lineRule="auto"/>
        <w:ind w:left="284"/>
        <w:rPr>
          <w:i/>
          <w:sz w:val="24"/>
          <w:szCs w:val="24"/>
        </w:rPr>
      </w:pPr>
      <w:proofErr w:type="spellStart"/>
      <w:r w:rsidRPr="00153A77">
        <w:rPr>
          <w:i/>
          <w:sz w:val="24"/>
          <w:szCs w:val="24"/>
        </w:rPr>
        <w:t>Основна</w:t>
      </w:r>
      <w:proofErr w:type="spellEnd"/>
      <w:r w:rsidRPr="00153A77">
        <w:rPr>
          <w:i/>
          <w:sz w:val="24"/>
          <w:szCs w:val="24"/>
        </w:rPr>
        <w:t xml:space="preserve">: </w:t>
      </w:r>
    </w:p>
    <w:p w14:paraId="44F5368C" w14:textId="77777777" w:rsidR="00327659" w:rsidRPr="00153A77" w:rsidRDefault="00327659" w:rsidP="00327659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bookmarkStart w:id="3" w:name="_Hlk150101549"/>
      <w:proofErr w:type="spellStart"/>
      <w:r w:rsidRPr="00153A77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М. Р. </w:t>
      </w:r>
      <w:proofErr w:type="spellStart"/>
      <w:r w:rsidRPr="00153A77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153A77">
        <w:rPr>
          <w:position w:val="6"/>
          <w:sz w:val="24"/>
          <w:szCs w:val="24"/>
          <w:lang w:eastAsia="en-US"/>
        </w:rPr>
        <w:t>навчально-методичний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153A77">
        <w:rPr>
          <w:position w:val="6"/>
          <w:sz w:val="24"/>
          <w:szCs w:val="24"/>
          <w:lang w:eastAsia="en-US"/>
        </w:rPr>
        <w:t>посібник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до </w:t>
      </w:r>
      <w:proofErr w:type="spellStart"/>
      <w:r w:rsidRPr="00153A77">
        <w:rPr>
          <w:position w:val="6"/>
          <w:sz w:val="24"/>
          <w:szCs w:val="24"/>
          <w:lang w:eastAsia="en-US"/>
        </w:rPr>
        <w:t>практичних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занять та </w:t>
      </w:r>
      <w:proofErr w:type="spellStart"/>
      <w:r w:rsidRPr="00153A77">
        <w:rPr>
          <w:position w:val="6"/>
          <w:sz w:val="24"/>
          <w:szCs w:val="24"/>
          <w:lang w:eastAsia="en-US"/>
        </w:rPr>
        <w:t>самостійної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153A77">
        <w:rPr>
          <w:position w:val="6"/>
          <w:sz w:val="24"/>
          <w:szCs w:val="24"/>
          <w:lang w:eastAsia="en-US"/>
        </w:rPr>
        <w:t>роботи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/ М. Р. </w:t>
      </w:r>
      <w:proofErr w:type="spellStart"/>
      <w:r w:rsidRPr="00153A77">
        <w:rPr>
          <w:position w:val="6"/>
          <w:sz w:val="24"/>
          <w:szCs w:val="24"/>
          <w:lang w:eastAsia="en-US"/>
        </w:rPr>
        <w:t>Гжегоцький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[та </w:t>
      </w:r>
      <w:proofErr w:type="spellStart"/>
      <w:r w:rsidRPr="00153A77">
        <w:rPr>
          <w:position w:val="6"/>
          <w:sz w:val="24"/>
          <w:szCs w:val="24"/>
          <w:lang w:eastAsia="en-US"/>
        </w:rPr>
        <w:t>ін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].– </w:t>
      </w:r>
      <w:proofErr w:type="spellStart"/>
      <w:r w:rsidRPr="00153A77">
        <w:rPr>
          <w:position w:val="6"/>
          <w:sz w:val="24"/>
          <w:szCs w:val="24"/>
          <w:lang w:eastAsia="en-US"/>
        </w:rPr>
        <w:t>Вінниця</w:t>
      </w:r>
      <w:proofErr w:type="spellEnd"/>
      <w:r w:rsidRPr="00153A77">
        <w:rPr>
          <w:position w:val="6"/>
          <w:sz w:val="24"/>
          <w:szCs w:val="24"/>
          <w:lang w:eastAsia="en-US"/>
        </w:rPr>
        <w:t>: Нова книга.– 2019.- 464 с.</w:t>
      </w:r>
    </w:p>
    <w:p w14:paraId="0E3A71E1" w14:textId="77777777" w:rsidR="00327659" w:rsidRPr="00153A77" w:rsidRDefault="00327659" w:rsidP="00327659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eastAsia="en-US"/>
        </w:rPr>
      </w:pPr>
      <w:proofErr w:type="spellStart"/>
      <w:r w:rsidRPr="00153A77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Короткий курс. 2-ге вид. / Мороз В.М., </w:t>
      </w:r>
      <w:proofErr w:type="spellStart"/>
      <w:r w:rsidRPr="00153A77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М.В., Шандра О.А. [та </w:t>
      </w:r>
      <w:proofErr w:type="spellStart"/>
      <w:r w:rsidRPr="00153A77">
        <w:rPr>
          <w:position w:val="6"/>
          <w:sz w:val="24"/>
          <w:szCs w:val="24"/>
          <w:lang w:eastAsia="en-US"/>
        </w:rPr>
        <w:t>ін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.]- за ред. Мороз В.М., </w:t>
      </w:r>
      <w:proofErr w:type="spellStart"/>
      <w:r w:rsidRPr="00153A77">
        <w:rPr>
          <w:position w:val="6"/>
          <w:sz w:val="24"/>
          <w:szCs w:val="24"/>
          <w:lang w:eastAsia="en-US"/>
        </w:rPr>
        <w:t>Йолтухівський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М.В .– </w:t>
      </w:r>
      <w:proofErr w:type="spellStart"/>
      <w:r w:rsidRPr="00153A77">
        <w:rPr>
          <w:position w:val="6"/>
          <w:sz w:val="24"/>
          <w:szCs w:val="24"/>
          <w:lang w:eastAsia="en-US"/>
        </w:rPr>
        <w:t>Вінниця</w:t>
      </w:r>
      <w:proofErr w:type="spellEnd"/>
      <w:r w:rsidRPr="00153A77">
        <w:rPr>
          <w:position w:val="6"/>
          <w:sz w:val="24"/>
          <w:szCs w:val="24"/>
          <w:lang w:eastAsia="en-US"/>
        </w:rPr>
        <w:t>: Нова книга.– 2020.-  408 с.</w:t>
      </w:r>
    </w:p>
    <w:p w14:paraId="732F701E" w14:textId="77777777" w:rsidR="00327659" w:rsidRPr="00153A77" w:rsidRDefault="00327659" w:rsidP="00327659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153A77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В. І. </w:t>
      </w:r>
      <w:proofErr w:type="spellStart"/>
      <w:r w:rsidRPr="00153A77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153A77">
        <w:rPr>
          <w:position w:val="6"/>
          <w:sz w:val="24"/>
          <w:szCs w:val="24"/>
          <w:lang w:eastAsia="en-US"/>
        </w:rPr>
        <w:t>людини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: </w:t>
      </w:r>
      <w:proofErr w:type="spellStart"/>
      <w:r w:rsidRPr="00153A77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/ В. Ф .</w:t>
      </w:r>
      <w:proofErr w:type="spellStart"/>
      <w:r w:rsidRPr="00153A77">
        <w:rPr>
          <w:position w:val="6"/>
          <w:sz w:val="24"/>
          <w:szCs w:val="24"/>
          <w:lang w:eastAsia="en-US"/>
        </w:rPr>
        <w:t>Філімонов</w:t>
      </w:r>
      <w:proofErr w:type="spellEnd"/>
      <w:r w:rsidRPr="00153A77">
        <w:rPr>
          <w:position w:val="6"/>
          <w:sz w:val="24"/>
          <w:szCs w:val="24"/>
          <w:lang w:eastAsia="en-US"/>
        </w:rPr>
        <w:t>. – 4е вид., К.: Медицина, 2021. - 488 с.</w:t>
      </w:r>
    </w:p>
    <w:p w14:paraId="7DED359E" w14:textId="77777777" w:rsidR="00327659" w:rsidRPr="00153A77" w:rsidRDefault="00327659" w:rsidP="00327659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Фізіологія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 систем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крові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кровообігу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дихання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травлення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,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обміну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 і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виділення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Робочий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зошит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 :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навч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.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посіб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. / О. А. Шандра , Л. С.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Годлевський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, О. А. Кащенко О. С. Л. Ляшенко, О. В. Денисенко, О. В. Онуфриенко, Г. О. Волохова, М. Ю. Русакова – Одеса : </w:t>
      </w:r>
      <w:proofErr w:type="spellStart"/>
      <w:r w:rsidRPr="00153A77">
        <w:rPr>
          <w:sz w:val="24"/>
          <w:szCs w:val="24"/>
          <w:shd w:val="clear" w:color="auto" w:fill="FFFFFF"/>
          <w:lang w:eastAsia="en-US"/>
        </w:rPr>
        <w:t>Олді</w:t>
      </w:r>
      <w:proofErr w:type="spellEnd"/>
      <w:r w:rsidRPr="00153A77">
        <w:rPr>
          <w:sz w:val="24"/>
          <w:szCs w:val="24"/>
          <w:shd w:val="clear" w:color="auto" w:fill="FFFFFF"/>
          <w:lang w:eastAsia="en-US"/>
        </w:rPr>
        <w:t xml:space="preserve">+, 2024. – 180 с. ISВN 978-966-992-516-9 </w:t>
      </w:r>
      <w:hyperlink r:id="rId8" w:tgtFrame="_blank" w:history="1">
        <w:r w:rsidRPr="00153A77">
          <w:rPr>
            <w:color w:val="0000FF"/>
            <w:sz w:val="24"/>
            <w:szCs w:val="24"/>
            <w:u w:val="single"/>
            <w:shd w:val="clear" w:color="auto" w:fill="FFFFFF"/>
            <w:lang w:eastAsia="en-US"/>
          </w:rPr>
          <w:t>Див.</w:t>
        </w:r>
      </w:hyperlink>
    </w:p>
    <w:p w14:paraId="102EDF05" w14:textId="77777777" w:rsidR="00327659" w:rsidRPr="00153A77" w:rsidRDefault="00327659" w:rsidP="00327659">
      <w:pPr>
        <w:widowControl w:val="0"/>
        <w:numPr>
          <w:ilvl w:val="0"/>
          <w:numId w:val="22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shd w:val="clear" w:color="auto" w:fill="FFFFFF"/>
          <w:lang w:eastAsia="en-US"/>
        </w:rPr>
      </w:pPr>
      <w:proofErr w:type="spellStart"/>
      <w:r w:rsidRPr="00153A77">
        <w:rPr>
          <w:position w:val="6"/>
          <w:sz w:val="24"/>
          <w:szCs w:val="24"/>
          <w:lang w:eastAsia="en-US"/>
        </w:rPr>
        <w:t>Фізіологія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: </w:t>
      </w:r>
      <w:proofErr w:type="spellStart"/>
      <w:r w:rsidRPr="00153A77">
        <w:rPr>
          <w:position w:val="6"/>
          <w:sz w:val="24"/>
          <w:szCs w:val="24"/>
          <w:lang w:eastAsia="en-US"/>
        </w:rPr>
        <w:t>підручник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для студ. </w:t>
      </w:r>
      <w:proofErr w:type="spellStart"/>
      <w:r w:rsidRPr="00153A77">
        <w:rPr>
          <w:position w:val="6"/>
          <w:sz w:val="24"/>
          <w:szCs w:val="24"/>
          <w:lang w:eastAsia="en-US"/>
        </w:rPr>
        <w:t>вищ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мед. </w:t>
      </w:r>
      <w:proofErr w:type="spellStart"/>
      <w:r w:rsidRPr="00153A77">
        <w:rPr>
          <w:position w:val="6"/>
          <w:sz w:val="24"/>
          <w:szCs w:val="24"/>
          <w:lang w:eastAsia="en-US"/>
        </w:rPr>
        <w:t>навч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</w:t>
      </w:r>
      <w:proofErr w:type="spellStart"/>
      <w:r w:rsidRPr="00153A77">
        <w:rPr>
          <w:position w:val="6"/>
          <w:sz w:val="24"/>
          <w:szCs w:val="24"/>
          <w:lang w:eastAsia="en-US"/>
        </w:rPr>
        <w:t>закл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/ В. Г. Шевчук [та </w:t>
      </w:r>
      <w:proofErr w:type="spellStart"/>
      <w:r w:rsidRPr="00153A77">
        <w:rPr>
          <w:position w:val="6"/>
          <w:sz w:val="24"/>
          <w:szCs w:val="24"/>
          <w:lang w:eastAsia="en-US"/>
        </w:rPr>
        <w:t>ін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.], за ред. В. Г. Шевчука. - Вид. 5, </w:t>
      </w:r>
      <w:proofErr w:type="spellStart"/>
      <w:r w:rsidRPr="00153A77">
        <w:rPr>
          <w:position w:val="6"/>
          <w:sz w:val="24"/>
          <w:szCs w:val="24"/>
          <w:lang w:eastAsia="en-US"/>
        </w:rPr>
        <w:t>випр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і </w:t>
      </w:r>
      <w:proofErr w:type="spellStart"/>
      <w:r w:rsidRPr="00153A77">
        <w:rPr>
          <w:position w:val="6"/>
          <w:sz w:val="24"/>
          <w:szCs w:val="24"/>
          <w:lang w:eastAsia="en-US"/>
        </w:rPr>
        <w:t>доповн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. – </w:t>
      </w:r>
      <w:proofErr w:type="spellStart"/>
      <w:r w:rsidRPr="00153A77">
        <w:rPr>
          <w:position w:val="6"/>
          <w:sz w:val="24"/>
          <w:szCs w:val="24"/>
          <w:lang w:eastAsia="en-US"/>
        </w:rPr>
        <w:t>Вінниця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: Нова книга. - 2021. - 448 </w:t>
      </w:r>
      <w:proofErr w:type="gramStart"/>
      <w:r w:rsidRPr="00153A77">
        <w:rPr>
          <w:position w:val="6"/>
          <w:sz w:val="24"/>
          <w:szCs w:val="24"/>
          <w:lang w:eastAsia="en-US"/>
        </w:rPr>
        <w:t>с.</w:t>
      </w:r>
      <w:bookmarkEnd w:id="3"/>
      <w:r w:rsidRPr="00153A77">
        <w:rPr>
          <w:sz w:val="24"/>
          <w:szCs w:val="24"/>
          <w:lang w:eastAsia="en-US"/>
        </w:rPr>
        <w:t>.</w:t>
      </w:r>
      <w:proofErr w:type="gramEnd"/>
    </w:p>
    <w:p w14:paraId="712E7697" w14:textId="77777777" w:rsidR="00327659" w:rsidRPr="00153A77" w:rsidRDefault="00327659" w:rsidP="00327659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bCs/>
          <w:i/>
          <w:sz w:val="24"/>
          <w:szCs w:val="24"/>
          <w:lang w:eastAsia="en-US"/>
        </w:rPr>
      </w:pPr>
      <w:r w:rsidRPr="00153A77">
        <w:rPr>
          <w:bCs/>
          <w:i/>
          <w:sz w:val="24"/>
          <w:szCs w:val="24"/>
          <w:lang w:eastAsia="en-US"/>
        </w:rPr>
        <w:tab/>
      </w:r>
      <w:proofErr w:type="spellStart"/>
      <w:r w:rsidRPr="00153A77">
        <w:rPr>
          <w:bCs/>
          <w:i/>
          <w:sz w:val="24"/>
          <w:szCs w:val="24"/>
          <w:lang w:eastAsia="en-US"/>
        </w:rPr>
        <w:t>Додаткова</w:t>
      </w:r>
      <w:proofErr w:type="spellEnd"/>
      <w:r w:rsidRPr="00153A77">
        <w:rPr>
          <w:bCs/>
          <w:i/>
          <w:sz w:val="24"/>
          <w:szCs w:val="24"/>
          <w:lang w:eastAsia="en-US"/>
        </w:rPr>
        <w:t>:</w:t>
      </w:r>
    </w:p>
    <w:p w14:paraId="1E886C67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153A77">
        <w:rPr>
          <w:position w:val="6"/>
          <w:sz w:val="24"/>
          <w:szCs w:val="24"/>
          <w:lang w:val="en-US" w:eastAsia="en-US"/>
        </w:rPr>
        <w:lastRenderedPageBreak/>
        <w:t>Physiology [textbook] /V. M. Moroz, O.A. Shandra.</w:t>
      </w:r>
      <w:r w:rsidRPr="00327659">
        <w:rPr>
          <w:position w:val="6"/>
          <w:sz w:val="24"/>
          <w:szCs w:val="24"/>
          <w:lang w:val="en-US" w:eastAsia="en-US"/>
        </w:rPr>
        <w:t xml:space="preserve"> </w:t>
      </w:r>
      <w:r w:rsidRPr="00153A77">
        <w:rPr>
          <w:position w:val="6"/>
          <w:sz w:val="24"/>
          <w:szCs w:val="24"/>
          <w:lang w:val="en-US" w:eastAsia="en-US"/>
        </w:rPr>
        <w:t xml:space="preserve">– 5th ed. - </w:t>
      </w:r>
      <w:proofErr w:type="spellStart"/>
      <w:r w:rsidRPr="00153A77">
        <w:rPr>
          <w:position w:val="6"/>
          <w:sz w:val="24"/>
          <w:szCs w:val="24"/>
          <w:lang w:val="en-US" w:eastAsia="en-US"/>
        </w:rPr>
        <w:t>Vinnytsya</w:t>
      </w:r>
      <w:proofErr w:type="spellEnd"/>
      <w:r w:rsidRPr="00153A77">
        <w:rPr>
          <w:position w:val="6"/>
          <w:sz w:val="24"/>
          <w:szCs w:val="24"/>
          <w:lang w:val="en-US" w:eastAsia="en-US"/>
        </w:rPr>
        <w:t xml:space="preserve">: Nova </w:t>
      </w:r>
      <w:proofErr w:type="spellStart"/>
      <w:r w:rsidRPr="00153A77">
        <w:rPr>
          <w:position w:val="6"/>
          <w:sz w:val="24"/>
          <w:szCs w:val="24"/>
          <w:lang w:val="en-US" w:eastAsia="en-US"/>
        </w:rPr>
        <w:t>Kniga</w:t>
      </w:r>
      <w:proofErr w:type="spellEnd"/>
      <w:r w:rsidRPr="00153A77">
        <w:rPr>
          <w:position w:val="6"/>
          <w:sz w:val="24"/>
          <w:szCs w:val="24"/>
          <w:lang w:val="en-US" w:eastAsia="en-US"/>
        </w:rPr>
        <w:t>. - 2020. - 728p.</w:t>
      </w:r>
      <w:bookmarkStart w:id="4" w:name="_Hlk150101568"/>
    </w:p>
    <w:p w14:paraId="72B37478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153A77">
        <w:rPr>
          <w:position w:val="6"/>
          <w:sz w:val="24"/>
          <w:szCs w:val="24"/>
          <w:lang w:val="en-US" w:eastAsia="en-US"/>
        </w:rPr>
        <w:t xml:space="preserve">Costanzo L. S. Physiology </w:t>
      </w:r>
      <w:proofErr w:type="gramStart"/>
      <w:r w:rsidRPr="00153A77">
        <w:rPr>
          <w:position w:val="6"/>
          <w:sz w:val="24"/>
          <w:szCs w:val="24"/>
          <w:lang w:val="en-US" w:eastAsia="en-US"/>
        </w:rPr>
        <w:t>/  L.</w:t>
      </w:r>
      <w:proofErr w:type="gramEnd"/>
      <w:r w:rsidRPr="00153A77">
        <w:rPr>
          <w:position w:val="6"/>
          <w:sz w:val="24"/>
          <w:szCs w:val="24"/>
          <w:lang w:val="en-US" w:eastAsia="en-US"/>
        </w:rPr>
        <w:t xml:space="preserve"> S. Costanzo. -  Elsevier Health Sciences. - 7th ed., 2021. - 528 p. </w:t>
      </w:r>
    </w:p>
    <w:p w14:paraId="6988239D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153A77">
        <w:rPr>
          <w:position w:val="6"/>
          <w:sz w:val="24"/>
          <w:szCs w:val="24"/>
          <w:lang w:val="en-US" w:eastAsia="en-US"/>
        </w:rPr>
        <w:t>Ganong's Review of Medical Physiology / K. E. Barrett, S. M. Barman, H. L. Brooks., J. Yuan, - McGraw Hill Medical. – 26th edition, 2019. –752 p.</w:t>
      </w:r>
    </w:p>
    <w:p w14:paraId="26CB4056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153A77">
        <w:rPr>
          <w:position w:val="6"/>
          <w:sz w:val="24"/>
          <w:szCs w:val="24"/>
          <w:lang w:val="en-US" w:eastAsia="en-US"/>
        </w:rPr>
        <w:t xml:space="preserve">Guyton </w:t>
      </w:r>
      <w:r w:rsidRPr="00153A77">
        <w:rPr>
          <w:position w:val="6"/>
          <w:sz w:val="24"/>
          <w:szCs w:val="24"/>
          <w:lang w:eastAsia="en-US"/>
        </w:rPr>
        <w:t>А</w:t>
      </w:r>
      <w:r w:rsidRPr="00153A77">
        <w:rPr>
          <w:position w:val="6"/>
          <w:sz w:val="24"/>
          <w:szCs w:val="24"/>
          <w:lang w:val="en-US" w:eastAsia="en-US"/>
        </w:rPr>
        <w:t xml:space="preserve">. Textbook of Medical Physiology / A. </w:t>
      </w:r>
      <w:proofErr w:type="gramStart"/>
      <w:r w:rsidRPr="00153A77">
        <w:rPr>
          <w:position w:val="6"/>
          <w:sz w:val="24"/>
          <w:szCs w:val="24"/>
          <w:lang w:val="en-US" w:eastAsia="en-US"/>
        </w:rPr>
        <w:t>Guyton,  J.</w:t>
      </w:r>
      <w:proofErr w:type="gramEnd"/>
      <w:r w:rsidRPr="00153A77">
        <w:rPr>
          <w:position w:val="6"/>
          <w:sz w:val="24"/>
          <w:szCs w:val="24"/>
          <w:lang w:val="en-US" w:eastAsia="en-US"/>
        </w:rPr>
        <w:t xml:space="preserve"> E. Hall. -  Elsevier. -  14th Edition, 2021. – 1820 p.</w:t>
      </w:r>
    </w:p>
    <w:p w14:paraId="5E6FF836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r w:rsidRPr="00153A77">
        <w:rPr>
          <w:position w:val="6"/>
          <w:sz w:val="24"/>
          <w:szCs w:val="24"/>
          <w:lang w:val="en-US" w:eastAsia="en-US"/>
        </w:rPr>
        <w:t xml:space="preserve">Koeppen B. M. Berne and Levy Physiology </w:t>
      </w:r>
      <w:proofErr w:type="gramStart"/>
      <w:r w:rsidRPr="00153A77">
        <w:rPr>
          <w:position w:val="6"/>
          <w:sz w:val="24"/>
          <w:szCs w:val="24"/>
          <w:lang w:val="en-US" w:eastAsia="en-US"/>
        </w:rPr>
        <w:t>/  B.</w:t>
      </w:r>
      <w:proofErr w:type="gramEnd"/>
      <w:r w:rsidRPr="00153A77">
        <w:rPr>
          <w:position w:val="6"/>
          <w:sz w:val="24"/>
          <w:szCs w:val="24"/>
          <w:lang w:val="en-US" w:eastAsia="en-US"/>
        </w:rPr>
        <w:t xml:space="preserve"> M. </w:t>
      </w:r>
      <w:proofErr w:type="gramStart"/>
      <w:r w:rsidRPr="00153A77">
        <w:rPr>
          <w:position w:val="6"/>
          <w:sz w:val="24"/>
          <w:szCs w:val="24"/>
          <w:lang w:val="en-US" w:eastAsia="en-US"/>
        </w:rPr>
        <w:t>Koeppen,  B.</w:t>
      </w:r>
      <w:proofErr w:type="gramEnd"/>
      <w:r w:rsidRPr="00153A77">
        <w:rPr>
          <w:position w:val="6"/>
          <w:sz w:val="24"/>
          <w:szCs w:val="24"/>
          <w:lang w:val="en-US" w:eastAsia="en-US"/>
        </w:rPr>
        <w:t xml:space="preserve"> A. Stanton. -  Elsevier Health Sciences. - 8th edition, 2023. – 864 p.</w:t>
      </w:r>
    </w:p>
    <w:p w14:paraId="089208B6" w14:textId="77777777" w:rsidR="00327659" w:rsidRPr="00153A77" w:rsidRDefault="00327659" w:rsidP="00327659">
      <w:pPr>
        <w:widowControl w:val="0"/>
        <w:numPr>
          <w:ilvl w:val="0"/>
          <w:numId w:val="24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position w:val="6"/>
          <w:sz w:val="24"/>
          <w:szCs w:val="24"/>
          <w:lang w:val="en-US" w:eastAsia="en-US"/>
        </w:rPr>
      </w:pPr>
      <w:proofErr w:type="spellStart"/>
      <w:r w:rsidRPr="00153A77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153A77">
        <w:rPr>
          <w:position w:val="6"/>
          <w:sz w:val="24"/>
          <w:szCs w:val="24"/>
          <w:lang w:val="en-US" w:eastAsia="en-US"/>
        </w:rPr>
        <w:t xml:space="preserve"> K. Essentials of Medical Physiology / K. </w:t>
      </w:r>
      <w:proofErr w:type="spellStart"/>
      <w:r w:rsidRPr="00153A77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153A77">
        <w:rPr>
          <w:position w:val="6"/>
          <w:sz w:val="24"/>
          <w:szCs w:val="24"/>
          <w:lang w:val="en-US" w:eastAsia="en-US"/>
        </w:rPr>
        <w:t xml:space="preserve">, P. </w:t>
      </w:r>
      <w:proofErr w:type="spellStart"/>
      <w:r w:rsidRPr="00153A77">
        <w:rPr>
          <w:position w:val="6"/>
          <w:sz w:val="24"/>
          <w:szCs w:val="24"/>
          <w:lang w:val="en-US" w:eastAsia="en-US"/>
        </w:rPr>
        <w:t>Sembulingam</w:t>
      </w:r>
      <w:proofErr w:type="spellEnd"/>
      <w:r w:rsidRPr="00153A77">
        <w:rPr>
          <w:position w:val="6"/>
          <w:sz w:val="24"/>
          <w:szCs w:val="24"/>
          <w:lang w:val="en-US" w:eastAsia="en-US"/>
        </w:rPr>
        <w:t>. – Jaypee Brothers Medical Publishers. – 9th ed., 2022. –1022 p</w:t>
      </w:r>
      <w:bookmarkEnd w:id="4"/>
      <w:r w:rsidRPr="00153A77">
        <w:rPr>
          <w:position w:val="6"/>
          <w:sz w:val="24"/>
          <w:szCs w:val="24"/>
          <w:lang w:val="en-US" w:eastAsia="en-US"/>
        </w:rPr>
        <w:t>.</w:t>
      </w:r>
    </w:p>
    <w:p w14:paraId="6564E078" w14:textId="77777777" w:rsidR="00327659" w:rsidRPr="00153A77" w:rsidRDefault="00327659" w:rsidP="00327659">
      <w:pPr>
        <w:widowControl w:val="0"/>
        <w:tabs>
          <w:tab w:val="left" w:pos="3343"/>
          <w:tab w:val="left" w:pos="9498"/>
        </w:tabs>
        <w:autoSpaceDE w:val="0"/>
        <w:autoSpaceDN w:val="0"/>
        <w:spacing w:after="0" w:line="240" w:lineRule="auto"/>
        <w:ind w:left="284" w:hanging="284"/>
        <w:rPr>
          <w:bCs/>
          <w:i/>
          <w:iCs/>
          <w:sz w:val="24"/>
          <w:szCs w:val="24"/>
          <w:lang w:eastAsia="en-US"/>
        </w:rPr>
      </w:pPr>
      <w:r w:rsidRPr="00327659">
        <w:rPr>
          <w:bCs/>
          <w:i/>
          <w:iCs/>
          <w:sz w:val="24"/>
          <w:szCs w:val="24"/>
          <w:lang w:val="en-US" w:eastAsia="en-US"/>
        </w:rPr>
        <w:tab/>
      </w:r>
      <w:proofErr w:type="spellStart"/>
      <w:r w:rsidRPr="00153A77">
        <w:rPr>
          <w:bCs/>
          <w:i/>
          <w:iCs/>
          <w:sz w:val="24"/>
          <w:szCs w:val="24"/>
          <w:lang w:eastAsia="en-US"/>
        </w:rPr>
        <w:t>Електронні</w:t>
      </w:r>
      <w:proofErr w:type="spellEnd"/>
      <w:r w:rsidRPr="00153A77">
        <w:rPr>
          <w:bCs/>
          <w:i/>
          <w:iCs/>
          <w:spacing w:val="-8"/>
          <w:sz w:val="24"/>
          <w:szCs w:val="24"/>
          <w:lang w:eastAsia="en-US"/>
        </w:rPr>
        <w:t xml:space="preserve"> </w:t>
      </w:r>
      <w:proofErr w:type="spellStart"/>
      <w:r w:rsidRPr="00153A77">
        <w:rPr>
          <w:bCs/>
          <w:i/>
          <w:iCs/>
          <w:sz w:val="24"/>
          <w:szCs w:val="24"/>
          <w:lang w:eastAsia="en-US"/>
        </w:rPr>
        <w:t>інформаційні</w:t>
      </w:r>
      <w:proofErr w:type="spellEnd"/>
      <w:r w:rsidRPr="00153A77">
        <w:rPr>
          <w:bCs/>
          <w:i/>
          <w:iCs/>
          <w:spacing w:val="-6"/>
          <w:sz w:val="24"/>
          <w:szCs w:val="24"/>
          <w:lang w:eastAsia="en-US"/>
        </w:rPr>
        <w:t xml:space="preserve"> </w:t>
      </w:r>
      <w:proofErr w:type="spellStart"/>
      <w:r w:rsidRPr="00153A77">
        <w:rPr>
          <w:bCs/>
          <w:i/>
          <w:iCs/>
          <w:spacing w:val="-2"/>
          <w:sz w:val="24"/>
          <w:szCs w:val="24"/>
          <w:lang w:eastAsia="en-US"/>
        </w:rPr>
        <w:t>ресурси</w:t>
      </w:r>
      <w:proofErr w:type="spellEnd"/>
    </w:p>
    <w:p w14:paraId="6A0437D4" w14:textId="77777777" w:rsidR="00327659" w:rsidRPr="00153A77" w:rsidRDefault="00327659" w:rsidP="00327659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rPr>
          <w:position w:val="6"/>
          <w:sz w:val="24"/>
          <w:szCs w:val="24"/>
          <w:lang w:eastAsia="en-US"/>
        </w:rPr>
      </w:pPr>
      <w:proofErr w:type="spellStart"/>
      <w:r w:rsidRPr="00153A77">
        <w:rPr>
          <w:position w:val="6"/>
          <w:sz w:val="24"/>
          <w:szCs w:val="24"/>
          <w:lang w:eastAsia="en-US"/>
        </w:rPr>
        <w:t>Офіційний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сайт </w:t>
      </w:r>
      <w:proofErr w:type="spellStart"/>
      <w:r w:rsidRPr="00153A77">
        <w:rPr>
          <w:position w:val="6"/>
          <w:sz w:val="24"/>
          <w:szCs w:val="24"/>
          <w:lang w:eastAsia="en-US"/>
        </w:rPr>
        <w:t>кафедри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153A77">
        <w:rPr>
          <w:position w:val="6"/>
          <w:sz w:val="24"/>
          <w:szCs w:val="24"/>
          <w:lang w:eastAsia="en-US"/>
        </w:rPr>
        <w:t>фізіології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та </w:t>
      </w:r>
      <w:proofErr w:type="spellStart"/>
      <w:r w:rsidRPr="00153A77">
        <w:rPr>
          <w:position w:val="6"/>
          <w:sz w:val="24"/>
          <w:szCs w:val="24"/>
          <w:lang w:eastAsia="en-US"/>
        </w:rPr>
        <w:t>біофізики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proofErr w:type="spellStart"/>
      <w:r w:rsidRPr="00153A77">
        <w:rPr>
          <w:position w:val="6"/>
          <w:sz w:val="24"/>
          <w:szCs w:val="24"/>
          <w:lang w:eastAsia="en-US"/>
        </w:rPr>
        <w:t>ОНМедУ</w:t>
      </w:r>
      <w:proofErr w:type="spellEnd"/>
      <w:r w:rsidRPr="00153A77">
        <w:rPr>
          <w:position w:val="6"/>
          <w:sz w:val="24"/>
          <w:szCs w:val="24"/>
          <w:lang w:eastAsia="en-US"/>
        </w:rPr>
        <w:t xml:space="preserve"> </w:t>
      </w:r>
      <w:bookmarkStart w:id="5" w:name="_Hlk150101699"/>
      <w:r w:rsidRPr="00153A77">
        <w:rPr>
          <w:sz w:val="24"/>
          <w:szCs w:val="24"/>
          <w:lang w:eastAsia="en-US"/>
        </w:rPr>
        <w:fldChar w:fldCharType="begin"/>
      </w:r>
      <w:r w:rsidRPr="00153A77">
        <w:rPr>
          <w:sz w:val="24"/>
          <w:szCs w:val="24"/>
          <w:lang w:eastAsia="en-US"/>
        </w:rPr>
        <w:instrText>HYPERLINK "https://onmedu.edu.ua/kafedra/biofiziki-informatiki-medichnoi-aparaturi/"</w:instrText>
      </w:r>
      <w:r w:rsidRPr="00153A77">
        <w:rPr>
          <w:sz w:val="24"/>
          <w:szCs w:val="24"/>
          <w:lang w:eastAsia="en-US"/>
        </w:rPr>
      </w:r>
      <w:r w:rsidRPr="00153A77">
        <w:rPr>
          <w:sz w:val="24"/>
          <w:szCs w:val="24"/>
          <w:lang w:eastAsia="en-US"/>
        </w:rPr>
        <w:fldChar w:fldCharType="separate"/>
      </w:r>
      <w:r w:rsidRPr="00153A77">
        <w:rPr>
          <w:color w:val="0000FF"/>
          <w:sz w:val="24"/>
          <w:szCs w:val="24"/>
          <w:u w:val="single"/>
          <w:lang w:eastAsia="en-US"/>
        </w:rPr>
        <w:t>https://onmedu.edu.ua/kafedra/biofiziki-informatiki-medichnoi-aparaturi/</w:t>
      </w:r>
      <w:r w:rsidRPr="00153A77">
        <w:rPr>
          <w:sz w:val="24"/>
          <w:szCs w:val="24"/>
          <w:lang w:eastAsia="en-US"/>
        </w:rPr>
        <w:fldChar w:fldCharType="end"/>
      </w:r>
    </w:p>
    <w:bookmarkEnd w:id="5"/>
    <w:p w14:paraId="3EDEB0DC" w14:textId="77777777" w:rsidR="00327659" w:rsidRPr="00153A77" w:rsidRDefault="00327659" w:rsidP="00327659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r w:rsidRPr="00153A77">
        <w:rPr>
          <w:sz w:val="24"/>
          <w:szCs w:val="24"/>
          <w:lang w:eastAsia="en-US"/>
        </w:rPr>
        <w:t xml:space="preserve">Центр </w:t>
      </w:r>
      <w:proofErr w:type="spellStart"/>
      <w:r w:rsidRPr="00153A77">
        <w:rPr>
          <w:sz w:val="24"/>
          <w:szCs w:val="24"/>
          <w:lang w:eastAsia="en-US"/>
        </w:rPr>
        <w:t>тестування</w:t>
      </w:r>
      <w:proofErr w:type="spellEnd"/>
      <w:r w:rsidRPr="00153A77">
        <w:rPr>
          <w:sz w:val="24"/>
          <w:szCs w:val="24"/>
          <w:lang w:eastAsia="en-US"/>
        </w:rPr>
        <w:t xml:space="preserve"> – база </w:t>
      </w:r>
      <w:proofErr w:type="spellStart"/>
      <w:r w:rsidRPr="00153A77">
        <w:rPr>
          <w:sz w:val="24"/>
          <w:szCs w:val="24"/>
          <w:lang w:eastAsia="en-US"/>
        </w:rPr>
        <w:t>ліцензійних</w:t>
      </w:r>
      <w:proofErr w:type="spellEnd"/>
      <w:r w:rsidRPr="00153A77">
        <w:rPr>
          <w:sz w:val="24"/>
          <w:szCs w:val="24"/>
          <w:lang w:eastAsia="en-US"/>
        </w:rPr>
        <w:t xml:space="preserve"> </w:t>
      </w:r>
      <w:proofErr w:type="spellStart"/>
      <w:r w:rsidRPr="00153A77">
        <w:rPr>
          <w:sz w:val="24"/>
          <w:szCs w:val="24"/>
          <w:lang w:eastAsia="en-US"/>
        </w:rPr>
        <w:t>тестових</w:t>
      </w:r>
      <w:proofErr w:type="spellEnd"/>
      <w:r w:rsidRPr="00153A77">
        <w:rPr>
          <w:sz w:val="24"/>
          <w:szCs w:val="24"/>
          <w:lang w:eastAsia="en-US"/>
        </w:rPr>
        <w:t xml:space="preserve"> </w:t>
      </w:r>
      <w:proofErr w:type="spellStart"/>
      <w:r w:rsidRPr="00153A77">
        <w:rPr>
          <w:sz w:val="24"/>
          <w:szCs w:val="24"/>
          <w:lang w:eastAsia="en-US"/>
        </w:rPr>
        <w:t>завдань</w:t>
      </w:r>
      <w:proofErr w:type="spellEnd"/>
      <w:r w:rsidRPr="00153A77">
        <w:rPr>
          <w:sz w:val="24"/>
          <w:szCs w:val="24"/>
          <w:lang w:eastAsia="en-US"/>
        </w:rPr>
        <w:t xml:space="preserve"> «Крок»-1 </w:t>
      </w:r>
      <w:hyperlink r:id="rId9" w:history="1">
        <w:r w:rsidRPr="00153A77">
          <w:rPr>
            <w:color w:val="0000FF"/>
            <w:sz w:val="24"/>
            <w:szCs w:val="24"/>
            <w:u w:val="single"/>
            <w:lang w:eastAsia="en-US"/>
          </w:rPr>
          <w:t>https://www.testcentr.org.ua/uk/component/sppagebuilder/?view=page&amp;id=317</w:t>
        </w:r>
      </w:hyperlink>
    </w:p>
    <w:p w14:paraId="0033B088" w14:textId="77777777" w:rsidR="00327659" w:rsidRPr="00153A77" w:rsidRDefault="00327659" w:rsidP="00327659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153A77">
        <w:rPr>
          <w:sz w:val="24"/>
          <w:szCs w:val="24"/>
          <w:lang w:eastAsia="en-US"/>
        </w:rPr>
        <w:t>Підготовка</w:t>
      </w:r>
      <w:proofErr w:type="spellEnd"/>
      <w:r w:rsidRPr="00153A77">
        <w:rPr>
          <w:sz w:val="24"/>
          <w:szCs w:val="24"/>
          <w:lang w:eastAsia="en-US"/>
        </w:rPr>
        <w:t xml:space="preserve"> до Крок-1: </w:t>
      </w:r>
      <w:hyperlink r:id="rId10" w:history="1">
        <w:r w:rsidRPr="00153A77">
          <w:rPr>
            <w:color w:val="0000FF"/>
            <w:sz w:val="24"/>
            <w:szCs w:val="24"/>
            <w:u w:val="single"/>
            <w:lang w:eastAsia="en-US"/>
          </w:rPr>
          <w:t>https://testkrok.org.ua/</w:t>
        </w:r>
      </w:hyperlink>
    </w:p>
    <w:p w14:paraId="7793CC6E" w14:textId="77777777" w:rsidR="00327659" w:rsidRPr="00327659" w:rsidRDefault="00327659" w:rsidP="00327659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eastAsia="en-US"/>
        </w:rPr>
      </w:pPr>
      <w:proofErr w:type="spellStart"/>
      <w:r w:rsidRPr="00153A77">
        <w:rPr>
          <w:sz w:val="24"/>
          <w:szCs w:val="24"/>
          <w:lang w:eastAsia="en-US"/>
        </w:rPr>
        <w:t>Підготовка</w:t>
      </w:r>
      <w:proofErr w:type="spellEnd"/>
      <w:r w:rsidRPr="00153A77">
        <w:rPr>
          <w:sz w:val="24"/>
          <w:szCs w:val="24"/>
          <w:lang w:eastAsia="en-US"/>
        </w:rPr>
        <w:t xml:space="preserve"> до Крок-1: </w:t>
      </w:r>
      <w:hyperlink r:id="rId11" w:history="1">
        <w:r w:rsidRPr="00153A77">
          <w:rPr>
            <w:color w:val="0000FF"/>
            <w:sz w:val="24"/>
            <w:szCs w:val="24"/>
            <w:u w:val="single"/>
            <w:lang w:eastAsia="en-US"/>
          </w:rPr>
          <w:t>https://krok-lead.com/booklet/krok1/cd970d18-4695-433d-bb10-019f2df50d9c</w:t>
        </w:r>
      </w:hyperlink>
    </w:p>
    <w:p w14:paraId="3E58923E" w14:textId="771B90ED" w:rsidR="005F1B66" w:rsidRPr="00327659" w:rsidRDefault="00327659" w:rsidP="00327659">
      <w:pPr>
        <w:widowControl w:val="0"/>
        <w:numPr>
          <w:ilvl w:val="0"/>
          <w:numId w:val="23"/>
        </w:numPr>
        <w:tabs>
          <w:tab w:val="left" w:pos="9498"/>
        </w:tabs>
        <w:autoSpaceDE w:val="0"/>
        <w:autoSpaceDN w:val="0"/>
        <w:spacing w:after="0" w:line="240" w:lineRule="auto"/>
        <w:ind w:left="284" w:hanging="284"/>
        <w:contextualSpacing/>
        <w:rPr>
          <w:sz w:val="24"/>
          <w:szCs w:val="24"/>
          <w:lang w:val="en-US" w:eastAsia="en-US"/>
        </w:rPr>
      </w:pPr>
      <w:r w:rsidRPr="00327659">
        <w:rPr>
          <w:sz w:val="24"/>
          <w:szCs w:val="24"/>
          <w:lang w:eastAsia="en-US"/>
        </w:rPr>
        <w:t xml:space="preserve">Он-лайн практикум з </w:t>
      </w:r>
      <w:proofErr w:type="spellStart"/>
      <w:r w:rsidRPr="00327659">
        <w:rPr>
          <w:sz w:val="24"/>
          <w:szCs w:val="24"/>
          <w:lang w:eastAsia="en-US"/>
        </w:rPr>
        <w:t>фізіології</w:t>
      </w:r>
      <w:proofErr w:type="spellEnd"/>
      <w:r w:rsidRPr="00327659">
        <w:rPr>
          <w:sz w:val="24"/>
          <w:szCs w:val="24"/>
          <w:lang w:eastAsia="en-US"/>
        </w:rPr>
        <w:t xml:space="preserve">: </w:t>
      </w:r>
      <w:proofErr w:type="spellStart"/>
      <w:r w:rsidRPr="00327659">
        <w:rPr>
          <w:sz w:val="24"/>
          <w:szCs w:val="24"/>
          <w:lang w:eastAsia="en-US"/>
        </w:rPr>
        <w:t>Симуляційна</w:t>
      </w:r>
      <w:proofErr w:type="spellEnd"/>
      <w:r w:rsidRPr="00327659">
        <w:rPr>
          <w:sz w:val="24"/>
          <w:szCs w:val="24"/>
          <w:lang w:eastAsia="en-US"/>
        </w:rPr>
        <w:t xml:space="preserve"> </w:t>
      </w:r>
      <w:proofErr w:type="spellStart"/>
      <w:r w:rsidRPr="00327659">
        <w:rPr>
          <w:sz w:val="24"/>
          <w:szCs w:val="24"/>
          <w:lang w:eastAsia="en-US"/>
        </w:rPr>
        <w:t>програма</w:t>
      </w:r>
      <w:proofErr w:type="spellEnd"/>
      <w:r w:rsidRPr="00327659">
        <w:rPr>
          <w:sz w:val="24"/>
          <w:szCs w:val="24"/>
          <w:lang w:eastAsia="en-US"/>
        </w:rPr>
        <w:t xml:space="preserve"> «</w:t>
      </w:r>
      <w:proofErr w:type="spellStart"/>
      <w:r w:rsidRPr="00327659">
        <w:rPr>
          <w:sz w:val="24"/>
          <w:szCs w:val="24"/>
          <w:lang w:eastAsia="en-US"/>
        </w:rPr>
        <w:t>Віртуальна</w:t>
      </w:r>
      <w:proofErr w:type="spellEnd"/>
      <w:r w:rsidRPr="00327659">
        <w:rPr>
          <w:sz w:val="24"/>
          <w:szCs w:val="24"/>
          <w:lang w:eastAsia="en-US"/>
        </w:rPr>
        <w:t xml:space="preserve"> </w:t>
      </w:r>
      <w:proofErr w:type="spellStart"/>
      <w:r w:rsidRPr="00327659">
        <w:rPr>
          <w:sz w:val="24"/>
          <w:szCs w:val="24"/>
          <w:lang w:eastAsia="en-US"/>
        </w:rPr>
        <w:t>Фізіологія</w:t>
      </w:r>
      <w:proofErr w:type="spellEnd"/>
      <w:r w:rsidRPr="00327659">
        <w:rPr>
          <w:sz w:val="24"/>
          <w:szCs w:val="24"/>
          <w:lang w:eastAsia="en-US"/>
        </w:rPr>
        <w:t xml:space="preserve">» luprafisim.exe, створена </w:t>
      </w:r>
      <w:proofErr w:type="spellStart"/>
      <w:r w:rsidRPr="00327659">
        <w:rPr>
          <w:sz w:val="24"/>
          <w:szCs w:val="24"/>
          <w:lang w:eastAsia="en-US"/>
        </w:rPr>
        <w:t>організацією</w:t>
      </w:r>
      <w:proofErr w:type="spellEnd"/>
      <w:r w:rsidRPr="00327659">
        <w:rPr>
          <w:sz w:val="24"/>
          <w:szCs w:val="24"/>
          <w:lang w:eastAsia="en-US"/>
        </w:rPr>
        <w:t xml:space="preserve"> </w:t>
      </w:r>
      <w:proofErr w:type="spellStart"/>
      <w:r w:rsidRPr="00327659">
        <w:rPr>
          <w:sz w:val="24"/>
          <w:szCs w:val="24"/>
          <w:lang w:val="en-US" w:eastAsia="en-US"/>
        </w:rPr>
        <w:t>Internich</w:t>
      </w:r>
      <w:proofErr w:type="spellEnd"/>
      <w:r w:rsidRPr="00327659">
        <w:rPr>
          <w:sz w:val="24"/>
          <w:szCs w:val="24"/>
          <w:lang w:val="en-US" w:eastAsia="en-US"/>
        </w:rPr>
        <w:t xml:space="preserve"> </w:t>
      </w:r>
      <w:hyperlink r:id="rId12" w:history="1">
        <w:r w:rsidRPr="00327659">
          <w:rPr>
            <w:color w:val="0000FF"/>
            <w:sz w:val="24"/>
            <w:szCs w:val="24"/>
            <w:u w:val="single"/>
            <w:lang w:val="en-US" w:eastAsia="en-US"/>
          </w:rPr>
          <w:t>https://gumanna-osvita.org/uk/humanna-osvita/skachati-bezkoshtovno/261-programa-virtualna-fiziologia</w:t>
        </w:r>
      </w:hyperlink>
    </w:p>
    <w:p w14:paraId="083A67A2" w14:textId="77777777" w:rsidR="00327659" w:rsidRPr="00327659" w:rsidRDefault="00327659" w:rsidP="00327659">
      <w:pPr>
        <w:widowControl w:val="0"/>
        <w:tabs>
          <w:tab w:val="left" w:pos="9498"/>
        </w:tabs>
        <w:autoSpaceDE w:val="0"/>
        <w:autoSpaceDN w:val="0"/>
        <w:spacing w:after="0" w:line="240" w:lineRule="auto"/>
        <w:ind w:left="284" w:firstLine="0"/>
        <w:contextualSpacing/>
        <w:rPr>
          <w:sz w:val="24"/>
          <w:szCs w:val="24"/>
          <w:lang w:val="en-US" w:eastAsia="en-US"/>
        </w:rPr>
      </w:pPr>
    </w:p>
    <w:p w14:paraId="20436623" w14:textId="77777777" w:rsidR="00732A25" w:rsidRPr="00732A25" w:rsidRDefault="00732A25" w:rsidP="0047305F">
      <w:pPr>
        <w:spacing w:after="0" w:line="240" w:lineRule="auto"/>
        <w:jc w:val="center"/>
        <w:rPr>
          <w:b/>
          <w:bCs/>
          <w:color w:val="0070C0"/>
          <w:sz w:val="24"/>
          <w:szCs w:val="24"/>
          <w:lang w:val="en-US"/>
        </w:rPr>
      </w:pPr>
      <w:r w:rsidRPr="00732A25">
        <w:rPr>
          <w:b/>
          <w:bCs/>
          <w:color w:val="0070C0"/>
          <w:sz w:val="24"/>
          <w:szCs w:val="24"/>
        </w:rPr>
        <w:t>ОЦІНЮВАННЯ</w:t>
      </w:r>
    </w:p>
    <w:p w14:paraId="54B20A01" w14:textId="77777777" w:rsidR="00732A25" w:rsidRPr="00732A25" w:rsidRDefault="00732A25" w:rsidP="0047305F">
      <w:pPr>
        <w:spacing w:after="0" w:line="240" w:lineRule="auto"/>
        <w:ind w:firstLine="708"/>
        <w:rPr>
          <w:sz w:val="24"/>
          <w:szCs w:val="24"/>
          <w:lang w:val="en-US"/>
        </w:rPr>
      </w:pPr>
      <w:proofErr w:type="spellStart"/>
      <w:r w:rsidRPr="00153A77">
        <w:rPr>
          <w:i/>
          <w:sz w:val="24"/>
          <w:szCs w:val="24"/>
        </w:rPr>
        <w:t>Форми</w:t>
      </w:r>
      <w:proofErr w:type="spellEnd"/>
      <w:r w:rsidRPr="00732A25">
        <w:rPr>
          <w:i/>
          <w:sz w:val="24"/>
          <w:szCs w:val="24"/>
          <w:lang w:val="en-US"/>
        </w:rPr>
        <w:t xml:space="preserve"> </w:t>
      </w:r>
      <w:r w:rsidRPr="00153A77">
        <w:rPr>
          <w:i/>
          <w:sz w:val="24"/>
          <w:szCs w:val="24"/>
        </w:rPr>
        <w:t>і</w:t>
      </w:r>
      <w:r w:rsidRPr="00732A25">
        <w:rPr>
          <w:i/>
          <w:sz w:val="24"/>
          <w:szCs w:val="24"/>
          <w:lang w:val="en-US"/>
        </w:rPr>
        <w:t xml:space="preserve"> </w:t>
      </w:r>
      <w:proofErr w:type="spellStart"/>
      <w:r w:rsidRPr="00153A77">
        <w:rPr>
          <w:i/>
          <w:sz w:val="24"/>
          <w:szCs w:val="24"/>
        </w:rPr>
        <w:t>методи</w:t>
      </w:r>
      <w:proofErr w:type="spellEnd"/>
      <w:r w:rsidRPr="00732A25">
        <w:rPr>
          <w:i/>
          <w:sz w:val="24"/>
          <w:szCs w:val="24"/>
          <w:lang w:val="en-US"/>
        </w:rPr>
        <w:t xml:space="preserve"> </w:t>
      </w:r>
      <w:r w:rsidRPr="00153A77">
        <w:rPr>
          <w:i/>
          <w:sz w:val="24"/>
          <w:szCs w:val="24"/>
        </w:rPr>
        <w:t>поточного</w:t>
      </w:r>
      <w:r w:rsidRPr="00732A25">
        <w:rPr>
          <w:i/>
          <w:sz w:val="24"/>
          <w:szCs w:val="24"/>
          <w:lang w:val="en-US"/>
        </w:rPr>
        <w:t xml:space="preserve"> </w:t>
      </w:r>
      <w:r w:rsidRPr="00153A77">
        <w:rPr>
          <w:i/>
          <w:sz w:val="24"/>
          <w:szCs w:val="24"/>
        </w:rPr>
        <w:t>контролю</w:t>
      </w:r>
      <w:r w:rsidRPr="00732A25">
        <w:rPr>
          <w:i/>
          <w:sz w:val="24"/>
          <w:szCs w:val="24"/>
          <w:lang w:val="en-US"/>
        </w:rPr>
        <w:t>:</w:t>
      </w:r>
      <w:r w:rsidRPr="00732A25">
        <w:rPr>
          <w:sz w:val="24"/>
          <w:szCs w:val="24"/>
          <w:lang w:val="en-US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усний</w:t>
      </w:r>
      <w:proofErr w:type="spellEnd"/>
      <w:r w:rsidRPr="00732A25">
        <w:rPr>
          <w:sz w:val="24"/>
          <w:szCs w:val="24"/>
          <w:lang w:val="en-US" w:eastAsia="zh-CN"/>
        </w:rPr>
        <w:t xml:space="preserve"> (</w:t>
      </w:r>
      <w:proofErr w:type="spellStart"/>
      <w:r w:rsidRPr="00153A77">
        <w:rPr>
          <w:sz w:val="24"/>
          <w:szCs w:val="24"/>
          <w:lang w:eastAsia="zh-CN"/>
        </w:rPr>
        <w:t>опитування</w:t>
      </w:r>
      <w:proofErr w:type="spellEnd"/>
      <w:r w:rsidRPr="00732A25">
        <w:rPr>
          <w:sz w:val="24"/>
          <w:szCs w:val="24"/>
          <w:lang w:val="en-US" w:eastAsia="zh-CN"/>
        </w:rPr>
        <w:t xml:space="preserve">), </w:t>
      </w:r>
      <w:proofErr w:type="spellStart"/>
      <w:r w:rsidRPr="00153A77">
        <w:rPr>
          <w:sz w:val="24"/>
          <w:szCs w:val="24"/>
          <w:lang w:eastAsia="zh-CN"/>
        </w:rPr>
        <w:t>тестування</w:t>
      </w:r>
      <w:proofErr w:type="spellEnd"/>
      <w:r w:rsidRPr="00732A25">
        <w:rPr>
          <w:sz w:val="24"/>
          <w:szCs w:val="24"/>
          <w:lang w:val="en-US" w:eastAsia="zh-CN"/>
        </w:rPr>
        <w:t xml:space="preserve">, </w:t>
      </w:r>
      <w:proofErr w:type="spellStart"/>
      <w:r w:rsidRPr="00153A77">
        <w:rPr>
          <w:sz w:val="24"/>
          <w:szCs w:val="24"/>
          <w:lang w:eastAsia="zh-CN"/>
        </w:rPr>
        <w:t>оцінювання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виконання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практичних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завдань</w:t>
      </w:r>
      <w:proofErr w:type="spellEnd"/>
      <w:r w:rsidRPr="00732A25">
        <w:rPr>
          <w:sz w:val="24"/>
          <w:szCs w:val="24"/>
          <w:lang w:val="en-US" w:eastAsia="zh-CN"/>
        </w:rPr>
        <w:t xml:space="preserve">, </w:t>
      </w:r>
      <w:proofErr w:type="spellStart"/>
      <w:r w:rsidRPr="00153A77">
        <w:rPr>
          <w:sz w:val="24"/>
          <w:szCs w:val="24"/>
          <w:lang w:eastAsia="zh-CN"/>
        </w:rPr>
        <w:t>оцінювання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комунікативних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навичок</w:t>
      </w:r>
      <w:proofErr w:type="spellEnd"/>
      <w:r w:rsidRPr="00732A25">
        <w:rPr>
          <w:sz w:val="24"/>
          <w:szCs w:val="24"/>
          <w:lang w:val="en-US" w:eastAsia="zh-CN"/>
        </w:rPr>
        <w:t xml:space="preserve">, </w:t>
      </w:r>
      <w:proofErr w:type="spellStart"/>
      <w:r w:rsidRPr="00153A77">
        <w:rPr>
          <w:sz w:val="24"/>
          <w:szCs w:val="24"/>
          <w:lang w:eastAsia="zh-CN"/>
        </w:rPr>
        <w:t>розв</w:t>
      </w:r>
      <w:proofErr w:type="spellEnd"/>
      <w:r w:rsidRPr="00732A25">
        <w:rPr>
          <w:sz w:val="24"/>
          <w:szCs w:val="24"/>
          <w:lang w:val="en-US" w:eastAsia="zh-CN"/>
        </w:rPr>
        <w:t>’</w:t>
      </w:r>
      <w:proofErr w:type="spellStart"/>
      <w:r w:rsidRPr="00153A77">
        <w:rPr>
          <w:sz w:val="24"/>
          <w:szCs w:val="24"/>
          <w:lang w:eastAsia="zh-CN"/>
        </w:rPr>
        <w:t>язання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ситуаційних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клінічних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завдань</w:t>
      </w:r>
      <w:proofErr w:type="spellEnd"/>
      <w:r w:rsidRPr="00732A25">
        <w:rPr>
          <w:sz w:val="24"/>
          <w:szCs w:val="24"/>
          <w:lang w:val="en-US" w:eastAsia="zh-CN"/>
        </w:rPr>
        <w:t xml:space="preserve">, </w:t>
      </w:r>
      <w:proofErr w:type="spellStart"/>
      <w:r w:rsidRPr="00153A77">
        <w:rPr>
          <w:sz w:val="24"/>
          <w:szCs w:val="24"/>
          <w:lang w:eastAsia="zh-CN"/>
        </w:rPr>
        <w:t>оцінювання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активності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r w:rsidRPr="00153A77">
        <w:rPr>
          <w:sz w:val="24"/>
          <w:szCs w:val="24"/>
          <w:lang w:eastAsia="zh-CN"/>
        </w:rPr>
        <w:t>на</w:t>
      </w:r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занятті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r w:rsidRPr="00153A77">
        <w:rPr>
          <w:sz w:val="24"/>
          <w:szCs w:val="24"/>
          <w:lang w:eastAsia="zh-CN"/>
        </w:rPr>
        <w:t>та</w:t>
      </w:r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самостійної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роботи</w:t>
      </w:r>
      <w:proofErr w:type="spellEnd"/>
      <w:r w:rsidRPr="00732A25">
        <w:rPr>
          <w:sz w:val="24"/>
          <w:szCs w:val="24"/>
          <w:lang w:val="en-US" w:eastAsia="zh-CN"/>
        </w:rPr>
        <w:t xml:space="preserve"> </w:t>
      </w:r>
      <w:proofErr w:type="spellStart"/>
      <w:r w:rsidRPr="00153A77">
        <w:rPr>
          <w:sz w:val="24"/>
          <w:szCs w:val="24"/>
          <w:lang w:eastAsia="zh-CN"/>
        </w:rPr>
        <w:t>здобувачів</w:t>
      </w:r>
      <w:proofErr w:type="spellEnd"/>
      <w:r w:rsidRPr="00732A25">
        <w:rPr>
          <w:sz w:val="24"/>
          <w:szCs w:val="24"/>
          <w:lang w:val="en-US"/>
        </w:rPr>
        <w:t xml:space="preserve">. </w:t>
      </w:r>
    </w:p>
    <w:p w14:paraId="4D36B888" w14:textId="77777777" w:rsidR="00732A25" w:rsidRPr="00153A77" w:rsidRDefault="00732A25" w:rsidP="00732A25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b/>
          <w:sz w:val="24"/>
          <w:szCs w:val="24"/>
        </w:rPr>
      </w:pPr>
      <w:proofErr w:type="spellStart"/>
      <w:r w:rsidRPr="00153A77">
        <w:rPr>
          <w:b/>
          <w:sz w:val="24"/>
          <w:szCs w:val="24"/>
        </w:rPr>
        <w:t>Критерії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оцінювання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результатів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навчання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здобувачів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вищої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освіти</w:t>
      </w:r>
      <w:proofErr w:type="spellEnd"/>
      <w:r w:rsidRPr="00153A77">
        <w:rPr>
          <w:b/>
          <w:sz w:val="24"/>
          <w:szCs w:val="24"/>
        </w:rPr>
        <w:t xml:space="preserve"> </w:t>
      </w:r>
      <w:proofErr w:type="spellStart"/>
      <w:r w:rsidRPr="00153A77">
        <w:rPr>
          <w:b/>
          <w:sz w:val="24"/>
          <w:szCs w:val="24"/>
        </w:rPr>
        <w:t>під</w:t>
      </w:r>
      <w:proofErr w:type="spellEnd"/>
      <w:r w:rsidRPr="00153A77">
        <w:rPr>
          <w:b/>
          <w:sz w:val="24"/>
          <w:szCs w:val="24"/>
        </w:rPr>
        <w:t xml:space="preserve"> час поточного контролю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76"/>
        <w:gridCol w:w="8080"/>
      </w:tblGrid>
      <w:tr w:rsidR="005F1B66" w:rsidRPr="00E8227F" w14:paraId="12448C12" w14:textId="77777777" w:rsidTr="009F3827">
        <w:trPr>
          <w:trHeight w:val="325"/>
        </w:trPr>
        <w:tc>
          <w:tcPr>
            <w:tcW w:w="1276" w:type="dxa"/>
            <w:shd w:val="clear" w:color="auto" w:fill="F2F2F2" w:themeFill="background1" w:themeFillShade="F2"/>
          </w:tcPr>
          <w:p w14:paraId="53D4D526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080" w:type="dxa"/>
            <w:shd w:val="clear" w:color="auto" w:fill="F2F2F2" w:themeFill="background1" w:themeFillShade="F2"/>
          </w:tcPr>
          <w:p w14:paraId="2701FC9B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Критерії</w:t>
            </w:r>
            <w:proofErr w:type="spellEnd"/>
            <w:r w:rsidRPr="00E822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5F1B66" w:rsidRPr="00E8227F" w14:paraId="58AA6290" w14:textId="77777777" w:rsidTr="009F3827">
        <w:tc>
          <w:tcPr>
            <w:tcW w:w="1276" w:type="dxa"/>
          </w:tcPr>
          <w:p w14:paraId="6ABE4622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t>Відмінно</w:t>
            </w:r>
            <w:proofErr w:type="spellEnd"/>
          </w:p>
          <w:p w14:paraId="20957E04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«5»</w:t>
            </w:r>
          </w:p>
        </w:tc>
        <w:tc>
          <w:tcPr>
            <w:tcW w:w="8080" w:type="dxa"/>
          </w:tcPr>
          <w:p w14:paraId="22101601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napToGrid w:val="0"/>
                <w:sz w:val="22"/>
              </w:rPr>
            </w:pPr>
            <w:proofErr w:type="spellStart"/>
            <w:r w:rsidRPr="00E8227F">
              <w:rPr>
                <w:snapToGrid w:val="0"/>
                <w:sz w:val="22"/>
              </w:rPr>
              <w:t>Здобувач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активну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у практичному </w:t>
            </w:r>
            <w:proofErr w:type="spellStart"/>
            <w:r w:rsidRPr="00E8227F">
              <w:rPr>
                <w:snapToGrid w:val="0"/>
                <w:sz w:val="22"/>
              </w:rPr>
              <w:t>занятті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демонструє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глибокі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знання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дає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повні</w:t>
            </w:r>
            <w:proofErr w:type="spellEnd"/>
            <w:r w:rsidRPr="00E8227F">
              <w:rPr>
                <w:snapToGrid w:val="0"/>
                <w:sz w:val="22"/>
              </w:rPr>
              <w:t xml:space="preserve"> та </w:t>
            </w:r>
            <w:proofErr w:type="spellStart"/>
            <w:r w:rsidRPr="00E8227F">
              <w:rPr>
                <w:snapToGrid w:val="0"/>
                <w:sz w:val="22"/>
              </w:rPr>
              <w:t>детальні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активну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у </w:t>
            </w:r>
            <w:proofErr w:type="spellStart"/>
            <w:r w:rsidRPr="00E8227F">
              <w:rPr>
                <w:snapToGrid w:val="0"/>
                <w:sz w:val="22"/>
              </w:rPr>
              <w:t>обговоренні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проблемних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ситуацій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користується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додатковою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навчально</w:t>
            </w:r>
            <w:proofErr w:type="spellEnd"/>
            <w:r w:rsidRPr="00E8227F">
              <w:rPr>
                <w:snapToGrid w:val="0"/>
                <w:sz w:val="22"/>
              </w:rPr>
              <w:t xml:space="preserve">-методичною та </w:t>
            </w:r>
            <w:proofErr w:type="spellStart"/>
            <w:r w:rsidRPr="00E8227F">
              <w:rPr>
                <w:snapToGrid w:val="0"/>
                <w:sz w:val="22"/>
              </w:rPr>
              <w:t>науковою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літературою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вміє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сформувати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своє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ставлення</w:t>
            </w:r>
            <w:proofErr w:type="spellEnd"/>
            <w:r w:rsidRPr="00E8227F">
              <w:rPr>
                <w:snapToGrid w:val="0"/>
                <w:sz w:val="22"/>
              </w:rPr>
              <w:t xml:space="preserve"> до </w:t>
            </w:r>
            <w:proofErr w:type="spellStart"/>
            <w:r w:rsidRPr="00E8227F">
              <w:rPr>
                <w:snapToGrid w:val="0"/>
                <w:sz w:val="22"/>
              </w:rPr>
              <w:t>певної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проблеми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висловлює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власні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міркування</w:t>
            </w:r>
            <w:proofErr w:type="spellEnd"/>
            <w:r w:rsidRPr="00E8227F">
              <w:rPr>
                <w:snapToGrid w:val="0"/>
                <w:sz w:val="22"/>
              </w:rPr>
              <w:t xml:space="preserve">, наводить </w:t>
            </w:r>
            <w:proofErr w:type="spellStart"/>
            <w:r w:rsidRPr="00E8227F">
              <w:rPr>
                <w:snapToGrid w:val="0"/>
                <w:sz w:val="22"/>
              </w:rPr>
              <w:t>доцільні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приклади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вміє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знаходити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найбільш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адекватні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форми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розв’язання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суперечностей</w:t>
            </w:r>
            <w:proofErr w:type="spellEnd"/>
            <w:r w:rsidRPr="00E8227F">
              <w:rPr>
                <w:snapToGrid w:val="0"/>
                <w:sz w:val="22"/>
              </w:rPr>
              <w:t>.</w:t>
            </w:r>
          </w:p>
          <w:p w14:paraId="5E28E0D4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napToGrid w:val="0"/>
                <w:sz w:val="22"/>
              </w:rPr>
            </w:pPr>
            <w:proofErr w:type="spellStart"/>
            <w:r w:rsidRPr="00E8227F">
              <w:rPr>
                <w:bCs/>
                <w:snapToGrid w:val="0"/>
                <w:sz w:val="22"/>
              </w:rPr>
              <w:t>Тестові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завдання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виконані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в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повному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обсязі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всі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100%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відповідей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є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правильними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відкриті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питання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–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повні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та </w:t>
            </w:r>
            <w:proofErr w:type="spellStart"/>
            <w:r w:rsidRPr="00E8227F">
              <w:rPr>
                <w:bCs/>
                <w:snapToGrid w:val="0"/>
                <w:sz w:val="22"/>
              </w:rPr>
              <w:t>обґрунтовані</w:t>
            </w:r>
            <w:proofErr w:type="spellEnd"/>
            <w:r w:rsidRPr="00E8227F">
              <w:rPr>
                <w:bCs/>
                <w:snapToGrid w:val="0"/>
                <w:sz w:val="22"/>
              </w:rPr>
              <w:t>.</w:t>
            </w:r>
          </w:p>
          <w:p w14:paraId="61461542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sz w:val="22"/>
              </w:rPr>
              <w:t>Здобувач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вільно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вирішує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ситуаційні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(в т.ч. </w:t>
            </w:r>
            <w:proofErr w:type="spellStart"/>
            <w:r w:rsidRPr="00E8227F">
              <w:rPr>
                <w:sz w:val="22"/>
              </w:rPr>
              <w:t>розрахункові</w:t>
            </w:r>
            <w:proofErr w:type="spellEnd"/>
            <w:r w:rsidRPr="00E8227F">
              <w:rPr>
                <w:sz w:val="22"/>
              </w:rPr>
              <w:t xml:space="preserve">), </w:t>
            </w:r>
            <w:proofErr w:type="spellStart"/>
            <w:r w:rsidRPr="00E8227F">
              <w:rPr>
                <w:sz w:val="22"/>
              </w:rPr>
              <w:t>впевнено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демонструє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практичні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навички</w:t>
            </w:r>
            <w:proofErr w:type="spellEnd"/>
            <w:r w:rsidRPr="00E8227F">
              <w:rPr>
                <w:sz w:val="22"/>
              </w:rPr>
              <w:t xml:space="preserve"> за темою </w:t>
            </w:r>
            <w:proofErr w:type="spellStart"/>
            <w:r w:rsidRPr="00E8227F">
              <w:rPr>
                <w:sz w:val="22"/>
              </w:rPr>
              <w:t>заняття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вірно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інтерпретує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отримані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дані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висловлює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власну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креативну</w:t>
            </w:r>
            <w:proofErr w:type="spellEnd"/>
            <w:r w:rsidRPr="00E8227F">
              <w:rPr>
                <w:sz w:val="22"/>
              </w:rPr>
              <w:t xml:space="preserve"> думку з теми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демонструє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творче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мислення</w:t>
            </w:r>
            <w:proofErr w:type="spellEnd"/>
            <w:r w:rsidRPr="00E8227F">
              <w:rPr>
                <w:sz w:val="22"/>
              </w:rPr>
              <w:t>.</w:t>
            </w:r>
          </w:p>
        </w:tc>
      </w:tr>
      <w:tr w:rsidR="005F1B66" w:rsidRPr="00E8227F" w14:paraId="1A22A262" w14:textId="77777777" w:rsidTr="009F3827">
        <w:tc>
          <w:tcPr>
            <w:tcW w:w="1276" w:type="dxa"/>
          </w:tcPr>
          <w:p w14:paraId="1B940322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Добре</w:t>
            </w:r>
          </w:p>
          <w:p w14:paraId="1848FA82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«4»</w:t>
            </w:r>
          </w:p>
        </w:tc>
        <w:tc>
          <w:tcPr>
            <w:tcW w:w="8080" w:type="dxa"/>
          </w:tcPr>
          <w:p w14:paraId="42BF07D2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napToGrid w:val="0"/>
                <w:sz w:val="22"/>
              </w:rPr>
            </w:pPr>
            <w:proofErr w:type="spellStart"/>
            <w:r w:rsidRPr="00E8227F">
              <w:rPr>
                <w:snapToGrid w:val="0"/>
                <w:sz w:val="22"/>
              </w:rPr>
              <w:t>Здобувач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у практичному </w:t>
            </w:r>
            <w:proofErr w:type="spellStart"/>
            <w:r w:rsidRPr="00E8227F">
              <w:rPr>
                <w:snapToGrid w:val="0"/>
                <w:sz w:val="22"/>
              </w:rPr>
              <w:t>занятті</w:t>
            </w:r>
            <w:proofErr w:type="spellEnd"/>
            <w:r w:rsidRPr="00E8227F">
              <w:rPr>
                <w:snapToGrid w:val="0"/>
                <w:sz w:val="22"/>
              </w:rPr>
              <w:t xml:space="preserve">; добре </w:t>
            </w:r>
            <w:proofErr w:type="spellStart"/>
            <w:r w:rsidRPr="00E8227F">
              <w:rPr>
                <w:snapToGrid w:val="0"/>
                <w:sz w:val="22"/>
              </w:rPr>
              <w:t>володіє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матеріалом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демонструє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необхідні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знання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але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дає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з </w:t>
            </w:r>
            <w:proofErr w:type="spellStart"/>
            <w:r w:rsidRPr="00E8227F">
              <w:rPr>
                <w:snapToGrid w:val="0"/>
                <w:sz w:val="22"/>
              </w:rPr>
              <w:t>деякими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помилками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у </w:t>
            </w:r>
            <w:proofErr w:type="spellStart"/>
            <w:r w:rsidRPr="00E8227F">
              <w:rPr>
                <w:snapToGrid w:val="0"/>
                <w:sz w:val="22"/>
              </w:rPr>
              <w:t>обговоренні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проблемних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ситуацій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користується</w:t>
            </w:r>
            <w:proofErr w:type="spellEnd"/>
            <w:r w:rsidRPr="00E8227F">
              <w:rPr>
                <w:snapToGrid w:val="0"/>
                <w:sz w:val="22"/>
              </w:rPr>
              <w:t xml:space="preserve"> основною </w:t>
            </w:r>
            <w:proofErr w:type="spellStart"/>
            <w:r w:rsidRPr="00E8227F">
              <w:rPr>
                <w:snapToGrid w:val="0"/>
                <w:sz w:val="22"/>
              </w:rPr>
              <w:t>навчально</w:t>
            </w:r>
            <w:proofErr w:type="spellEnd"/>
            <w:r w:rsidRPr="00E8227F">
              <w:rPr>
                <w:snapToGrid w:val="0"/>
                <w:sz w:val="22"/>
              </w:rPr>
              <w:t xml:space="preserve">-методичною та </w:t>
            </w:r>
            <w:proofErr w:type="spellStart"/>
            <w:r w:rsidRPr="00E8227F">
              <w:rPr>
                <w:snapToGrid w:val="0"/>
                <w:sz w:val="22"/>
              </w:rPr>
              <w:t>науковою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літературою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висловлює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власну</w:t>
            </w:r>
            <w:proofErr w:type="spellEnd"/>
            <w:r w:rsidRPr="00E8227F">
              <w:rPr>
                <w:snapToGrid w:val="0"/>
                <w:sz w:val="22"/>
              </w:rPr>
              <w:t xml:space="preserve"> думку з теми </w:t>
            </w:r>
            <w:proofErr w:type="spellStart"/>
            <w:r w:rsidRPr="00E8227F">
              <w:rPr>
                <w:snapToGrid w:val="0"/>
                <w:sz w:val="22"/>
              </w:rPr>
              <w:t>заняття</w:t>
            </w:r>
            <w:proofErr w:type="spellEnd"/>
            <w:r w:rsidRPr="00E8227F">
              <w:rPr>
                <w:snapToGrid w:val="0"/>
                <w:sz w:val="22"/>
              </w:rPr>
              <w:t xml:space="preserve">. </w:t>
            </w:r>
          </w:p>
          <w:p w14:paraId="359BDEC7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bCs/>
                <w:snapToGrid w:val="0"/>
                <w:sz w:val="22"/>
              </w:rPr>
              <w:t>Тестові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завдання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виконані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в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повному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обсязі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, не </w:t>
            </w:r>
            <w:proofErr w:type="spellStart"/>
            <w:r w:rsidRPr="00E8227F">
              <w:rPr>
                <w:bCs/>
                <w:snapToGrid w:val="0"/>
                <w:sz w:val="22"/>
              </w:rPr>
              <w:t>менш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ніж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70%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відповідей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є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правильними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відкриті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питання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-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загалом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правильні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проте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наявні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деякі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помилки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у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визначеннях</w:t>
            </w:r>
            <w:proofErr w:type="spellEnd"/>
            <w:r w:rsidRPr="00E8227F">
              <w:rPr>
                <w:bCs/>
                <w:snapToGrid w:val="0"/>
                <w:sz w:val="22"/>
              </w:rPr>
              <w:t>.</w:t>
            </w:r>
          </w:p>
          <w:p w14:paraId="37BE49D1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sz w:val="22"/>
              </w:rPr>
              <w:t>Здобувач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вірно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вирішує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ситуаційні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(в т.ч. </w:t>
            </w:r>
            <w:proofErr w:type="spellStart"/>
            <w:r w:rsidRPr="00E8227F">
              <w:rPr>
                <w:sz w:val="22"/>
              </w:rPr>
              <w:t>розрахункові</w:t>
            </w:r>
            <w:proofErr w:type="spellEnd"/>
            <w:r w:rsidRPr="00E8227F">
              <w:rPr>
                <w:sz w:val="22"/>
              </w:rPr>
              <w:t xml:space="preserve">), </w:t>
            </w:r>
            <w:proofErr w:type="spellStart"/>
            <w:r w:rsidRPr="00E8227F">
              <w:rPr>
                <w:sz w:val="22"/>
              </w:rPr>
              <w:t>але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допускає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незначні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неточності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демонструє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більш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стандартизовані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практичні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навички</w:t>
            </w:r>
            <w:proofErr w:type="spellEnd"/>
            <w:r w:rsidRPr="00E8227F">
              <w:rPr>
                <w:sz w:val="22"/>
              </w:rPr>
              <w:t xml:space="preserve"> за темою </w:t>
            </w:r>
            <w:proofErr w:type="spellStart"/>
            <w:r w:rsidRPr="00E8227F">
              <w:rPr>
                <w:sz w:val="22"/>
              </w:rPr>
              <w:t>заняття</w:t>
            </w:r>
            <w:proofErr w:type="spellEnd"/>
            <w:r w:rsidRPr="00E8227F">
              <w:rPr>
                <w:sz w:val="22"/>
              </w:rPr>
              <w:t xml:space="preserve"> при </w:t>
            </w:r>
            <w:proofErr w:type="spellStart"/>
            <w:r w:rsidRPr="00E8227F">
              <w:rPr>
                <w:sz w:val="22"/>
              </w:rPr>
              <w:t>вірної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інтерпретації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отриманих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даних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висловлює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власну</w:t>
            </w:r>
            <w:proofErr w:type="spellEnd"/>
            <w:r w:rsidRPr="00E8227F">
              <w:rPr>
                <w:sz w:val="22"/>
              </w:rPr>
              <w:t xml:space="preserve"> думку з </w:t>
            </w:r>
            <w:r w:rsidRPr="00E8227F">
              <w:rPr>
                <w:sz w:val="22"/>
              </w:rPr>
              <w:lastRenderedPageBreak/>
              <w:t xml:space="preserve">теми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демонструє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критичне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мислення</w:t>
            </w:r>
            <w:proofErr w:type="spellEnd"/>
            <w:r w:rsidRPr="00E8227F">
              <w:rPr>
                <w:sz w:val="22"/>
              </w:rPr>
              <w:t>.</w:t>
            </w:r>
          </w:p>
        </w:tc>
      </w:tr>
      <w:tr w:rsidR="005F1B66" w:rsidRPr="00E8227F" w14:paraId="1F196DBC" w14:textId="77777777" w:rsidTr="009F3827">
        <w:tc>
          <w:tcPr>
            <w:tcW w:w="1276" w:type="dxa"/>
          </w:tcPr>
          <w:p w14:paraId="3DBC39B5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lastRenderedPageBreak/>
              <w:t>Задовільно</w:t>
            </w:r>
            <w:proofErr w:type="spellEnd"/>
          </w:p>
          <w:p w14:paraId="78FE9FC1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«3»</w:t>
            </w:r>
          </w:p>
        </w:tc>
        <w:tc>
          <w:tcPr>
            <w:tcW w:w="8080" w:type="dxa"/>
          </w:tcPr>
          <w:p w14:paraId="5B43A87F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napToGrid w:val="0"/>
                <w:sz w:val="22"/>
              </w:rPr>
            </w:pPr>
            <w:proofErr w:type="spellStart"/>
            <w:r w:rsidRPr="00E8227F">
              <w:rPr>
                <w:snapToGrid w:val="0"/>
                <w:sz w:val="22"/>
              </w:rPr>
              <w:t>Здобувач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іноді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в практичному </w:t>
            </w:r>
            <w:proofErr w:type="spellStart"/>
            <w:r w:rsidRPr="00E8227F">
              <w:rPr>
                <w:snapToGrid w:val="0"/>
                <w:sz w:val="22"/>
              </w:rPr>
              <w:t>занятті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частково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виступає</w:t>
            </w:r>
            <w:proofErr w:type="spellEnd"/>
            <w:r w:rsidRPr="00E8227F">
              <w:rPr>
                <w:snapToGrid w:val="0"/>
                <w:sz w:val="22"/>
              </w:rPr>
              <w:t xml:space="preserve"> і </w:t>
            </w:r>
            <w:proofErr w:type="spellStart"/>
            <w:r w:rsidRPr="00E8227F">
              <w:rPr>
                <w:snapToGrid w:val="0"/>
                <w:sz w:val="22"/>
              </w:rPr>
              <w:t>задає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допускає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помилки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під</w:t>
            </w:r>
            <w:proofErr w:type="spellEnd"/>
            <w:r w:rsidRPr="00E8227F">
              <w:rPr>
                <w:snapToGrid w:val="0"/>
                <w:sz w:val="22"/>
              </w:rPr>
              <w:t xml:space="preserve"> час </w:t>
            </w:r>
            <w:proofErr w:type="spellStart"/>
            <w:r w:rsidRPr="00E8227F">
              <w:rPr>
                <w:snapToGrid w:val="0"/>
                <w:sz w:val="22"/>
              </w:rPr>
              <w:t>відповідей</w:t>
            </w:r>
            <w:proofErr w:type="spellEnd"/>
            <w:r w:rsidRPr="00E8227F">
              <w:rPr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показує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пасивну</w:t>
            </w:r>
            <w:proofErr w:type="spellEnd"/>
            <w:r w:rsidRPr="00E8227F">
              <w:rPr>
                <w:snapToGrid w:val="0"/>
                <w:sz w:val="22"/>
              </w:rPr>
              <w:t xml:space="preserve"> роботу на </w:t>
            </w:r>
            <w:proofErr w:type="spellStart"/>
            <w:r w:rsidRPr="00E8227F">
              <w:rPr>
                <w:snapToGrid w:val="0"/>
                <w:sz w:val="22"/>
              </w:rPr>
              <w:t>семінарських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заняттях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показує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фрагментарні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знання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понятійного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апарату</w:t>
            </w:r>
            <w:proofErr w:type="spellEnd"/>
            <w:r w:rsidRPr="00E8227F">
              <w:rPr>
                <w:snapToGrid w:val="0"/>
                <w:sz w:val="22"/>
              </w:rPr>
              <w:t xml:space="preserve"> і </w:t>
            </w:r>
            <w:proofErr w:type="spellStart"/>
            <w:r w:rsidRPr="00E8227F">
              <w:rPr>
                <w:snapToGrid w:val="0"/>
                <w:sz w:val="22"/>
              </w:rPr>
              <w:t>літературних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джерел</w:t>
            </w:r>
            <w:proofErr w:type="spellEnd"/>
            <w:r w:rsidRPr="00E8227F">
              <w:rPr>
                <w:snapToGrid w:val="0"/>
                <w:sz w:val="22"/>
              </w:rPr>
              <w:t>.</w:t>
            </w:r>
          </w:p>
          <w:p w14:paraId="4DA3F3DE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snapToGrid w:val="0"/>
                <w:sz w:val="22"/>
              </w:rPr>
              <w:t>Тестування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виконано</w:t>
            </w:r>
            <w:proofErr w:type="spellEnd"/>
            <w:r w:rsidRPr="00E8227F">
              <w:rPr>
                <w:snapToGrid w:val="0"/>
                <w:sz w:val="22"/>
              </w:rPr>
              <w:t xml:space="preserve"> в </w:t>
            </w:r>
            <w:proofErr w:type="spellStart"/>
            <w:r w:rsidRPr="00E8227F">
              <w:rPr>
                <w:snapToGrid w:val="0"/>
                <w:sz w:val="22"/>
              </w:rPr>
              <w:t>повному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обсязі</w:t>
            </w:r>
            <w:proofErr w:type="spellEnd"/>
            <w:r w:rsidRPr="00E8227F">
              <w:rPr>
                <w:snapToGrid w:val="0"/>
                <w:sz w:val="22"/>
              </w:rPr>
              <w:t xml:space="preserve">, не </w:t>
            </w:r>
            <w:proofErr w:type="spellStart"/>
            <w:r w:rsidRPr="00E8227F">
              <w:rPr>
                <w:snapToGrid w:val="0"/>
                <w:sz w:val="22"/>
              </w:rPr>
              <w:t>менш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ніж</w:t>
            </w:r>
            <w:proofErr w:type="spellEnd"/>
            <w:r w:rsidRPr="00E8227F">
              <w:rPr>
                <w:snapToGrid w:val="0"/>
                <w:sz w:val="22"/>
              </w:rPr>
              <w:t xml:space="preserve"> 50% </w:t>
            </w:r>
            <w:proofErr w:type="spellStart"/>
            <w:r w:rsidRPr="00E8227F">
              <w:rPr>
                <w:snapToGrid w:val="0"/>
                <w:sz w:val="22"/>
              </w:rPr>
              <w:t>відповідей</w:t>
            </w:r>
            <w:proofErr w:type="spellEnd"/>
            <w:r w:rsidRPr="00E8227F">
              <w:rPr>
                <w:snapToGrid w:val="0"/>
                <w:sz w:val="22"/>
              </w:rPr>
              <w:t xml:space="preserve"> є </w:t>
            </w:r>
            <w:proofErr w:type="spellStart"/>
            <w:r w:rsidRPr="00E8227F">
              <w:rPr>
                <w:snapToGrid w:val="0"/>
                <w:sz w:val="22"/>
              </w:rPr>
              <w:t>правильними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snapToGrid w:val="0"/>
                <w:sz w:val="22"/>
              </w:rPr>
              <w:t>відкриті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- не </w:t>
            </w:r>
            <w:proofErr w:type="spellStart"/>
            <w:r w:rsidRPr="00E8227F">
              <w:rPr>
                <w:snapToGrid w:val="0"/>
                <w:sz w:val="22"/>
              </w:rPr>
              <w:t>логічні</w:t>
            </w:r>
            <w:proofErr w:type="spellEnd"/>
            <w:r w:rsidRPr="00E8227F">
              <w:rPr>
                <w:snapToGrid w:val="0"/>
                <w:sz w:val="22"/>
              </w:rPr>
              <w:t xml:space="preserve">, з </w:t>
            </w:r>
            <w:proofErr w:type="spellStart"/>
            <w:r w:rsidRPr="00E8227F">
              <w:rPr>
                <w:snapToGrid w:val="0"/>
                <w:sz w:val="22"/>
              </w:rPr>
              <w:t>явними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суттєвими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помилками</w:t>
            </w:r>
            <w:proofErr w:type="spellEnd"/>
            <w:r w:rsidRPr="00E8227F">
              <w:rPr>
                <w:snapToGrid w:val="0"/>
                <w:sz w:val="22"/>
              </w:rPr>
              <w:t xml:space="preserve"> у </w:t>
            </w:r>
            <w:proofErr w:type="spellStart"/>
            <w:r w:rsidRPr="00E8227F">
              <w:rPr>
                <w:snapToGrid w:val="0"/>
                <w:sz w:val="22"/>
              </w:rPr>
              <w:t>визначеннях</w:t>
            </w:r>
            <w:proofErr w:type="spellEnd"/>
            <w:r w:rsidRPr="00E8227F">
              <w:rPr>
                <w:snapToGrid w:val="0"/>
                <w:sz w:val="22"/>
              </w:rPr>
              <w:t>.</w:t>
            </w:r>
          </w:p>
          <w:p w14:paraId="25CF5C6C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sz w:val="22"/>
              </w:rPr>
              <w:t>Здобувач</w:t>
            </w:r>
            <w:proofErr w:type="spellEnd"/>
            <w:r w:rsidRPr="00E8227F">
              <w:rPr>
                <w:sz w:val="22"/>
              </w:rPr>
              <w:t xml:space="preserve"> не </w:t>
            </w:r>
            <w:proofErr w:type="spellStart"/>
            <w:r w:rsidRPr="00E8227F">
              <w:rPr>
                <w:sz w:val="22"/>
              </w:rPr>
              <w:t>достатньо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володіє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матеріалом</w:t>
            </w:r>
            <w:proofErr w:type="spellEnd"/>
            <w:r w:rsidRPr="00E8227F">
              <w:rPr>
                <w:sz w:val="22"/>
              </w:rPr>
              <w:t xml:space="preserve"> для </w:t>
            </w:r>
            <w:proofErr w:type="spellStart"/>
            <w:r w:rsidRPr="00E8227F">
              <w:rPr>
                <w:bCs/>
                <w:sz w:val="22"/>
              </w:rPr>
              <w:t>вирішення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ситуаційних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z w:val="22"/>
              </w:rPr>
              <w:t>завдань</w:t>
            </w:r>
            <w:proofErr w:type="spellEnd"/>
            <w:r w:rsidRPr="00E8227F">
              <w:rPr>
                <w:bCs/>
                <w:sz w:val="22"/>
              </w:rPr>
              <w:t xml:space="preserve"> </w:t>
            </w:r>
            <w:r w:rsidRPr="00E8227F">
              <w:rPr>
                <w:sz w:val="22"/>
              </w:rPr>
              <w:t xml:space="preserve">(в т.ч. </w:t>
            </w:r>
            <w:proofErr w:type="spellStart"/>
            <w:r w:rsidRPr="00E8227F">
              <w:rPr>
                <w:sz w:val="22"/>
              </w:rPr>
              <w:t>розрахункові</w:t>
            </w:r>
            <w:proofErr w:type="spellEnd"/>
            <w:r w:rsidRPr="00E8227F">
              <w:rPr>
                <w:sz w:val="22"/>
              </w:rPr>
              <w:t xml:space="preserve">), </w:t>
            </w:r>
            <w:proofErr w:type="spellStart"/>
            <w:r w:rsidRPr="00E8227F">
              <w:rPr>
                <w:sz w:val="22"/>
              </w:rPr>
              <w:t>невпевнено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демонструє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практичні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навички</w:t>
            </w:r>
            <w:proofErr w:type="spellEnd"/>
            <w:r w:rsidRPr="00E8227F">
              <w:rPr>
                <w:sz w:val="22"/>
              </w:rPr>
              <w:t xml:space="preserve"> за темою </w:t>
            </w:r>
            <w:proofErr w:type="spellStart"/>
            <w:r w:rsidRPr="00E8227F">
              <w:rPr>
                <w:sz w:val="22"/>
              </w:rPr>
              <w:t>заняття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інтерпретує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отримані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дані</w:t>
            </w:r>
            <w:proofErr w:type="spellEnd"/>
            <w:r w:rsidRPr="00E8227F">
              <w:rPr>
                <w:sz w:val="22"/>
              </w:rPr>
              <w:t xml:space="preserve"> з </w:t>
            </w:r>
            <w:proofErr w:type="spellStart"/>
            <w:r w:rsidRPr="00E8227F">
              <w:rPr>
                <w:sz w:val="22"/>
              </w:rPr>
              <w:t>суттєвими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помилками</w:t>
            </w:r>
            <w:proofErr w:type="spellEnd"/>
            <w:r w:rsidRPr="00E8227F">
              <w:rPr>
                <w:sz w:val="22"/>
              </w:rPr>
              <w:t xml:space="preserve">, не </w:t>
            </w:r>
            <w:proofErr w:type="spellStart"/>
            <w:r w:rsidRPr="00E8227F">
              <w:rPr>
                <w:sz w:val="22"/>
              </w:rPr>
              <w:t>висловлює</w:t>
            </w:r>
            <w:proofErr w:type="spellEnd"/>
            <w:r w:rsidRPr="00E8227F">
              <w:rPr>
                <w:sz w:val="22"/>
              </w:rPr>
              <w:t xml:space="preserve"> свою думку з теми </w:t>
            </w:r>
            <w:proofErr w:type="spellStart"/>
            <w:r w:rsidRPr="00E8227F">
              <w:rPr>
                <w:sz w:val="22"/>
              </w:rPr>
              <w:t>ситуаційного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>.</w:t>
            </w:r>
          </w:p>
        </w:tc>
      </w:tr>
      <w:tr w:rsidR="005F1B66" w:rsidRPr="00E8227F" w14:paraId="3D5F37D6" w14:textId="77777777" w:rsidTr="009F3827">
        <w:tc>
          <w:tcPr>
            <w:tcW w:w="1276" w:type="dxa"/>
          </w:tcPr>
          <w:p w14:paraId="2D937840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 xml:space="preserve">Не </w:t>
            </w:r>
            <w:proofErr w:type="spellStart"/>
            <w:r w:rsidRPr="00E8227F">
              <w:rPr>
                <w:sz w:val="24"/>
                <w:szCs w:val="24"/>
              </w:rPr>
              <w:t>задовільно</w:t>
            </w:r>
            <w:proofErr w:type="spellEnd"/>
          </w:p>
          <w:p w14:paraId="0D78F683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«2»</w:t>
            </w:r>
          </w:p>
        </w:tc>
        <w:tc>
          <w:tcPr>
            <w:tcW w:w="8080" w:type="dxa"/>
          </w:tcPr>
          <w:p w14:paraId="7495A919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napToGrid w:val="0"/>
                <w:sz w:val="22"/>
              </w:rPr>
            </w:pPr>
            <w:proofErr w:type="spellStart"/>
            <w:r w:rsidRPr="00E8227F">
              <w:rPr>
                <w:snapToGrid w:val="0"/>
                <w:sz w:val="22"/>
              </w:rPr>
              <w:t>Здобувач</w:t>
            </w:r>
            <w:proofErr w:type="spellEnd"/>
            <w:r w:rsidRPr="00E8227F">
              <w:rPr>
                <w:snapToGrid w:val="0"/>
                <w:sz w:val="22"/>
              </w:rPr>
              <w:t xml:space="preserve"> не </w:t>
            </w:r>
            <w:proofErr w:type="spellStart"/>
            <w:r w:rsidRPr="00E8227F">
              <w:rPr>
                <w:snapToGrid w:val="0"/>
                <w:sz w:val="22"/>
              </w:rPr>
              <w:t>бере</w:t>
            </w:r>
            <w:proofErr w:type="spellEnd"/>
            <w:r w:rsidRPr="00E8227F">
              <w:rPr>
                <w:snapToGrid w:val="0"/>
                <w:sz w:val="22"/>
              </w:rPr>
              <w:t xml:space="preserve"> участь у практичному </w:t>
            </w:r>
            <w:proofErr w:type="spellStart"/>
            <w:r w:rsidRPr="00E8227F">
              <w:rPr>
                <w:snapToGrid w:val="0"/>
                <w:sz w:val="22"/>
              </w:rPr>
              <w:t>занятті</w:t>
            </w:r>
            <w:proofErr w:type="spellEnd"/>
            <w:r w:rsidRPr="00E8227F">
              <w:rPr>
                <w:snapToGrid w:val="0"/>
                <w:sz w:val="22"/>
              </w:rPr>
              <w:t xml:space="preserve">, є </w:t>
            </w:r>
            <w:proofErr w:type="spellStart"/>
            <w:r w:rsidRPr="00E8227F">
              <w:rPr>
                <w:snapToGrid w:val="0"/>
                <w:sz w:val="22"/>
              </w:rPr>
              <w:t>лише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спостерігачем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ніколи</w:t>
            </w:r>
            <w:proofErr w:type="spellEnd"/>
            <w:r w:rsidRPr="00E8227F">
              <w:rPr>
                <w:snapToGrid w:val="0"/>
                <w:sz w:val="22"/>
              </w:rPr>
              <w:t xml:space="preserve"> не </w:t>
            </w:r>
            <w:proofErr w:type="spellStart"/>
            <w:r w:rsidRPr="00E8227F">
              <w:rPr>
                <w:snapToGrid w:val="0"/>
                <w:sz w:val="22"/>
              </w:rPr>
              <w:t>виступає</w:t>
            </w:r>
            <w:proofErr w:type="spellEnd"/>
            <w:r w:rsidRPr="00E8227F">
              <w:rPr>
                <w:snapToGrid w:val="0"/>
                <w:sz w:val="22"/>
              </w:rPr>
              <w:t xml:space="preserve"> і не </w:t>
            </w:r>
            <w:proofErr w:type="spellStart"/>
            <w:r w:rsidRPr="00E8227F">
              <w:rPr>
                <w:snapToGrid w:val="0"/>
                <w:sz w:val="22"/>
              </w:rPr>
              <w:t>задає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незацікавлений</w:t>
            </w:r>
            <w:proofErr w:type="spellEnd"/>
            <w:r w:rsidRPr="00E8227F">
              <w:rPr>
                <w:snapToGrid w:val="0"/>
                <w:sz w:val="22"/>
              </w:rPr>
              <w:t xml:space="preserve"> у </w:t>
            </w:r>
            <w:proofErr w:type="spellStart"/>
            <w:r w:rsidRPr="00E8227F">
              <w:rPr>
                <w:snapToGrid w:val="0"/>
                <w:sz w:val="22"/>
              </w:rPr>
              <w:t>вивченні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матеріалу</w:t>
            </w:r>
            <w:proofErr w:type="spellEnd"/>
            <w:r w:rsidRPr="00E8227F">
              <w:rPr>
                <w:snapToGrid w:val="0"/>
                <w:sz w:val="22"/>
              </w:rPr>
              <w:t xml:space="preserve">; </w:t>
            </w:r>
            <w:proofErr w:type="spellStart"/>
            <w:r w:rsidRPr="00E8227F">
              <w:rPr>
                <w:snapToGrid w:val="0"/>
                <w:sz w:val="22"/>
              </w:rPr>
              <w:t>дає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неправильні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відповіді</w:t>
            </w:r>
            <w:proofErr w:type="spellEnd"/>
            <w:r w:rsidRPr="00E8227F">
              <w:rPr>
                <w:snapToGrid w:val="0"/>
                <w:sz w:val="22"/>
              </w:rPr>
              <w:t xml:space="preserve"> на </w:t>
            </w:r>
            <w:proofErr w:type="spellStart"/>
            <w:r w:rsidRPr="00E8227F">
              <w:rPr>
                <w:snapToGrid w:val="0"/>
                <w:sz w:val="22"/>
              </w:rPr>
              <w:t>запитання</w:t>
            </w:r>
            <w:proofErr w:type="spellEnd"/>
            <w:r w:rsidRPr="00E8227F">
              <w:rPr>
                <w:snapToGrid w:val="0"/>
                <w:sz w:val="22"/>
              </w:rPr>
              <w:t xml:space="preserve">, </w:t>
            </w:r>
            <w:proofErr w:type="spellStart"/>
            <w:r w:rsidRPr="00E8227F">
              <w:rPr>
                <w:snapToGrid w:val="0"/>
                <w:sz w:val="22"/>
              </w:rPr>
              <w:t>показує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незадовільне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знання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понятійного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апарату</w:t>
            </w:r>
            <w:proofErr w:type="spellEnd"/>
            <w:r w:rsidRPr="00E8227F">
              <w:rPr>
                <w:snapToGrid w:val="0"/>
                <w:sz w:val="22"/>
              </w:rPr>
              <w:t xml:space="preserve"> і </w:t>
            </w:r>
            <w:proofErr w:type="spellStart"/>
            <w:r w:rsidRPr="00E8227F">
              <w:rPr>
                <w:snapToGrid w:val="0"/>
                <w:sz w:val="22"/>
              </w:rPr>
              <w:t>літературних</w:t>
            </w:r>
            <w:proofErr w:type="spellEnd"/>
            <w:r w:rsidRPr="00E8227F">
              <w:rPr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snapToGrid w:val="0"/>
                <w:sz w:val="22"/>
              </w:rPr>
              <w:t>джерел</w:t>
            </w:r>
            <w:proofErr w:type="spellEnd"/>
            <w:r w:rsidRPr="00E8227F">
              <w:rPr>
                <w:snapToGrid w:val="0"/>
                <w:sz w:val="22"/>
              </w:rPr>
              <w:t>.</w:t>
            </w:r>
          </w:p>
          <w:p w14:paraId="2C85160D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2"/>
              </w:rPr>
            </w:pPr>
            <w:proofErr w:type="spellStart"/>
            <w:r w:rsidRPr="00E8227F">
              <w:rPr>
                <w:bCs/>
                <w:snapToGrid w:val="0"/>
                <w:sz w:val="22"/>
              </w:rPr>
              <w:t>Тестування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не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виконано</w:t>
            </w:r>
            <w:proofErr w:type="spellEnd"/>
            <w:r w:rsidRPr="00E8227F">
              <w:rPr>
                <w:bCs/>
                <w:snapToGrid w:val="0"/>
                <w:sz w:val="22"/>
              </w:rPr>
              <w:t>.</w:t>
            </w:r>
          </w:p>
          <w:p w14:paraId="08ABAED8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bCs/>
                <w:snapToGrid w:val="0"/>
                <w:sz w:val="22"/>
              </w:rPr>
            </w:pPr>
            <w:proofErr w:type="spellStart"/>
            <w:r w:rsidRPr="00E8227F">
              <w:rPr>
                <w:bCs/>
                <w:snapToGrid w:val="0"/>
                <w:sz w:val="22"/>
              </w:rPr>
              <w:t>Ситуаційне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</w:t>
            </w:r>
            <w:proofErr w:type="spellStart"/>
            <w:r w:rsidRPr="00E8227F">
              <w:rPr>
                <w:bCs/>
                <w:snapToGrid w:val="0"/>
                <w:sz w:val="22"/>
              </w:rPr>
              <w:t>завдання</w:t>
            </w:r>
            <w:proofErr w:type="spellEnd"/>
            <w:r w:rsidRPr="00E8227F">
              <w:rPr>
                <w:bCs/>
                <w:snapToGrid w:val="0"/>
                <w:sz w:val="22"/>
              </w:rPr>
              <w:t xml:space="preserve"> не </w:t>
            </w:r>
            <w:proofErr w:type="spellStart"/>
            <w:r w:rsidRPr="00E8227F">
              <w:rPr>
                <w:bCs/>
                <w:snapToGrid w:val="0"/>
                <w:sz w:val="22"/>
              </w:rPr>
              <w:t>виконано</w:t>
            </w:r>
            <w:proofErr w:type="spellEnd"/>
            <w:r w:rsidRPr="00E8227F">
              <w:rPr>
                <w:bCs/>
                <w:snapToGrid w:val="0"/>
                <w:sz w:val="22"/>
              </w:rPr>
              <w:t>.</w:t>
            </w:r>
          </w:p>
        </w:tc>
      </w:tr>
    </w:tbl>
    <w:p w14:paraId="523A9444" w14:textId="77777777" w:rsidR="00732A25" w:rsidRPr="00732A25" w:rsidRDefault="00732A25" w:rsidP="00732A25">
      <w:pPr>
        <w:spacing w:after="0" w:line="240" w:lineRule="auto"/>
        <w:ind w:firstLine="709"/>
        <w:rPr>
          <w:sz w:val="24"/>
          <w:szCs w:val="24"/>
        </w:rPr>
      </w:pPr>
      <w:r w:rsidRPr="00732A25">
        <w:rPr>
          <w:sz w:val="24"/>
          <w:szCs w:val="24"/>
        </w:rPr>
        <w:t xml:space="preserve">До </w:t>
      </w:r>
      <w:proofErr w:type="spellStart"/>
      <w:r w:rsidRPr="00732A25">
        <w:rPr>
          <w:sz w:val="24"/>
          <w:szCs w:val="24"/>
        </w:rPr>
        <w:t>підсумкового</w:t>
      </w:r>
      <w:proofErr w:type="spellEnd"/>
      <w:r w:rsidRPr="00732A25">
        <w:rPr>
          <w:sz w:val="24"/>
          <w:szCs w:val="24"/>
        </w:rPr>
        <w:t xml:space="preserve"> контролю у </w:t>
      </w:r>
      <w:proofErr w:type="spellStart"/>
      <w:r w:rsidRPr="00732A25">
        <w:rPr>
          <w:sz w:val="24"/>
          <w:szCs w:val="24"/>
        </w:rPr>
        <w:t>формі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диференційованого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заліку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допускаються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лише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ті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здобувачі</w:t>
      </w:r>
      <w:proofErr w:type="spellEnd"/>
      <w:r w:rsidRPr="00732A25">
        <w:rPr>
          <w:sz w:val="24"/>
          <w:szCs w:val="24"/>
        </w:rPr>
        <w:t xml:space="preserve">, </w:t>
      </w:r>
      <w:proofErr w:type="spellStart"/>
      <w:r w:rsidRPr="00732A25">
        <w:rPr>
          <w:sz w:val="24"/>
          <w:szCs w:val="24"/>
        </w:rPr>
        <w:t>які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виконали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вимоги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навчальної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програми</w:t>
      </w:r>
      <w:proofErr w:type="spellEnd"/>
      <w:r w:rsidRPr="00732A25">
        <w:rPr>
          <w:sz w:val="24"/>
          <w:szCs w:val="24"/>
        </w:rPr>
        <w:t xml:space="preserve"> з </w:t>
      </w:r>
      <w:proofErr w:type="spellStart"/>
      <w:r w:rsidRPr="00732A25">
        <w:rPr>
          <w:sz w:val="24"/>
          <w:szCs w:val="24"/>
        </w:rPr>
        <w:t>дисципліни</w:t>
      </w:r>
      <w:proofErr w:type="spellEnd"/>
      <w:r w:rsidRPr="00732A25">
        <w:rPr>
          <w:sz w:val="24"/>
          <w:szCs w:val="24"/>
        </w:rPr>
        <w:t xml:space="preserve">, не </w:t>
      </w:r>
      <w:proofErr w:type="spellStart"/>
      <w:r w:rsidRPr="00732A25">
        <w:rPr>
          <w:sz w:val="24"/>
          <w:szCs w:val="24"/>
        </w:rPr>
        <w:t>мають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академічної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заборгованості</w:t>
      </w:r>
      <w:proofErr w:type="spellEnd"/>
      <w:r w:rsidRPr="00732A25">
        <w:rPr>
          <w:sz w:val="24"/>
          <w:szCs w:val="24"/>
        </w:rPr>
        <w:t xml:space="preserve"> та </w:t>
      </w:r>
      <w:proofErr w:type="spellStart"/>
      <w:r w:rsidRPr="00732A25">
        <w:rPr>
          <w:sz w:val="24"/>
          <w:szCs w:val="24"/>
        </w:rPr>
        <w:t>їх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середній</w:t>
      </w:r>
      <w:proofErr w:type="spellEnd"/>
      <w:r w:rsidRPr="00732A25">
        <w:rPr>
          <w:sz w:val="24"/>
          <w:szCs w:val="24"/>
        </w:rPr>
        <w:t xml:space="preserve"> бал за </w:t>
      </w:r>
      <w:proofErr w:type="spellStart"/>
      <w:r w:rsidRPr="00732A25">
        <w:rPr>
          <w:sz w:val="24"/>
          <w:szCs w:val="24"/>
        </w:rPr>
        <w:t>поточну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навчальну</w:t>
      </w:r>
      <w:proofErr w:type="spellEnd"/>
      <w:r w:rsidRPr="00732A25">
        <w:rPr>
          <w:sz w:val="24"/>
          <w:szCs w:val="24"/>
        </w:rPr>
        <w:t xml:space="preserve"> </w:t>
      </w:r>
      <w:proofErr w:type="spellStart"/>
      <w:r w:rsidRPr="00732A25">
        <w:rPr>
          <w:sz w:val="24"/>
          <w:szCs w:val="24"/>
        </w:rPr>
        <w:t>діяльність</w:t>
      </w:r>
      <w:proofErr w:type="spellEnd"/>
      <w:r w:rsidRPr="00732A25">
        <w:rPr>
          <w:sz w:val="24"/>
          <w:szCs w:val="24"/>
        </w:rPr>
        <w:t xml:space="preserve"> з </w:t>
      </w:r>
      <w:proofErr w:type="spellStart"/>
      <w:r w:rsidRPr="00732A25">
        <w:rPr>
          <w:sz w:val="24"/>
          <w:szCs w:val="24"/>
        </w:rPr>
        <w:t>дисципліни</w:t>
      </w:r>
      <w:proofErr w:type="spellEnd"/>
      <w:r w:rsidRPr="00732A25">
        <w:rPr>
          <w:sz w:val="24"/>
          <w:szCs w:val="24"/>
        </w:rPr>
        <w:t xml:space="preserve"> становить не </w:t>
      </w:r>
      <w:proofErr w:type="spellStart"/>
      <w:r w:rsidRPr="00732A25">
        <w:rPr>
          <w:sz w:val="24"/>
          <w:szCs w:val="24"/>
        </w:rPr>
        <w:t>менше</w:t>
      </w:r>
      <w:proofErr w:type="spellEnd"/>
      <w:r w:rsidRPr="00732A25">
        <w:rPr>
          <w:sz w:val="24"/>
          <w:szCs w:val="24"/>
        </w:rPr>
        <w:t xml:space="preserve"> 3,00.</w:t>
      </w:r>
    </w:p>
    <w:p w14:paraId="2C56CDCB" w14:textId="77777777" w:rsidR="00732A25" w:rsidRPr="00732A25" w:rsidRDefault="00732A25" w:rsidP="00732A25">
      <w:pPr>
        <w:widowControl w:val="0"/>
        <w:spacing w:after="0" w:line="240" w:lineRule="auto"/>
        <w:ind w:firstLine="709"/>
        <w:rPr>
          <w:rStyle w:val="fontstyle21"/>
          <w:rFonts w:ascii="Times New Roman" w:hAnsi="Times New Roman"/>
          <w:sz w:val="24"/>
          <w:szCs w:val="24"/>
        </w:rPr>
      </w:pP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Диференційований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залік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здійснюється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: </w:t>
      </w:r>
      <w:r w:rsidRPr="00732A25">
        <w:rPr>
          <w:rStyle w:val="fontstyle21"/>
          <w:rFonts w:ascii="Times New Roman" w:hAnsi="Times New Roman"/>
          <w:sz w:val="24"/>
          <w:szCs w:val="24"/>
        </w:rPr>
        <w:t xml:space="preserve">на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останньому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занятті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(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заняття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виокремлюється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як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окремий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контрольний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захід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)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після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закінчення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занять до початку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екзаменаційної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сесії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– </w:t>
      </w:r>
      <w:r w:rsidRPr="00732A25">
        <w:rPr>
          <w:rStyle w:val="fontstyle21"/>
          <w:rFonts w:ascii="Times New Roman" w:hAnsi="Times New Roman"/>
          <w:sz w:val="24"/>
          <w:szCs w:val="24"/>
        </w:rPr>
        <w:t xml:space="preserve">при </w:t>
      </w:r>
      <w:proofErr w:type="spellStart"/>
      <w:r w:rsidRPr="00732A25">
        <w:rPr>
          <w:rStyle w:val="fontstyle21"/>
          <w:rFonts w:ascii="Times New Roman" w:hAnsi="Times New Roman"/>
          <w:sz w:val="24"/>
          <w:szCs w:val="24"/>
        </w:rPr>
        <w:t>стрічковій</w:t>
      </w:r>
      <w:proofErr w:type="spellEnd"/>
      <w:r w:rsidRPr="00732A25">
        <w:rPr>
          <w:rStyle w:val="fontstyle2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21"/>
          <w:rFonts w:ascii="Times New Roman" w:hAnsi="Times New Roman"/>
          <w:sz w:val="24"/>
          <w:szCs w:val="24"/>
        </w:rPr>
        <w:t>системі</w:t>
      </w:r>
      <w:proofErr w:type="spellEnd"/>
      <w:r w:rsidRPr="00732A25">
        <w:rPr>
          <w:rStyle w:val="fontstyle2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21"/>
          <w:rFonts w:ascii="Times New Roman" w:hAnsi="Times New Roman"/>
          <w:sz w:val="24"/>
          <w:szCs w:val="24"/>
        </w:rPr>
        <w:t>навчання</w:t>
      </w:r>
      <w:proofErr w:type="spellEnd"/>
      <w:r w:rsidRPr="00732A25">
        <w:rPr>
          <w:rStyle w:val="fontstyle21"/>
          <w:rFonts w:ascii="Times New Roman" w:hAnsi="Times New Roman"/>
          <w:sz w:val="24"/>
          <w:szCs w:val="24"/>
        </w:rPr>
        <w:t>.</w:t>
      </w:r>
    </w:p>
    <w:p w14:paraId="1921BD77" w14:textId="77777777" w:rsidR="00732A25" w:rsidRPr="00732A25" w:rsidRDefault="00732A25" w:rsidP="00732A25">
      <w:pPr>
        <w:widowControl w:val="0"/>
        <w:spacing w:after="0" w:line="240" w:lineRule="auto"/>
        <w:ind w:firstLine="709"/>
        <w:rPr>
          <w:rStyle w:val="fontstyle01"/>
          <w:rFonts w:ascii="Times New Roman" w:hAnsi="Times New Roman"/>
          <w:sz w:val="24"/>
          <w:szCs w:val="24"/>
        </w:rPr>
      </w:pPr>
      <w:r w:rsidRPr="00732A25">
        <w:rPr>
          <w:rStyle w:val="fontstyle01"/>
          <w:rFonts w:ascii="Times New Roman" w:hAnsi="Times New Roman"/>
          <w:sz w:val="24"/>
          <w:szCs w:val="24"/>
        </w:rPr>
        <w:t xml:space="preserve">Методика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проведення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підсумкового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(семестрового) контролю з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освітньої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компоненти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у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формі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диференційованого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заліку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є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уніфікованою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та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передбачає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використання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</w:t>
      </w:r>
      <w:proofErr w:type="spellStart"/>
      <w:r w:rsidRPr="00732A25">
        <w:rPr>
          <w:rStyle w:val="fontstyle01"/>
          <w:rFonts w:ascii="Times New Roman" w:hAnsi="Times New Roman"/>
          <w:sz w:val="24"/>
          <w:szCs w:val="24"/>
        </w:rPr>
        <w:t>стандартизованих</w:t>
      </w:r>
      <w:proofErr w:type="spellEnd"/>
      <w:r w:rsidRPr="00732A25">
        <w:rPr>
          <w:rStyle w:val="fontstyle01"/>
          <w:rFonts w:ascii="Times New Roman" w:hAnsi="Times New Roman"/>
          <w:sz w:val="24"/>
          <w:szCs w:val="24"/>
        </w:rPr>
        <w:t xml:space="preserve"> форм.</w:t>
      </w:r>
    </w:p>
    <w:p w14:paraId="282CC564" w14:textId="77777777" w:rsidR="005F1B66" w:rsidRPr="00E8227F" w:rsidRDefault="005F1B66" w:rsidP="005F1B66">
      <w:pPr>
        <w:widowControl w:val="0"/>
        <w:tabs>
          <w:tab w:val="left" w:pos="426"/>
          <w:tab w:val="left" w:pos="5554"/>
        </w:tabs>
        <w:spacing w:before="120" w:after="120" w:line="360" w:lineRule="auto"/>
        <w:ind w:firstLine="0"/>
        <w:contextualSpacing/>
        <w:jc w:val="center"/>
        <w:rPr>
          <w:b/>
          <w:sz w:val="24"/>
          <w:szCs w:val="24"/>
        </w:rPr>
      </w:pPr>
      <w:proofErr w:type="spellStart"/>
      <w:r w:rsidRPr="00E8227F">
        <w:rPr>
          <w:b/>
          <w:sz w:val="24"/>
          <w:szCs w:val="24"/>
        </w:rPr>
        <w:t>Оцінювання</w:t>
      </w:r>
      <w:proofErr w:type="spellEnd"/>
      <w:r w:rsidRPr="00E8227F">
        <w:rPr>
          <w:b/>
          <w:sz w:val="24"/>
          <w:szCs w:val="24"/>
        </w:rPr>
        <w:t xml:space="preserve"> </w:t>
      </w:r>
      <w:proofErr w:type="spellStart"/>
      <w:r w:rsidRPr="00E8227F">
        <w:rPr>
          <w:b/>
          <w:sz w:val="24"/>
          <w:szCs w:val="24"/>
        </w:rPr>
        <w:t>результатів</w:t>
      </w:r>
      <w:proofErr w:type="spellEnd"/>
      <w:r w:rsidRPr="00E8227F">
        <w:rPr>
          <w:b/>
          <w:sz w:val="24"/>
          <w:szCs w:val="24"/>
        </w:rPr>
        <w:t xml:space="preserve"> </w:t>
      </w:r>
      <w:proofErr w:type="spellStart"/>
      <w:r w:rsidRPr="00E8227F">
        <w:rPr>
          <w:b/>
          <w:sz w:val="24"/>
          <w:szCs w:val="24"/>
        </w:rPr>
        <w:t>навчання</w:t>
      </w:r>
      <w:proofErr w:type="spellEnd"/>
      <w:r w:rsidRPr="00E8227F">
        <w:rPr>
          <w:b/>
          <w:sz w:val="24"/>
          <w:szCs w:val="24"/>
        </w:rPr>
        <w:t xml:space="preserve"> </w:t>
      </w:r>
      <w:proofErr w:type="spellStart"/>
      <w:r w:rsidRPr="00E8227F">
        <w:rPr>
          <w:b/>
          <w:sz w:val="24"/>
          <w:szCs w:val="24"/>
        </w:rPr>
        <w:t>під</w:t>
      </w:r>
      <w:proofErr w:type="spellEnd"/>
      <w:r w:rsidRPr="00E8227F">
        <w:rPr>
          <w:b/>
          <w:sz w:val="24"/>
          <w:szCs w:val="24"/>
        </w:rPr>
        <w:t xml:space="preserve"> час </w:t>
      </w:r>
      <w:proofErr w:type="spellStart"/>
      <w:r w:rsidRPr="00E8227F">
        <w:rPr>
          <w:b/>
          <w:sz w:val="24"/>
          <w:szCs w:val="24"/>
        </w:rPr>
        <w:t>підсумкового</w:t>
      </w:r>
      <w:proofErr w:type="spellEnd"/>
      <w:r w:rsidRPr="00E8227F">
        <w:rPr>
          <w:b/>
          <w:sz w:val="24"/>
          <w:szCs w:val="24"/>
        </w:rPr>
        <w:t xml:space="preserve"> контролю</w:t>
      </w:r>
    </w:p>
    <w:tbl>
      <w:tblPr>
        <w:tblW w:w="49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66"/>
        <w:gridCol w:w="2126"/>
      </w:tblGrid>
      <w:tr w:rsidR="005F1B66" w:rsidRPr="00E8227F" w14:paraId="32011729" w14:textId="77777777" w:rsidTr="009F3827">
        <w:trPr>
          <w:jc w:val="center"/>
        </w:trPr>
        <w:tc>
          <w:tcPr>
            <w:tcW w:w="3880" w:type="pct"/>
            <w:shd w:val="clear" w:color="auto" w:fill="F2F2F2" w:themeFill="background1" w:themeFillShade="F2"/>
            <w:vAlign w:val="center"/>
          </w:tcPr>
          <w:p w14:paraId="589D57BB" w14:textId="77777777" w:rsidR="005F1B66" w:rsidRPr="00E8227F" w:rsidRDefault="005F1B66" w:rsidP="009F3827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Зміст</w:t>
            </w:r>
            <w:proofErr w:type="spellEnd"/>
            <w:r w:rsidRPr="00E822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b/>
                <w:sz w:val="24"/>
                <w:szCs w:val="24"/>
              </w:rPr>
              <w:t>оцінюваної</w:t>
            </w:r>
            <w:proofErr w:type="spellEnd"/>
            <w:r w:rsidRPr="00E822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b/>
                <w:sz w:val="24"/>
                <w:szCs w:val="24"/>
              </w:rPr>
              <w:t>діяльності</w:t>
            </w:r>
            <w:proofErr w:type="spellEnd"/>
          </w:p>
        </w:tc>
        <w:tc>
          <w:tcPr>
            <w:tcW w:w="1120" w:type="pct"/>
            <w:shd w:val="clear" w:color="auto" w:fill="F2F2F2" w:themeFill="background1" w:themeFillShade="F2"/>
            <w:vAlign w:val="center"/>
          </w:tcPr>
          <w:p w14:paraId="273B88F0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Кількість</w:t>
            </w:r>
            <w:proofErr w:type="spellEnd"/>
            <w:r w:rsidRPr="00E822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b/>
                <w:sz w:val="24"/>
                <w:szCs w:val="24"/>
              </w:rPr>
              <w:t>балів</w:t>
            </w:r>
            <w:proofErr w:type="spellEnd"/>
          </w:p>
        </w:tc>
      </w:tr>
      <w:tr w:rsidR="005F1B66" w:rsidRPr="00E8227F" w14:paraId="46C83529" w14:textId="77777777" w:rsidTr="009F3827">
        <w:trPr>
          <w:jc w:val="center"/>
        </w:trPr>
        <w:tc>
          <w:tcPr>
            <w:tcW w:w="3880" w:type="pct"/>
            <w:vAlign w:val="center"/>
          </w:tcPr>
          <w:p w14:paraId="6EE24DAB" w14:textId="77777777" w:rsidR="005F1B66" w:rsidRPr="00E8227F" w:rsidRDefault="005F1B66" w:rsidP="009F38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4"/>
                <w:szCs w:val="24"/>
                <w:lang w:val="uk-UA"/>
              </w:rPr>
            </w:pPr>
            <w:proofErr w:type="spellStart"/>
            <w:r w:rsidRPr="00E8227F">
              <w:rPr>
                <w:sz w:val="24"/>
                <w:szCs w:val="24"/>
              </w:rPr>
              <w:t>Тестовий</w:t>
            </w:r>
            <w:proofErr w:type="spellEnd"/>
            <w:r w:rsidRPr="00E8227F">
              <w:rPr>
                <w:sz w:val="24"/>
                <w:szCs w:val="24"/>
              </w:rPr>
              <w:t xml:space="preserve"> контроль за тестами «Крок-1»</w:t>
            </w:r>
            <w:r w:rsidRPr="00E8227F">
              <w:rPr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20" w:type="pct"/>
            <w:vAlign w:val="center"/>
          </w:tcPr>
          <w:p w14:paraId="7ACA87C9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1</w:t>
            </w:r>
          </w:p>
        </w:tc>
      </w:tr>
      <w:tr w:rsidR="005F1B66" w:rsidRPr="00E8227F" w14:paraId="61D9BE35" w14:textId="77777777" w:rsidTr="009F3827">
        <w:trPr>
          <w:jc w:val="center"/>
        </w:trPr>
        <w:tc>
          <w:tcPr>
            <w:tcW w:w="3880" w:type="pct"/>
            <w:vAlign w:val="center"/>
          </w:tcPr>
          <w:p w14:paraId="09AC4B93" w14:textId="77777777" w:rsidR="005F1B66" w:rsidRPr="00E8227F" w:rsidRDefault="005F1B66" w:rsidP="009F38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t>Відповідь</w:t>
            </w:r>
            <w:proofErr w:type="spellEnd"/>
            <w:r w:rsidRPr="00E8227F">
              <w:rPr>
                <w:sz w:val="24"/>
                <w:szCs w:val="24"/>
              </w:rPr>
              <w:t xml:space="preserve"> на 3 </w:t>
            </w:r>
            <w:proofErr w:type="spellStart"/>
            <w:r w:rsidRPr="00E8227F">
              <w:rPr>
                <w:sz w:val="24"/>
                <w:szCs w:val="24"/>
              </w:rPr>
              <w:t>теоретичні</w:t>
            </w:r>
            <w:proofErr w:type="spellEnd"/>
            <w:r w:rsidRPr="00E8227F">
              <w:rPr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sz w:val="24"/>
                <w:szCs w:val="24"/>
              </w:rPr>
              <w:t>запитання</w:t>
            </w:r>
            <w:proofErr w:type="spellEnd"/>
          </w:p>
        </w:tc>
        <w:tc>
          <w:tcPr>
            <w:tcW w:w="1120" w:type="pct"/>
            <w:vAlign w:val="center"/>
          </w:tcPr>
          <w:p w14:paraId="31DC0C89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3</w:t>
            </w:r>
          </w:p>
        </w:tc>
      </w:tr>
      <w:tr w:rsidR="005F1B66" w:rsidRPr="00E8227F" w14:paraId="0D865159" w14:textId="77777777" w:rsidTr="009F3827">
        <w:trPr>
          <w:jc w:val="center"/>
        </w:trPr>
        <w:tc>
          <w:tcPr>
            <w:tcW w:w="3880" w:type="pct"/>
            <w:vAlign w:val="center"/>
          </w:tcPr>
          <w:p w14:paraId="7962DA4E" w14:textId="77777777" w:rsidR="005F1B66" w:rsidRPr="00E8227F" w:rsidRDefault="005F1B66" w:rsidP="009F38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t>Практичне</w:t>
            </w:r>
            <w:proofErr w:type="spellEnd"/>
            <w:r w:rsidRPr="00E8227F">
              <w:rPr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sz w:val="24"/>
                <w:szCs w:val="24"/>
              </w:rPr>
              <w:t>ситуаційне</w:t>
            </w:r>
            <w:proofErr w:type="spellEnd"/>
            <w:r w:rsidRPr="00E8227F">
              <w:rPr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sz w:val="24"/>
                <w:szCs w:val="24"/>
              </w:rPr>
              <w:t>завдання</w:t>
            </w:r>
            <w:proofErr w:type="spellEnd"/>
            <w:r w:rsidRPr="00E8227F">
              <w:rPr>
                <w:sz w:val="24"/>
                <w:szCs w:val="24"/>
              </w:rPr>
              <w:t xml:space="preserve"> (</w:t>
            </w:r>
            <w:proofErr w:type="spellStart"/>
            <w:r w:rsidRPr="00E8227F">
              <w:rPr>
                <w:sz w:val="24"/>
                <w:szCs w:val="24"/>
              </w:rPr>
              <w:t>оцінка</w:t>
            </w:r>
            <w:proofErr w:type="spellEnd"/>
            <w:r w:rsidRPr="00E8227F">
              <w:rPr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sz w:val="24"/>
                <w:szCs w:val="24"/>
              </w:rPr>
              <w:t>електрокардіограми</w:t>
            </w:r>
            <w:proofErr w:type="spellEnd"/>
            <w:r w:rsidRPr="00E8227F">
              <w:rPr>
                <w:sz w:val="24"/>
                <w:szCs w:val="24"/>
              </w:rPr>
              <w:t xml:space="preserve">, </w:t>
            </w:r>
            <w:proofErr w:type="spellStart"/>
            <w:r w:rsidRPr="00E8227F">
              <w:rPr>
                <w:sz w:val="24"/>
                <w:szCs w:val="24"/>
              </w:rPr>
              <w:t>спірограми</w:t>
            </w:r>
            <w:proofErr w:type="spellEnd"/>
            <w:r w:rsidRPr="00E8227F">
              <w:rPr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sz w:val="24"/>
                <w:szCs w:val="24"/>
              </w:rPr>
              <w:t>тощо</w:t>
            </w:r>
            <w:proofErr w:type="spellEnd"/>
            <w:r w:rsidRPr="00E8227F">
              <w:rPr>
                <w:sz w:val="24"/>
                <w:szCs w:val="24"/>
              </w:rPr>
              <w:t>)</w:t>
            </w:r>
          </w:p>
        </w:tc>
        <w:tc>
          <w:tcPr>
            <w:tcW w:w="1120" w:type="pct"/>
            <w:vAlign w:val="center"/>
          </w:tcPr>
          <w:p w14:paraId="605DE77B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1</w:t>
            </w:r>
          </w:p>
        </w:tc>
      </w:tr>
    </w:tbl>
    <w:p w14:paraId="74EB79E0" w14:textId="54C929A9" w:rsidR="005F1B66" w:rsidRPr="00E8227F" w:rsidRDefault="00732A25" w:rsidP="00732A25">
      <w:pPr>
        <w:pStyle w:val="21"/>
        <w:spacing w:before="120" w:after="120"/>
        <w:ind w:right="0" w:firstLine="0"/>
        <w:jc w:val="center"/>
        <w:rPr>
          <w:sz w:val="24"/>
          <w:szCs w:val="24"/>
        </w:rPr>
      </w:pPr>
      <w:r w:rsidRPr="00484C84">
        <w:rPr>
          <w:b/>
          <w:sz w:val="24"/>
          <w:szCs w:val="24"/>
          <w:lang w:eastAsia="ru-RU"/>
        </w:rPr>
        <w:t>Критерії оцінювання результатів навчання здобувачів вищої освіти під час підсумкового контролю</w:t>
      </w:r>
    </w:p>
    <w:tbl>
      <w:tblPr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276"/>
        <w:gridCol w:w="8221"/>
      </w:tblGrid>
      <w:tr w:rsidR="005F1B66" w:rsidRPr="00E8227F" w14:paraId="3B70FDD4" w14:textId="77777777" w:rsidTr="009F3827">
        <w:trPr>
          <w:trHeight w:val="325"/>
        </w:trPr>
        <w:tc>
          <w:tcPr>
            <w:tcW w:w="1276" w:type="dxa"/>
            <w:shd w:val="clear" w:color="auto" w:fill="F2F2F2" w:themeFill="background1" w:themeFillShade="F2"/>
          </w:tcPr>
          <w:p w14:paraId="08AF8F93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Оцінка</w:t>
            </w:r>
            <w:proofErr w:type="spellEnd"/>
          </w:p>
        </w:tc>
        <w:tc>
          <w:tcPr>
            <w:tcW w:w="8221" w:type="dxa"/>
            <w:shd w:val="clear" w:color="auto" w:fill="F2F2F2" w:themeFill="background1" w:themeFillShade="F2"/>
          </w:tcPr>
          <w:p w14:paraId="52239DFE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E8227F">
              <w:rPr>
                <w:b/>
                <w:sz w:val="24"/>
                <w:szCs w:val="24"/>
              </w:rPr>
              <w:t>Критерії</w:t>
            </w:r>
            <w:proofErr w:type="spellEnd"/>
            <w:r w:rsidRPr="00E8227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8227F">
              <w:rPr>
                <w:b/>
                <w:sz w:val="24"/>
                <w:szCs w:val="24"/>
              </w:rPr>
              <w:t>оцінювання</w:t>
            </w:r>
            <w:proofErr w:type="spellEnd"/>
          </w:p>
        </w:tc>
      </w:tr>
      <w:tr w:rsidR="005F1B66" w:rsidRPr="00E8227F" w14:paraId="7753C236" w14:textId="77777777" w:rsidTr="009F3827">
        <w:tc>
          <w:tcPr>
            <w:tcW w:w="1276" w:type="dxa"/>
          </w:tcPr>
          <w:p w14:paraId="78C67EB6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t>Відмінно</w:t>
            </w:r>
            <w:proofErr w:type="spellEnd"/>
          </w:p>
          <w:p w14:paraId="71F7FE01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«5»</w:t>
            </w:r>
          </w:p>
        </w:tc>
        <w:tc>
          <w:tcPr>
            <w:tcW w:w="8221" w:type="dxa"/>
          </w:tcPr>
          <w:p w14:paraId="51D87029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r w:rsidRPr="00E8227F">
              <w:rPr>
                <w:noProof/>
                <w:sz w:val="22"/>
              </w:rPr>
              <w:t>здобувач освіти</w:t>
            </w:r>
            <w:r w:rsidRPr="00E8227F">
              <w:rPr>
                <w:sz w:val="22"/>
              </w:rPr>
              <w:t xml:space="preserve"> правильно, точно і </w:t>
            </w:r>
            <w:proofErr w:type="spellStart"/>
            <w:r w:rsidRPr="00E8227F">
              <w:rPr>
                <w:sz w:val="22"/>
              </w:rPr>
              <w:t>повно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виконав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усі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екзаменаційного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білету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чітко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логічно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відповів</w:t>
            </w:r>
            <w:proofErr w:type="spellEnd"/>
            <w:r w:rsidRPr="00E8227F">
              <w:rPr>
                <w:sz w:val="22"/>
              </w:rPr>
              <w:t xml:space="preserve"> на </w:t>
            </w:r>
            <w:proofErr w:type="spellStart"/>
            <w:r w:rsidRPr="00E8227F">
              <w:rPr>
                <w:sz w:val="22"/>
              </w:rPr>
              <w:t>поставлені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екзаменаторами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запитання</w:t>
            </w:r>
            <w:proofErr w:type="spellEnd"/>
            <w:r w:rsidRPr="00E8227F">
              <w:rPr>
                <w:sz w:val="22"/>
              </w:rPr>
              <w:t xml:space="preserve">. </w:t>
            </w:r>
            <w:proofErr w:type="spellStart"/>
            <w:r w:rsidRPr="00E8227F">
              <w:rPr>
                <w:sz w:val="22"/>
              </w:rPr>
              <w:t>Логічно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мислить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будує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відповідь</w:t>
            </w:r>
            <w:proofErr w:type="spellEnd"/>
            <w:r w:rsidRPr="00E8227F">
              <w:rPr>
                <w:sz w:val="22"/>
              </w:rPr>
              <w:t xml:space="preserve">. </w:t>
            </w:r>
            <w:proofErr w:type="spellStart"/>
            <w:r w:rsidRPr="00E8227F">
              <w:rPr>
                <w:sz w:val="22"/>
              </w:rPr>
              <w:t>Під</w:t>
            </w:r>
            <w:proofErr w:type="spellEnd"/>
            <w:r w:rsidRPr="00E8227F">
              <w:rPr>
                <w:sz w:val="22"/>
              </w:rPr>
              <w:t xml:space="preserve"> час </w:t>
            </w:r>
            <w:proofErr w:type="spellStart"/>
            <w:r>
              <w:rPr>
                <w:sz w:val="22"/>
              </w:rPr>
              <w:t>диференційованого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заліку</w:t>
            </w:r>
            <w:proofErr w:type="spellEnd"/>
            <w:r w:rsidRPr="00E8227F">
              <w:rPr>
                <w:sz w:val="22"/>
              </w:rPr>
              <w:t xml:space="preserve"> показав </w:t>
            </w:r>
            <w:proofErr w:type="spellStart"/>
            <w:r w:rsidRPr="00E8227F">
              <w:rPr>
                <w:sz w:val="22"/>
              </w:rPr>
              <w:t>різнобічні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глибокі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програмного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матеріалу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вміє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успішно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виконувати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ситуаційні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які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передбачені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програмою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засвоїв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зміст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основної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додаткової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літератури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усвідомив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взаємозв’язок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окремих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розділів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дисципліни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їхнє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значення</w:t>
            </w:r>
            <w:proofErr w:type="spellEnd"/>
            <w:r w:rsidRPr="00E8227F">
              <w:rPr>
                <w:sz w:val="22"/>
              </w:rPr>
              <w:t xml:space="preserve"> для </w:t>
            </w:r>
            <w:proofErr w:type="spellStart"/>
            <w:r w:rsidRPr="00E8227F">
              <w:rPr>
                <w:sz w:val="22"/>
              </w:rPr>
              <w:t>майбутньої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професії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виявив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творчі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здібності</w:t>
            </w:r>
            <w:proofErr w:type="spellEnd"/>
            <w:r w:rsidRPr="00E8227F">
              <w:rPr>
                <w:sz w:val="22"/>
              </w:rPr>
              <w:t xml:space="preserve"> у </w:t>
            </w:r>
            <w:proofErr w:type="spellStart"/>
            <w:r w:rsidRPr="00E8227F">
              <w:rPr>
                <w:sz w:val="22"/>
              </w:rPr>
              <w:t>розумінні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використанні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навчально-програмного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матеріалу</w:t>
            </w:r>
            <w:proofErr w:type="spellEnd"/>
            <w:r w:rsidRPr="00E8227F">
              <w:rPr>
                <w:sz w:val="22"/>
              </w:rPr>
              <w:t xml:space="preserve">, проявив </w:t>
            </w:r>
            <w:proofErr w:type="spellStart"/>
            <w:r w:rsidRPr="00E8227F">
              <w:rPr>
                <w:sz w:val="22"/>
              </w:rPr>
              <w:t>здатність</w:t>
            </w:r>
            <w:proofErr w:type="spellEnd"/>
            <w:r w:rsidRPr="00E8227F">
              <w:rPr>
                <w:sz w:val="22"/>
              </w:rPr>
              <w:t xml:space="preserve"> до </w:t>
            </w:r>
            <w:proofErr w:type="spellStart"/>
            <w:r w:rsidRPr="00E8227F">
              <w:rPr>
                <w:sz w:val="22"/>
              </w:rPr>
              <w:t>самостійного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оновлення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поповнення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знань</w:t>
            </w:r>
            <w:proofErr w:type="spellEnd"/>
            <w:r w:rsidRPr="00E8227F">
              <w:rPr>
                <w:sz w:val="22"/>
              </w:rPr>
              <w:t xml:space="preserve">; </w:t>
            </w:r>
            <w:proofErr w:type="spellStart"/>
            <w:r w:rsidRPr="00E8227F">
              <w:rPr>
                <w:sz w:val="22"/>
              </w:rPr>
              <w:t>вільно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використовує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набуті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теоретичні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знання</w:t>
            </w:r>
            <w:proofErr w:type="spellEnd"/>
            <w:r w:rsidRPr="00E8227F">
              <w:rPr>
                <w:sz w:val="22"/>
              </w:rPr>
              <w:t xml:space="preserve"> при </w:t>
            </w:r>
            <w:proofErr w:type="spellStart"/>
            <w:r w:rsidRPr="00E8227F">
              <w:rPr>
                <w:sz w:val="22"/>
              </w:rPr>
              <w:t>аналізі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практичних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завдань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міг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запропонувати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обґрунтувати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альтернативний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варіант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рішення</w:t>
            </w:r>
            <w:proofErr w:type="spellEnd"/>
            <w:r w:rsidRPr="00E8227F">
              <w:rPr>
                <w:sz w:val="22"/>
              </w:rPr>
              <w:t xml:space="preserve"> з </w:t>
            </w:r>
            <w:proofErr w:type="spellStart"/>
            <w:r w:rsidRPr="00E8227F">
              <w:rPr>
                <w:sz w:val="22"/>
              </w:rPr>
              <w:t>окремих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питань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рівень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компетентності</w:t>
            </w:r>
            <w:proofErr w:type="spellEnd"/>
            <w:r w:rsidRPr="00E8227F">
              <w:rPr>
                <w:sz w:val="22"/>
              </w:rPr>
              <w:t xml:space="preserve"> – </w:t>
            </w:r>
            <w:proofErr w:type="spellStart"/>
            <w:r w:rsidRPr="00E8227F">
              <w:rPr>
                <w:i/>
                <w:iCs/>
                <w:sz w:val="22"/>
              </w:rPr>
              <w:t>високий</w:t>
            </w:r>
            <w:proofErr w:type="spellEnd"/>
            <w:r w:rsidRPr="00E8227F">
              <w:rPr>
                <w:i/>
                <w:iCs/>
                <w:sz w:val="22"/>
              </w:rPr>
              <w:t xml:space="preserve"> (</w:t>
            </w:r>
            <w:proofErr w:type="spellStart"/>
            <w:r w:rsidRPr="00E8227F">
              <w:rPr>
                <w:i/>
                <w:iCs/>
                <w:sz w:val="22"/>
              </w:rPr>
              <w:t>творчий</w:t>
            </w:r>
            <w:proofErr w:type="spellEnd"/>
            <w:r w:rsidRPr="00E8227F">
              <w:rPr>
                <w:i/>
                <w:iCs/>
                <w:sz w:val="22"/>
              </w:rPr>
              <w:t>)</w:t>
            </w:r>
            <w:r w:rsidRPr="00E8227F">
              <w:rPr>
                <w:sz w:val="22"/>
              </w:rPr>
              <w:t>;</w:t>
            </w:r>
          </w:p>
        </w:tc>
      </w:tr>
      <w:tr w:rsidR="005F1B66" w:rsidRPr="00E8227F" w14:paraId="245B29E8" w14:textId="77777777" w:rsidTr="009F3827">
        <w:tc>
          <w:tcPr>
            <w:tcW w:w="1276" w:type="dxa"/>
          </w:tcPr>
          <w:p w14:paraId="634E9258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Добре</w:t>
            </w:r>
          </w:p>
          <w:p w14:paraId="58511634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«4»</w:t>
            </w:r>
          </w:p>
        </w:tc>
        <w:tc>
          <w:tcPr>
            <w:tcW w:w="8221" w:type="dxa"/>
          </w:tcPr>
          <w:p w14:paraId="39CDB9BC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r w:rsidRPr="00E8227F">
              <w:rPr>
                <w:noProof/>
                <w:sz w:val="22"/>
              </w:rPr>
              <w:t xml:space="preserve">здобувач освіти достатньо повно виконав усі завдання екзаменаційного білету </w:t>
            </w:r>
            <w:proofErr w:type="spellStart"/>
            <w:r w:rsidRPr="00E8227F">
              <w:rPr>
                <w:sz w:val="22"/>
              </w:rPr>
              <w:t>білету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чітко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логічно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відповів</w:t>
            </w:r>
            <w:proofErr w:type="spellEnd"/>
            <w:r w:rsidRPr="00E8227F">
              <w:rPr>
                <w:sz w:val="22"/>
              </w:rPr>
              <w:t xml:space="preserve"> на </w:t>
            </w:r>
            <w:proofErr w:type="spellStart"/>
            <w:r w:rsidRPr="00E8227F">
              <w:rPr>
                <w:sz w:val="22"/>
              </w:rPr>
              <w:t>поставлені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екзаменаторами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запитання</w:t>
            </w:r>
            <w:proofErr w:type="spellEnd"/>
            <w:r w:rsidRPr="00E8227F">
              <w:rPr>
                <w:sz w:val="22"/>
              </w:rPr>
              <w:t xml:space="preserve">.  </w:t>
            </w:r>
            <w:proofErr w:type="spellStart"/>
            <w:r w:rsidRPr="00E8227F">
              <w:rPr>
                <w:sz w:val="22"/>
              </w:rPr>
              <w:t>Достатньо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глибоко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всебічно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зміст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теоретичних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питань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володіє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професійною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науковою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lastRenderedPageBreak/>
              <w:t>термінологією</w:t>
            </w:r>
            <w:proofErr w:type="spellEnd"/>
            <w:r w:rsidRPr="00E8227F">
              <w:rPr>
                <w:sz w:val="22"/>
              </w:rPr>
              <w:t xml:space="preserve">. </w:t>
            </w:r>
            <w:proofErr w:type="spellStart"/>
            <w:r w:rsidRPr="00E8227F">
              <w:rPr>
                <w:sz w:val="22"/>
              </w:rPr>
              <w:t>Логічно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мислить</w:t>
            </w:r>
            <w:proofErr w:type="spellEnd"/>
            <w:r w:rsidRPr="00E8227F">
              <w:rPr>
                <w:sz w:val="22"/>
              </w:rPr>
              <w:t xml:space="preserve"> і </w:t>
            </w:r>
            <w:proofErr w:type="spellStart"/>
            <w:r w:rsidRPr="00E8227F">
              <w:rPr>
                <w:sz w:val="22"/>
              </w:rPr>
              <w:t>будує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відповідь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використовує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набуті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теоретичні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знання</w:t>
            </w:r>
            <w:proofErr w:type="spellEnd"/>
            <w:r w:rsidRPr="00E8227F">
              <w:rPr>
                <w:sz w:val="22"/>
              </w:rPr>
              <w:t xml:space="preserve"> при </w:t>
            </w:r>
            <w:proofErr w:type="spellStart"/>
            <w:r w:rsidRPr="00E8227F">
              <w:rPr>
                <w:sz w:val="22"/>
              </w:rPr>
              <w:t>аналізі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ситуаційних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завдань</w:t>
            </w:r>
            <w:proofErr w:type="spellEnd"/>
            <w:r w:rsidRPr="00E8227F">
              <w:rPr>
                <w:sz w:val="22"/>
              </w:rPr>
              <w:t xml:space="preserve">. Але при </w:t>
            </w:r>
            <w:proofErr w:type="spellStart"/>
            <w:r w:rsidRPr="00E8227F">
              <w:rPr>
                <w:sz w:val="22"/>
              </w:rPr>
              <w:t>викладанні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деяких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питань</w:t>
            </w:r>
            <w:proofErr w:type="spellEnd"/>
            <w:r w:rsidRPr="00E8227F">
              <w:rPr>
                <w:sz w:val="22"/>
              </w:rPr>
              <w:t xml:space="preserve"> не </w:t>
            </w:r>
            <w:proofErr w:type="spellStart"/>
            <w:r w:rsidRPr="00E8227F">
              <w:rPr>
                <w:sz w:val="22"/>
              </w:rPr>
              <w:t>вистачає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достатньої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глибини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аргументації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допускає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несуттєві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помилки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які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усуваються</w:t>
            </w:r>
            <w:proofErr w:type="spellEnd"/>
            <w:r w:rsidRPr="00E8227F">
              <w:rPr>
                <w:sz w:val="22"/>
              </w:rPr>
              <w:t xml:space="preserve"> самим </w:t>
            </w:r>
            <w:proofErr w:type="spellStart"/>
            <w:r w:rsidRPr="00E8227F">
              <w:rPr>
                <w:sz w:val="22"/>
              </w:rPr>
              <w:t>здобувачем</w:t>
            </w:r>
            <w:proofErr w:type="spellEnd"/>
            <w:r w:rsidRPr="00E8227F">
              <w:rPr>
                <w:sz w:val="22"/>
              </w:rPr>
              <w:t xml:space="preserve">, коли на них </w:t>
            </w:r>
            <w:proofErr w:type="spellStart"/>
            <w:r w:rsidRPr="00E8227F">
              <w:rPr>
                <w:sz w:val="22"/>
              </w:rPr>
              <w:t>вказує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екзаменатор</w:t>
            </w:r>
            <w:proofErr w:type="spellEnd"/>
            <w:r w:rsidRPr="00E8227F">
              <w:rPr>
                <w:sz w:val="22"/>
              </w:rPr>
              <w:t xml:space="preserve">. При </w:t>
            </w:r>
            <w:proofErr w:type="spellStart"/>
            <w:r w:rsidRPr="00E8227F">
              <w:rPr>
                <w:sz w:val="22"/>
              </w:rPr>
              <w:t>вирішенні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ситуаційного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припускався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несуттєвих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помилок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чи</w:t>
            </w:r>
            <w:proofErr w:type="spellEnd"/>
            <w:r w:rsidRPr="00E8227F">
              <w:rPr>
                <w:sz w:val="22"/>
              </w:rPr>
              <w:t xml:space="preserve"> неточностей в </w:t>
            </w:r>
            <w:proofErr w:type="spellStart"/>
            <w:r w:rsidRPr="00E8227F">
              <w:rPr>
                <w:sz w:val="22"/>
              </w:rPr>
              <w:t>інтерпретації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результатів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досліджень</w:t>
            </w:r>
            <w:proofErr w:type="spellEnd"/>
            <w:r w:rsidRPr="00E8227F">
              <w:rPr>
                <w:sz w:val="22"/>
              </w:rPr>
              <w:t xml:space="preserve">, без </w:t>
            </w:r>
            <w:proofErr w:type="spellStart"/>
            <w:r w:rsidRPr="00E8227F">
              <w:rPr>
                <w:sz w:val="22"/>
              </w:rPr>
              <w:t>суттєвих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помилок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відповідав</w:t>
            </w:r>
            <w:proofErr w:type="spellEnd"/>
            <w:r w:rsidRPr="00E8227F">
              <w:rPr>
                <w:sz w:val="22"/>
              </w:rPr>
              <w:t xml:space="preserve"> на </w:t>
            </w:r>
            <w:proofErr w:type="spellStart"/>
            <w:r w:rsidRPr="00E8227F">
              <w:rPr>
                <w:sz w:val="22"/>
              </w:rPr>
              <w:t>всі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поставлені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питання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повно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обґрунтовував</w:t>
            </w:r>
            <w:proofErr w:type="spellEnd"/>
            <w:r w:rsidRPr="00E8227F">
              <w:rPr>
                <w:sz w:val="22"/>
              </w:rPr>
              <w:t xml:space="preserve"> свою точку </w:t>
            </w:r>
            <w:proofErr w:type="spellStart"/>
            <w:r w:rsidRPr="00E8227F">
              <w:rPr>
                <w:sz w:val="22"/>
              </w:rPr>
              <w:t>зору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проте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пропозиція</w:t>
            </w:r>
            <w:proofErr w:type="spellEnd"/>
            <w:r w:rsidRPr="00E8227F">
              <w:rPr>
                <w:sz w:val="22"/>
              </w:rPr>
              <w:t xml:space="preserve"> альтернативного </w:t>
            </w:r>
            <w:proofErr w:type="spellStart"/>
            <w:r w:rsidRPr="00E8227F">
              <w:rPr>
                <w:sz w:val="22"/>
              </w:rPr>
              <w:t>варіанту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викликала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утруднення</w:t>
            </w:r>
            <w:proofErr w:type="spellEnd"/>
            <w:r w:rsidRPr="00E8227F">
              <w:rPr>
                <w:sz w:val="22"/>
              </w:rPr>
              <w:t xml:space="preserve">. При </w:t>
            </w:r>
            <w:proofErr w:type="spellStart"/>
            <w:r w:rsidRPr="00E8227F">
              <w:rPr>
                <w:sz w:val="22"/>
              </w:rPr>
              <w:t>розв’язанні</w:t>
            </w:r>
            <w:proofErr w:type="spellEnd"/>
            <w:r w:rsidRPr="00E8227F">
              <w:rPr>
                <w:sz w:val="22"/>
              </w:rPr>
              <w:t xml:space="preserve"> практичного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допустив </w:t>
            </w:r>
            <w:proofErr w:type="spellStart"/>
            <w:r w:rsidRPr="00E8227F">
              <w:rPr>
                <w:sz w:val="22"/>
              </w:rPr>
              <w:t>незначні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похибки</w:t>
            </w:r>
            <w:proofErr w:type="spellEnd"/>
            <w:r w:rsidRPr="00E8227F">
              <w:rPr>
                <w:sz w:val="22"/>
              </w:rPr>
              <w:t xml:space="preserve"> в </w:t>
            </w:r>
            <w:proofErr w:type="spellStart"/>
            <w:r w:rsidRPr="00E8227F">
              <w:rPr>
                <w:sz w:val="22"/>
              </w:rPr>
              <w:t>алгоритмі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техніці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виконання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навички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виправлені</w:t>
            </w:r>
            <w:proofErr w:type="spellEnd"/>
            <w:r w:rsidRPr="00E8227F">
              <w:rPr>
                <w:sz w:val="22"/>
              </w:rPr>
              <w:t xml:space="preserve"> за </w:t>
            </w:r>
            <w:proofErr w:type="spellStart"/>
            <w:r w:rsidRPr="00E8227F">
              <w:rPr>
                <w:sz w:val="22"/>
              </w:rPr>
              <w:t>вказівкою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викладача</w:t>
            </w:r>
            <w:proofErr w:type="spellEnd"/>
            <w:r w:rsidRPr="00E8227F">
              <w:rPr>
                <w:sz w:val="22"/>
              </w:rPr>
              <w:t xml:space="preserve">; </w:t>
            </w:r>
            <w:proofErr w:type="spellStart"/>
            <w:r w:rsidRPr="00E8227F">
              <w:rPr>
                <w:sz w:val="22"/>
              </w:rPr>
              <w:t>рівень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компетентності</w:t>
            </w:r>
            <w:proofErr w:type="spellEnd"/>
            <w:r w:rsidRPr="00E8227F">
              <w:rPr>
                <w:sz w:val="22"/>
              </w:rPr>
              <w:t xml:space="preserve"> – </w:t>
            </w:r>
            <w:proofErr w:type="spellStart"/>
            <w:r w:rsidRPr="00E8227F">
              <w:rPr>
                <w:i/>
                <w:iCs/>
                <w:sz w:val="22"/>
              </w:rPr>
              <w:t>достатній</w:t>
            </w:r>
            <w:proofErr w:type="spellEnd"/>
            <w:r w:rsidRPr="00E8227F">
              <w:rPr>
                <w:i/>
                <w:iCs/>
                <w:sz w:val="22"/>
              </w:rPr>
              <w:t xml:space="preserve"> (конструктивно-</w:t>
            </w:r>
            <w:proofErr w:type="spellStart"/>
            <w:r w:rsidRPr="00E8227F">
              <w:rPr>
                <w:i/>
                <w:iCs/>
                <w:sz w:val="22"/>
              </w:rPr>
              <w:t>варіативний</w:t>
            </w:r>
            <w:proofErr w:type="spellEnd"/>
            <w:r w:rsidRPr="00E8227F">
              <w:rPr>
                <w:i/>
                <w:iCs/>
                <w:sz w:val="22"/>
              </w:rPr>
              <w:t>)</w:t>
            </w:r>
            <w:r w:rsidRPr="00E8227F">
              <w:rPr>
                <w:sz w:val="22"/>
              </w:rPr>
              <w:t>;</w:t>
            </w:r>
          </w:p>
        </w:tc>
      </w:tr>
      <w:tr w:rsidR="005F1B66" w:rsidRPr="00E8227F" w14:paraId="4CF92C8D" w14:textId="77777777" w:rsidTr="009F3827">
        <w:tc>
          <w:tcPr>
            <w:tcW w:w="1276" w:type="dxa"/>
          </w:tcPr>
          <w:p w14:paraId="58635D21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E8227F">
              <w:rPr>
                <w:sz w:val="24"/>
                <w:szCs w:val="24"/>
              </w:rPr>
              <w:lastRenderedPageBreak/>
              <w:t>Задовільно</w:t>
            </w:r>
            <w:proofErr w:type="spellEnd"/>
          </w:p>
          <w:p w14:paraId="76F8AF80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«3»</w:t>
            </w:r>
          </w:p>
        </w:tc>
        <w:tc>
          <w:tcPr>
            <w:tcW w:w="8221" w:type="dxa"/>
          </w:tcPr>
          <w:p w14:paraId="3D71ACA6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2"/>
              </w:rPr>
            </w:pPr>
            <w:proofErr w:type="spellStart"/>
            <w:r w:rsidRPr="00E8227F">
              <w:rPr>
                <w:sz w:val="22"/>
              </w:rPr>
              <w:t>Здобувач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освіти</w:t>
            </w:r>
            <w:proofErr w:type="spellEnd"/>
            <w:r w:rsidRPr="00E8227F">
              <w:rPr>
                <w:sz w:val="22"/>
              </w:rPr>
              <w:t xml:space="preserve"> у </w:t>
            </w:r>
            <w:proofErr w:type="spellStart"/>
            <w:r w:rsidRPr="00E8227F">
              <w:rPr>
                <w:sz w:val="22"/>
              </w:rPr>
              <w:t>неповному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обсязі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виконав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всі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екзаменаційного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білету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відповіді</w:t>
            </w:r>
            <w:proofErr w:type="spellEnd"/>
            <w:r w:rsidRPr="00E8227F">
              <w:rPr>
                <w:sz w:val="22"/>
              </w:rPr>
              <w:t xml:space="preserve"> на </w:t>
            </w:r>
            <w:proofErr w:type="spellStart"/>
            <w:r w:rsidRPr="00E8227F">
              <w:rPr>
                <w:sz w:val="22"/>
              </w:rPr>
              <w:t>додаткові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навідні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запитання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мають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нечіткий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розпливчастий</w:t>
            </w:r>
            <w:proofErr w:type="spellEnd"/>
            <w:r w:rsidRPr="00E8227F">
              <w:rPr>
                <w:sz w:val="22"/>
              </w:rPr>
              <w:t xml:space="preserve"> характер. </w:t>
            </w:r>
            <w:proofErr w:type="spellStart"/>
            <w:r w:rsidRPr="00E8227F">
              <w:rPr>
                <w:sz w:val="22"/>
              </w:rPr>
              <w:t>Володіє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основним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обсягом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теоретичних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знань</w:t>
            </w:r>
            <w:proofErr w:type="spellEnd"/>
            <w:r w:rsidRPr="00E8227F">
              <w:rPr>
                <w:sz w:val="22"/>
              </w:rPr>
              <w:t xml:space="preserve">, неточно </w:t>
            </w:r>
            <w:proofErr w:type="spellStart"/>
            <w:r w:rsidRPr="00E8227F">
              <w:rPr>
                <w:sz w:val="22"/>
              </w:rPr>
              <w:t>використовує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професійну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наукову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термінологію</w:t>
            </w:r>
            <w:proofErr w:type="spellEnd"/>
            <w:r w:rsidRPr="00E8227F">
              <w:rPr>
                <w:sz w:val="22"/>
              </w:rPr>
              <w:t xml:space="preserve">. </w:t>
            </w:r>
            <w:proofErr w:type="spellStart"/>
            <w:r w:rsidRPr="00E8227F">
              <w:rPr>
                <w:sz w:val="22"/>
              </w:rPr>
              <w:t>Відчуває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значні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труднощі</w:t>
            </w:r>
            <w:proofErr w:type="spellEnd"/>
            <w:r w:rsidRPr="00E8227F">
              <w:rPr>
                <w:sz w:val="22"/>
              </w:rPr>
              <w:t xml:space="preserve"> при </w:t>
            </w:r>
            <w:proofErr w:type="spellStart"/>
            <w:r w:rsidRPr="00E8227F">
              <w:rPr>
                <w:sz w:val="22"/>
              </w:rPr>
              <w:t>побудові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самостійної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логічної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відповіді</w:t>
            </w:r>
            <w:proofErr w:type="spellEnd"/>
            <w:r w:rsidRPr="00E8227F">
              <w:rPr>
                <w:sz w:val="22"/>
              </w:rPr>
              <w:t xml:space="preserve">, у </w:t>
            </w:r>
            <w:proofErr w:type="spellStart"/>
            <w:r w:rsidRPr="00E8227F">
              <w:rPr>
                <w:sz w:val="22"/>
              </w:rPr>
              <w:t>застосуванні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теоретичних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знань</w:t>
            </w:r>
            <w:proofErr w:type="spellEnd"/>
            <w:r w:rsidRPr="00E8227F">
              <w:rPr>
                <w:sz w:val="22"/>
              </w:rPr>
              <w:t xml:space="preserve"> при </w:t>
            </w:r>
            <w:proofErr w:type="spellStart"/>
            <w:r w:rsidRPr="00E8227F">
              <w:rPr>
                <w:sz w:val="22"/>
              </w:rPr>
              <w:t>аналізі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практичних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завдань</w:t>
            </w:r>
            <w:proofErr w:type="spellEnd"/>
            <w:r w:rsidRPr="00E8227F">
              <w:rPr>
                <w:sz w:val="22"/>
              </w:rPr>
              <w:t xml:space="preserve">. У </w:t>
            </w:r>
            <w:proofErr w:type="spellStart"/>
            <w:r w:rsidRPr="00E8227F">
              <w:rPr>
                <w:sz w:val="22"/>
              </w:rPr>
              <w:t>відповідях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мають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місце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суттєві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помилки</w:t>
            </w:r>
            <w:proofErr w:type="spellEnd"/>
            <w:r w:rsidRPr="00E8227F">
              <w:rPr>
                <w:sz w:val="22"/>
              </w:rPr>
              <w:t xml:space="preserve">. При </w:t>
            </w:r>
            <w:proofErr w:type="spellStart"/>
            <w:r w:rsidRPr="00E8227F">
              <w:rPr>
                <w:sz w:val="22"/>
              </w:rPr>
              <w:t>вирішенні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ситуаційного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з </w:t>
            </w:r>
            <w:proofErr w:type="spellStart"/>
            <w:r w:rsidRPr="00E8227F">
              <w:rPr>
                <w:sz w:val="22"/>
              </w:rPr>
              <w:t>помилками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інтерпретував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результати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досліджень</w:t>
            </w:r>
            <w:proofErr w:type="spellEnd"/>
            <w:r w:rsidRPr="00E8227F">
              <w:rPr>
                <w:sz w:val="22"/>
              </w:rPr>
              <w:t xml:space="preserve">, не знав </w:t>
            </w:r>
            <w:proofErr w:type="spellStart"/>
            <w:r w:rsidRPr="00E8227F">
              <w:rPr>
                <w:sz w:val="22"/>
              </w:rPr>
              <w:t>окремих</w:t>
            </w:r>
            <w:proofErr w:type="spellEnd"/>
            <w:r w:rsidRPr="00E8227F">
              <w:rPr>
                <w:sz w:val="22"/>
              </w:rPr>
              <w:t xml:space="preserve"> деталей, допускав </w:t>
            </w:r>
            <w:proofErr w:type="spellStart"/>
            <w:r w:rsidRPr="00E8227F">
              <w:rPr>
                <w:sz w:val="22"/>
              </w:rPr>
              <w:t>неточності</w:t>
            </w:r>
            <w:proofErr w:type="spellEnd"/>
            <w:r w:rsidRPr="00E8227F">
              <w:rPr>
                <w:sz w:val="22"/>
              </w:rPr>
              <w:t xml:space="preserve"> у </w:t>
            </w:r>
            <w:proofErr w:type="spellStart"/>
            <w:r w:rsidRPr="00E8227F">
              <w:rPr>
                <w:sz w:val="22"/>
              </w:rPr>
              <w:t>відповідях</w:t>
            </w:r>
            <w:proofErr w:type="spellEnd"/>
            <w:r w:rsidRPr="00E8227F">
              <w:rPr>
                <w:sz w:val="22"/>
              </w:rPr>
              <w:t xml:space="preserve"> на </w:t>
            </w:r>
            <w:proofErr w:type="spellStart"/>
            <w:r w:rsidRPr="00E8227F">
              <w:rPr>
                <w:sz w:val="22"/>
              </w:rPr>
              <w:t>питання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недостатньо</w:t>
            </w:r>
            <w:proofErr w:type="spellEnd"/>
            <w:r w:rsidRPr="00E8227F">
              <w:rPr>
                <w:sz w:val="22"/>
              </w:rPr>
              <w:t xml:space="preserve"> правильно </w:t>
            </w:r>
            <w:proofErr w:type="spellStart"/>
            <w:r w:rsidRPr="00E8227F">
              <w:rPr>
                <w:sz w:val="22"/>
              </w:rPr>
              <w:t>обґрунтовував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свої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відповіді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трактував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формулювання</w:t>
            </w:r>
            <w:proofErr w:type="spellEnd"/>
            <w:r w:rsidRPr="00E8227F">
              <w:rPr>
                <w:sz w:val="22"/>
              </w:rPr>
              <w:t xml:space="preserve">, </w:t>
            </w:r>
            <w:proofErr w:type="spellStart"/>
            <w:r w:rsidRPr="00E8227F">
              <w:rPr>
                <w:sz w:val="22"/>
              </w:rPr>
              <w:t>відчував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труднощі</w:t>
            </w:r>
            <w:proofErr w:type="spellEnd"/>
            <w:r w:rsidRPr="00E8227F">
              <w:rPr>
                <w:sz w:val="22"/>
              </w:rPr>
              <w:t xml:space="preserve"> у </w:t>
            </w:r>
            <w:proofErr w:type="spellStart"/>
            <w:r w:rsidRPr="00E8227F">
              <w:rPr>
                <w:sz w:val="22"/>
              </w:rPr>
              <w:t>виконанні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завдань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пропозиції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альтернативних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варіантів</w:t>
            </w:r>
            <w:proofErr w:type="spellEnd"/>
            <w:r w:rsidRPr="00E8227F">
              <w:rPr>
                <w:sz w:val="22"/>
              </w:rPr>
              <w:t xml:space="preserve">. При </w:t>
            </w:r>
            <w:proofErr w:type="spellStart"/>
            <w:r w:rsidRPr="00E8227F">
              <w:rPr>
                <w:sz w:val="22"/>
              </w:rPr>
              <w:t>розв’язанні</w:t>
            </w:r>
            <w:proofErr w:type="spellEnd"/>
            <w:r w:rsidRPr="00E8227F">
              <w:rPr>
                <w:sz w:val="22"/>
              </w:rPr>
              <w:t xml:space="preserve"> практичного </w:t>
            </w:r>
            <w:proofErr w:type="spellStart"/>
            <w:r w:rsidRPr="00E8227F">
              <w:rPr>
                <w:sz w:val="22"/>
              </w:rPr>
              <w:t>завдання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припустився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значних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похибок</w:t>
            </w:r>
            <w:proofErr w:type="spellEnd"/>
            <w:r w:rsidRPr="00E8227F">
              <w:rPr>
                <w:sz w:val="22"/>
              </w:rPr>
              <w:t xml:space="preserve"> у </w:t>
            </w:r>
            <w:proofErr w:type="spellStart"/>
            <w:r w:rsidRPr="00E8227F">
              <w:rPr>
                <w:sz w:val="22"/>
              </w:rPr>
              <w:t>алгоритмі</w:t>
            </w:r>
            <w:proofErr w:type="spellEnd"/>
            <w:r w:rsidRPr="00E8227F">
              <w:rPr>
                <w:sz w:val="22"/>
              </w:rPr>
              <w:t xml:space="preserve"> та </w:t>
            </w:r>
            <w:proofErr w:type="spellStart"/>
            <w:r w:rsidRPr="00E8227F">
              <w:rPr>
                <w:sz w:val="22"/>
              </w:rPr>
              <w:t>техніці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виконання</w:t>
            </w:r>
            <w:proofErr w:type="spellEnd"/>
            <w:r w:rsidRPr="00E8227F">
              <w:rPr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навички</w:t>
            </w:r>
            <w:proofErr w:type="spellEnd"/>
            <w:r w:rsidRPr="00E8227F">
              <w:rPr>
                <w:sz w:val="22"/>
              </w:rPr>
              <w:t>;</w:t>
            </w:r>
            <w:r w:rsidRPr="00E8227F">
              <w:rPr>
                <w:spacing w:val="1"/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рівень</w:t>
            </w:r>
            <w:proofErr w:type="spellEnd"/>
            <w:r w:rsidRPr="00E8227F">
              <w:rPr>
                <w:spacing w:val="1"/>
                <w:sz w:val="22"/>
              </w:rPr>
              <w:t xml:space="preserve"> </w:t>
            </w:r>
            <w:proofErr w:type="spellStart"/>
            <w:r w:rsidRPr="00E8227F">
              <w:rPr>
                <w:sz w:val="22"/>
              </w:rPr>
              <w:t>компетентності</w:t>
            </w:r>
            <w:proofErr w:type="spellEnd"/>
            <w:r w:rsidRPr="00E8227F">
              <w:rPr>
                <w:spacing w:val="1"/>
                <w:sz w:val="22"/>
              </w:rPr>
              <w:t xml:space="preserve"> </w:t>
            </w:r>
            <w:r w:rsidRPr="00E8227F">
              <w:rPr>
                <w:sz w:val="22"/>
              </w:rPr>
              <w:t>–</w:t>
            </w:r>
            <w:r w:rsidRPr="00E8227F">
              <w:rPr>
                <w:spacing w:val="1"/>
                <w:sz w:val="22"/>
              </w:rPr>
              <w:t xml:space="preserve"> </w:t>
            </w:r>
            <w:proofErr w:type="spellStart"/>
            <w:r w:rsidRPr="00E8227F">
              <w:rPr>
                <w:i/>
                <w:sz w:val="22"/>
              </w:rPr>
              <w:t>середній</w:t>
            </w:r>
            <w:proofErr w:type="spellEnd"/>
            <w:r w:rsidRPr="00E8227F">
              <w:rPr>
                <w:i/>
                <w:sz w:val="22"/>
              </w:rPr>
              <w:t xml:space="preserve"> </w:t>
            </w:r>
            <w:r w:rsidRPr="00E8227F">
              <w:rPr>
                <w:i/>
                <w:spacing w:val="-67"/>
                <w:sz w:val="22"/>
              </w:rPr>
              <w:t xml:space="preserve"> </w:t>
            </w:r>
            <w:r w:rsidRPr="00E8227F">
              <w:rPr>
                <w:sz w:val="22"/>
              </w:rPr>
              <w:t>(</w:t>
            </w:r>
            <w:proofErr w:type="spellStart"/>
            <w:r w:rsidRPr="00E8227F">
              <w:rPr>
                <w:i/>
                <w:sz w:val="22"/>
              </w:rPr>
              <w:t>репродуктивний</w:t>
            </w:r>
            <w:proofErr w:type="spellEnd"/>
            <w:r w:rsidRPr="00E8227F">
              <w:rPr>
                <w:sz w:val="22"/>
              </w:rPr>
              <w:t>);</w:t>
            </w:r>
          </w:p>
        </w:tc>
      </w:tr>
      <w:tr w:rsidR="005F1B66" w:rsidRPr="00E8227F" w14:paraId="3B46B6AD" w14:textId="77777777" w:rsidTr="009F3827">
        <w:tc>
          <w:tcPr>
            <w:tcW w:w="1276" w:type="dxa"/>
          </w:tcPr>
          <w:p w14:paraId="0E2F0BAC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 xml:space="preserve">Не </w:t>
            </w:r>
            <w:proofErr w:type="spellStart"/>
            <w:r w:rsidRPr="00E8227F">
              <w:rPr>
                <w:sz w:val="24"/>
                <w:szCs w:val="24"/>
              </w:rPr>
              <w:t>задовільно</w:t>
            </w:r>
            <w:proofErr w:type="spellEnd"/>
          </w:p>
          <w:p w14:paraId="3DDF6EEC" w14:textId="77777777" w:rsidR="005F1B66" w:rsidRPr="00E8227F" w:rsidRDefault="005F1B66" w:rsidP="009F3827">
            <w:pPr>
              <w:widowControl w:val="0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8227F">
              <w:rPr>
                <w:sz w:val="24"/>
                <w:szCs w:val="24"/>
              </w:rPr>
              <w:t>«2»</w:t>
            </w:r>
          </w:p>
        </w:tc>
        <w:tc>
          <w:tcPr>
            <w:tcW w:w="8221" w:type="dxa"/>
          </w:tcPr>
          <w:p w14:paraId="3FAF185E" w14:textId="77777777" w:rsidR="005F1B66" w:rsidRPr="00E8227F" w:rsidRDefault="005F1B66" w:rsidP="009F3827">
            <w:pPr>
              <w:pStyle w:val="21"/>
              <w:ind w:right="0" w:firstLine="0"/>
              <w:rPr>
                <w:sz w:val="22"/>
                <w:szCs w:val="22"/>
              </w:rPr>
            </w:pPr>
            <w:r w:rsidRPr="00E8227F">
              <w:rPr>
                <w:sz w:val="22"/>
                <w:szCs w:val="22"/>
              </w:rPr>
              <w:t>Здобувач освіти не виконав завдання екзаменаційного білету, у більшості випадків не дав відповіді на додаткові та навідні запитання екзаменаторів. Не опанував основний обсяг теоретичних знань, виявив низький рівень володіння професійною та науковою термінологією. Відповіді на питання є фрагментарними, непослідовними, нелогічними, не може застосовувати теоретичні знання при аналізі практичних завдань. У відповідях має місце значна кількість грубих помилок. При вирішенні клінічної задачі не міг інтерпретувати отримані результати досліджень, відповісти на поставлені питання, або допускав у відповідях суттєві помилки; не міг обґрунтувати свої рішення чи робив це не переконливо. Альтернативних варіантів не пропонував. При розв’язанні ситуаційного завдання не продемонстрував або припустився грубих помилок і похибок в алгоритмі та техніці виконання навички; рівень компетентності –</w:t>
            </w:r>
            <w:r w:rsidRPr="00E8227F">
              <w:rPr>
                <w:spacing w:val="1"/>
                <w:sz w:val="22"/>
                <w:szCs w:val="22"/>
              </w:rPr>
              <w:t xml:space="preserve"> </w:t>
            </w:r>
            <w:r w:rsidRPr="00E8227F">
              <w:rPr>
                <w:i/>
                <w:sz w:val="22"/>
                <w:szCs w:val="22"/>
              </w:rPr>
              <w:t>низький</w:t>
            </w:r>
            <w:r w:rsidRPr="00E8227F">
              <w:rPr>
                <w:i/>
                <w:spacing w:val="-1"/>
                <w:sz w:val="22"/>
                <w:szCs w:val="22"/>
              </w:rPr>
              <w:t xml:space="preserve"> </w:t>
            </w:r>
            <w:r w:rsidRPr="00E8227F">
              <w:rPr>
                <w:sz w:val="22"/>
                <w:szCs w:val="22"/>
              </w:rPr>
              <w:t>(</w:t>
            </w:r>
            <w:proofErr w:type="spellStart"/>
            <w:r w:rsidRPr="00E8227F">
              <w:rPr>
                <w:i/>
                <w:sz w:val="22"/>
                <w:szCs w:val="22"/>
              </w:rPr>
              <w:t>рецептивно</w:t>
            </w:r>
            <w:proofErr w:type="spellEnd"/>
            <w:r w:rsidRPr="00E8227F">
              <w:rPr>
                <w:sz w:val="22"/>
                <w:szCs w:val="22"/>
              </w:rPr>
              <w:t>-</w:t>
            </w:r>
            <w:r w:rsidRPr="00E8227F">
              <w:rPr>
                <w:i/>
                <w:sz w:val="22"/>
                <w:szCs w:val="22"/>
              </w:rPr>
              <w:t>продуктивний</w:t>
            </w:r>
            <w:r w:rsidRPr="00E8227F">
              <w:rPr>
                <w:sz w:val="22"/>
                <w:szCs w:val="22"/>
              </w:rPr>
              <w:t>).</w:t>
            </w:r>
          </w:p>
        </w:tc>
      </w:tr>
    </w:tbl>
    <w:p w14:paraId="16233EC0" w14:textId="77777777" w:rsidR="00732A25" w:rsidRDefault="00732A25" w:rsidP="005F1B66">
      <w:pPr>
        <w:spacing w:after="0" w:line="240" w:lineRule="auto"/>
        <w:ind w:firstLine="426"/>
        <w:rPr>
          <w:b/>
          <w:bCs/>
          <w:i/>
          <w:iCs/>
          <w:sz w:val="24"/>
          <w:szCs w:val="24"/>
          <w:lang w:val="uk-UA"/>
        </w:rPr>
      </w:pPr>
    </w:p>
    <w:p w14:paraId="77D6649E" w14:textId="77777777" w:rsidR="00732A25" w:rsidRPr="001C437A" w:rsidRDefault="00732A25" w:rsidP="00732A25">
      <w:pPr>
        <w:widowControl w:val="0"/>
        <w:suppressAutoHyphens/>
        <w:autoSpaceDE w:val="0"/>
        <w:autoSpaceDN w:val="0"/>
        <w:adjustRightInd w:val="0"/>
        <w:spacing w:line="240" w:lineRule="auto"/>
        <w:jc w:val="center"/>
        <w:rPr>
          <w:b/>
          <w:caps/>
          <w:color w:val="0070C0"/>
          <w:lang w:val="uk-UA"/>
        </w:rPr>
      </w:pPr>
      <w:bookmarkStart w:id="6" w:name="_Hlk124755150"/>
      <w:r w:rsidRPr="001C437A">
        <w:rPr>
          <w:b/>
          <w:caps/>
          <w:color w:val="0070C0"/>
          <w:lang w:val="uk-UA"/>
        </w:rPr>
        <w:t>Самостійна робота здобувачів вищої освіти</w:t>
      </w:r>
    </w:p>
    <w:p w14:paraId="76DF08CA" w14:textId="77777777" w:rsidR="00732A25" w:rsidRPr="001C437A" w:rsidRDefault="00732A25" w:rsidP="00732A25">
      <w:pPr>
        <w:widowControl w:val="0"/>
        <w:suppressAutoHyphens/>
        <w:spacing w:line="240" w:lineRule="auto"/>
        <w:ind w:firstLine="708"/>
        <w:rPr>
          <w:lang w:val="uk-UA"/>
        </w:rPr>
      </w:pPr>
    </w:p>
    <w:p w14:paraId="65613646" w14:textId="77777777" w:rsidR="00732A25" w:rsidRPr="001C437A" w:rsidRDefault="00732A25" w:rsidP="00732A25">
      <w:pPr>
        <w:widowControl w:val="0"/>
        <w:tabs>
          <w:tab w:val="right" w:pos="284"/>
          <w:tab w:val="left" w:pos="851"/>
          <w:tab w:val="right" w:pos="10193"/>
        </w:tabs>
        <w:suppressAutoHyphens/>
        <w:spacing w:line="240" w:lineRule="auto"/>
        <w:ind w:firstLine="709"/>
        <w:rPr>
          <w:rFonts w:eastAsia="Calibri"/>
          <w:lang w:val="uk-UA"/>
        </w:rPr>
      </w:pPr>
      <w:r w:rsidRPr="001C437A">
        <w:rPr>
          <w:rFonts w:eastAsia="Calibri"/>
          <w:lang w:val="uk-UA"/>
        </w:rPr>
        <w:t>Самостійна робота з рекомендованою основною та додатковою літературою, з електронними інформаційними ресурсами, підготовка до практичних занять, підготовка доповідей.</w:t>
      </w:r>
    </w:p>
    <w:bookmarkEnd w:id="6"/>
    <w:p w14:paraId="5D6C163C" w14:textId="77777777" w:rsidR="00732A25" w:rsidRPr="001C437A" w:rsidRDefault="00732A25" w:rsidP="00732A25">
      <w:pPr>
        <w:pStyle w:val="Normal1"/>
        <w:suppressAutoHyphens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  <w:lang w:val="uk-UA"/>
        </w:rPr>
      </w:pPr>
      <w:r w:rsidRPr="001C437A"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Самостійна робота здобувачів полягає в опрацюванні матеріалу, а також в підготовці до виконання та захисту практичних робіт, підготовки до поточних та підсумкового контролю, виконанні тренувальних тестів, пошуку інформації з літературних джерел і мережі </w:t>
      </w:r>
      <w:proofErr w:type="spellStart"/>
      <w:r w:rsidRPr="001C437A">
        <w:rPr>
          <w:rFonts w:ascii="Times New Roman" w:hAnsi="Times New Roman" w:cs="Times New Roman"/>
          <w:color w:val="auto"/>
          <w:sz w:val="24"/>
          <w:szCs w:val="24"/>
          <w:lang w:val="uk-UA"/>
        </w:rPr>
        <w:t>Internet</w:t>
      </w:r>
      <w:proofErr w:type="spellEnd"/>
      <w:r w:rsidRPr="001C437A">
        <w:rPr>
          <w:rFonts w:ascii="Times New Roman" w:hAnsi="Times New Roman" w:cs="Times New Roman"/>
          <w:color w:val="auto"/>
          <w:sz w:val="24"/>
          <w:szCs w:val="24"/>
          <w:lang w:val="uk-UA"/>
        </w:rPr>
        <w:t>.</w:t>
      </w:r>
    </w:p>
    <w:p w14:paraId="169DF0D6" w14:textId="77777777" w:rsidR="00732A25" w:rsidRPr="001C437A" w:rsidRDefault="00732A25" w:rsidP="00732A25">
      <w:pPr>
        <w:widowControl w:val="0"/>
        <w:suppressAutoHyphens/>
        <w:spacing w:line="240" w:lineRule="auto"/>
        <w:jc w:val="center"/>
        <w:rPr>
          <w:b/>
          <w:caps/>
          <w:color w:val="0070C0"/>
          <w:lang w:val="uk-UA"/>
        </w:rPr>
      </w:pPr>
      <w:bookmarkStart w:id="7" w:name="_Hlk124755169"/>
    </w:p>
    <w:p w14:paraId="442D10F1" w14:textId="77777777" w:rsidR="00732A25" w:rsidRPr="001C437A" w:rsidRDefault="00732A25" w:rsidP="00732A25">
      <w:pPr>
        <w:widowControl w:val="0"/>
        <w:suppressAutoHyphens/>
        <w:spacing w:line="240" w:lineRule="auto"/>
        <w:jc w:val="center"/>
        <w:rPr>
          <w:b/>
          <w:caps/>
          <w:color w:val="0070C0"/>
          <w:lang w:val="uk-UA"/>
        </w:rPr>
      </w:pPr>
      <w:r w:rsidRPr="001C437A">
        <w:rPr>
          <w:b/>
          <w:caps/>
          <w:color w:val="0070C0"/>
          <w:lang w:val="uk-UA"/>
        </w:rPr>
        <w:t>Політика навчальної дисципліни</w:t>
      </w:r>
    </w:p>
    <w:bookmarkEnd w:id="7"/>
    <w:p w14:paraId="0FEFC72B" w14:textId="77777777" w:rsidR="00732A25" w:rsidRPr="001C437A" w:rsidRDefault="00732A25" w:rsidP="00732A25">
      <w:pPr>
        <w:pStyle w:val="Default"/>
        <w:widowControl w:val="0"/>
        <w:suppressAutoHyphens/>
        <w:jc w:val="both"/>
        <w:rPr>
          <w:rFonts w:ascii="Times New Roman" w:hAnsi="Times New Roman" w:cs="Times New Roman"/>
          <w:b/>
          <w:bCs/>
          <w:color w:val="auto"/>
        </w:rPr>
      </w:pPr>
    </w:p>
    <w:p w14:paraId="7CB87962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bCs/>
          <w:lang w:val="uk-UA" w:eastAsia="zh-CN"/>
        </w:rPr>
      </w:pPr>
      <w:r w:rsidRPr="001C437A">
        <w:rPr>
          <w:bCs/>
          <w:i/>
          <w:color w:val="auto"/>
          <w:lang w:val="uk-UA" w:eastAsia="zh-CN"/>
        </w:rPr>
        <w:t>Політика щодо дедлайнів та перескладання</w:t>
      </w:r>
      <w:r w:rsidRPr="001C437A">
        <w:rPr>
          <w:bCs/>
          <w:color w:val="auto"/>
          <w:lang w:val="uk-UA" w:eastAsia="zh-CN"/>
        </w:rPr>
        <w:t>:</w:t>
      </w:r>
    </w:p>
    <w:p w14:paraId="4C15B0B8" w14:textId="77777777" w:rsidR="00732A25" w:rsidRPr="001C437A" w:rsidRDefault="00732A25" w:rsidP="00732A25">
      <w:pPr>
        <w:pStyle w:val="a5"/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jc w:val="both"/>
        <w:rPr>
          <w:bCs/>
          <w:sz w:val="24"/>
          <w:szCs w:val="24"/>
          <w:lang w:val="uk-UA" w:eastAsia="zh-CN"/>
        </w:rPr>
      </w:pPr>
      <w:r w:rsidRPr="001C437A">
        <w:rPr>
          <w:sz w:val="24"/>
          <w:szCs w:val="24"/>
          <w:lang w:val="uk-UA"/>
        </w:rPr>
        <w:t>пропуски занять з неповажних причин відпрацьовуються за розкладом черговому викладачу:</w:t>
      </w:r>
    </w:p>
    <w:p w14:paraId="77295017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bCs/>
          <w:lang w:val="uk-UA" w:eastAsia="zh-CN"/>
        </w:rPr>
      </w:pPr>
      <w:r w:rsidRPr="001C437A">
        <w:rPr>
          <w:lang w:val="uk-UA"/>
        </w:rPr>
        <w:t>п</w:t>
      </w:r>
      <w:r w:rsidRPr="001C437A">
        <w:rPr>
          <w:color w:val="auto"/>
          <w:lang w:val="uk-UA"/>
        </w:rPr>
        <w:t>ропуски з поважних причин відпрацьовуються за індивідуальним графіком з дозволу деканату</w:t>
      </w:r>
      <w:r w:rsidRPr="001C437A">
        <w:rPr>
          <w:bCs/>
          <w:color w:val="auto"/>
          <w:lang w:val="uk-UA"/>
        </w:rPr>
        <w:t xml:space="preserve"> </w:t>
      </w:r>
    </w:p>
    <w:p w14:paraId="06F28CFA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bCs/>
          <w:color w:val="auto"/>
          <w:lang w:val="uk-UA" w:eastAsia="zh-CN"/>
        </w:rPr>
      </w:pPr>
      <w:r w:rsidRPr="001C437A">
        <w:rPr>
          <w:bCs/>
          <w:lang w:val="uk-UA"/>
        </w:rPr>
        <w:lastRenderedPageBreak/>
        <w:t>п</w:t>
      </w:r>
      <w:r w:rsidRPr="001C437A">
        <w:rPr>
          <w:bCs/>
          <w:color w:val="auto"/>
          <w:lang w:val="uk-UA"/>
        </w:rPr>
        <w:t xml:space="preserve">ерескладання незадовільної оцінки  проводиться </w:t>
      </w:r>
      <w:r w:rsidRPr="001C437A">
        <w:rPr>
          <w:color w:val="auto"/>
          <w:lang w:val="uk-UA"/>
        </w:rPr>
        <w:t xml:space="preserve"> в дні консультацій і </w:t>
      </w:r>
      <w:proofErr w:type="spellStart"/>
      <w:r w:rsidRPr="001C437A">
        <w:rPr>
          <w:color w:val="auto"/>
          <w:lang w:val="uk-UA"/>
        </w:rPr>
        <w:t>відпрацювань</w:t>
      </w:r>
      <w:proofErr w:type="spellEnd"/>
      <w:r w:rsidRPr="001C437A">
        <w:rPr>
          <w:color w:val="auto"/>
          <w:lang w:val="uk-UA"/>
        </w:rPr>
        <w:t xml:space="preserve">; при дистанційному навчанні – в </w:t>
      </w:r>
      <w:r w:rsidRPr="001C437A">
        <w:rPr>
          <w:bCs/>
          <w:color w:val="auto"/>
          <w:lang w:val="uk-UA"/>
        </w:rPr>
        <w:t xml:space="preserve">терміни, визначені й узгоджені з викладачем. </w:t>
      </w:r>
    </w:p>
    <w:p w14:paraId="221707CC" w14:textId="77777777" w:rsidR="00732A25" w:rsidRPr="001C437A" w:rsidRDefault="00732A25" w:rsidP="00732A25">
      <w:pPr>
        <w:widowControl w:val="0"/>
        <w:tabs>
          <w:tab w:val="left" w:pos="426"/>
          <w:tab w:val="left" w:pos="1134"/>
          <w:tab w:val="left" w:pos="5554"/>
        </w:tabs>
        <w:suppressAutoHyphens/>
        <w:snapToGrid w:val="0"/>
        <w:spacing w:line="240" w:lineRule="auto"/>
        <w:ind w:firstLine="709"/>
        <w:rPr>
          <w:color w:val="auto"/>
          <w:lang w:val="uk-UA" w:eastAsia="zh-CN"/>
        </w:rPr>
      </w:pPr>
      <w:r w:rsidRPr="001C437A">
        <w:rPr>
          <w:bCs/>
          <w:i/>
          <w:color w:val="auto"/>
          <w:lang w:val="uk-UA" w:eastAsia="zh-CN"/>
        </w:rPr>
        <w:t>Політика щодо академічної доброчесності</w:t>
      </w:r>
      <w:r w:rsidRPr="001C437A">
        <w:rPr>
          <w:color w:val="auto"/>
          <w:lang w:val="uk-UA" w:eastAsia="zh-CN"/>
        </w:rPr>
        <w:t xml:space="preserve">: </w:t>
      </w:r>
    </w:p>
    <w:p w14:paraId="6892E0B1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0"/>
        <w:contextualSpacing/>
        <w:rPr>
          <w:color w:val="auto"/>
          <w:lang w:val="uk-UA" w:eastAsia="zh-CN"/>
        </w:rPr>
      </w:pPr>
      <w:r w:rsidRPr="001C437A">
        <w:rPr>
          <w:color w:val="auto"/>
          <w:lang w:val="uk-UA" w:eastAsia="zh-CN"/>
        </w:rPr>
        <w:t>Обов'язковим є дотримання академічної доброчесності здобувачами, а саме:</w:t>
      </w:r>
    </w:p>
    <w:p w14:paraId="65C2E05B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lang w:val="uk-UA"/>
        </w:rPr>
      </w:pPr>
      <w:r w:rsidRPr="001C437A">
        <w:rPr>
          <w:color w:val="auto"/>
          <w:lang w:val="uk-UA"/>
        </w:rPr>
        <w:t>самостійне виконання всіх видів робіт, завдань, форм контролю, передбачених робочою програмою навчальної дисципліни;</w:t>
      </w:r>
    </w:p>
    <w:p w14:paraId="0025FF25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lang w:val="uk-UA"/>
        </w:rPr>
      </w:pPr>
      <w:r w:rsidRPr="001C437A">
        <w:rPr>
          <w:color w:val="auto"/>
          <w:lang w:val="uk-UA"/>
        </w:rPr>
        <w:t xml:space="preserve">посилання на джерела інформації у разі використання ідей, розробок, тверджень, відомостей; </w:t>
      </w:r>
    </w:p>
    <w:p w14:paraId="4CB9DA20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lang w:val="uk-UA"/>
        </w:rPr>
      </w:pPr>
      <w:r w:rsidRPr="001C437A">
        <w:rPr>
          <w:color w:val="auto"/>
          <w:lang w:val="uk-UA"/>
        </w:rPr>
        <w:t>дотримання норм законодавства про авторське право i суміжні права;</w:t>
      </w:r>
    </w:p>
    <w:p w14:paraId="10F1D37F" w14:textId="77777777" w:rsidR="00732A25" w:rsidRPr="001C437A" w:rsidRDefault="00732A25" w:rsidP="00732A25">
      <w:pPr>
        <w:widowControl w:val="0"/>
        <w:numPr>
          <w:ilvl w:val="0"/>
          <w:numId w:val="25"/>
        </w:numPr>
        <w:tabs>
          <w:tab w:val="left" w:pos="426"/>
          <w:tab w:val="left" w:pos="5554"/>
        </w:tabs>
        <w:suppressAutoHyphens/>
        <w:snapToGrid w:val="0"/>
        <w:spacing w:after="0" w:line="240" w:lineRule="auto"/>
        <w:contextualSpacing/>
        <w:rPr>
          <w:color w:val="auto"/>
          <w:lang w:val="uk-UA"/>
        </w:rPr>
      </w:pPr>
      <w:r w:rsidRPr="001C437A">
        <w:rPr>
          <w:color w:val="auto"/>
          <w:lang w:val="uk-UA"/>
        </w:rPr>
        <w:t>надання достовірної інформації про результати власної навчальної (наукової) діяльності, використані методики досліджень і джерела інформації.</w:t>
      </w:r>
    </w:p>
    <w:p w14:paraId="284B7725" w14:textId="77777777" w:rsidR="00732A25" w:rsidRPr="001C437A" w:rsidRDefault="00732A25" w:rsidP="00732A25">
      <w:pPr>
        <w:widowControl w:val="0"/>
        <w:shd w:val="clear" w:color="auto" w:fill="FFFFFF"/>
        <w:spacing w:line="240" w:lineRule="auto"/>
        <w:ind w:firstLine="0"/>
        <w:contextualSpacing/>
        <w:rPr>
          <w:color w:val="auto"/>
          <w:lang w:val="uk-UA"/>
        </w:rPr>
      </w:pPr>
      <w:r w:rsidRPr="001C437A">
        <w:rPr>
          <w:color w:val="auto"/>
          <w:lang w:val="uk-UA"/>
        </w:rPr>
        <w:t>Неприйнятними у навчальній діяльності для учасників освітнього процесу є:</w:t>
      </w:r>
    </w:p>
    <w:p w14:paraId="72268F45" w14:textId="77777777" w:rsidR="00732A25" w:rsidRPr="001C437A" w:rsidRDefault="00732A25" w:rsidP="00732A25">
      <w:pPr>
        <w:widowControl w:val="0"/>
        <w:numPr>
          <w:ilvl w:val="0"/>
          <w:numId w:val="25"/>
        </w:numPr>
        <w:shd w:val="clear" w:color="auto" w:fill="FFFFFF"/>
        <w:suppressAutoHyphens/>
        <w:snapToGrid w:val="0"/>
        <w:spacing w:after="0" w:line="240" w:lineRule="auto"/>
        <w:contextualSpacing/>
        <w:rPr>
          <w:lang w:val="uk-UA"/>
        </w:rPr>
      </w:pPr>
      <w:r w:rsidRPr="001C437A">
        <w:rPr>
          <w:color w:val="auto"/>
          <w:lang w:val="uk-UA"/>
        </w:rPr>
        <w:t xml:space="preserve">використання родинних або службових </w:t>
      </w:r>
      <w:proofErr w:type="spellStart"/>
      <w:r w:rsidRPr="001C437A">
        <w:rPr>
          <w:color w:val="auto"/>
          <w:lang w:val="uk-UA"/>
        </w:rPr>
        <w:t>зв’язків</w:t>
      </w:r>
      <w:proofErr w:type="spellEnd"/>
      <w:r w:rsidRPr="001C437A">
        <w:rPr>
          <w:color w:val="auto"/>
          <w:lang w:val="uk-UA"/>
        </w:rPr>
        <w:t xml:space="preserve"> для отримання позитивної або вищої оцінки під час здійснення будь-якої форми контролю результатів навчання або переваг у науковій роботі;</w:t>
      </w:r>
    </w:p>
    <w:p w14:paraId="4C53392F" w14:textId="77777777" w:rsidR="00732A25" w:rsidRPr="001C437A" w:rsidRDefault="00732A25" w:rsidP="00732A25">
      <w:pPr>
        <w:widowControl w:val="0"/>
        <w:numPr>
          <w:ilvl w:val="0"/>
          <w:numId w:val="25"/>
        </w:numPr>
        <w:shd w:val="clear" w:color="auto" w:fill="FFFFFF"/>
        <w:suppressAutoHyphens/>
        <w:snapToGrid w:val="0"/>
        <w:spacing w:after="0" w:line="240" w:lineRule="auto"/>
        <w:contextualSpacing/>
        <w:rPr>
          <w:lang w:val="uk-UA"/>
        </w:rPr>
      </w:pPr>
      <w:r w:rsidRPr="001C437A">
        <w:rPr>
          <w:color w:val="auto"/>
          <w:lang w:val="uk-UA"/>
        </w:rPr>
        <w:t>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</w:t>
      </w:r>
    </w:p>
    <w:p w14:paraId="2FC5A84D" w14:textId="77777777" w:rsidR="00732A25" w:rsidRPr="001C437A" w:rsidRDefault="00732A25" w:rsidP="00732A25">
      <w:pPr>
        <w:widowControl w:val="0"/>
        <w:numPr>
          <w:ilvl w:val="0"/>
          <w:numId w:val="25"/>
        </w:numPr>
        <w:shd w:val="clear" w:color="auto" w:fill="FFFFFF"/>
        <w:suppressAutoHyphens/>
        <w:snapToGrid w:val="0"/>
        <w:spacing w:after="0" w:line="240" w:lineRule="auto"/>
        <w:contextualSpacing/>
        <w:rPr>
          <w:color w:val="auto"/>
          <w:lang w:val="uk-UA"/>
        </w:rPr>
      </w:pPr>
      <w:r w:rsidRPr="001C437A">
        <w:rPr>
          <w:color w:val="auto"/>
          <w:lang w:val="uk-UA"/>
        </w:rPr>
        <w:t>проходження процедур контролю результатів навчання підставними особами.</w:t>
      </w:r>
    </w:p>
    <w:p w14:paraId="4CD65ED9" w14:textId="77777777" w:rsidR="00732A25" w:rsidRPr="001C437A" w:rsidRDefault="00732A25" w:rsidP="00732A25">
      <w:pPr>
        <w:widowControl w:val="0"/>
        <w:autoSpaceDE w:val="0"/>
        <w:autoSpaceDN w:val="0"/>
        <w:adjustRightInd w:val="0"/>
        <w:spacing w:line="240" w:lineRule="auto"/>
        <w:ind w:firstLine="708"/>
        <w:rPr>
          <w:lang w:val="uk-UA"/>
        </w:rPr>
      </w:pPr>
      <w:r w:rsidRPr="001C437A">
        <w:rPr>
          <w:color w:val="auto"/>
          <w:lang w:val="uk-UA"/>
        </w:rPr>
        <w:t xml:space="preserve">За порушення академічної доброчесності здобувачі освіти можуть бути притягнені до такої академічної відповідальності: </w:t>
      </w:r>
    </w:p>
    <w:p w14:paraId="5701929B" w14:textId="77777777" w:rsidR="00732A25" w:rsidRPr="001C437A" w:rsidRDefault="00732A25" w:rsidP="00732A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lang w:val="uk-UA"/>
        </w:rPr>
      </w:pPr>
      <w:r w:rsidRPr="001C437A">
        <w:rPr>
          <w:lang w:val="uk-UA"/>
        </w:rPr>
        <w:t>зниження результатів оцінювання контрольної роботи, оцінки на занятті тощо;</w:t>
      </w:r>
    </w:p>
    <w:p w14:paraId="72623419" w14:textId="77777777" w:rsidR="00732A25" w:rsidRPr="001C437A" w:rsidRDefault="00732A25" w:rsidP="00732A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lang w:val="uk-UA"/>
        </w:rPr>
      </w:pPr>
      <w:r w:rsidRPr="001C437A">
        <w:rPr>
          <w:lang w:val="uk-UA"/>
        </w:rPr>
        <w:t xml:space="preserve">повторне проходження оцінювання (контрольної роботи, індивідуального завдання тощо); </w:t>
      </w:r>
    </w:p>
    <w:p w14:paraId="3C75A396" w14:textId="77777777" w:rsidR="00732A25" w:rsidRPr="001C437A" w:rsidRDefault="00732A25" w:rsidP="00732A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lang w:val="uk-UA"/>
        </w:rPr>
      </w:pPr>
      <w:r w:rsidRPr="001C437A">
        <w:rPr>
          <w:lang w:val="uk-UA"/>
        </w:rPr>
        <w:t>призначення додаткових контрольних заходів (додаткові індивідуальні завдання, контрольні роботи, тести тощо);</w:t>
      </w:r>
    </w:p>
    <w:p w14:paraId="081178C1" w14:textId="77777777" w:rsidR="00732A25" w:rsidRPr="001C437A" w:rsidRDefault="00732A25" w:rsidP="00732A2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lang w:val="uk-UA"/>
        </w:rPr>
      </w:pPr>
      <w:r w:rsidRPr="001C437A">
        <w:rPr>
          <w:lang w:val="uk-UA"/>
        </w:rPr>
        <w:t>проведення додаткової перевірки інших робіт авторства порушника.</w:t>
      </w:r>
    </w:p>
    <w:p w14:paraId="21522DA0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bCs/>
          <w:i/>
          <w:color w:val="auto"/>
          <w:lang w:val="uk-UA" w:eastAsia="zh-CN"/>
        </w:rPr>
        <w:t>Політика щодо відвідування та запізнень:</w:t>
      </w:r>
    </w:p>
    <w:p w14:paraId="68AD1EBA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bCs/>
          <w:color w:val="auto"/>
          <w:lang w:val="uk-UA"/>
        </w:rPr>
        <w:t>Відвідування всіх видів авдиторних занять (лекці</w:t>
      </w:r>
      <w:r w:rsidRPr="001C437A">
        <w:rPr>
          <w:bCs/>
          <w:lang w:val="uk-UA"/>
        </w:rPr>
        <w:t xml:space="preserve">ї / </w:t>
      </w:r>
      <w:r w:rsidRPr="001C437A">
        <w:rPr>
          <w:bCs/>
          <w:color w:val="auto"/>
          <w:lang w:val="uk-UA"/>
        </w:rPr>
        <w:t>практичн</w:t>
      </w:r>
      <w:r w:rsidRPr="001C437A">
        <w:rPr>
          <w:bCs/>
          <w:lang w:val="uk-UA"/>
        </w:rPr>
        <w:t>і</w:t>
      </w:r>
      <w:r w:rsidRPr="001C437A">
        <w:rPr>
          <w:bCs/>
          <w:color w:val="auto"/>
          <w:lang w:val="uk-UA"/>
        </w:rPr>
        <w:t xml:space="preserve"> </w:t>
      </w:r>
      <w:r w:rsidRPr="001C437A">
        <w:rPr>
          <w:bCs/>
          <w:lang w:val="uk-UA"/>
        </w:rPr>
        <w:t xml:space="preserve">/ семінарські / лабораторні </w:t>
      </w:r>
      <w:r w:rsidRPr="001C437A">
        <w:rPr>
          <w:bCs/>
          <w:color w:val="auto"/>
          <w:lang w:val="uk-UA"/>
        </w:rPr>
        <w:t>занят</w:t>
      </w:r>
      <w:r w:rsidRPr="001C437A">
        <w:rPr>
          <w:bCs/>
          <w:lang w:val="uk-UA"/>
        </w:rPr>
        <w:t>тя</w:t>
      </w:r>
      <w:r w:rsidRPr="001C437A">
        <w:rPr>
          <w:bCs/>
          <w:color w:val="auto"/>
          <w:lang w:val="uk-UA"/>
        </w:rPr>
        <w:t>) є обов’язковим.</w:t>
      </w:r>
    </w:p>
    <w:p w14:paraId="5480A9F9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color w:val="auto"/>
          <w:lang w:val="uk-UA" w:eastAsia="zh-CN"/>
        </w:rPr>
        <w:t>Форма одягу</w:t>
      </w:r>
      <w:r w:rsidRPr="001C437A">
        <w:rPr>
          <w:lang w:val="uk-UA" w:eastAsia="zh-CN"/>
        </w:rPr>
        <w:t xml:space="preserve"> (за необхідністю)</w:t>
      </w:r>
      <w:r w:rsidRPr="001C437A">
        <w:rPr>
          <w:color w:val="auto"/>
          <w:lang w:val="uk-UA" w:eastAsia="zh-CN"/>
        </w:rPr>
        <w:t>: медичний халат, який повністю закриває верхній одяг, або лікарська піжама, шапочка, маска, змінне взуття.</w:t>
      </w:r>
    </w:p>
    <w:p w14:paraId="67059E94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color w:val="auto"/>
          <w:lang w:val="uk-UA" w:eastAsia="zh-CN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</w:p>
    <w:p w14:paraId="5DA18DE6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color w:val="auto"/>
          <w:lang w:val="uk-UA" w:eastAsia="zh-CN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1C437A">
        <w:rPr>
          <w:color w:val="auto"/>
          <w:lang w:val="uk-UA" w:eastAsia="zh-CN"/>
        </w:rPr>
        <w:t>нб</w:t>
      </w:r>
      <w:proofErr w:type="spellEnd"/>
      <w:r w:rsidRPr="001C437A">
        <w:rPr>
          <w:color w:val="auto"/>
          <w:lang w:val="uk-UA" w:eastAsia="zh-CN"/>
        </w:rPr>
        <w:t>», він повинен його відпрацювати у загально</w:t>
      </w:r>
      <w:r w:rsidRPr="001C437A">
        <w:rPr>
          <w:lang w:val="uk-UA" w:eastAsia="zh-CN"/>
        </w:rPr>
        <w:t xml:space="preserve">прийнятому </w:t>
      </w:r>
      <w:r w:rsidRPr="001C437A">
        <w:rPr>
          <w:color w:val="auto"/>
          <w:lang w:val="uk-UA" w:eastAsia="zh-CN"/>
        </w:rPr>
        <w:t>порядку.</w:t>
      </w:r>
    </w:p>
    <w:p w14:paraId="19CD8D3E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bCs/>
          <w:i/>
          <w:color w:val="auto"/>
          <w:lang w:val="uk-UA"/>
        </w:rPr>
        <w:t>Використання мобільних пристроїв</w:t>
      </w:r>
      <w:r w:rsidRPr="001C437A">
        <w:rPr>
          <w:bCs/>
          <w:color w:val="auto"/>
          <w:lang w:val="uk-UA"/>
        </w:rPr>
        <w:t xml:space="preserve">: </w:t>
      </w:r>
    </w:p>
    <w:p w14:paraId="7DB05172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bCs/>
          <w:color w:val="auto"/>
          <w:lang w:val="uk-UA"/>
        </w:rPr>
        <w:t>Мобільні пристрої можуть бути застосовані здобувачами з дозволу викладача, якщо вони потрібні для виконання завдання.</w:t>
      </w:r>
    </w:p>
    <w:p w14:paraId="70317F04" w14:textId="77777777" w:rsidR="00732A25" w:rsidRPr="001C437A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lang w:val="uk-UA" w:eastAsia="zh-CN"/>
        </w:rPr>
      </w:pPr>
      <w:r w:rsidRPr="001C437A">
        <w:rPr>
          <w:bCs/>
          <w:i/>
          <w:color w:val="auto"/>
          <w:lang w:val="uk-UA"/>
        </w:rPr>
        <w:t>Поведінка в аудиторії:</w:t>
      </w:r>
      <w:r w:rsidRPr="001C437A">
        <w:rPr>
          <w:bCs/>
          <w:color w:val="auto"/>
          <w:lang w:val="uk-UA"/>
        </w:rPr>
        <w:t xml:space="preserve"> </w:t>
      </w:r>
    </w:p>
    <w:p w14:paraId="7DBA86E8" w14:textId="2F4B87F6" w:rsidR="00732A25" w:rsidRPr="00732A25" w:rsidRDefault="00732A25" w:rsidP="00732A25">
      <w:pPr>
        <w:widowControl w:val="0"/>
        <w:tabs>
          <w:tab w:val="left" w:pos="426"/>
          <w:tab w:val="left" w:pos="5554"/>
        </w:tabs>
        <w:suppressAutoHyphens/>
        <w:snapToGrid w:val="0"/>
        <w:spacing w:line="240" w:lineRule="auto"/>
        <w:ind w:firstLine="709"/>
        <w:contextualSpacing/>
        <w:rPr>
          <w:i/>
          <w:color w:val="auto"/>
          <w:lang w:val="uk-UA" w:eastAsia="zh-CN"/>
        </w:rPr>
      </w:pPr>
      <w:r w:rsidRPr="001C437A">
        <w:rPr>
          <w:color w:val="auto"/>
          <w:lang w:val="uk-UA" w:eastAsia="zh-CN"/>
        </w:rPr>
        <w:lastRenderedPageBreak/>
        <w:t>Поведінка здобувачів та викладачів в аудиторіях має</w:t>
      </w:r>
      <w:r w:rsidRPr="001C437A">
        <w:rPr>
          <w:color w:val="auto"/>
          <w:spacing w:val="1"/>
          <w:lang w:val="uk-UA" w:eastAsia="zh-CN"/>
        </w:rPr>
        <w:t xml:space="preserve"> бути робочою та спокійною, суворо </w:t>
      </w:r>
      <w:r w:rsidRPr="001C437A">
        <w:rPr>
          <w:color w:val="auto"/>
          <w:lang w:val="uk-UA" w:eastAsia="zh-CN"/>
        </w:rPr>
        <w:t>відповідати</w:t>
      </w:r>
      <w:r w:rsidRPr="001C437A">
        <w:rPr>
          <w:color w:val="auto"/>
          <w:spacing w:val="-5"/>
          <w:lang w:val="uk-UA" w:eastAsia="zh-CN"/>
        </w:rPr>
        <w:t xml:space="preserve"> </w:t>
      </w:r>
      <w:r w:rsidRPr="001C437A">
        <w:rPr>
          <w:color w:val="auto"/>
          <w:lang w:val="uk-UA" w:eastAsia="zh-CN"/>
        </w:rPr>
        <w:t>правилам,</w:t>
      </w:r>
      <w:r w:rsidRPr="001C437A">
        <w:rPr>
          <w:color w:val="auto"/>
          <w:spacing w:val="-4"/>
          <w:lang w:val="uk-UA" w:eastAsia="zh-CN"/>
        </w:rPr>
        <w:t xml:space="preserve"> </w:t>
      </w:r>
      <w:r w:rsidRPr="001C437A">
        <w:rPr>
          <w:color w:val="auto"/>
          <w:lang w:val="uk-UA" w:eastAsia="zh-CN"/>
        </w:rPr>
        <w:t>встановленим</w:t>
      </w:r>
      <w:r w:rsidRPr="001C437A">
        <w:rPr>
          <w:color w:val="auto"/>
          <w:spacing w:val="-3"/>
          <w:lang w:val="uk-UA" w:eastAsia="zh-CN"/>
        </w:rPr>
        <w:t xml:space="preserve"> </w:t>
      </w:r>
      <w:hyperlink r:id="rId13" w:history="1">
        <w:r w:rsidRPr="001C437A">
          <w:rPr>
            <w:color w:val="auto"/>
            <w:lang w:val="uk-UA" w:eastAsia="zh-CN"/>
          </w:rPr>
          <w:t>Положенням про академічну доброчесність та етику академічних взаємин в Одеському національному медичному університеті</w:t>
        </w:r>
      </w:hyperlink>
      <w:r w:rsidRPr="001C437A">
        <w:rPr>
          <w:color w:val="auto"/>
          <w:lang w:val="uk-UA" w:eastAsia="zh-CN"/>
        </w:rPr>
        <w:t xml:space="preserve">, у відповідності до </w:t>
      </w:r>
      <w:hyperlink r:id="rId14" w:history="1">
        <w:r w:rsidRPr="001C437A">
          <w:rPr>
            <w:color w:val="auto"/>
            <w:lang w:val="uk-UA" w:eastAsia="zh-CN"/>
          </w:rPr>
          <w:t>Кодексу академічної етики та взаємин університетської спільноти Одеського національного медичного університету</w:t>
        </w:r>
      </w:hyperlink>
      <w:r w:rsidRPr="001C437A">
        <w:rPr>
          <w:color w:val="auto"/>
          <w:lang w:val="uk-UA" w:eastAsia="zh-CN"/>
        </w:rPr>
        <w:t xml:space="preserve">, </w:t>
      </w:r>
      <w:hyperlink r:id="rId15" w:history="1">
        <w:r w:rsidRPr="001C437A">
          <w:rPr>
            <w:color w:val="auto"/>
            <w:lang w:val="uk-UA" w:eastAsia="zh-CN"/>
          </w:rPr>
          <w:t xml:space="preserve">Положенням про запобігання та виявлення академічного плагіату у науково-дослідній та освітній роботі здобувачів вищої освіти, науковців та викладачів Одеського національного медичного </w:t>
        </w:r>
        <w:r w:rsidRPr="001C437A">
          <w:rPr>
            <w:color w:val="auto"/>
            <w:lang w:val="uk-UA" w:eastAsia="zh-CN" w:bidi="uk-UA"/>
          </w:rPr>
          <w:t>університету</w:t>
        </w:r>
      </w:hyperlink>
      <w:r w:rsidRPr="001C437A">
        <w:rPr>
          <w:color w:val="auto"/>
          <w:lang w:val="uk-UA" w:eastAsia="zh-CN" w:bidi="uk-UA"/>
        </w:rPr>
        <w:t>.</w:t>
      </w:r>
    </w:p>
    <w:sectPr w:rsidR="00732A25" w:rsidRPr="00732A25" w:rsidSect="00C12D6C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198" w:right="1130" w:bottom="1535" w:left="1133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05E52" w14:textId="77777777" w:rsidR="00BA3CD2" w:rsidRDefault="00BA3CD2">
      <w:pPr>
        <w:spacing w:after="0" w:line="240" w:lineRule="auto"/>
      </w:pPr>
      <w:r>
        <w:separator/>
      </w:r>
    </w:p>
  </w:endnote>
  <w:endnote w:type="continuationSeparator" w:id="0">
    <w:p w14:paraId="563632F3" w14:textId="77777777" w:rsidR="00BA3CD2" w:rsidRDefault="00BA3C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42120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9C787CB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2B63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003C01" w:rsidRPr="00003C01">
      <w:rPr>
        <w:noProof/>
        <w:sz w:val="24"/>
      </w:rPr>
      <w:t>5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03F5D7BE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6C18B" w14:textId="77777777" w:rsidR="003D70AB" w:rsidRDefault="00AD743A">
    <w:pPr>
      <w:spacing w:after="0" w:line="259" w:lineRule="auto"/>
      <w:ind w:right="3" w:firstLine="0"/>
      <w:jc w:val="right"/>
    </w:pPr>
    <w:r>
      <w:fldChar w:fldCharType="begin"/>
    </w:r>
    <w:r w:rsidR="009E32FC">
      <w:instrText xml:space="preserve"> PAGE   \* MERGEFORMAT </w:instrText>
    </w:r>
    <w:r>
      <w:fldChar w:fldCharType="separate"/>
    </w:r>
    <w:r w:rsidR="009E32FC">
      <w:rPr>
        <w:sz w:val="24"/>
      </w:rPr>
      <w:t>2</w:t>
    </w:r>
    <w:r>
      <w:rPr>
        <w:sz w:val="24"/>
      </w:rPr>
      <w:fldChar w:fldCharType="end"/>
    </w:r>
    <w:r w:rsidR="009E32FC">
      <w:rPr>
        <w:sz w:val="24"/>
      </w:rPr>
      <w:t xml:space="preserve"> </w:t>
    </w:r>
  </w:p>
  <w:p w14:paraId="28DBC93D" w14:textId="77777777" w:rsidR="003D70AB" w:rsidRDefault="009E32FC">
    <w:pPr>
      <w:spacing w:after="0" w:line="259" w:lineRule="auto"/>
      <w:ind w:firstLine="0"/>
      <w:jc w:val="left"/>
    </w:pPr>
    <w:r>
      <w:rPr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66B00" w14:textId="77777777" w:rsidR="00BA3CD2" w:rsidRDefault="00BA3CD2">
      <w:pPr>
        <w:spacing w:after="0" w:line="240" w:lineRule="auto"/>
      </w:pPr>
      <w:r>
        <w:separator/>
      </w:r>
    </w:p>
  </w:footnote>
  <w:footnote w:type="continuationSeparator" w:id="0">
    <w:p w14:paraId="09198156" w14:textId="77777777" w:rsidR="00BA3CD2" w:rsidRDefault="00BA3C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C283F" w14:textId="77777777" w:rsidR="003D70AB" w:rsidRDefault="003D70AB">
    <w:pPr>
      <w:spacing w:after="160" w:line="259" w:lineRule="auto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E006B" w14:textId="77777777" w:rsidR="003D70AB" w:rsidRDefault="003D70AB">
    <w:pPr>
      <w:spacing w:after="160" w:line="259" w:lineRule="auto"/>
      <w:ind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9B67B" w14:textId="77777777" w:rsidR="003D70AB" w:rsidRDefault="003D70AB">
    <w:pPr>
      <w:spacing w:after="160" w:line="259" w:lineRule="auto"/>
      <w:ind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pacing w:val="4"/>
        <w:lang w:val="uk-UA"/>
      </w:rPr>
    </w:lvl>
  </w:abstractNum>
  <w:abstractNum w:abstractNumId="1" w15:restartNumberingAfterBreak="0">
    <w:nsid w:val="06F6294C"/>
    <w:multiLevelType w:val="hybridMultilevel"/>
    <w:tmpl w:val="1A2A1EC2"/>
    <w:lvl w:ilvl="0" w:tplc="ADD20724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8DB7CB3"/>
    <w:multiLevelType w:val="hybridMultilevel"/>
    <w:tmpl w:val="85464478"/>
    <w:lvl w:ilvl="0" w:tplc="FD9CF51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3073A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7CED0E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785F0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922954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78117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8488A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EEC39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82935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DFC2DD2"/>
    <w:multiLevelType w:val="hybridMultilevel"/>
    <w:tmpl w:val="03D8D804"/>
    <w:lvl w:ilvl="0" w:tplc="D7906DD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52E81"/>
    <w:multiLevelType w:val="hybridMultilevel"/>
    <w:tmpl w:val="AB1E0912"/>
    <w:lvl w:ilvl="0" w:tplc="33B62CA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DC63F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52EDDD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7BEBC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987FC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840EF9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248026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2C4AC6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6D0BFF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2D7293"/>
    <w:multiLevelType w:val="hybridMultilevel"/>
    <w:tmpl w:val="8930599E"/>
    <w:lvl w:ilvl="0" w:tplc="ADD20724">
      <w:start w:val="1"/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7E25F22"/>
    <w:multiLevelType w:val="hybridMultilevel"/>
    <w:tmpl w:val="B1C8FB5A"/>
    <w:lvl w:ilvl="0" w:tplc="3042B24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1AC647BC"/>
    <w:multiLevelType w:val="hybridMultilevel"/>
    <w:tmpl w:val="5CA2240A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95369"/>
    <w:multiLevelType w:val="hybridMultilevel"/>
    <w:tmpl w:val="67E2D856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A82CE7"/>
    <w:multiLevelType w:val="hybridMultilevel"/>
    <w:tmpl w:val="82DEE260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3D462494">
      <w:start w:val="1"/>
      <w:numFmt w:val="upperLetter"/>
      <w:lvlText w:val="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E796ED1"/>
    <w:multiLevelType w:val="hybridMultilevel"/>
    <w:tmpl w:val="5B2ADA5A"/>
    <w:lvl w:ilvl="0" w:tplc="50CAB8C2">
      <w:start w:val="7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032F8B"/>
    <w:multiLevelType w:val="hybridMultilevel"/>
    <w:tmpl w:val="50AAE1DC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9F03E0"/>
    <w:multiLevelType w:val="hybridMultilevel"/>
    <w:tmpl w:val="C6D0D5CE"/>
    <w:lvl w:ilvl="0" w:tplc="CBFAC8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5BAF3A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A88CE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072FB58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72E6A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960B2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8EE37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B3AAB7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43A475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3E248E3"/>
    <w:multiLevelType w:val="hybridMultilevel"/>
    <w:tmpl w:val="02CCB840"/>
    <w:lvl w:ilvl="0" w:tplc="3042B244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5B470B4D"/>
    <w:multiLevelType w:val="hybridMultilevel"/>
    <w:tmpl w:val="8D2C482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9C0D48"/>
    <w:multiLevelType w:val="hybridMultilevel"/>
    <w:tmpl w:val="76D8DA64"/>
    <w:lvl w:ilvl="0" w:tplc="D7906DD0">
      <w:start w:val="6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D112512"/>
    <w:multiLevelType w:val="hybridMultilevel"/>
    <w:tmpl w:val="672C7BA0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F5755A7"/>
    <w:multiLevelType w:val="hybridMultilevel"/>
    <w:tmpl w:val="83A034E0"/>
    <w:lvl w:ilvl="0" w:tplc="E49E02EC">
      <w:start w:val="1"/>
      <w:numFmt w:val="decimal"/>
      <w:lvlText w:val="%1."/>
      <w:lvlJc w:val="left"/>
      <w:pPr>
        <w:ind w:left="712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CBEE540">
      <w:numFmt w:val="bullet"/>
      <w:lvlText w:val="•"/>
      <w:lvlJc w:val="left"/>
      <w:pPr>
        <w:ind w:left="1626" w:hanging="428"/>
      </w:pPr>
      <w:rPr>
        <w:rFonts w:hint="default"/>
        <w:lang w:val="uk-UA" w:eastAsia="en-US" w:bidi="ar-SA"/>
      </w:rPr>
    </w:lvl>
    <w:lvl w:ilvl="2" w:tplc="4E14E54C">
      <w:numFmt w:val="bullet"/>
      <w:lvlText w:val="•"/>
      <w:lvlJc w:val="left"/>
      <w:pPr>
        <w:ind w:left="2532" w:hanging="428"/>
      </w:pPr>
      <w:rPr>
        <w:rFonts w:hint="default"/>
        <w:lang w:val="uk-UA" w:eastAsia="en-US" w:bidi="ar-SA"/>
      </w:rPr>
    </w:lvl>
    <w:lvl w:ilvl="3" w:tplc="4BCAF618">
      <w:numFmt w:val="bullet"/>
      <w:lvlText w:val="•"/>
      <w:lvlJc w:val="left"/>
      <w:pPr>
        <w:ind w:left="3438" w:hanging="428"/>
      </w:pPr>
      <w:rPr>
        <w:rFonts w:hint="default"/>
        <w:lang w:val="uk-UA" w:eastAsia="en-US" w:bidi="ar-SA"/>
      </w:rPr>
    </w:lvl>
    <w:lvl w:ilvl="4" w:tplc="79C0407A">
      <w:numFmt w:val="bullet"/>
      <w:lvlText w:val="•"/>
      <w:lvlJc w:val="left"/>
      <w:pPr>
        <w:ind w:left="4344" w:hanging="428"/>
      </w:pPr>
      <w:rPr>
        <w:rFonts w:hint="default"/>
        <w:lang w:val="uk-UA" w:eastAsia="en-US" w:bidi="ar-SA"/>
      </w:rPr>
    </w:lvl>
    <w:lvl w:ilvl="5" w:tplc="109C86F8">
      <w:numFmt w:val="bullet"/>
      <w:lvlText w:val="•"/>
      <w:lvlJc w:val="left"/>
      <w:pPr>
        <w:ind w:left="5250" w:hanging="428"/>
      </w:pPr>
      <w:rPr>
        <w:rFonts w:hint="default"/>
        <w:lang w:val="uk-UA" w:eastAsia="en-US" w:bidi="ar-SA"/>
      </w:rPr>
    </w:lvl>
    <w:lvl w:ilvl="6" w:tplc="5E3212C4">
      <w:numFmt w:val="bullet"/>
      <w:lvlText w:val="•"/>
      <w:lvlJc w:val="left"/>
      <w:pPr>
        <w:ind w:left="6156" w:hanging="428"/>
      </w:pPr>
      <w:rPr>
        <w:rFonts w:hint="default"/>
        <w:lang w:val="uk-UA" w:eastAsia="en-US" w:bidi="ar-SA"/>
      </w:rPr>
    </w:lvl>
    <w:lvl w:ilvl="7" w:tplc="4790D37A">
      <w:numFmt w:val="bullet"/>
      <w:lvlText w:val="•"/>
      <w:lvlJc w:val="left"/>
      <w:pPr>
        <w:ind w:left="7062" w:hanging="428"/>
      </w:pPr>
      <w:rPr>
        <w:rFonts w:hint="default"/>
        <w:lang w:val="uk-UA" w:eastAsia="en-US" w:bidi="ar-SA"/>
      </w:rPr>
    </w:lvl>
    <w:lvl w:ilvl="8" w:tplc="88361C08">
      <w:numFmt w:val="bullet"/>
      <w:lvlText w:val="•"/>
      <w:lvlJc w:val="left"/>
      <w:pPr>
        <w:ind w:left="7969" w:hanging="428"/>
      </w:pPr>
      <w:rPr>
        <w:rFonts w:hint="default"/>
        <w:lang w:val="uk-UA" w:eastAsia="en-US" w:bidi="ar-SA"/>
      </w:rPr>
    </w:lvl>
  </w:abstractNum>
  <w:abstractNum w:abstractNumId="18" w15:restartNumberingAfterBreak="0">
    <w:nsid w:val="6377218C"/>
    <w:multiLevelType w:val="hybridMultilevel"/>
    <w:tmpl w:val="ACA81874"/>
    <w:lvl w:ilvl="0" w:tplc="D7906DD0">
      <w:start w:val="6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5F06EF1"/>
    <w:multiLevelType w:val="hybridMultilevel"/>
    <w:tmpl w:val="E73C8DEA"/>
    <w:lvl w:ilvl="0" w:tplc="B826097A">
      <w:start w:val="1"/>
      <w:numFmt w:val="decimal"/>
      <w:lvlText w:val="%1."/>
      <w:lvlJc w:val="left"/>
      <w:pPr>
        <w:ind w:left="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F6C4AE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E3C94B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E23B1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7EE0078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2E1A0A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A21C8C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905DD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3AAB0C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5F65500"/>
    <w:multiLevelType w:val="hybridMultilevel"/>
    <w:tmpl w:val="636EED9E"/>
    <w:lvl w:ilvl="0" w:tplc="8DA2005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067BC7"/>
    <w:multiLevelType w:val="hybridMultilevel"/>
    <w:tmpl w:val="90A8EE90"/>
    <w:lvl w:ilvl="0" w:tplc="ADD207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6A0499"/>
    <w:multiLevelType w:val="hybridMultilevel"/>
    <w:tmpl w:val="3E546600"/>
    <w:lvl w:ilvl="0" w:tplc="ADD2072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C2183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4084A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AA7C1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F8C3E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D583D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74C1B0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BFCFC7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0CEE8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B605672"/>
    <w:multiLevelType w:val="hybridMultilevel"/>
    <w:tmpl w:val="92EC065A"/>
    <w:lvl w:ilvl="0" w:tplc="D7906DD0">
      <w:start w:val="6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CCA268F"/>
    <w:multiLevelType w:val="hybridMultilevel"/>
    <w:tmpl w:val="DF402C04"/>
    <w:lvl w:ilvl="0" w:tplc="0000000A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  <w:i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9645200">
    <w:abstractNumId w:val="22"/>
  </w:num>
  <w:num w:numId="2" w16cid:durableId="1450077936">
    <w:abstractNumId w:val="4"/>
  </w:num>
  <w:num w:numId="3" w16cid:durableId="1303274427">
    <w:abstractNumId w:val="2"/>
  </w:num>
  <w:num w:numId="4" w16cid:durableId="30502141">
    <w:abstractNumId w:val="12"/>
  </w:num>
  <w:num w:numId="5" w16cid:durableId="99642142">
    <w:abstractNumId w:val="19"/>
  </w:num>
  <w:num w:numId="6" w16cid:durableId="184096514">
    <w:abstractNumId w:val="6"/>
  </w:num>
  <w:num w:numId="7" w16cid:durableId="432751472">
    <w:abstractNumId w:val="5"/>
  </w:num>
  <w:num w:numId="8" w16cid:durableId="754941603">
    <w:abstractNumId w:val="24"/>
  </w:num>
  <w:num w:numId="9" w16cid:durableId="1391925304">
    <w:abstractNumId w:val="1"/>
  </w:num>
  <w:num w:numId="10" w16cid:durableId="111833610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73336220">
    <w:abstractNumId w:val="15"/>
  </w:num>
  <w:num w:numId="12" w16cid:durableId="1375617842">
    <w:abstractNumId w:val="20"/>
  </w:num>
  <w:num w:numId="13" w16cid:durableId="915095305">
    <w:abstractNumId w:val="13"/>
  </w:num>
  <w:num w:numId="14" w16cid:durableId="1462504155">
    <w:abstractNumId w:val="8"/>
  </w:num>
  <w:num w:numId="15" w16cid:durableId="1344865672">
    <w:abstractNumId w:val="21"/>
  </w:num>
  <w:num w:numId="16" w16cid:durableId="777138365">
    <w:abstractNumId w:val="7"/>
  </w:num>
  <w:num w:numId="17" w16cid:durableId="554047791">
    <w:abstractNumId w:val="11"/>
  </w:num>
  <w:num w:numId="18" w16cid:durableId="1664116645">
    <w:abstractNumId w:val="16"/>
  </w:num>
  <w:num w:numId="19" w16cid:durableId="1912159643">
    <w:abstractNumId w:val="23"/>
  </w:num>
  <w:num w:numId="20" w16cid:durableId="789058181">
    <w:abstractNumId w:val="18"/>
  </w:num>
  <w:num w:numId="21" w16cid:durableId="956445797">
    <w:abstractNumId w:val="3"/>
  </w:num>
  <w:num w:numId="22" w16cid:durableId="2135176014">
    <w:abstractNumId w:val="0"/>
  </w:num>
  <w:num w:numId="23" w16cid:durableId="147291696">
    <w:abstractNumId w:val="17"/>
  </w:num>
  <w:num w:numId="24" w16cid:durableId="1305545591">
    <w:abstractNumId w:val="9"/>
  </w:num>
  <w:num w:numId="25" w16cid:durableId="19632277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0AB"/>
    <w:rsid w:val="00002289"/>
    <w:rsid w:val="00003C01"/>
    <w:rsid w:val="00026246"/>
    <w:rsid w:val="000269FF"/>
    <w:rsid w:val="00066595"/>
    <w:rsid w:val="0009185C"/>
    <w:rsid w:val="001812CF"/>
    <w:rsid w:val="00197F6F"/>
    <w:rsid w:val="001A4039"/>
    <w:rsid w:val="001B1D2B"/>
    <w:rsid w:val="001E4332"/>
    <w:rsid w:val="0024035C"/>
    <w:rsid w:val="002479F2"/>
    <w:rsid w:val="002A446E"/>
    <w:rsid w:val="002D2C36"/>
    <w:rsid w:val="00327659"/>
    <w:rsid w:val="00352D02"/>
    <w:rsid w:val="003A6D34"/>
    <w:rsid w:val="003B7253"/>
    <w:rsid w:val="003D70AB"/>
    <w:rsid w:val="003F6873"/>
    <w:rsid w:val="0040350E"/>
    <w:rsid w:val="0047367E"/>
    <w:rsid w:val="00530836"/>
    <w:rsid w:val="0053544D"/>
    <w:rsid w:val="005A0FB4"/>
    <w:rsid w:val="005A4B13"/>
    <w:rsid w:val="005C6623"/>
    <w:rsid w:val="005F1B66"/>
    <w:rsid w:val="006437AA"/>
    <w:rsid w:val="0065226A"/>
    <w:rsid w:val="00683F55"/>
    <w:rsid w:val="006A10EE"/>
    <w:rsid w:val="00707183"/>
    <w:rsid w:val="00711267"/>
    <w:rsid w:val="00722FEC"/>
    <w:rsid w:val="00732A25"/>
    <w:rsid w:val="00764861"/>
    <w:rsid w:val="0077046A"/>
    <w:rsid w:val="00771A12"/>
    <w:rsid w:val="00785430"/>
    <w:rsid w:val="007E36C5"/>
    <w:rsid w:val="008E2D9D"/>
    <w:rsid w:val="00915008"/>
    <w:rsid w:val="00927DB3"/>
    <w:rsid w:val="00974168"/>
    <w:rsid w:val="00974170"/>
    <w:rsid w:val="009A0946"/>
    <w:rsid w:val="009B53F6"/>
    <w:rsid w:val="009B562E"/>
    <w:rsid w:val="009D6541"/>
    <w:rsid w:val="009E32FC"/>
    <w:rsid w:val="00A02B89"/>
    <w:rsid w:val="00A94743"/>
    <w:rsid w:val="00AC60FC"/>
    <w:rsid w:val="00AD6BBB"/>
    <w:rsid w:val="00AD743A"/>
    <w:rsid w:val="00B35281"/>
    <w:rsid w:val="00BA000B"/>
    <w:rsid w:val="00BA3CD2"/>
    <w:rsid w:val="00BA7054"/>
    <w:rsid w:val="00C12D6C"/>
    <w:rsid w:val="00C567DB"/>
    <w:rsid w:val="00C56FA9"/>
    <w:rsid w:val="00CA4F11"/>
    <w:rsid w:val="00CB46F2"/>
    <w:rsid w:val="00CB5011"/>
    <w:rsid w:val="00CD0180"/>
    <w:rsid w:val="00CE2010"/>
    <w:rsid w:val="00D2175A"/>
    <w:rsid w:val="00D23651"/>
    <w:rsid w:val="00D51CA6"/>
    <w:rsid w:val="00D637D3"/>
    <w:rsid w:val="00D74AA5"/>
    <w:rsid w:val="00D939DE"/>
    <w:rsid w:val="00DB4633"/>
    <w:rsid w:val="00DC4333"/>
    <w:rsid w:val="00DC76D3"/>
    <w:rsid w:val="00DC7AA5"/>
    <w:rsid w:val="00DE24A5"/>
    <w:rsid w:val="00DF13B7"/>
    <w:rsid w:val="00DF1524"/>
    <w:rsid w:val="00E17E5F"/>
    <w:rsid w:val="00EF13E4"/>
    <w:rsid w:val="00F112A6"/>
    <w:rsid w:val="00F1247A"/>
    <w:rsid w:val="00F34225"/>
    <w:rsid w:val="00F763B9"/>
    <w:rsid w:val="00F91573"/>
    <w:rsid w:val="00FD7CEA"/>
    <w:rsid w:val="00FF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D5B94"/>
  <w15:docId w15:val="{58DD5310-35E7-4893-A2B4-B3243CF9D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D6C"/>
    <w:pPr>
      <w:spacing w:after="13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rsid w:val="00C12D6C"/>
    <w:pPr>
      <w:keepNext/>
      <w:keepLines/>
      <w:spacing w:after="27"/>
      <w:ind w:left="3393" w:right="2752" w:hanging="10"/>
      <w:outlineLvl w:val="0"/>
    </w:pPr>
    <w:rPr>
      <w:rFonts w:ascii="Times New Roman" w:eastAsia="Times New Roman" w:hAnsi="Times New Roman" w:cs="Times New Roman"/>
      <w:b/>
      <w:color w:val="0000CC"/>
      <w:sz w:val="28"/>
    </w:rPr>
  </w:style>
  <w:style w:type="paragraph" w:styleId="2">
    <w:name w:val="heading 2"/>
    <w:next w:val="a"/>
    <w:link w:val="20"/>
    <w:uiPriority w:val="9"/>
    <w:unhideWhenUsed/>
    <w:qFormat/>
    <w:rsid w:val="00C12D6C"/>
    <w:pPr>
      <w:keepNext/>
      <w:keepLines/>
      <w:spacing w:after="5" w:line="251" w:lineRule="auto"/>
      <w:ind w:left="718" w:hanging="10"/>
      <w:outlineLvl w:val="1"/>
    </w:pPr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C12D6C"/>
    <w:rPr>
      <w:rFonts w:ascii="Times New Roman" w:eastAsia="Times New Roman" w:hAnsi="Times New Roman" w:cs="Times New Roman"/>
      <w:color w:val="000000"/>
      <w:sz w:val="28"/>
      <w:u w:val="single" w:color="000000"/>
    </w:rPr>
  </w:style>
  <w:style w:type="character" w:customStyle="1" w:styleId="10">
    <w:name w:val="Заголовок 1 Знак"/>
    <w:link w:val="1"/>
    <w:rsid w:val="00C12D6C"/>
    <w:rPr>
      <w:rFonts w:ascii="Times New Roman" w:eastAsia="Times New Roman" w:hAnsi="Times New Roman" w:cs="Times New Roman"/>
      <w:b/>
      <w:color w:val="0000CC"/>
      <w:sz w:val="28"/>
    </w:rPr>
  </w:style>
  <w:style w:type="table" w:customStyle="1" w:styleId="TableGrid">
    <w:name w:val="TableGrid"/>
    <w:rsid w:val="00C12D6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002289"/>
    <w:rPr>
      <w:color w:val="0563C1" w:themeColor="hyperlink"/>
      <w:u w:val="single"/>
    </w:rPr>
  </w:style>
  <w:style w:type="paragraph" w:styleId="a4">
    <w:name w:val="Normal (Web)"/>
    <w:aliases w:val="Обычный (веб)"/>
    <w:basedOn w:val="a"/>
    <w:uiPriority w:val="99"/>
    <w:unhideWhenUsed/>
    <w:rsid w:val="00A02B89"/>
    <w:pPr>
      <w:spacing w:before="100" w:beforeAutospacing="1" w:after="100" w:afterAutospacing="1" w:line="240" w:lineRule="auto"/>
      <w:ind w:firstLine="0"/>
      <w:jc w:val="left"/>
    </w:pPr>
    <w:rPr>
      <w:color w:val="auto"/>
      <w:sz w:val="24"/>
      <w:szCs w:val="24"/>
    </w:rPr>
  </w:style>
  <w:style w:type="paragraph" w:styleId="a5">
    <w:name w:val="List Paragraph"/>
    <w:basedOn w:val="a"/>
    <w:uiPriority w:val="34"/>
    <w:qFormat/>
    <w:rsid w:val="00A02B89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paragraph" w:customStyle="1" w:styleId="11">
    <w:name w:val="Абзац списка1"/>
    <w:basedOn w:val="a"/>
    <w:qFormat/>
    <w:rsid w:val="009D6541"/>
    <w:pPr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en-US"/>
    </w:rPr>
  </w:style>
  <w:style w:type="character" w:styleId="a6">
    <w:name w:val="Unresolved Mention"/>
    <w:basedOn w:val="a0"/>
    <w:uiPriority w:val="99"/>
    <w:semiHidden/>
    <w:unhideWhenUsed/>
    <w:rsid w:val="00F763B9"/>
    <w:rPr>
      <w:color w:val="605E5C"/>
      <w:shd w:val="clear" w:color="auto" w:fill="E1DFDD"/>
    </w:rPr>
  </w:style>
  <w:style w:type="paragraph" w:customStyle="1" w:styleId="21">
    <w:name w:val="Основной текст с отступом 21"/>
    <w:basedOn w:val="a"/>
    <w:rsid w:val="00FF3275"/>
    <w:pPr>
      <w:suppressAutoHyphens/>
      <w:spacing w:after="0" w:line="240" w:lineRule="auto"/>
      <w:ind w:right="-1090" w:firstLine="720"/>
    </w:pPr>
    <w:rPr>
      <w:color w:val="auto"/>
      <w:szCs w:val="20"/>
      <w:lang w:val="uk-UA" w:eastAsia="zh-CN"/>
    </w:rPr>
  </w:style>
  <w:style w:type="paragraph" w:styleId="HTML">
    <w:name w:val="HTML Preformatted"/>
    <w:basedOn w:val="a"/>
    <w:link w:val="HTML0"/>
    <w:uiPriority w:val="99"/>
    <w:unhideWhenUsed/>
    <w:rsid w:val="00DF15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firstLine="0"/>
      <w:jc w:val="left"/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F1524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5F1B6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fontstyle01">
    <w:name w:val="fontstyle01"/>
    <w:rsid w:val="00732A25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732A25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Normal1">
    <w:name w:val="Normal1"/>
    <w:rsid w:val="00732A25"/>
    <w:pPr>
      <w:widowControl w:val="0"/>
      <w:spacing w:after="0" w:line="240" w:lineRule="auto"/>
    </w:pPr>
    <w:rPr>
      <w:rFonts w:ascii="Arial" w:eastAsia="Calibri" w:hAnsi="Arial" w:cs="Arial"/>
      <w:color w:val="00000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47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dmueduua-my.sharepoint.com/:b:/g/personal/olha_kashchenko_onmedu_edu_ua/ETEccIjcY9xAqQlb4fJk50EB1fRMbmwHSvG7Zern_OgdFw?e=3Ta6U9" TargetMode="External"/><Relationship Id="rId13" Type="http://schemas.openxmlformats.org/officeDocument/2006/relationships/hyperlink" Target="https://onmedu.edu.ua/wp-content/uploads/2022/02/Polozhennja-pro-akademichnu-dobrochesnist-ta-etiku-akademichnih-vzaiemin-v-ONMedU-zi-zminami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s://gumanna-osvita.org/uk/humanna-osvita/skachati-bezkoshtovno/261-programa-virtualna-fiziologia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krok-lead.com/booklet/krok1/cd970d18-4695-433d-bb10-019f2df50d9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nmedu.edu.ua/wp-content/uploads/2022/08/Polozhennja-pro-zapobigannja-ta-vijavlennja-akademichnogo-plagiatu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estkrok.org.ua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testcentr.org.ua/uk/component/sppagebuilder/?view=page&amp;id=317" TargetMode="External"/><Relationship Id="rId14" Type="http://schemas.openxmlformats.org/officeDocument/2006/relationships/hyperlink" Target="https://onmedu.edu.ua/wp-content/uploads/2022/02/Kodeks-akademichnoi-etiki-ta-vzaiemin-universitetskoi-spilnoti-ONMedU-zi-zminami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4212B-2595-4C79-9154-0CBB875AD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8</Pages>
  <Words>3367</Words>
  <Characters>19196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cp:lastModifiedBy>Ольга Анатоліївна Кащенко</cp:lastModifiedBy>
  <cp:revision>22</cp:revision>
  <dcterms:created xsi:type="dcterms:W3CDTF">2022-08-15T09:22:00Z</dcterms:created>
  <dcterms:modified xsi:type="dcterms:W3CDTF">2025-09-13T15:25:00Z</dcterms:modified>
</cp:coreProperties>
</file>