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01E" w:rsidRPr="00C60901" w:rsidRDefault="00827670" w:rsidP="00C60901">
      <w:pPr>
        <w:pStyle w:val="a8"/>
        <w:rPr>
          <w:rFonts w:eastAsia="Times New Roman"/>
          <w:lang w:eastAsia="uk-UA"/>
        </w:rPr>
      </w:pPr>
      <w:r w:rsidRPr="00827670">
        <w:rPr>
          <w:bCs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pt;height:726pt">
            <v:imagedata r:id="rId5" o:title=""/>
          </v:shape>
        </w:pict>
      </w:r>
      <w:r w:rsidR="00C60901" w:rsidRPr="00C60901">
        <w:rPr>
          <w:rFonts w:eastAsia="Times New Roman"/>
          <w:lang w:eastAsia="uk-UA"/>
        </w:rPr>
        <w:pict>
          <v:shape id="_x0000_i1028" type="#_x0000_t75" alt="" style="width:481pt;height:718pt">
            <v:imagedata r:id="rId6" r:href="rId7"/>
          </v:shape>
        </w:pict>
      </w:r>
    </w:p>
    <w:p w:rsidR="00F7501E" w:rsidRPr="00412F3F" w:rsidRDefault="00F7501E" w:rsidP="004875C6">
      <w:pPr>
        <w:jc w:val="center"/>
        <w:rPr>
          <w:b/>
          <w:lang w:val="en-US"/>
        </w:rPr>
      </w:pPr>
      <w:r w:rsidRPr="00412F3F">
        <w:rPr>
          <w:lang w:val="en-US"/>
        </w:rPr>
        <w:lastRenderedPageBreak/>
        <w:t xml:space="preserve">1. </w:t>
      </w:r>
      <w:r w:rsidRPr="00412F3F">
        <w:rPr>
          <w:b/>
          <w:lang w:val="en-US"/>
        </w:rPr>
        <w:t>Description of the discipline</w:t>
      </w:r>
    </w:p>
    <w:p w:rsidR="00F7501E" w:rsidRPr="00412F3F" w:rsidRDefault="00F7501E" w:rsidP="004875C6">
      <w:pPr>
        <w:jc w:val="center"/>
        <w:rPr>
          <w:b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6"/>
        <w:gridCol w:w="3362"/>
        <w:gridCol w:w="4073"/>
      </w:tblGrid>
      <w:tr w:rsidR="00F7501E" w:rsidRPr="00412F3F" w:rsidTr="00DF21FF">
        <w:trPr>
          <w:trHeight w:val="653"/>
        </w:trPr>
        <w:tc>
          <w:tcPr>
            <w:tcW w:w="2199" w:type="dxa"/>
          </w:tcPr>
          <w:p w:rsidR="00F7501E" w:rsidRPr="00412F3F" w:rsidRDefault="00F7501E" w:rsidP="00DF21FF">
            <w:pPr>
              <w:jc w:val="center"/>
              <w:rPr>
                <w:lang w:val="en-US"/>
              </w:rPr>
            </w:pPr>
            <w:r w:rsidRPr="00412F3F">
              <w:rPr>
                <w:lang w:val="en-US"/>
              </w:rPr>
              <w:t xml:space="preserve">Name of indicators </w:t>
            </w:r>
          </w:p>
        </w:tc>
        <w:tc>
          <w:tcPr>
            <w:tcW w:w="3490" w:type="dxa"/>
          </w:tcPr>
          <w:p w:rsidR="00F7501E" w:rsidRPr="00412F3F" w:rsidRDefault="00F7501E" w:rsidP="00DF21FF">
            <w:pPr>
              <w:jc w:val="center"/>
              <w:rPr>
                <w:lang w:val="en-US"/>
              </w:rPr>
            </w:pPr>
            <w:r w:rsidRPr="00412F3F">
              <w:rPr>
                <w:b/>
                <w:bCs/>
                <w:lang w:val="en-US"/>
              </w:rPr>
              <w:t>The field of knowledge, The specialty, Level of higher education</w:t>
            </w:r>
          </w:p>
        </w:tc>
        <w:tc>
          <w:tcPr>
            <w:tcW w:w="4216" w:type="dxa"/>
          </w:tcPr>
          <w:p w:rsidR="00F7501E" w:rsidRPr="00412F3F" w:rsidRDefault="00F7501E" w:rsidP="00DF21FF">
            <w:pPr>
              <w:jc w:val="center"/>
              <w:rPr>
                <w:b/>
                <w:lang w:val="en-US"/>
              </w:rPr>
            </w:pPr>
            <w:r w:rsidRPr="00412F3F">
              <w:rPr>
                <w:b/>
                <w:lang w:val="en-US"/>
              </w:rPr>
              <w:t>Characteristic of the discipline</w:t>
            </w:r>
          </w:p>
        </w:tc>
      </w:tr>
      <w:tr w:rsidR="00F7501E" w:rsidRPr="00C60901" w:rsidTr="00DF21FF">
        <w:tc>
          <w:tcPr>
            <w:tcW w:w="2199" w:type="dxa"/>
            <w:vMerge w:val="restart"/>
          </w:tcPr>
          <w:p w:rsidR="00F7501E" w:rsidRPr="00412F3F" w:rsidRDefault="00F7501E" w:rsidP="00DF21FF">
            <w:pPr>
              <w:jc w:val="center"/>
              <w:rPr>
                <w:lang w:val="uk-UA"/>
              </w:rPr>
            </w:pPr>
            <w:r w:rsidRPr="00412F3F">
              <w:rPr>
                <w:lang w:val="en-US"/>
              </w:rPr>
              <w:t>Total</w:t>
            </w:r>
            <w:r w:rsidRPr="00412F3F">
              <w:rPr>
                <w:lang w:val="uk-UA"/>
              </w:rPr>
              <w:t xml:space="preserve">: </w:t>
            </w:r>
          </w:p>
          <w:p w:rsidR="00F7501E" w:rsidRPr="007B21A5" w:rsidRDefault="00F7501E" w:rsidP="00DF21FF">
            <w:pPr>
              <w:rPr>
                <w:lang w:val="en-US"/>
              </w:rPr>
            </w:pPr>
            <w:r w:rsidRPr="00412F3F">
              <w:rPr>
                <w:lang w:val="en-US"/>
              </w:rPr>
              <w:t>Credits</w:t>
            </w:r>
            <w:r>
              <w:rPr>
                <w:lang w:val="uk-UA"/>
              </w:rPr>
              <w:t xml:space="preserve"> – </w:t>
            </w:r>
            <w:r>
              <w:rPr>
                <w:lang w:val="en-US"/>
              </w:rPr>
              <w:t>0,5</w:t>
            </w:r>
          </w:p>
          <w:p w:rsidR="00F7501E" w:rsidRPr="00412F3F" w:rsidRDefault="00F7501E" w:rsidP="00DF21FF">
            <w:pPr>
              <w:rPr>
                <w:lang w:val="uk-UA"/>
              </w:rPr>
            </w:pPr>
            <w:r w:rsidRPr="00412F3F">
              <w:rPr>
                <w:lang w:val="en-US"/>
              </w:rPr>
              <w:t>Hours</w:t>
            </w:r>
            <w:r>
              <w:rPr>
                <w:lang w:val="uk-UA"/>
              </w:rPr>
              <w:t xml:space="preserve"> – </w:t>
            </w:r>
            <w:r>
              <w:rPr>
                <w:lang w:val="en-US"/>
              </w:rPr>
              <w:t>15</w:t>
            </w:r>
          </w:p>
          <w:p w:rsidR="00F7501E" w:rsidRPr="007B21A5" w:rsidRDefault="00F7501E" w:rsidP="00DF21FF">
            <w:pPr>
              <w:rPr>
                <w:lang w:val="en-US"/>
              </w:rPr>
            </w:pPr>
            <w:r w:rsidRPr="00412F3F">
              <w:rPr>
                <w:lang w:val="en-US"/>
              </w:rPr>
              <w:t>Content units</w:t>
            </w:r>
            <w:r>
              <w:rPr>
                <w:lang w:val="uk-UA"/>
              </w:rPr>
              <w:t xml:space="preserve">– </w:t>
            </w:r>
            <w:r>
              <w:rPr>
                <w:lang w:val="en-US"/>
              </w:rPr>
              <w:t>1</w:t>
            </w:r>
          </w:p>
        </w:tc>
        <w:tc>
          <w:tcPr>
            <w:tcW w:w="3490" w:type="dxa"/>
            <w:vMerge w:val="restart"/>
          </w:tcPr>
          <w:p w:rsidR="00F7501E" w:rsidRPr="003606E4" w:rsidRDefault="00F7501E" w:rsidP="007B21A5">
            <w:pPr>
              <w:rPr>
                <w:bCs/>
                <w:lang w:val="en-US"/>
              </w:rPr>
            </w:pPr>
            <w:r w:rsidRPr="003606E4">
              <w:rPr>
                <w:bCs/>
                <w:lang w:val="en-US"/>
              </w:rPr>
              <w:t xml:space="preserve">The field of knowledge: </w:t>
            </w:r>
          </w:p>
          <w:p w:rsidR="00F7501E" w:rsidRPr="003606E4" w:rsidRDefault="00F7501E" w:rsidP="007B21A5">
            <w:pPr>
              <w:rPr>
                <w:bCs/>
                <w:lang w:val="en-US"/>
              </w:rPr>
            </w:pPr>
            <w:r w:rsidRPr="003606E4">
              <w:rPr>
                <w:bCs/>
                <w:lang w:val="en-US"/>
              </w:rPr>
              <w:t xml:space="preserve">22 "Health Care" </w:t>
            </w:r>
          </w:p>
          <w:p w:rsidR="00F7501E" w:rsidRPr="003606E4" w:rsidRDefault="00F7501E" w:rsidP="007B21A5">
            <w:pPr>
              <w:rPr>
                <w:bCs/>
                <w:lang w:val="en-US"/>
              </w:rPr>
            </w:pPr>
          </w:p>
          <w:p w:rsidR="00F7501E" w:rsidRPr="003606E4" w:rsidRDefault="00F7501E" w:rsidP="007B21A5">
            <w:pPr>
              <w:rPr>
                <w:bCs/>
                <w:lang w:val="en-US"/>
              </w:rPr>
            </w:pPr>
            <w:r w:rsidRPr="003606E4">
              <w:rPr>
                <w:bCs/>
                <w:lang w:val="en-US"/>
              </w:rPr>
              <w:t>The specialty:</w:t>
            </w:r>
          </w:p>
          <w:p w:rsidR="00F7501E" w:rsidRPr="003606E4" w:rsidRDefault="00F7501E" w:rsidP="007B21A5">
            <w:pPr>
              <w:rPr>
                <w:bCs/>
                <w:lang w:val="en-US"/>
              </w:rPr>
            </w:pPr>
            <w:r w:rsidRPr="003606E4">
              <w:rPr>
                <w:bCs/>
                <w:lang w:val="en-US"/>
              </w:rPr>
              <w:t xml:space="preserve"> 22</w:t>
            </w:r>
            <w:r w:rsidRPr="003606E4">
              <w:rPr>
                <w:bCs/>
                <w:lang w:val="uk-UA"/>
              </w:rPr>
              <w:t>2</w:t>
            </w:r>
            <w:r w:rsidRPr="003606E4">
              <w:rPr>
                <w:bCs/>
                <w:lang w:val="en-US"/>
              </w:rPr>
              <w:t xml:space="preserve"> "Medicine" </w:t>
            </w:r>
          </w:p>
          <w:p w:rsidR="00F7501E" w:rsidRPr="003606E4" w:rsidRDefault="00F7501E" w:rsidP="007B21A5">
            <w:pPr>
              <w:rPr>
                <w:bCs/>
                <w:lang w:val="en-US"/>
              </w:rPr>
            </w:pPr>
          </w:p>
          <w:p w:rsidR="00F7501E" w:rsidRPr="003606E4" w:rsidRDefault="00F7501E" w:rsidP="007B21A5">
            <w:pPr>
              <w:rPr>
                <w:bCs/>
                <w:lang w:val="en-US"/>
              </w:rPr>
            </w:pPr>
            <w:r w:rsidRPr="003606E4">
              <w:rPr>
                <w:bCs/>
                <w:lang w:val="en-US"/>
              </w:rPr>
              <w:t xml:space="preserve">Level of higher education: the second (master's) </w:t>
            </w:r>
          </w:p>
          <w:p w:rsidR="00F7501E" w:rsidRPr="00412F3F" w:rsidRDefault="00F7501E" w:rsidP="00DF21FF">
            <w:pPr>
              <w:rPr>
                <w:b/>
                <w:bCs/>
                <w:lang w:val="en-US"/>
              </w:rPr>
            </w:pPr>
          </w:p>
          <w:p w:rsidR="00F7501E" w:rsidRPr="00412F3F" w:rsidRDefault="00F7501E" w:rsidP="00DF21FF">
            <w:pPr>
              <w:jc w:val="center"/>
              <w:rPr>
                <w:lang w:val="en-US"/>
              </w:rPr>
            </w:pPr>
          </w:p>
        </w:tc>
        <w:tc>
          <w:tcPr>
            <w:tcW w:w="4216" w:type="dxa"/>
          </w:tcPr>
          <w:p w:rsidR="00F7501E" w:rsidRPr="000472E0" w:rsidRDefault="00F7501E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 xml:space="preserve">Full-time education </w:t>
            </w:r>
          </w:p>
          <w:p w:rsidR="00F7501E" w:rsidRPr="000472E0" w:rsidRDefault="00F7501E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>Required discipline</w:t>
            </w:r>
          </w:p>
        </w:tc>
      </w:tr>
      <w:tr w:rsidR="00F7501E" w:rsidRPr="00412F3F" w:rsidTr="00DF21FF"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F7501E" w:rsidRPr="000472E0" w:rsidRDefault="00F7501E" w:rsidP="00DF21FF">
            <w:pPr>
              <w:rPr>
                <w:i/>
                <w:lang w:val="uk-UA"/>
              </w:rPr>
            </w:pPr>
            <w:r w:rsidRPr="000472E0">
              <w:rPr>
                <w:bCs/>
                <w:i/>
                <w:lang w:val="en-US"/>
              </w:rPr>
              <w:t xml:space="preserve">Year of study </w:t>
            </w:r>
            <w:r>
              <w:rPr>
                <w:i/>
                <w:lang w:val="uk-UA"/>
              </w:rPr>
              <w:t>5</w:t>
            </w:r>
          </w:p>
        </w:tc>
      </w:tr>
      <w:tr w:rsidR="00F7501E" w:rsidRPr="00412F3F" w:rsidTr="00DF21FF"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F7501E" w:rsidRPr="000472E0" w:rsidRDefault="00F7501E" w:rsidP="00DF21FF">
            <w:pPr>
              <w:rPr>
                <w:i/>
                <w:lang w:val="uk-UA"/>
              </w:rPr>
            </w:pPr>
            <w:r w:rsidRPr="000472E0">
              <w:rPr>
                <w:bCs/>
                <w:i/>
                <w:lang w:val="en-US"/>
              </w:rPr>
              <w:t>S</w:t>
            </w:r>
            <w:proofErr w:type="spellStart"/>
            <w:r w:rsidRPr="000472E0">
              <w:rPr>
                <w:bCs/>
                <w:i/>
              </w:rPr>
              <w:t>emester</w:t>
            </w:r>
            <w:proofErr w:type="spellEnd"/>
            <w:r>
              <w:rPr>
                <w:bCs/>
                <w:i/>
                <w:iCs/>
                <w:lang w:val="en-US" w:eastAsia="uk-UA"/>
              </w:rPr>
              <w:t>IX-X</w:t>
            </w:r>
          </w:p>
        </w:tc>
      </w:tr>
      <w:tr w:rsidR="00F7501E" w:rsidRPr="00412F3F" w:rsidTr="00DF21FF"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F7501E" w:rsidRPr="000472E0" w:rsidRDefault="00F7501E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>Lectures (</w:t>
            </w:r>
            <w:r w:rsidRPr="000472E0">
              <w:rPr>
                <w:i/>
                <w:lang w:val="uk-UA"/>
              </w:rPr>
              <w:t>0</w:t>
            </w:r>
            <w:r w:rsidRPr="000472E0">
              <w:rPr>
                <w:i/>
                <w:lang w:val="en-US"/>
              </w:rPr>
              <w:t xml:space="preserve"> hours)</w:t>
            </w:r>
          </w:p>
        </w:tc>
      </w:tr>
      <w:tr w:rsidR="00F7501E" w:rsidRPr="00412F3F" w:rsidTr="00DF21FF"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F7501E" w:rsidRPr="000472E0" w:rsidRDefault="00F7501E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>Practice(</w:t>
            </w:r>
            <w:r>
              <w:rPr>
                <w:i/>
                <w:lang w:val="uk-UA"/>
              </w:rPr>
              <w:t>6</w:t>
            </w:r>
            <w:r w:rsidRPr="000472E0">
              <w:rPr>
                <w:i/>
                <w:lang w:val="en-US"/>
              </w:rPr>
              <w:t>hours)</w:t>
            </w:r>
          </w:p>
        </w:tc>
      </w:tr>
      <w:tr w:rsidR="00F7501E" w:rsidRPr="00412F3F" w:rsidTr="00DF21FF"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F7501E" w:rsidRPr="000472E0" w:rsidRDefault="00F7501E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>Individual work(</w:t>
            </w:r>
            <w:r>
              <w:rPr>
                <w:i/>
                <w:lang w:val="en-US"/>
              </w:rPr>
              <w:t>9</w:t>
            </w:r>
            <w:r w:rsidRPr="000472E0">
              <w:rPr>
                <w:i/>
                <w:lang w:val="en-US"/>
              </w:rPr>
              <w:t>hours)</w:t>
            </w:r>
          </w:p>
        </w:tc>
      </w:tr>
      <w:tr w:rsidR="00F7501E" w:rsidRPr="00412F3F" w:rsidTr="00DF21FF"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F7501E" w:rsidRPr="000472E0" w:rsidRDefault="00F7501E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>Individual task (</w:t>
            </w:r>
            <w:r w:rsidRPr="000472E0">
              <w:rPr>
                <w:i/>
                <w:lang w:val="uk-UA"/>
              </w:rPr>
              <w:t>0</w:t>
            </w:r>
            <w:r w:rsidRPr="000472E0">
              <w:rPr>
                <w:i/>
                <w:lang w:val="en-US"/>
              </w:rPr>
              <w:t xml:space="preserve"> hours)</w:t>
            </w:r>
          </w:p>
        </w:tc>
      </w:tr>
      <w:tr w:rsidR="00F7501E" w:rsidRPr="00C60901" w:rsidTr="00DF21FF"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F7501E" w:rsidRPr="00412F3F" w:rsidRDefault="00F7501E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F7501E" w:rsidRPr="00993BB3" w:rsidRDefault="00F7501E" w:rsidP="00DF21FF">
            <w:pPr>
              <w:snapToGrid w:val="0"/>
              <w:spacing w:line="240" w:lineRule="atLeast"/>
              <w:ind w:left="-108" w:right="-109"/>
              <w:rPr>
                <w:i/>
                <w:lang w:val="en-GB"/>
              </w:rPr>
            </w:pPr>
            <w:r w:rsidRPr="000472E0">
              <w:rPr>
                <w:i/>
                <w:lang w:val="en-US"/>
              </w:rPr>
              <w:t>Type of control:</w:t>
            </w:r>
            <w:r w:rsidRPr="00993BB3">
              <w:rPr>
                <w:bCs/>
                <w:i/>
                <w:lang w:val="en-GB"/>
              </w:rPr>
              <w:t>Credit Test</w:t>
            </w:r>
          </w:p>
        </w:tc>
      </w:tr>
    </w:tbl>
    <w:p w:rsidR="00F7501E" w:rsidRPr="00412F3F" w:rsidRDefault="00F7501E" w:rsidP="004875C6">
      <w:pPr>
        <w:rPr>
          <w:lang w:val="en-US"/>
        </w:rPr>
      </w:pPr>
    </w:p>
    <w:p w:rsidR="00F7501E" w:rsidRPr="0087029D" w:rsidRDefault="00F7501E" w:rsidP="007E746B">
      <w:pPr>
        <w:spacing w:after="240"/>
        <w:ind w:firstLine="357"/>
        <w:jc w:val="center"/>
        <w:rPr>
          <w:b/>
          <w:lang w:val="en-US"/>
        </w:rPr>
      </w:pPr>
      <w:r w:rsidRPr="0087029D">
        <w:rPr>
          <w:b/>
          <w:lang w:val="en-US"/>
        </w:rPr>
        <w:t xml:space="preserve">2. </w:t>
      </w:r>
      <w:proofErr w:type="gramStart"/>
      <w:r w:rsidRPr="0087029D">
        <w:rPr>
          <w:b/>
          <w:lang w:val="en-US"/>
        </w:rPr>
        <w:t>The</w:t>
      </w:r>
      <w:proofErr w:type="gramEnd"/>
      <w:r w:rsidRPr="0087029D">
        <w:rPr>
          <w:b/>
          <w:lang w:val="en-US"/>
        </w:rPr>
        <w:t xml:space="preserve"> aim and the tasks of practice, competencies, </w:t>
      </w:r>
      <w:r w:rsidRPr="0087029D">
        <w:rPr>
          <w:b/>
          <w:bCs/>
          <w:lang w:val="en-US"/>
        </w:rPr>
        <w:t>p</w:t>
      </w:r>
      <w:proofErr w:type="spellStart"/>
      <w:r w:rsidRPr="0087029D">
        <w:rPr>
          <w:b/>
          <w:bCs/>
          <w:lang w:val="uk-UA"/>
        </w:rPr>
        <w:t>rogramlearningoutcomes</w:t>
      </w:r>
      <w:proofErr w:type="spellEnd"/>
    </w:p>
    <w:p w:rsidR="00F7501E" w:rsidRPr="007E746B" w:rsidRDefault="00F7501E" w:rsidP="007E746B">
      <w:pPr>
        <w:rPr>
          <w:rFonts w:cs="Times New Roman"/>
          <w:b/>
          <w:lang w:val="en-US"/>
        </w:rPr>
      </w:pPr>
      <w:r w:rsidRPr="006D038C">
        <w:rPr>
          <w:b/>
          <w:lang w:val="en-US"/>
        </w:rPr>
        <w:t>The aim</w:t>
      </w:r>
      <w:r w:rsidRPr="006D038C">
        <w:rPr>
          <w:lang w:val="en-US"/>
        </w:rPr>
        <w:t xml:space="preserve"> of the discipline "Emergency conditions in pediatrics" is to form the knowledge and skills of basic assistance and resuscitation of a newborn.</w:t>
      </w:r>
    </w:p>
    <w:p w:rsidR="00F7501E" w:rsidRPr="007E746B" w:rsidRDefault="00F7501E" w:rsidP="007E746B">
      <w:pPr>
        <w:tabs>
          <w:tab w:val="left" w:pos="5190"/>
        </w:tabs>
        <w:jc w:val="both"/>
        <w:rPr>
          <w:rFonts w:cs="Times New Roman"/>
          <w:lang w:val="en-US"/>
        </w:rPr>
      </w:pPr>
      <w:r w:rsidRPr="006D038C">
        <w:rPr>
          <w:b/>
          <w:lang w:val="en-US"/>
        </w:rPr>
        <w:t xml:space="preserve">The main </w:t>
      </w:r>
      <w:proofErr w:type="spellStart"/>
      <w:r w:rsidRPr="006D038C">
        <w:rPr>
          <w:b/>
          <w:lang w:val="en-US"/>
        </w:rPr>
        <w:t>task</w:t>
      </w:r>
      <w:r>
        <w:rPr>
          <w:lang w:val="en-US"/>
        </w:rPr>
        <w:t>is</w:t>
      </w:r>
      <w:proofErr w:type="spellEnd"/>
      <w:r>
        <w:rPr>
          <w:lang w:val="en-US"/>
        </w:rPr>
        <w:t xml:space="preserve"> to get knowledge about</w:t>
      </w:r>
      <w:r>
        <w:rPr>
          <w:lang w:val="uk-UA"/>
        </w:rPr>
        <w:t xml:space="preserve"> t</w:t>
      </w:r>
      <w:r w:rsidRPr="006D038C">
        <w:rPr>
          <w:lang w:val="en-US"/>
        </w:rPr>
        <w:t>he algorithm of basic assistance and resuscitation of a newborn</w:t>
      </w:r>
    </w:p>
    <w:p w:rsidR="00F7501E" w:rsidRPr="000472E0" w:rsidRDefault="00F7501E" w:rsidP="007E746B">
      <w:pPr>
        <w:tabs>
          <w:tab w:val="left" w:pos="1440"/>
        </w:tabs>
        <w:ind w:firstLine="360"/>
        <w:jc w:val="both"/>
        <w:rPr>
          <w:lang w:val="en-US"/>
        </w:rPr>
      </w:pPr>
      <w:r w:rsidRPr="000472E0">
        <w:rPr>
          <w:lang w:val="en-US"/>
        </w:rPr>
        <w:t>According to the requirements of the standard,</w:t>
      </w:r>
      <w:r>
        <w:rPr>
          <w:lang w:val="en-US"/>
        </w:rPr>
        <w:t xml:space="preserve"> the discipline provides </w:t>
      </w:r>
      <w:r>
        <w:rPr>
          <w:b/>
          <w:lang w:val="en-US"/>
        </w:rPr>
        <w:t xml:space="preserve">the masters of education </w:t>
      </w:r>
      <w:r w:rsidRPr="000472E0">
        <w:rPr>
          <w:lang w:val="en-US"/>
        </w:rPr>
        <w:t>the acquisition of competencies:</w:t>
      </w:r>
    </w:p>
    <w:p w:rsidR="00F7501E" w:rsidRPr="000C318D" w:rsidRDefault="00F7501E" w:rsidP="00736C90">
      <w:pPr>
        <w:spacing w:before="240"/>
        <w:ind w:left="357"/>
        <w:jc w:val="both"/>
        <w:rPr>
          <w:b/>
          <w:lang w:val="en-US"/>
        </w:rPr>
      </w:pPr>
      <w:r w:rsidRPr="000C318D">
        <w:rPr>
          <w:b/>
          <w:lang w:val="en-US"/>
        </w:rPr>
        <w:t>General competencies (GC):</w:t>
      </w:r>
    </w:p>
    <w:p w:rsidR="00F7501E" w:rsidRPr="000C318D" w:rsidRDefault="00F7501E" w:rsidP="00736C90">
      <w:pPr>
        <w:pStyle w:val="a8"/>
        <w:spacing w:before="0" w:beforeAutospacing="0" w:after="0" w:afterAutospacing="0"/>
      </w:pPr>
      <w:r w:rsidRPr="000C318D">
        <w:t xml:space="preserve">GC1. </w:t>
      </w:r>
      <w:proofErr w:type="spellStart"/>
      <w:r w:rsidRPr="000C318D">
        <w:t>Abilitytoabstractthinking</w:t>
      </w:r>
      <w:proofErr w:type="spellEnd"/>
      <w:r w:rsidRPr="000C318D">
        <w:t xml:space="preserve">, </w:t>
      </w:r>
      <w:proofErr w:type="spellStart"/>
      <w:r w:rsidRPr="000C318D">
        <w:t>analysisandsynthesis</w:t>
      </w:r>
      <w:proofErr w:type="spellEnd"/>
    </w:p>
    <w:p w:rsidR="00F7501E" w:rsidRPr="000C318D" w:rsidRDefault="00F7501E" w:rsidP="00736C90">
      <w:pPr>
        <w:pStyle w:val="a8"/>
        <w:spacing w:before="0" w:beforeAutospacing="0" w:after="0" w:afterAutospacing="0"/>
      </w:pPr>
      <w:r w:rsidRPr="000C318D">
        <w:t xml:space="preserve">GC 3. </w:t>
      </w:r>
      <w:proofErr w:type="spellStart"/>
      <w:r w:rsidRPr="000C318D">
        <w:t>Abilitytoapplyknowledgeinpracticalsituations</w:t>
      </w:r>
      <w:proofErr w:type="spellEnd"/>
    </w:p>
    <w:p w:rsidR="00F7501E" w:rsidRPr="000C318D" w:rsidRDefault="00F7501E" w:rsidP="00736C90">
      <w:pPr>
        <w:pStyle w:val="a8"/>
        <w:spacing w:before="0" w:beforeAutospacing="0" w:after="0" w:afterAutospacing="0"/>
      </w:pPr>
      <w:r w:rsidRPr="000C318D">
        <w:t>GC 4. Knowledgeandunderstandingofthesubjectareaandunderstandingofprofessionalactivity</w:t>
      </w:r>
    </w:p>
    <w:p w:rsidR="00F7501E" w:rsidRPr="000C318D" w:rsidRDefault="00F7501E" w:rsidP="00736C90">
      <w:pPr>
        <w:pStyle w:val="a8"/>
        <w:spacing w:before="0" w:beforeAutospacing="0" w:after="0" w:afterAutospacing="0"/>
      </w:pPr>
      <w:r w:rsidRPr="000C318D">
        <w:t xml:space="preserve">GC 5. </w:t>
      </w:r>
      <w:proofErr w:type="spellStart"/>
      <w:r w:rsidRPr="000C318D">
        <w:t>Abilitytoadaptandactin</w:t>
      </w:r>
      <w:proofErr w:type="spellEnd"/>
      <w:r w:rsidRPr="000C318D">
        <w:t xml:space="preserve"> a </w:t>
      </w:r>
      <w:proofErr w:type="spellStart"/>
      <w:r w:rsidRPr="000C318D">
        <w:t>newsituation</w:t>
      </w:r>
      <w:proofErr w:type="spellEnd"/>
    </w:p>
    <w:p w:rsidR="00F7501E" w:rsidRPr="000C318D" w:rsidRDefault="00F7501E" w:rsidP="00736C90">
      <w:pPr>
        <w:pStyle w:val="a8"/>
        <w:spacing w:before="0" w:beforeAutospacing="0" w:after="0" w:afterAutospacing="0"/>
      </w:pPr>
      <w:r w:rsidRPr="000C318D">
        <w:t xml:space="preserve">GC 6. </w:t>
      </w:r>
      <w:proofErr w:type="spellStart"/>
      <w:r w:rsidRPr="000C318D">
        <w:t>Abilitytomakereasonabledecisions</w:t>
      </w:r>
      <w:proofErr w:type="spellEnd"/>
    </w:p>
    <w:p w:rsidR="00F7501E" w:rsidRPr="000C318D" w:rsidRDefault="00F7501E" w:rsidP="00736C90">
      <w:pPr>
        <w:pStyle w:val="a8"/>
        <w:spacing w:before="0" w:beforeAutospacing="0" w:after="0" w:afterAutospacing="0"/>
      </w:pPr>
      <w:r w:rsidRPr="000C318D">
        <w:t xml:space="preserve">GC 7. </w:t>
      </w:r>
      <w:proofErr w:type="spellStart"/>
      <w:r w:rsidRPr="000C318D">
        <w:t>Abilitytoworkin</w:t>
      </w:r>
      <w:proofErr w:type="spellEnd"/>
      <w:r w:rsidRPr="000C318D">
        <w:t xml:space="preserve"> a </w:t>
      </w:r>
      <w:proofErr w:type="spellStart"/>
      <w:r w:rsidRPr="000C318D">
        <w:t>team</w:t>
      </w:r>
      <w:proofErr w:type="spellEnd"/>
    </w:p>
    <w:p w:rsidR="00F7501E" w:rsidRPr="000C318D" w:rsidRDefault="00F7501E" w:rsidP="00736C90">
      <w:pPr>
        <w:pStyle w:val="a8"/>
        <w:spacing w:before="0" w:beforeAutospacing="0" w:after="0" w:afterAutospacing="0"/>
      </w:pPr>
      <w:r w:rsidRPr="000C318D">
        <w:t xml:space="preserve">GC 8. </w:t>
      </w:r>
      <w:proofErr w:type="spellStart"/>
      <w:r w:rsidRPr="000C318D">
        <w:t>Abilitytointerpersonalinteraction</w:t>
      </w:r>
      <w:proofErr w:type="spellEnd"/>
    </w:p>
    <w:p w:rsidR="00F7501E" w:rsidRPr="000C318D" w:rsidRDefault="00F7501E" w:rsidP="00736C90">
      <w:pPr>
        <w:pStyle w:val="a8"/>
        <w:spacing w:before="0" w:beforeAutospacing="0" w:after="0" w:afterAutospacing="0"/>
      </w:pPr>
      <w:r w:rsidRPr="000C318D">
        <w:t xml:space="preserve">GC 11. </w:t>
      </w:r>
      <w:proofErr w:type="spellStart"/>
      <w:r w:rsidRPr="000C318D">
        <w:t>Abilitytosearch</w:t>
      </w:r>
      <w:proofErr w:type="spellEnd"/>
      <w:r w:rsidRPr="000C318D">
        <w:t xml:space="preserve">, </w:t>
      </w:r>
      <w:proofErr w:type="spellStart"/>
      <w:r w:rsidRPr="000C318D">
        <w:t>processandanalyzeinformationfromvarioussources</w:t>
      </w:r>
      <w:proofErr w:type="spellEnd"/>
    </w:p>
    <w:p w:rsidR="00F7501E" w:rsidRPr="000C318D" w:rsidRDefault="00F7501E" w:rsidP="00736C90">
      <w:pPr>
        <w:pStyle w:val="a8"/>
        <w:spacing w:before="0" w:beforeAutospacing="0" w:after="0" w:afterAutospacing="0"/>
      </w:pPr>
      <w:r w:rsidRPr="000C318D">
        <w:t>GC 12. Determinationandpersistenceinrelationtoassignedtasksandassumedresponsibilities</w:t>
      </w:r>
    </w:p>
    <w:p w:rsidR="00F7501E" w:rsidRPr="000C318D" w:rsidRDefault="00F7501E" w:rsidP="00736C90">
      <w:pPr>
        <w:pStyle w:val="a8"/>
        <w:spacing w:before="0" w:beforeAutospacing="0" w:after="0" w:afterAutospacing="0"/>
      </w:pPr>
      <w:r w:rsidRPr="000C318D">
        <w:t xml:space="preserve">GC 13. </w:t>
      </w:r>
      <w:proofErr w:type="spellStart"/>
      <w:r w:rsidRPr="000C318D">
        <w:t>Awarenessofequalopportunitiesandgenderissues</w:t>
      </w:r>
      <w:proofErr w:type="spellEnd"/>
    </w:p>
    <w:p w:rsidR="00F7501E" w:rsidRPr="000C318D" w:rsidRDefault="00F7501E" w:rsidP="00736C90">
      <w:pPr>
        <w:pStyle w:val="a3"/>
        <w:tabs>
          <w:tab w:val="left" w:pos="6120"/>
        </w:tabs>
        <w:spacing w:before="240"/>
        <w:ind w:left="357"/>
        <w:jc w:val="both"/>
        <w:rPr>
          <w:b/>
          <w:lang w:val="uk-UA"/>
        </w:rPr>
      </w:pPr>
      <w:r w:rsidRPr="000C318D">
        <w:rPr>
          <w:b/>
          <w:lang w:val="en-GB"/>
        </w:rPr>
        <w:t xml:space="preserve">Special </w:t>
      </w:r>
      <w:proofErr w:type="gramStart"/>
      <w:r w:rsidRPr="000C318D">
        <w:rPr>
          <w:b/>
          <w:lang w:val="en-GB"/>
        </w:rPr>
        <w:t>( professional</w:t>
      </w:r>
      <w:proofErr w:type="gramEnd"/>
      <w:r w:rsidRPr="000C318D">
        <w:rPr>
          <w:b/>
          <w:lang w:val="en-GB"/>
        </w:rPr>
        <w:t>, subject ) competencies (SC)</w:t>
      </w:r>
      <w:r w:rsidRPr="000C318D">
        <w:rPr>
          <w:b/>
          <w:lang w:val="uk-UA"/>
        </w:rPr>
        <w:t>:</w:t>
      </w:r>
      <w:r w:rsidRPr="000C318D">
        <w:rPr>
          <w:b/>
          <w:lang w:val="uk-UA"/>
        </w:rPr>
        <w:tab/>
      </w:r>
    </w:p>
    <w:p w:rsidR="00F7501E" w:rsidRPr="00373725" w:rsidRDefault="00F7501E" w:rsidP="00736C90">
      <w:pPr>
        <w:pStyle w:val="a8"/>
        <w:spacing w:before="0" w:beforeAutospacing="0" w:after="0" w:afterAutospacing="0"/>
      </w:pPr>
      <w:r w:rsidRPr="00373725">
        <w:t xml:space="preserve">SC 7. </w:t>
      </w:r>
      <w:proofErr w:type="spellStart"/>
      <w:r w:rsidRPr="00373725">
        <w:t>Abilitytodiagnoseemergencyconditions</w:t>
      </w:r>
      <w:proofErr w:type="spellEnd"/>
    </w:p>
    <w:p w:rsidR="00F7501E" w:rsidRPr="00373725" w:rsidRDefault="00F7501E" w:rsidP="00736C90">
      <w:pPr>
        <w:pStyle w:val="a8"/>
        <w:spacing w:before="0" w:beforeAutospacing="0" w:after="0" w:afterAutospacing="0"/>
      </w:pPr>
      <w:r w:rsidRPr="00373725">
        <w:t xml:space="preserve">SC 8. </w:t>
      </w:r>
      <w:proofErr w:type="spellStart"/>
      <w:r w:rsidRPr="00373725">
        <w:t>Abilitytodeterminetacticsandprovideemergencymedicalcare</w:t>
      </w:r>
      <w:proofErr w:type="spellEnd"/>
    </w:p>
    <w:p w:rsidR="00F7501E" w:rsidRPr="00736C90" w:rsidRDefault="00F7501E" w:rsidP="00736C90">
      <w:pPr>
        <w:pStyle w:val="a3"/>
        <w:spacing w:before="240"/>
        <w:ind w:left="357"/>
        <w:jc w:val="both"/>
        <w:rPr>
          <w:b/>
          <w:lang w:val="uk-UA"/>
        </w:rPr>
      </w:pPr>
      <w:proofErr w:type="spellStart"/>
      <w:r w:rsidRPr="00736C90">
        <w:rPr>
          <w:b/>
          <w:bCs/>
          <w:lang w:val="uk-UA"/>
        </w:rPr>
        <w:t>Programlearningoutcomes</w:t>
      </w:r>
      <w:proofErr w:type="spellEnd"/>
      <w:r w:rsidRPr="00736C90">
        <w:rPr>
          <w:b/>
          <w:bCs/>
          <w:lang w:val="en-US"/>
        </w:rPr>
        <w:t xml:space="preserve"> (PLO) </w:t>
      </w:r>
      <w:r w:rsidRPr="00736C90">
        <w:rPr>
          <w:b/>
          <w:lang w:val="en-US"/>
        </w:rPr>
        <w:t xml:space="preserve"> :</w:t>
      </w:r>
    </w:p>
    <w:p w:rsidR="00F7501E" w:rsidRPr="00736C90" w:rsidRDefault="00F7501E" w:rsidP="007E746B">
      <w:pPr>
        <w:pStyle w:val="a8"/>
        <w:spacing w:before="0" w:beforeAutospacing="0" w:after="0" w:afterAutospacing="0"/>
      </w:pPr>
      <w:r w:rsidRPr="00736C90">
        <w:t xml:space="preserve">PLO 12. </w:t>
      </w:r>
      <w:proofErr w:type="spellStart"/>
      <w:r w:rsidRPr="00736C90">
        <w:t>Assessmentofthegeneralconditionof</w:t>
      </w:r>
      <w:proofErr w:type="spellEnd"/>
      <w:r w:rsidRPr="00736C90">
        <w:t xml:space="preserve"> a </w:t>
      </w:r>
      <w:proofErr w:type="spellStart"/>
      <w:r w:rsidRPr="00736C90">
        <w:t>newbornchildbymaking</w:t>
      </w:r>
      <w:proofErr w:type="spellEnd"/>
      <w:r w:rsidRPr="00736C90">
        <w:t xml:space="preserve"> a </w:t>
      </w:r>
      <w:proofErr w:type="spellStart"/>
      <w:r w:rsidRPr="00736C90">
        <w:t>reasoneddecisionaccordingtoexistingalgorithmsandstandardschemes</w:t>
      </w:r>
      <w:proofErr w:type="spellEnd"/>
      <w:r w:rsidRPr="00736C90">
        <w:t xml:space="preserve">, </w:t>
      </w:r>
      <w:proofErr w:type="spellStart"/>
      <w:r w:rsidRPr="00736C90">
        <w:t>observingtherelevantethicalandlegalnorms</w:t>
      </w:r>
      <w:proofErr w:type="spellEnd"/>
      <w:r w:rsidRPr="00736C90">
        <w:t>.</w:t>
      </w:r>
    </w:p>
    <w:p w:rsidR="00F7501E" w:rsidRPr="007A72C3" w:rsidRDefault="00F7501E" w:rsidP="007B21A5">
      <w:pPr>
        <w:pStyle w:val="a8"/>
        <w:spacing w:before="0" w:beforeAutospacing="0" w:after="0" w:afterAutospacing="0"/>
      </w:pPr>
      <w:r w:rsidRPr="00736C90">
        <w:t>PLO 14. Determinationoftacticsandprovidingemergencymedicalcareinemergencies (</w:t>
      </w:r>
      <w:proofErr w:type="spellStart"/>
      <w:r w:rsidRPr="00736C90">
        <w:t>accordingtolist</w:t>
      </w:r>
      <w:proofErr w:type="spellEnd"/>
      <w:r w:rsidRPr="00736C90">
        <w:t xml:space="preserve"> 3)</w:t>
      </w:r>
      <w:r w:rsidRPr="00373725">
        <w:t xml:space="preserve"> inlimitedtimeconditionsaccordingtoexistingclinicalprotocolsandstandardsoftreatment.</w:t>
      </w:r>
    </w:p>
    <w:p w:rsidR="00F7501E" w:rsidRDefault="00F7501E" w:rsidP="007E746B">
      <w:pPr>
        <w:pStyle w:val="a8"/>
        <w:spacing w:before="0" w:beforeAutospacing="0" w:after="0" w:afterAutospacing="0"/>
        <w:ind w:firstLine="540"/>
        <w:rPr>
          <w:b/>
          <w:lang w:val="en-US"/>
        </w:rPr>
      </w:pPr>
      <w:r>
        <w:rPr>
          <w:b/>
          <w:lang w:val="en-US"/>
        </w:rPr>
        <w:t xml:space="preserve">As a result of </w:t>
      </w:r>
      <w:proofErr w:type="spellStart"/>
      <w:r>
        <w:rPr>
          <w:b/>
          <w:lang w:val="en-US"/>
        </w:rPr>
        <w:t>studing</w:t>
      </w:r>
      <w:proofErr w:type="spellEnd"/>
      <w:r>
        <w:rPr>
          <w:b/>
          <w:lang w:val="en-US"/>
        </w:rPr>
        <w:t xml:space="preserve"> the masters of education </w:t>
      </w:r>
      <w:proofErr w:type="spellStart"/>
      <w:r>
        <w:rPr>
          <w:b/>
          <w:lang w:val="en-US"/>
        </w:rPr>
        <w:t>shoud</w:t>
      </w:r>
      <w:proofErr w:type="spellEnd"/>
      <w:r>
        <w:rPr>
          <w:b/>
          <w:lang w:val="en-US"/>
        </w:rPr>
        <w:t>:</w:t>
      </w:r>
    </w:p>
    <w:p w:rsidR="00F7501E" w:rsidRDefault="00F7501E" w:rsidP="00CD14D9">
      <w:pPr>
        <w:pStyle w:val="a8"/>
        <w:spacing w:before="0" w:beforeAutospacing="0" w:after="0" w:afterAutospacing="0"/>
        <w:rPr>
          <w:lang w:val="en-US"/>
        </w:rPr>
      </w:pPr>
      <w:r>
        <w:rPr>
          <w:b/>
          <w:lang w:val="en-US"/>
        </w:rPr>
        <w:t xml:space="preserve">Know: </w:t>
      </w:r>
      <w:r>
        <w:rPr>
          <w:lang w:val="en-US"/>
        </w:rPr>
        <w:t>what kind of emergency medical care needs newborn baby.</w:t>
      </w:r>
    </w:p>
    <w:p w:rsidR="00F7501E" w:rsidRDefault="00F7501E" w:rsidP="007B21A5">
      <w:pPr>
        <w:pStyle w:val="a8"/>
        <w:spacing w:before="0" w:beforeAutospacing="0" w:after="0" w:afterAutospacing="0"/>
        <w:rPr>
          <w:lang w:val="en-US"/>
        </w:rPr>
      </w:pPr>
      <w:proofErr w:type="gramStart"/>
      <w:r>
        <w:rPr>
          <w:b/>
          <w:lang w:val="en-US"/>
        </w:rPr>
        <w:t xml:space="preserve">Must be </w:t>
      </w:r>
      <w:proofErr w:type="spellStart"/>
      <w:r>
        <w:rPr>
          <w:b/>
          <w:lang w:val="en-US"/>
        </w:rPr>
        <w:t>ablet</w:t>
      </w:r>
      <w:r w:rsidRPr="008F37D1">
        <w:rPr>
          <w:b/>
          <w:lang w:val="en-US"/>
        </w:rPr>
        <w:t>o</w:t>
      </w:r>
      <w:proofErr w:type="spellEnd"/>
      <w:r w:rsidRPr="008F37D1">
        <w:rPr>
          <w:b/>
          <w:lang w:val="en-US"/>
        </w:rPr>
        <w:t>:</w:t>
      </w:r>
      <w:r>
        <w:rPr>
          <w:lang w:val="en-US"/>
        </w:rPr>
        <w:t xml:space="preserve"> perform the</w:t>
      </w:r>
      <w:r w:rsidRPr="00DF24A4">
        <w:rPr>
          <w:lang w:val="en-US"/>
        </w:rPr>
        <w:t xml:space="preserve"> basic assistance and resuscitation of a newborn</w:t>
      </w:r>
      <w:r>
        <w:rPr>
          <w:lang w:val="en-US"/>
        </w:rPr>
        <w:t>.</w:t>
      </w:r>
      <w:proofErr w:type="gramEnd"/>
    </w:p>
    <w:p w:rsidR="00F7501E" w:rsidRPr="007E746B" w:rsidRDefault="00F7501E" w:rsidP="007B21A5">
      <w:pPr>
        <w:pStyle w:val="a8"/>
        <w:spacing w:before="0" w:beforeAutospacing="0" w:after="0" w:afterAutospacing="0"/>
        <w:rPr>
          <w:b/>
          <w:lang w:val="en-US"/>
        </w:rPr>
      </w:pPr>
    </w:p>
    <w:p w:rsidR="00F7501E" w:rsidRPr="00412F3F" w:rsidRDefault="00F7501E" w:rsidP="004875C6">
      <w:pPr>
        <w:spacing w:before="240"/>
        <w:jc w:val="center"/>
        <w:rPr>
          <w:b/>
          <w:bCs/>
          <w:lang w:val="en-US"/>
        </w:rPr>
      </w:pPr>
      <w:r w:rsidRPr="00412F3F">
        <w:rPr>
          <w:b/>
          <w:bCs/>
          <w:lang w:val="en-US"/>
        </w:rPr>
        <w:lastRenderedPageBreak/>
        <w:t>3. Structure of the program</w:t>
      </w:r>
    </w:p>
    <w:p w:rsidR="00F7501E" w:rsidRPr="006D038C" w:rsidRDefault="00F7501E" w:rsidP="004875C6">
      <w:pPr>
        <w:tabs>
          <w:tab w:val="left" w:pos="5190"/>
        </w:tabs>
        <w:ind w:left="567"/>
        <w:rPr>
          <w:rFonts w:cs="Times New Roman"/>
          <w:lang w:val="en-US"/>
        </w:rPr>
      </w:pPr>
      <w:proofErr w:type="gramStart"/>
      <w:r w:rsidRPr="00412F3F">
        <w:rPr>
          <w:b/>
          <w:lang w:val="en-GB"/>
        </w:rPr>
        <w:t>Section</w:t>
      </w:r>
      <w:r w:rsidRPr="00412F3F">
        <w:rPr>
          <w:b/>
          <w:lang w:val="uk-UA"/>
        </w:rPr>
        <w:t xml:space="preserve"> 1</w:t>
      </w:r>
      <w:r w:rsidRPr="006D038C">
        <w:rPr>
          <w:rFonts w:cs="Times New Roman"/>
          <w:lang w:val="en-US"/>
        </w:rPr>
        <w:t>Basic assistance and resuscitation of the newborn</w:t>
      </w:r>
      <w:r>
        <w:rPr>
          <w:rFonts w:cs="Times New Roman"/>
          <w:lang w:val="en-US"/>
        </w:rPr>
        <w:t>.</w:t>
      </w:r>
      <w:proofErr w:type="gramEnd"/>
    </w:p>
    <w:p w:rsidR="00F7501E" w:rsidRDefault="00F7501E" w:rsidP="00FB1A58">
      <w:pPr>
        <w:jc w:val="both"/>
        <w:rPr>
          <w:rFonts w:cs="Times New Roman"/>
          <w:b/>
          <w:bCs/>
          <w:sz w:val="28"/>
          <w:szCs w:val="28"/>
          <w:lang w:val="en-GB"/>
        </w:rPr>
      </w:pPr>
    </w:p>
    <w:p w:rsidR="00F7501E" w:rsidRDefault="00F7501E" w:rsidP="004875C6">
      <w:pPr>
        <w:ind w:left="360"/>
        <w:jc w:val="center"/>
        <w:rPr>
          <w:b/>
          <w:bCs/>
          <w:lang w:val="en-US"/>
        </w:rPr>
      </w:pPr>
      <w:r w:rsidRPr="00412F3F">
        <w:rPr>
          <w:b/>
          <w:bCs/>
          <w:lang w:val="en-US"/>
        </w:rPr>
        <w:t>4. The focused structure:</w:t>
      </w:r>
    </w:p>
    <w:p w:rsidR="00F7501E" w:rsidRDefault="00F7501E" w:rsidP="004875C6">
      <w:pPr>
        <w:ind w:left="360"/>
        <w:jc w:val="center"/>
        <w:rPr>
          <w:b/>
          <w:bCs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11"/>
        <w:gridCol w:w="1290"/>
        <w:gridCol w:w="1570"/>
        <w:gridCol w:w="1199"/>
      </w:tblGrid>
      <w:tr w:rsidR="00F7501E" w:rsidRPr="003C0BF7" w:rsidTr="00A361AF">
        <w:tc>
          <w:tcPr>
            <w:tcW w:w="5511" w:type="dxa"/>
            <w:vMerge w:val="restart"/>
          </w:tcPr>
          <w:p w:rsidR="00F7501E" w:rsidRPr="003C0BF7" w:rsidRDefault="00F7501E" w:rsidP="00A361AF">
            <w:pPr>
              <w:ind w:right="176"/>
              <w:jc w:val="center"/>
              <w:rPr>
                <w:b/>
                <w:lang w:val="uk-UA"/>
              </w:rPr>
            </w:pPr>
            <w:r>
              <w:rPr>
                <w:rFonts w:cs="Times New Roman"/>
                <w:b/>
                <w:bCs/>
                <w:lang w:val="en-US"/>
              </w:rPr>
              <w:t>Topics</w:t>
            </w:r>
          </w:p>
        </w:tc>
        <w:tc>
          <w:tcPr>
            <w:tcW w:w="4059" w:type="dxa"/>
            <w:gridSpan w:val="3"/>
          </w:tcPr>
          <w:p w:rsidR="00F7501E" w:rsidRPr="003C0BF7" w:rsidRDefault="00F7501E" w:rsidP="00A361AF">
            <w:pPr>
              <w:ind w:right="176"/>
              <w:jc w:val="center"/>
              <w:rPr>
                <w:b/>
                <w:lang w:val="uk-UA"/>
              </w:rPr>
            </w:pPr>
            <w:r w:rsidRPr="00FB1A58">
              <w:rPr>
                <w:rFonts w:cs="Times New Roman"/>
                <w:b/>
                <w:noProof/>
                <w:lang w:val="en-US"/>
              </w:rPr>
              <w:t>Hours</w:t>
            </w:r>
          </w:p>
        </w:tc>
      </w:tr>
      <w:tr w:rsidR="00F7501E" w:rsidRPr="003C0BF7" w:rsidTr="00A361AF">
        <w:tc>
          <w:tcPr>
            <w:tcW w:w="5511" w:type="dxa"/>
            <w:vMerge/>
          </w:tcPr>
          <w:p w:rsidR="00F7501E" w:rsidRPr="003C0BF7" w:rsidRDefault="00F7501E" w:rsidP="00A361AF">
            <w:pPr>
              <w:ind w:right="176"/>
              <w:jc w:val="center"/>
              <w:rPr>
                <w:b/>
                <w:lang w:val="uk-UA"/>
              </w:rPr>
            </w:pPr>
          </w:p>
        </w:tc>
        <w:tc>
          <w:tcPr>
            <w:tcW w:w="1290" w:type="dxa"/>
          </w:tcPr>
          <w:p w:rsidR="00F7501E" w:rsidRPr="003C0BF7" w:rsidRDefault="00F7501E" w:rsidP="00A361AF">
            <w:pPr>
              <w:ind w:right="176"/>
              <w:jc w:val="center"/>
              <w:rPr>
                <w:b/>
                <w:lang w:val="uk-UA"/>
              </w:rPr>
            </w:pPr>
            <w:r w:rsidRPr="0027630B">
              <w:rPr>
                <w:b/>
                <w:noProof/>
                <w:lang w:val="en-US"/>
              </w:rPr>
              <w:t>In general</w:t>
            </w:r>
          </w:p>
        </w:tc>
        <w:tc>
          <w:tcPr>
            <w:tcW w:w="1570" w:type="dxa"/>
          </w:tcPr>
          <w:p w:rsidR="00F7501E" w:rsidRDefault="00F7501E" w:rsidP="00A361AF">
            <w:pPr>
              <w:pStyle w:val="a8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proofErr w:type="spellStart"/>
            <w:r w:rsidRPr="00412F3F">
              <w:rPr>
                <w:b/>
                <w:lang w:val="en-US"/>
              </w:rPr>
              <w:t>Pr.class</w:t>
            </w:r>
            <w:proofErr w:type="spellEnd"/>
          </w:p>
          <w:p w:rsidR="00F7501E" w:rsidRPr="00412F3F" w:rsidRDefault="00F7501E" w:rsidP="00A361AF">
            <w:pPr>
              <w:pStyle w:val="a8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(hours)</w:t>
            </w:r>
          </w:p>
        </w:tc>
        <w:tc>
          <w:tcPr>
            <w:tcW w:w="1199" w:type="dxa"/>
          </w:tcPr>
          <w:p w:rsidR="00F7501E" w:rsidRDefault="00F7501E" w:rsidP="00A361AF">
            <w:pPr>
              <w:pStyle w:val="a8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proofErr w:type="spellStart"/>
            <w:r w:rsidRPr="00412F3F">
              <w:rPr>
                <w:b/>
                <w:lang w:val="en-US"/>
              </w:rPr>
              <w:t>Ind.work</w:t>
            </w:r>
            <w:proofErr w:type="spellEnd"/>
          </w:p>
          <w:p w:rsidR="00F7501E" w:rsidRPr="00412F3F" w:rsidRDefault="00F7501E" w:rsidP="00A361AF">
            <w:pPr>
              <w:pStyle w:val="a8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(hours)</w:t>
            </w:r>
          </w:p>
        </w:tc>
      </w:tr>
      <w:tr w:rsidR="00F7501E" w:rsidRPr="003C0BF7" w:rsidTr="00A361AF">
        <w:tc>
          <w:tcPr>
            <w:tcW w:w="5511" w:type="dxa"/>
          </w:tcPr>
          <w:p w:rsidR="00F7501E" w:rsidRPr="00FB1A58" w:rsidRDefault="00F7501E">
            <w:pPr>
              <w:rPr>
                <w:lang w:val="en-US"/>
              </w:rPr>
            </w:pPr>
            <w:r w:rsidRPr="00E554D0">
              <w:rPr>
                <w:rFonts w:cs="Times New Roman"/>
                <w:lang w:val="en-US"/>
              </w:rPr>
              <w:t>Basic assistance and resuscitation of the newborn</w:t>
            </w:r>
          </w:p>
        </w:tc>
        <w:tc>
          <w:tcPr>
            <w:tcW w:w="1290" w:type="dxa"/>
          </w:tcPr>
          <w:p w:rsidR="00F7501E" w:rsidRPr="00A36E81" w:rsidRDefault="00F7501E" w:rsidP="00A361A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570" w:type="dxa"/>
          </w:tcPr>
          <w:p w:rsidR="00F7501E" w:rsidRPr="003C0BF7" w:rsidRDefault="00F7501E" w:rsidP="00A361AF">
            <w:pPr>
              <w:jc w:val="center"/>
              <w:rPr>
                <w:lang w:val="uk-UA"/>
              </w:rPr>
            </w:pPr>
            <w:r w:rsidRPr="003C0BF7">
              <w:rPr>
                <w:lang w:val="uk-UA"/>
              </w:rPr>
              <w:t>2</w:t>
            </w:r>
          </w:p>
        </w:tc>
        <w:tc>
          <w:tcPr>
            <w:tcW w:w="1199" w:type="dxa"/>
          </w:tcPr>
          <w:p w:rsidR="00F7501E" w:rsidRPr="000F2A53" w:rsidRDefault="00F7501E" w:rsidP="00A361A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F7501E" w:rsidRPr="003C0BF7" w:rsidTr="00A361AF">
        <w:tc>
          <w:tcPr>
            <w:tcW w:w="5511" w:type="dxa"/>
          </w:tcPr>
          <w:p w:rsidR="00F7501E" w:rsidRPr="00FB1A58" w:rsidRDefault="00F7501E">
            <w:pPr>
              <w:rPr>
                <w:lang w:val="en-US"/>
              </w:rPr>
            </w:pPr>
            <w:r w:rsidRPr="00E554D0">
              <w:rPr>
                <w:rFonts w:cs="Times New Roman"/>
                <w:lang w:val="en-US"/>
              </w:rPr>
              <w:t>Basic assistance and resuscitation of the newborn</w:t>
            </w:r>
          </w:p>
        </w:tc>
        <w:tc>
          <w:tcPr>
            <w:tcW w:w="1290" w:type="dxa"/>
          </w:tcPr>
          <w:p w:rsidR="00F7501E" w:rsidRPr="00A36E81" w:rsidRDefault="00F7501E" w:rsidP="00A361A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570" w:type="dxa"/>
          </w:tcPr>
          <w:p w:rsidR="00F7501E" w:rsidRPr="003C0BF7" w:rsidRDefault="00F7501E" w:rsidP="00A361AF">
            <w:pPr>
              <w:jc w:val="center"/>
              <w:rPr>
                <w:lang w:val="uk-UA"/>
              </w:rPr>
            </w:pPr>
            <w:r w:rsidRPr="003C0BF7">
              <w:rPr>
                <w:lang w:val="uk-UA"/>
              </w:rPr>
              <w:t>2</w:t>
            </w:r>
          </w:p>
        </w:tc>
        <w:tc>
          <w:tcPr>
            <w:tcW w:w="1199" w:type="dxa"/>
          </w:tcPr>
          <w:p w:rsidR="00F7501E" w:rsidRPr="000F2A53" w:rsidRDefault="00F7501E" w:rsidP="00A361A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F7501E" w:rsidRPr="003C0BF7" w:rsidTr="00A361AF">
        <w:tc>
          <w:tcPr>
            <w:tcW w:w="5511" w:type="dxa"/>
          </w:tcPr>
          <w:p w:rsidR="00F7501E" w:rsidRPr="00FB1A58" w:rsidRDefault="00F7501E">
            <w:pPr>
              <w:rPr>
                <w:lang w:val="en-US"/>
              </w:rPr>
            </w:pPr>
            <w:r w:rsidRPr="00E554D0">
              <w:rPr>
                <w:rFonts w:cs="Times New Roman"/>
                <w:lang w:val="en-US"/>
              </w:rPr>
              <w:t>Basic assistance and resuscitation of the newborn</w:t>
            </w:r>
          </w:p>
        </w:tc>
        <w:tc>
          <w:tcPr>
            <w:tcW w:w="1290" w:type="dxa"/>
          </w:tcPr>
          <w:p w:rsidR="00F7501E" w:rsidRPr="00A36E81" w:rsidRDefault="00F7501E" w:rsidP="00A361A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570" w:type="dxa"/>
          </w:tcPr>
          <w:p w:rsidR="00F7501E" w:rsidRPr="003C0BF7" w:rsidRDefault="00F7501E" w:rsidP="00A361AF">
            <w:pPr>
              <w:jc w:val="center"/>
              <w:rPr>
                <w:lang w:val="uk-UA"/>
              </w:rPr>
            </w:pPr>
            <w:r w:rsidRPr="003C0BF7">
              <w:rPr>
                <w:lang w:val="uk-UA"/>
              </w:rPr>
              <w:t>2</w:t>
            </w:r>
          </w:p>
        </w:tc>
        <w:tc>
          <w:tcPr>
            <w:tcW w:w="1199" w:type="dxa"/>
          </w:tcPr>
          <w:p w:rsidR="00F7501E" w:rsidRPr="000F2A53" w:rsidRDefault="00F7501E" w:rsidP="00A361A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F7501E" w:rsidRPr="003C0BF7" w:rsidTr="00A361AF">
        <w:tc>
          <w:tcPr>
            <w:tcW w:w="5511" w:type="dxa"/>
          </w:tcPr>
          <w:p w:rsidR="00F7501E" w:rsidRPr="003C0BF7" w:rsidRDefault="00F7501E" w:rsidP="00A361AF">
            <w:pPr>
              <w:pStyle w:val="a4"/>
              <w:widowControl w:val="0"/>
              <w:ind w:left="0" w:firstLine="0"/>
              <w:rPr>
                <w:sz w:val="24"/>
                <w:szCs w:val="24"/>
                <w:lang w:val="uk-UA"/>
              </w:rPr>
            </w:pPr>
            <w:r w:rsidRPr="0027630B">
              <w:rPr>
                <w:b/>
                <w:noProof/>
                <w:sz w:val="24"/>
                <w:szCs w:val="24"/>
                <w:lang w:val="en-US"/>
              </w:rPr>
              <w:t>In general</w:t>
            </w:r>
          </w:p>
        </w:tc>
        <w:tc>
          <w:tcPr>
            <w:tcW w:w="1290" w:type="dxa"/>
          </w:tcPr>
          <w:p w:rsidR="00F7501E" w:rsidRPr="000F2A53" w:rsidRDefault="00F7501E" w:rsidP="00A361AF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15</w:t>
            </w:r>
          </w:p>
        </w:tc>
        <w:tc>
          <w:tcPr>
            <w:tcW w:w="1570" w:type="dxa"/>
          </w:tcPr>
          <w:p w:rsidR="00F7501E" w:rsidRPr="003C0BF7" w:rsidRDefault="00F7501E" w:rsidP="00A361AF">
            <w:pPr>
              <w:jc w:val="center"/>
              <w:rPr>
                <w:b/>
                <w:lang w:val="uk-UA"/>
              </w:rPr>
            </w:pPr>
            <w:r w:rsidRPr="003C0BF7">
              <w:rPr>
                <w:b/>
                <w:lang w:val="uk-UA"/>
              </w:rPr>
              <w:t>6</w:t>
            </w:r>
          </w:p>
        </w:tc>
        <w:tc>
          <w:tcPr>
            <w:tcW w:w="1199" w:type="dxa"/>
          </w:tcPr>
          <w:p w:rsidR="00F7501E" w:rsidRPr="000F2A53" w:rsidRDefault="00F7501E" w:rsidP="00A361AF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9</w:t>
            </w:r>
          </w:p>
        </w:tc>
      </w:tr>
    </w:tbl>
    <w:p w:rsidR="00F7501E" w:rsidRPr="00D954CF" w:rsidRDefault="00F7501E" w:rsidP="004875C6">
      <w:pPr>
        <w:tabs>
          <w:tab w:val="left" w:pos="5190"/>
        </w:tabs>
        <w:jc w:val="both"/>
        <w:rPr>
          <w:rFonts w:cs="Times New Roman"/>
          <w:lang w:val="en-US"/>
        </w:rPr>
      </w:pPr>
    </w:p>
    <w:p w:rsidR="00F7501E" w:rsidRPr="001527D4" w:rsidRDefault="00F7501E" w:rsidP="001527D4">
      <w:pPr>
        <w:spacing w:line="360" w:lineRule="auto"/>
        <w:jc w:val="center"/>
        <w:rPr>
          <w:b/>
          <w:lang w:val="en-GB"/>
        </w:rPr>
      </w:pPr>
      <w:r w:rsidRPr="001527D4">
        <w:rPr>
          <w:b/>
          <w:lang w:val="en-GB"/>
        </w:rPr>
        <w:t>5. Topics of lectures / seminars / practical / laboratory classes</w:t>
      </w:r>
    </w:p>
    <w:p w:rsidR="00F7501E" w:rsidRDefault="00F7501E" w:rsidP="00156A71">
      <w:pPr>
        <w:rPr>
          <w:rFonts w:cs="Times New Roman"/>
          <w:b/>
          <w:bCs/>
          <w:lang w:val="en-US"/>
        </w:rPr>
      </w:pPr>
      <w:r w:rsidRPr="00F12D6E">
        <w:rPr>
          <w:b/>
          <w:lang w:val="en-US"/>
        </w:rPr>
        <w:t xml:space="preserve">5.1 </w:t>
      </w:r>
      <w:r>
        <w:rPr>
          <w:rFonts w:cs="Times New Roman"/>
          <w:b/>
          <w:bCs/>
          <w:lang w:val="en-US"/>
        </w:rPr>
        <w:t xml:space="preserve">Topics of </w:t>
      </w:r>
      <w:r w:rsidRPr="001527D4">
        <w:rPr>
          <w:b/>
          <w:lang w:val="en-GB"/>
        </w:rPr>
        <w:t>lectures</w:t>
      </w:r>
    </w:p>
    <w:p w:rsidR="00F7501E" w:rsidRDefault="00F7501E" w:rsidP="00156A71">
      <w:pPr>
        <w:rPr>
          <w:rFonts w:cs="Times New Roman"/>
          <w:bCs/>
          <w:lang w:val="en-US"/>
        </w:rPr>
      </w:pPr>
      <w:r>
        <w:rPr>
          <w:b/>
          <w:lang w:val="en-GB"/>
        </w:rPr>
        <w:t>L</w:t>
      </w:r>
      <w:r w:rsidRPr="001527D4">
        <w:rPr>
          <w:b/>
          <w:lang w:val="en-GB"/>
        </w:rPr>
        <w:t xml:space="preserve">ectures </w:t>
      </w:r>
      <w:r w:rsidRPr="007E0A3E">
        <w:rPr>
          <w:rFonts w:cs="Times New Roman"/>
          <w:bCs/>
          <w:lang w:val="en-US"/>
        </w:rPr>
        <w:t>are not provided</w:t>
      </w:r>
    </w:p>
    <w:p w:rsidR="00F7501E" w:rsidRPr="00156A71" w:rsidRDefault="00F7501E" w:rsidP="00156A71">
      <w:pPr>
        <w:rPr>
          <w:rFonts w:cs="Times New Roman"/>
          <w:bCs/>
          <w:lang w:val="en-US"/>
        </w:rPr>
      </w:pPr>
    </w:p>
    <w:p w:rsidR="00F7501E" w:rsidRDefault="00F7501E" w:rsidP="00156A71">
      <w:pPr>
        <w:rPr>
          <w:rFonts w:cs="Times New Roman"/>
          <w:b/>
          <w:bCs/>
          <w:lang w:val="en-US"/>
        </w:rPr>
      </w:pPr>
      <w:r>
        <w:rPr>
          <w:rFonts w:cs="Times New Roman"/>
          <w:b/>
          <w:bCs/>
          <w:lang w:val="en-US"/>
        </w:rPr>
        <w:t>5.2. Topics of seminar classes</w:t>
      </w:r>
    </w:p>
    <w:p w:rsidR="00F7501E" w:rsidRDefault="00F7501E" w:rsidP="00156A71">
      <w:pPr>
        <w:rPr>
          <w:rFonts w:cs="Times New Roman"/>
          <w:bCs/>
          <w:lang w:val="en-US"/>
        </w:rPr>
      </w:pPr>
      <w:r w:rsidRPr="007E0A3E">
        <w:rPr>
          <w:rFonts w:cs="Times New Roman"/>
          <w:bCs/>
          <w:lang w:val="en-US"/>
        </w:rPr>
        <w:t>Seminar classes are not provided</w:t>
      </w:r>
    </w:p>
    <w:p w:rsidR="00F7501E" w:rsidRDefault="00F7501E" w:rsidP="004875C6">
      <w:pPr>
        <w:pStyle w:val="a8"/>
        <w:rPr>
          <w:b/>
          <w:lang w:val="en-US"/>
        </w:rPr>
      </w:pPr>
      <w:r w:rsidRPr="007A4872">
        <w:rPr>
          <w:b/>
        </w:rPr>
        <w:t xml:space="preserve">5.3 </w:t>
      </w:r>
      <w:proofErr w:type="spellStart"/>
      <w:r w:rsidRPr="007A4872">
        <w:rPr>
          <w:b/>
        </w:rPr>
        <w:t>Thethematicplanofpracticalclassofthediscipline</w:t>
      </w:r>
      <w:proofErr w:type="spellEnd"/>
      <w:r w:rsidRPr="007A4872">
        <w:rPr>
          <w:b/>
        </w:rPr>
        <w:t>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7796"/>
        <w:gridCol w:w="1134"/>
      </w:tblGrid>
      <w:tr w:rsidR="00F7501E" w:rsidRPr="00CD7EDD" w:rsidTr="00A361AF">
        <w:trPr>
          <w:trHeight w:val="20"/>
        </w:trPr>
        <w:tc>
          <w:tcPr>
            <w:tcW w:w="959" w:type="dxa"/>
          </w:tcPr>
          <w:p w:rsidR="00F7501E" w:rsidRPr="00CD7EDD" w:rsidRDefault="00F7501E" w:rsidP="00A361AF">
            <w:pPr>
              <w:jc w:val="center"/>
              <w:rPr>
                <w:b/>
                <w:lang w:val="uk-UA"/>
              </w:rPr>
            </w:pPr>
            <w:r w:rsidRPr="00CD7EDD">
              <w:rPr>
                <w:b/>
                <w:lang w:val="uk-UA"/>
              </w:rPr>
              <w:t>№</w:t>
            </w:r>
          </w:p>
        </w:tc>
        <w:tc>
          <w:tcPr>
            <w:tcW w:w="7796" w:type="dxa"/>
          </w:tcPr>
          <w:p w:rsidR="00F7501E" w:rsidRPr="00CD7EDD" w:rsidRDefault="00F7501E" w:rsidP="00A361AF">
            <w:pPr>
              <w:ind w:hanging="533"/>
              <w:jc w:val="center"/>
              <w:rPr>
                <w:b/>
                <w:lang w:val="uk-UA"/>
              </w:rPr>
            </w:pPr>
            <w:r w:rsidRPr="007A4872">
              <w:rPr>
                <w:rFonts w:cs="Times New Roman"/>
                <w:noProof/>
                <w:lang w:val="en-US"/>
              </w:rPr>
              <w:t>Topic</w:t>
            </w:r>
          </w:p>
        </w:tc>
        <w:tc>
          <w:tcPr>
            <w:tcW w:w="1134" w:type="dxa"/>
          </w:tcPr>
          <w:p w:rsidR="00F7501E" w:rsidRPr="00CD7EDD" w:rsidRDefault="00F7501E" w:rsidP="00A361AF">
            <w:pPr>
              <w:jc w:val="center"/>
              <w:rPr>
                <w:b/>
                <w:lang w:val="uk-UA"/>
              </w:rPr>
            </w:pPr>
            <w:r w:rsidRPr="00FB1A58">
              <w:rPr>
                <w:rFonts w:cs="Times New Roman"/>
                <w:b/>
                <w:noProof/>
                <w:lang w:val="en-US"/>
              </w:rPr>
              <w:t>Hours</w:t>
            </w:r>
          </w:p>
        </w:tc>
      </w:tr>
      <w:tr w:rsidR="00F7501E" w:rsidRPr="003C0BF7" w:rsidTr="00A361AF">
        <w:trPr>
          <w:trHeight w:val="20"/>
        </w:trPr>
        <w:tc>
          <w:tcPr>
            <w:tcW w:w="959" w:type="dxa"/>
          </w:tcPr>
          <w:p w:rsidR="00F7501E" w:rsidRPr="003C0BF7" w:rsidRDefault="00F7501E" w:rsidP="00A361AF">
            <w:pPr>
              <w:jc w:val="center"/>
              <w:rPr>
                <w:lang w:val="uk-UA"/>
              </w:rPr>
            </w:pPr>
            <w:r w:rsidRPr="003C0BF7">
              <w:rPr>
                <w:lang w:val="uk-UA"/>
              </w:rPr>
              <w:t>1</w:t>
            </w:r>
          </w:p>
        </w:tc>
        <w:tc>
          <w:tcPr>
            <w:tcW w:w="7796" w:type="dxa"/>
          </w:tcPr>
          <w:p w:rsidR="00F7501E" w:rsidRPr="00FB1A58" w:rsidRDefault="00F7501E">
            <w:pPr>
              <w:rPr>
                <w:lang w:val="en-US"/>
              </w:rPr>
            </w:pPr>
            <w:r w:rsidRPr="000540D0">
              <w:rPr>
                <w:rFonts w:cs="Times New Roman"/>
                <w:lang w:val="en-US"/>
              </w:rPr>
              <w:t>Basic assistance and resuscitation of the newborn</w:t>
            </w:r>
          </w:p>
        </w:tc>
        <w:tc>
          <w:tcPr>
            <w:tcW w:w="1134" w:type="dxa"/>
          </w:tcPr>
          <w:p w:rsidR="00F7501E" w:rsidRPr="003C0BF7" w:rsidRDefault="00F7501E" w:rsidP="00A361AF">
            <w:pPr>
              <w:jc w:val="center"/>
              <w:rPr>
                <w:lang w:val="uk-UA"/>
              </w:rPr>
            </w:pPr>
            <w:r w:rsidRPr="003C0BF7">
              <w:rPr>
                <w:lang w:val="uk-UA"/>
              </w:rPr>
              <w:t>2</w:t>
            </w:r>
          </w:p>
        </w:tc>
      </w:tr>
      <w:tr w:rsidR="00F7501E" w:rsidRPr="003C0BF7" w:rsidTr="00A361AF">
        <w:trPr>
          <w:trHeight w:val="20"/>
        </w:trPr>
        <w:tc>
          <w:tcPr>
            <w:tcW w:w="959" w:type="dxa"/>
          </w:tcPr>
          <w:p w:rsidR="00F7501E" w:rsidRPr="003C0BF7" w:rsidRDefault="00F7501E" w:rsidP="00A361AF">
            <w:pPr>
              <w:jc w:val="center"/>
              <w:rPr>
                <w:lang w:val="uk-UA"/>
              </w:rPr>
            </w:pPr>
            <w:r w:rsidRPr="003C0BF7">
              <w:rPr>
                <w:lang w:val="uk-UA"/>
              </w:rPr>
              <w:t>2</w:t>
            </w:r>
          </w:p>
        </w:tc>
        <w:tc>
          <w:tcPr>
            <w:tcW w:w="7796" w:type="dxa"/>
          </w:tcPr>
          <w:p w:rsidR="00F7501E" w:rsidRPr="00FB1A58" w:rsidRDefault="00F7501E">
            <w:pPr>
              <w:rPr>
                <w:lang w:val="en-US"/>
              </w:rPr>
            </w:pPr>
            <w:r w:rsidRPr="000540D0">
              <w:rPr>
                <w:rFonts w:cs="Times New Roman"/>
                <w:lang w:val="en-US"/>
              </w:rPr>
              <w:t>Basic assistance and resuscitation of the newborn</w:t>
            </w:r>
          </w:p>
        </w:tc>
        <w:tc>
          <w:tcPr>
            <w:tcW w:w="1134" w:type="dxa"/>
          </w:tcPr>
          <w:p w:rsidR="00F7501E" w:rsidRPr="003C0BF7" w:rsidRDefault="00F7501E" w:rsidP="00A361AF">
            <w:pPr>
              <w:jc w:val="center"/>
              <w:rPr>
                <w:lang w:val="uk-UA"/>
              </w:rPr>
            </w:pPr>
            <w:r w:rsidRPr="003C0BF7">
              <w:rPr>
                <w:lang w:val="uk-UA"/>
              </w:rPr>
              <w:t>2</w:t>
            </w:r>
          </w:p>
        </w:tc>
      </w:tr>
      <w:tr w:rsidR="00F7501E" w:rsidRPr="008F089E" w:rsidTr="00A361AF">
        <w:trPr>
          <w:trHeight w:val="20"/>
        </w:trPr>
        <w:tc>
          <w:tcPr>
            <w:tcW w:w="959" w:type="dxa"/>
          </w:tcPr>
          <w:p w:rsidR="00F7501E" w:rsidRPr="008F089E" w:rsidRDefault="00F7501E" w:rsidP="00A361A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7796" w:type="dxa"/>
          </w:tcPr>
          <w:p w:rsidR="00F7501E" w:rsidRPr="00FB1A58" w:rsidRDefault="00F7501E">
            <w:pPr>
              <w:rPr>
                <w:lang w:val="en-US"/>
              </w:rPr>
            </w:pPr>
            <w:r w:rsidRPr="000540D0">
              <w:rPr>
                <w:rFonts w:cs="Times New Roman"/>
                <w:lang w:val="en-US"/>
              </w:rPr>
              <w:t>Basic assistance and resuscitation of the newborn</w:t>
            </w:r>
          </w:p>
        </w:tc>
        <w:tc>
          <w:tcPr>
            <w:tcW w:w="1134" w:type="dxa"/>
          </w:tcPr>
          <w:p w:rsidR="00F7501E" w:rsidRPr="008F089E" w:rsidRDefault="00F7501E" w:rsidP="00A361AF">
            <w:pPr>
              <w:jc w:val="center"/>
              <w:rPr>
                <w:lang w:val="uk-UA"/>
              </w:rPr>
            </w:pPr>
            <w:r w:rsidRPr="008F089E">
              <w:rPr>
                <w:lang w:val="uk-UA"/>
              </w:rPr>
              <w:t>2</w:t>
            </w:r>
          </w:p>
        </w:tc>
      </w:tr>
      <w:tr w:rsidR="00F7501E" w:rsidRPr="008F089E" w:rsidTr="00A361AF">
        <w:trPr>
          <w:trHeight w:val="20"/>
        </w:trPr>
        <w:tc>
          <w:tcPr>
            <w:tcW w:w="8755" w:type="dxa"/>
            <w:gridSpan w:val="2"/>
          </w:tcPr>
          <w:p w:rsidR="00F7501E" w:rsidRPr="008F089E" w:rsidRDefault="00F7501E" w:rsidP="00A361AF">
            <w:pPr>
              <w:ind w:left="29"/>
              <w:rPr>
                <w:b/>
                <w:lang w:val="uk-UA"/>
              </w:rPr>
            </w:pPr>
            <w:r w:rsidRPr="007A4872">
              <w:rPr>
                <w:rFonts w:cs="Times New Roman"/>
                <w:b/>
                <w:noProof/>
                <w:lang w:val="en-US"/>
              </w:rPr>
              <w:t>In general</w:t>
            </w:r>
          </w:p>
        </w:tc>
        <w:tc>
          <w:tcPr>
            <w:tcW w:w="1134" w:type="dxa"/>
          </w:tcPr>
          <w:p w:rsidR="00F7501E" w:rsidRPr="008F089E" w:rsidRDefault="00F7501E" w:rsidP="00A361AF">
            <w:pPr>
              <w:jc w:val="center"/>
              <w:rPr>
                <w:b/>
                <w:lang w:val="uk-UA"/>
              </w:rPr>
            </w:pPr>
            <w:r w:rsidRPr="008F089E">
              <w:rPr>
                <w:b/>
                <w:lang w:val="uk-UA"/>
              </w:rPr>
              <w:t>6</w:t>
            </w:r>
          </w:p>
        </w:tc>
      </w:tr>
    </w:tbl>
    <w:p w:rsidR="00F7501E" w:rsidRPr="007A4872" w:rsidRDefault="00F7501E" w:rsidP="00FB1A58">
      <w:pPr>
        <w:rPr>
          <w:rFonts w:cs="Times New Roman"/>
          <w:lang w:val="en-US"/>
        </w:rPr>
      </w:pPr>
    </w:p>
    <w:p w:rsidR="00F7501E" w:rsidRDefault="00F7501E" w:rsidP="00156A71">
      <w:pPr>
        <w:ind w:left="-1134" w:firstLine="1134"/>
        <w:rPr>
          <w:rFonts w:cs="Times New Roman"/>
          <w:b/>
          <w:lang w:val="en-US"/>
        </w:rPr>
      </w:pPr>
      <w:r>
        <w:rPr>
          <w:rFonts w:cs="Times New Roman"/>
          <w:b/>
          <w:lang w:val="en-US"/>
        </w:rPr>
        <w:t>5.4. Topics of laboratory classes.</w:t>
      </w:r>
    </w:p>
    <w:p w:rsidR="00F7501E" w:rsidRPr="007E0A3E" w:rsidRDefault="00F7501E" w:rsidP="00156A71">
      <w:pPr>
        <w:ind w:left="-1134" w:firstLine="1134"/>
        <w:rPr>
          <w:rFonts w:cs="Times New Roman"/>
          <w:lang w:val="en-US"/>
        </w:rPr>
      </w:pPr>
      <w:r w:rsidRPr="007E0A3E">
        <w:rPr>
          <w:rFonts w:cs="Times New Roman"/>
          <w:lang w:val="en-US"/>
        </w:rPr>
        <w:t xml:space="preserve">Laboratory classes are not provided. </w:t>
      </w:r>
    </w:p>
    <w:p w:rsidR="00F7501E" w:rsidRPr="007A4872" w:rsidRDefault="00F7501E" w:rsidP="004875C6">
      <w:pPr>
        <w:ind w:left="927"/>
        <w:rPr>
          <w:rFonts w:cs="Times New Roman"/>
          <w:lang w:val="en-US"/>
        </w:rPr>
      </w:pPr>
    </w:p>
    <w:p w:rsidR="00F7501E" w:rsidRPr="007A4872" w:rsidRDefault="00F7501E" w:rsidP="004875C6">
      <w:pPr>
        <w:ind w:left="-1134" w:firstLine="1134"/>
        <w:jc w:val="center"/>
        <w:rPr>
          <w:rFonts w:cs="Times New Roman"/>
          <w:b/>
          <w:bCs/>
          <w:lang w:val="en-US"/>
        </w:rPr>
      </w:pPr>
      <w:proofErr w:type="gramStart"/>
      <w:r w:rsidRPr="007A4872">
        <w:rPr>
          <w:rFonts w:cs="Times New Roman"/>
          <w:b/>
          <w:bCs/>
          <w:lang w:val="en-US"/>
        </w:rPr>
        <w:t>7.The</w:t>
      </w:r>
      <w:proofErr w:type="gramEnd"/>
      <w:r w:rsidRPr="007A4872">
        <w:rPr>
          <w:rFonts w:cs="Times New Roman"/>
          <w:b/>
          <w:bCs/>
          <w:lang w:val="en-US"/>
        </w:rPr>
        <w:t xml:space="preserve"> thematic plan of individual student`s work (ISW)</w:t>
      </w:r>
    </w:p>
    <w:p w:rsidR="00F7501E" w:rsidRPr="007A4872" w:rsidRDefault="00F7501E" w:rsidP="004875C6">
      <w:pPr>
        <w:ind w:left="-1134" w:firstLine="1134"/>
        <w:jc w:val="center"/>
        <w:rPr>
          <w:rFonts w:cs="Times New Roman"/>
          <w:b/>
          <w:bCs/>
          <w:lang w:val="en-US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7796"/>
        <w:gridCol w:w="1134"/>
      </w:tblGrid>
      <w:tr w:rsidR="00F7501E" w:rsidRPr="007A4872" w:rsidTr="00DF21FF">
        <w:trPr>
          <w:trHeight w:val="20"/>
        </w:trPr>
        <w:tc>
          <w:tcPr>
            <w:tcW w:w="959" w:type="dxa"/>
          </w:tcPr>
          <w:p w:rsidR="00F7501E" w:rsidRPr="007A4872" w:rsidRDefault="00F7501E" w:rsidP="00DF21FF">
            <w:pPr>
              <w:jc w:val="center"/>
              <w:rPr>
                <w:rFonts w:cs="Times New Roman"/>
                <w:noProof/>
                <w:lang w:val="uk-UA"/>
              </w:rPr>
            </w:pPr>
            <w:r w:rsidRPr="007A4872">
              <w:rPr>
                <w:rFonts w:cs="Times New Roman"/>
                <w:noProof/>
                <w:lang w:val="uk-UA"/>
              </w:rPr>
              <w:t>№</w:t>
            </w:r>
          </w:p>
        </w:tc>
        <w:tc>
          <w:tcPr>
            <w:tcW w:w="7796" w:type="dxa"/>
          </w:tcPr>
          <w:p w:rsidR="00F7501E" w:rsidRPr="007A4872" w:rsidRDefault="00F7501E" w:rsidP="00DF21FF">
            <w:pPr>
              <w:ind w:hanging="533"/>
              <w:jc w:val="center"/>
              <w:rPr>
                <w:rFonts w:cs="Times New Roman"/>
                <w:noProof/>
                <w:lang w:val="en-US"/>
              </w:rPr>
            </w:pPr>
            <w:r w:rsidRPr="007A4872">
              <w:rPr>
                <w:rFonts w:cs="Times New Roman"/>
                <w:noProof/>
                <w:lang w:val="en-US"/>
              </w:rPr>
              <w:t>Topic</w:t>
            </w:r>
          </w:p>
        </w:tc>
        <w:tc>
          <w:tcPr>
            <w:tcW w:w="1134" w:type="dxa"/>
          </w:tcPr>
          <w:p w:rsidR="00F7501E" w:rsidRPr="007A4872" w:rsidRDefault="00F7501E" w:rsidP="00DF21FF">
            <w:pPr>
              <w:jc w:val="center"/>
              <w:rPr>
                <w:rFonts w:cs="Times New Roman"/>
                <w:noProof/>
                <w:lang w:val="en-US"/>
              </w:rPr>
            </w:pPr>
            <w:r w:rsidRPr="007A4872">
              <w:rPr>
                <w:rFonts w:cs="Times New Roman"/>
                <w:noProof/>
                <w:lang w:val="en-US"/>
              </w:rPr>
              <w:t>Hours</w:t>
            </w:r>
          </w:p>
        </w:tc>
      </w:tr>
      <w:tr w:rsidR="00F7501E" w:rsidRPr="007A4872" w:rsidTr="00DF21FF">
        <w:trPr>
          <w:trHeight w:val="20"/>
        </w:trPr>
        <w:tc>
          <w:tcPr>
            <w:tcW w:w="959" w:type="dxa"/>
          </w:tcPr>
          <w:p w:rsidR="00F7501E" w:rsidRPr="007A4872" w:rsidRDefault="00F7501E" w:rsidP="00DF21FF">
            <w:pPr>
              <w:widowControl/>
              <w:suppressAutoHyphens w:val="0"/>
              <w:autoSpaceDE/>
              <w:rPr>
                <w:rFonts w:cs="Times New Roman"/>
                <w:noProof/>
                <w:lang w:val="uk-UA"/>
              </w:rPr>
            </w:pPr>
            <w:r w:rsidRPr="007A4872">
              <w:rPr>
                <w:rFonts w:cs="Times New Roman"/>
                <w:noProof/>
                <w:lang w:val="en-US"/>
              </w:rPr>
              <w:t>1.</w:t>
            </w:r>
          </w:p>
        </w:tc>
        <w:tc>
          <w:tcPr>
            <w:tcW w:w="7796" w:type="dxa"/>
          </w:tcPr>
          <w:p w:rsidR="00F7501E" w:rsidRPr="004875C6" w:rsidRDefault="00F7501E" w:rsidP="00DF21FF">
            <w:pPr>
              <w:pStyle w:val="a4"/>
              <w:ind w:left="0" w:firstLine="0"/>
              <w:rPr>
                <w:sz w:val="24"/>
                <w:szCs w:val="24"/>
                <w:lang w:val="en-US"/>
              </w:rPr>
            </w:pPr>
            <w:r w:rsidRPr="004875C6">
              <w:rPr>
                <w:sz w:val="24"/>
                <w:szCs w:val="24"/>
                <w:lang w:val="en-US"/>
              </w:rPr>
              <w:t>Basic assistance and resuscitation of the newborn</w:t>
            </w:r>
          </w:p>
        </w:tc>
        <w:tc>
          <w:tcPr>
            <w:tcW w:w="1134" w:type="dxa"/>
          </w:tcPr>
          <w:p w:rsidR="00F7501E" w:rsidRPr="007A4872" w:rsidRDefault="00F7501E" w:rsidP="00DF21FF">
            <w:pPr>
              <w:jc w:val="center"/>
              <w:rPr>
                <w:rFonts w:cs="Times New Roman"/>
                <w:noProof/>
                <w:lang w:val="en-US"/>
              </w:rPr>
            </w:pPr>
            <w:r>
              <w:rPr>
                <w:rFonts w:cs="Times New Roman"/>
                <w:noProof/>
                <w:lang w:val="en-US"/>
              </w:rPr>
              <w:t>9</w:t>
            </w:r>
          </w:p>
        </w:tc>
      </w:tr>
      <w:tr w:rsidR="00F7501E" w:rsidRPr="007A4872" w:rsidTr="00DF21FF">
        <w:trPr>
          <w:trHeight w:val="20"/>
        </w:trPr>
        <w:tc>
          <w:tcPr>
            <w:tcW w:w="8755" w:type="dxa"/>
            <w:gridSpan w:val="2"/>
          </w:tcPr>
          <w:p w:rsidR="00F7501E" w:rsidRPr="007A4872" w:rsidRDefault="00F7501E" w:rsidP="00DF21FF">
            <w:pPr>
              <w:ind w:left="29"/>
              <w:rPr>
                <w:rFonts w:cs="Times New Roman"/>
                <w:b/>
                <w:lang w:val="en-US"/>
              </w:rPr>
            </w:pPr>
            <w:r w:rsidRPr="007A4872">
              <w:rPr>
                <w:rFonts w:cs="Times New Roman"/>
                <w:b/>
                <w:noProof/>
                <w:lang w:val="en-US"/>
              </w:rPr>
              <w:t>In general</w:t>
            </w:r>
          </w:p>
        </w:tc>
        <w:tc>
          <w:tcPr>
            <w:tcW w:w="1134" w:type="dxa"/>
          </w:tcPr>
          <w:p w:rsidR="00F7501E" w:rsidRPr="007A4872" w:rsidRDefault="00F7501E" w:rsidP="00DF21FF">
            <w:pPr>
              <w:jc w:val="center"/>
              <w:rPr>
                <w:rFonts w:cs="Times New Roman"/>
                <w:b/>
                <w:noProof/>
                <w:lang w:val="en-US"/>
              </w:rPr>
            </w:pPr>
            <w:r>
              <w:rPr>
                <w:rFonts w:cs="Times New Roman"/>
                <w:b/>
                <w:noProof/>
                <w:lang w:val="en-US"/>
              </w:rPr>
              <w:t>9</w:t>
            </w:r>
          </w:p>
        </w:tc>
      </w:tr>
    </w:tbl>
    <w:p w:rsidR="00F7501E" w:rsidRPr="007A4872" w:rsidRDefault="00F7501E" w:rsidP="00FB1A58">
      <w:pPr>
        <w:rPr>
          <w:rFonts w:cs="Times New Roman"/>
          <w:bCs/>
          <w:color w:val="000000"/>
          <w:spacing w:val="-2"/>
          <w:lang w:val="en-US"/>
        </w:rPr>
      </w:pPr>
    </w:p>
    <w:p w:rsidR="00F7501E" w:rsidRPr="007E746B" w:rsidRDefault="00F7501E" w:rsidP="007E746B">
      <w:pPr>
        <w:rPr>
          <w:rFonts w:cs="Times New Roman"/>
          <w:lang w:val="en-US"/>
        </w:rPr>
      </w:pPr>
      <w:r w:rsidRPr="00156A71">
        <w:rPr>
          <w:rFonts w:cs="Times New Roman"/>
          <w:lang w:val="en-US"/>
        </w:rPr>
        <w:t>Individual tasks - are not provided.</w:t>
      </w:r>
    </w:p>
    <w:p w:rsidR="00F7501E" w:rsidRPr="00412F3F" w:rsidRDefault="00F7501E" w:rsidP="004875C6">
      <w:pPr>
        <w:spacing w:before="240"/>
        <w:jc w:val="center"/>
        <w:rPr>
          <w:b/>
          <w:bCs/>
          <w:lang w:val="en-US"/>
        </w:rPr>
      </w:pPr>
      <w:r w:rsidRPr="00412F3F">
        <w:rPr>
          <w:b/>
          <w:lang w:val="uk-UA"/>
        </w:rPr>
        <w:t>7</w:t>
      </w:r>
      <w:r w:rsidRPr="00412F3F">
        <w:rPr>
          <w:b/>
          <w:lang w:val="en-US"/>
        </w:rPr>
        <w:t xml:space="preserve">. </w:t>
      </w:r>
      <w:proofErr w:type="gramStart"/>
      <w:r w:rsidRPr="00412F3F">
        <w:rPr>
          <w:b/>
          <w:bCs/>
          <w:lang w:val="en-US"/>
        </w:rPr>
        <w:t>Methods of education.</w:t>
      </w:r>
      <w:proofErr w:type="gramEnd"/>
    </w:p>
    <w:p w:rsidR="00F7501E" w:rsidRPr="00412F3F" w:rsidRDefault="00F7501E" w:rsidP="007E746B">
      <w:pPr>
        <w:spacing w:before="240"/>
        <w:jc w:val="both"/>
        <w:rPr>
          <w:lang w:val="en-US"/>
        </w:rPr>
      </w:pPr>
      <w:r w:rsidRPr="00412F3F">
        <w:rPr>
          <w:b/>
          <w:lang w:val="en-US"/>
        </w:rPr>
        <w:t>Practical classes</w:t>
      </w:r>
      <w:r w:rsidRPr="00412F3F">
        <w:rPr>
          <w:lang w:val="en-US"/>
        </w:rPr>
        <w:t xml:space="preserve">: conversation, solving clinical situational problems, practicing patient examination skills. </w:t>
      </w:r>
      <w:proofErr w:type="gramStart"/>
      <w:r w:rsidRPr="00412F3F">
        <w:rPr>
          <w:lang w:val="en-US"/>
        </w:rPr>
        <w:t>Conducted on a tape basis.</w:t>
      </w:r>
      <w:proofErr w:type="gramEnd"/>
      <w:r w:rsidRPr="00412F3F">
        <w:rPr>
          <w:lang w:val="en-US"/>
        </w:rPr>
        <w:t xml:space="preserve"> </w:t>
      </w:r>
    </w:p>
    <w:p w:rsidR="00F7501E" w:rsidRPr="00412F3F" w:rsidRDefault="00F7501E" w:rsidP="007E746B">
      <w:pPr>
        <w:jc w:val="both"/>
        <w:rPr>
          <w:lang w:val="en-US"/>
        </w:rPr>
      </w:pPr>
      <w:r>
        <w:rPr>
          <w:rFonts w:cs="Times New Roman"/>
          <w:b/>
          <w:bCs/>
          <w:lang w:val="en-US"/>
        </w:rPr>
        <w:t>I</w:t>
      </w:r>
      <w:r w:rsidRPr="007A4872">
        <w:rPr>
          <w:rFonts w:cs="Times New Roman"/>
          <w:b/>
          <w:bCs/>
          <w:lang w:val="en-US"/>
        </w:rPr>
        <w:t>ndividual student`s work</w:t>
      </w:r>
      <w:r w:rsidRPr="00412F3F">
        <w:rPr>
          <w:b/>
          <w:lang w:val="en-US"/>
        </w:rPr>
        <w:t>:</w:t>
      </w:r>
      <w:r w:rsidRPr="00412F3F">
        <w:rPr>
          <w:lang w:val="en-US"/>
        </w:rPr>
        <w:t xml:space="preserve"> independent work with a textbook, independent </w:t>
      </w:r>
      <w:r>
        <w:rPr>
          <w:lang w:val="en-US"/>
        </w:rPr>
        <w:t xml:space="preserve">solution of clinical problems. </w:t>
      </w:r>
    </w:p>
    <w:p w:rsidR="00F7501E" w:rsidRDefault="00F7501E" w:rsidP="007E746B">
      <w:pPr>
        <w:spacing w:before="240" w:after="240"/>
        <w:jc w:val="center"/>
        <w:rPr>
          <w:b/>
          <w:lang w:val="en-US"/>
        </w:rPr>
      </w:pPr>
      <w:r w:rsidRPr="00701216">
        <w:rPr>
          <w:b/>
          <w:lang w:val="uk-UA"/>
        </w:rPr>
        <w:t>8</w:t>
      </w:r>
      <w:r w:rsidRPr="00701216">
        <w:rPr>
          <w:b/>
          <w:lang w:val="en-US"/>
        </w:rPr>
        <w:t>. Methods of control and criteria for evaluating learning outcomes</w:t>
      </w:r>
    </w:p>
    <w:p w:rsidR="00F7501E" w:rsidRDefault="00F7501E" w:rsidP="00736C90">
      <w:pPr>
        <w:tabs>
          <w:tab w:val="left" w:pos="426"/>
          <w:tab w:val="left" w:pos="5554"/>
        </w:tabs>
        <w:spacing w:after="240"/>
        <w:ind w:firstLine="360"/>
        <w:contextualSpacing/>
        <w:jc w:val="both"/>
        <w:rPr>
          <w:lang w:val="en-US"/>
        </w:rPr>
      </w:pPr>
      <w:proofErr w:type="spellStart"/>
      <w:r w:rsidRPr="00701216">
        <w:rPr>
          <w:b/>
          <w:lang w:val="en-US"/>
        </w:rPr>
        <w:t>Curent</w:t>
      </w:r>
      <w:proofErr w:type="spellEnd"/>
      <w:r w:rsidRPr="00701216">
        <w:rPr>
          <w:b/>
          <w:lang w:val="en-US"/>
        </w:rPr>
        <w:t xml:space="preserve"> control</w:t>
      </w:r>
      <w:r w:rsidRPr="00701216">
        <w:rPr>
          <w:lang w:val="en-US"/>
        </w:rPr>
        <w:t>: testing, assessment of practical skills</w:t>
      </w:r>
    </w:p>
    <w:p w:rsidR="00F7501E" w:rsidRDefault="00F7501E" w:rsidP="00736C90">
      <w:pPr>
        <w:tabs>
          <w:tab w:val="left" w:pos="426"/>
          <w:tab w:val="left" w:pos="5554"/>
        </w:tabs>
        <w:ind w:firstLine="360"/>
        <w:contextualSpacing/>
        <w:jc w:val="both"/>
        <w:rPr>
          <w:lang w:val="uk-UA"/>
        </w:rPr>
      </w:pPr>
      <w:r w:rsidRPr="006C4EBF">
        <w:rPr>
          <w:b/>
          <w:color w:val="FF0000"/>
          <w:lang w:val="uk-UA"/>
        </w:rPr>
        <w:tab/>
      </w:r>
      <w:proofErr w:type="spellStart"/>
      <w:r w:rsidRPr="00A72F19">
        <w:rPr>
          <w:b/>
          <w:lang w:val="en-US"/>
        </w:rPr>
        <w:t>Finalcontrol</w:t>
      </w:r>
      <w:proofErr w:type="spellEnd"/>
      <w:r w:rsidRPr="005521A2">
        <w:rPr>
          <w:lang w:val="en-GB"/>
        </w:rPr>
        <w:t xml:space="preserve">: </w:t>
      </w:r>
      <w:r>
        <w:rPr>
          <w:lang w:val="en-US"/>
        </w:rPr>
        <w:t>credit test.</w:t>
      </w:r>
    </w:p>
    <w:p w:rsidR="00F7501E" w:rsidRPr="003D4431" w:rsidRDefault="00F7501E" w:rsidP="00736C90">
      <w:pPr>
        <w:pStyle w:val="a3"/>
        <w:tabs>
          <w:tab w:val="left" w:pos="1276"/>
          <w:tab w:val="left" w:pos="1418"/>
          <w:tab w:val="left" w:pos="2195"/>
        </w:tabs>
        <w:suppressAutoHyphens w:val="0"/>
        <w:autoSpaceDN w:val="0"/>
        <w:ind w:left="0"/>
        <w:jc w:val="both"/>
        <w:rPr>
          <w:rFonts w:cs="Times New Roman"/>
          <w:lang w:val="en-US"/>
        </w:rPr>
      </w:pPr>
      <w:proofErr w:type="spellStart"/>
      <w:r w:rsidRPr="00343279">
        <w:rPr>
          <w:lang w:val="uk-UA"/>
        </w:rPr>
        <w:t>Thefinalcontrolisassessedon</w:t>
      </w:r>
      <w:proofErr w:type="spellEnd"/>
      <w:r w:rsidRPr="00343279">
        <w:rPr>
          <w:lang w:val="uk-UA"/>
        </w:rPr>
        <w:t xml:space="preserve"> a two-</w:t>
      </w:r>
      <w:proofErr w:type="spellStart"/>
      <w:r w:rsidRPr="00343279">
        <w:rPr>
          <w:lang w:val="uk-UA"/>
        </w:rPr>
        <w:t>pointscale</w:t>
      </w:r>
      <w:proofErr w:type="spellEnd"/>
      <w:r>
        <w:rPr>
          <w:rFonts w:cs="Times New Roman"/>
          <w:lang w:val="en-US"/>
        </w:rPr>
        <w:t>"credit", "no credit"</w:t>
      </w:r>
      <w:r w:rsidRPr="00343279">
        <w:rPr>
          <w:lang w:val="uk-UA"/>
        </w:rPr>
        <w:t>:</w:t>
      </w:r>
      <w:r w:rsidRPr="006C4EBF">
        <w:rPr>
          <w:lang w:val="uk-UA"/>
        </w:rPr>
        <w:tab/>
      </w:r>
    </w:p>
    <w:p w:rsidR="00F7501E" w:rsidRPr="005413C5" w:rsidRDefault="00F7501E" w:rsidP="00736C90">
      <w:pPr>
        <w:pStyle w:val="a3"/>
        <w:tabs>
          <w:tab w:val="left" w:pos="1276"/>
          <w:tab w:val="left" w:pos="1418"/>
          <w:tab w:val="left" w:pos="2195"/>
        </w:tabs>
        <w:suppressAutoHyphens w:val="0"/>
        <w:autoSpaceDN w:val="0"/>
        <w:ind w:left="0"/>
        <w:jc w:val="both"/>
        <w:rPr>
          <w:szCs w:val="24"/>
          <w:highlight w:val="yellow"/>
          <w:lang w:val="uk-UA"/>
        </w:rPr>
      </w:pPr>
      <w:r w:rsidRPr="005413C5">
        <w:rPr>
          <w:rFonts w:cs="Times New Roman"/>
          <w:lang w:val="en-US"/>
        </w:rPr>
        <w:t>- "</w:t>
      </w:r>
      <w:proofErr w:type="spellStart"/>
      <w:r w:rsidRPr="00701216">
        <w:rPr>
          <w:rFonts w:cs="Times New Roman"/>
          <w:lang w:val="en-US"/>
        </w:rPr>
        <w:t>credit</w:t>
      </w:r>
      <w:r>
        <w:rPr>
          <w:rFonts w:cs="Times New Roman"/>
          <w:lang w:val="en-US"/>
        </w:rPr>
        <w:t>"</w:t>
      </w:r>
      <w:r>
        <w:rPr>
          <w:szCs w:val="24"/>
          <w:lang w:val="en-US"/>
        </w:rPr>
        <w:t>e</w:t>
      </w:r>
      <w:r w:rsidRPr="00A72F19">
        <w:rPr>
          <w:szCs w:val="24"/>
          <w:lang w:val="en-US"/>
        </w:rPr>
        <w:t>xhibited</w:t>
      </w:r>
      <w:proofErr w:type="spellEnd"/>
      <w:r w:rsidRPr="00A72F19">
        <w:rPr>
          <w:szCs w:val="24"/>
          <w:lang w:val="en-US"/>
        </w:rPr>
        <w:t xml:space="preserve"> to </w:t>
      </w:r>
      <w:r>
        <w:rPr>
          <w:lang w:val="en-US"/>
        </w:rPr>
        <w:t>t</w:t>
      </w:r>
      <w:r w:rsidRPr="00A975B0">
        <w:rPr>
          <w:lang w:val="en-US"/>
        </w:rPr>
        <w:t>he master</w:t>
      </w:r>
      <w:r>
        <w:rPr>
          <w:lang w:val="en-US"/>
        </w:rPr>
        <w:t>s</w:t>
      </w:r>
      <w:r w:rsidRPr="00A975B0">
        <w:rPr>
          <w:lang w:val="en-US"/>
        </w:rPr>
        <w:t xml:space="preserve"> of education</w:t>
      </w:r>
      <w:r>
        <w:rPr>
          <w:szCs w:val="24"/>
          <w:lang w:val="en-US"/>
        </w:rPr>
        <w:t>,</w:t>
      </w:r>
      <w:r w:rsidRPr="00A72F19">
        <w:rPr>
          <w:szCs w:val="24"/>
          <w:lang w:val="en-US"/>
        </w:rPr>
        <w:t xml:space="preserve"> who </w:t>
      </w:r>
      <w:r w:rsidRPr="00701216">
        <w:rPr>
          <w:rFonts w:cs="Times New Roman"/>
          <w:lang w:val="en-US"/>
        </w:rPr>
        <w:t xml:space="preserve">do not have an academic debt and have </w:t>
      </w:r>
      <w:r w:rsidRPr="00701216">
        <w:rPr>
          <w:rFonts w:cs="Times New Roman"/>
          <w:lang w:val="en-US"/>
        </w:rPr>
        <w:lastRenderedPageBreak/>
        <w:t>fulfilled all the tasks envisaged by the disciplin</w:t>
      </w:r>
      <w:r w:rsidRPr="005413C5">
        <w:rPr>
          <w:rFonts w:cs="Times New Roman"/>
          <w:lang w:val="en-US"/>
        </w:rPr>
        <w:t>e</w:t>
      </w:r>
      <w:r w:rsidRPr="005413C5">
        <w:rPr>
          <w:szCs w:val="24"/>
          <w:lang w:val="uk-UA"/>
        </w:rPr>
        <w:t>;</w:t>
      </w:r>
    </w:p>
    <w:p w:rsidR="00F7501E" w:rsidRPr="008C70F6" w:rsidRDefault="00F7501E" w:rsidP="00736C90">
      <w:pPr>
        <w:pStyle w:val="a3"/>
        <w:tabs>
          <w:tab w:val="left" w:pos="1276"/>
          <w:tab w:val="left" w:pos="1418"/>
          <w:tab w:val="left" w:pos="2195"/>
        </w:tabs>
        <w:suppressAutoHyphens w:val="0"/>
        <w:autoSpaceDN w:val="0"/>
        <w:ind w:left="0"/>
        <w:jc w:val="both"/>
        <w:rPr>
          <w:szCs w:val="24"/>
          <w:lang w:val="uk-UA"/>
        </w:rPr>
      </w:pPr>
      <w:r w:rsidRPr="005413C5">
        <w:rPr>
          <w:rFonts w:cs="Times New Roman"/>
          <w:lang w:val="uk-UA"/>
        </w:rPr>
        <w:t>- "</w:t>
      </w:r>
      <w:proofErr w:type="spellStart"/>
      <w:r w:rsidRPr="00701216">
        <w:rPr>
          <w:rFonts w:cs="Times New Roman"/>
          <w:lang w:val="en-US"/>
        </w:rPr>
        <w:t>nocredit</w:t>
      </w:r>
      <w:proofErr w:type="spellEnd"/>
      <w:r w:rsidRPr="005413C5">
        <w:rPr>
          <w:rFonts w:cs="Times New Roman"/>
          <w:lang w:val="uk-UA"/>
        </w:rPr>
        <w:t>"</w:t>
      </w:r>
      <w:proofErr w:type="spellStart"/>
      <w:r>
        <w:rPr>
          <w:szCs w:val="24"/>
          <w:lang w:val="en-US"/>
        </w:rPr>
        <w:t>e</w:t>
      </w:r>
      <w:r w:rsidRPr="00A72F19">
        <w:rPr>
          <w:szCs w:val="24"/>
          <w:lang w:val="en-US"/>
        </w:rPr>
        <w:t>xhibitedto</w:t>
      </w:r>
      <w:r>
        <w:rPr>
          <w:lang w:val="en-US"/>
        </w:rPr>
        <w:t>t</w:t>
      </w:r>
      <w:r w:rsidRPr="00A975B0">
        <w:rPr>
          <w:lang w:val="en-US"/>
        </w:rPr>
        <w:t>he</w:t>
      </w:r>
      <w:proofErr w:type="spellEnd"/>
      <w:r w:rsidRPr="00A975B0">
        <w:rPr>
          <w:lang w:val="en-US"/>
        </w:rPr>
        <w:t xml:space="preserve"> master</w:t>
      </w:r>
      <w:r>
        <w:rPr>
          <w:lang w:val="en-US"/>
        </w:rPr>
        <w:t>s</w:t>
      </w:r>
      <w:r w:rsidRPr="00A975B0">
        <w:rPr>
          <w:lang w:val="en-US"/>
        </w:rPr>
        <w:t xml:space="preserve"> of education</w:t>
      </w:r>
      <w:r w:rsidRPr="005413C5">
        <w:rPr>
          <w:szCs w:val="24"/>
          <w:lang w:val="uk-UA"/>
        </w:rPr>
        <w:t xml:space="preserve">, </w:t>
      </w:r>
      <w:r w:rsidRPr="00A72F19">
        <w:rPr>
          <w:szCs w:val="24"/>
          <w:lang w:val="en-US"/>
        </w:rPr>
        <w:t>who</w:t>
      </w:r>
      <w:r w:rsidRPr="00701216">
        <w:rPr>
          <w:rFonts w:cs="Times New Roman"/>
          <w:lang w:val="en-US"/>
        </w:rPr>
        <w:t xml:space="preserve"> have an academic debt and have </w:t>
      </w:r>
      <w:r>
        <w:rPr>
          <w:rFonts w:cs="Times New Roman"/>
          <w:lang w:val="en-US"/>
        </w:rPr>
        <w:t xml:space="preserve">not </w:t>
      </w:r>
      <w:r w:rsidRPr="00701216">
        <w:rPr>
          <w:rFonts w:cs="Times New Roman"/>
          <w:lang w:val="en-US"/>
        </w:rPr>
        <w:t>fulfilled all the tasks envisaged by the disciplin</w:t>
      </w:r>
      <w:r w:rsidRPr="005413C5">
        <w:rPr>
          <w:rFonts w:cs="Times New Roman"/>
          <w:lang w:val="en-US"/>
        </w:rPr>
        <w:t>e</w:t>
      </w:r>
      <w:r w:rsidRPr="005413C5">
        <w:rPr>
          <w:szCs w:val="24"/>
          <w:lang w:val="uk-UA"/>
        </w:rPr>
        <w:t>;</w:t>
      </w:r>
    </w:p>
    <w:p w:rsidR="00F7501E" w:rsidRDefault="00F7501E" w:rsidP="00736C90">
      <w:pPr>
        <w:jc w:val="both"/>
        <w:rPr>
          <w:rFonts w:cs="Times New Roman"/>
          <w:lang w:val="uk-UA"/>
        </w:rPr>
      </w:pPr>
      <w:r w:rsidRPr="007A4872">
        <w:rPr>
          <w:rFonts w:cs="Times New Roman"/>
          <w:lang w:val="en-US"/>
        </w:rPr>
        <w:t xml:space="preserve">Only those </w:t>
      </w:r>
      <w:r w:rsidRPr="00A975B0">
        <w:rPr>
          <w:lang w:val="en-US"/>
        </w:rPr>
        <w:t>master</w:t>
      </w:r>
      <w:r>
        <w:rPr>
          <w:lang w:val="en-US"/>
        </w:rPr>
        <w:t>s</w:t>
      </w:r>
      <w:r w:rsidRPr="00A975B0">
        <w:rPr>
          <w:lang w:val="en-US"/>
        </w:rPr>
        <w:t xml:space="preserve"> of education</w:t>
      </w:r>
      <w:r w:rsidRPr="007A4872">
        <w:rPr>
          <w:rFonts w:cs="Times New Roman"/>
          <w:lang w:val="en-US"/>
        </w:rPr>
        <w:t xml:space="preserve"> who do not have an academic debt and have fulfilled all the tasks </w:t>
      </w:r>
      <w:r>
        <w:rPr>
          <w:rFonts w:cs="Times New Roman"/>
          <w:lang w:val="en-US"/>
        </w:rPr>
        <w:t>envisaged by the discipline pass credit test</w:t>
      </w:r>
      <w:r w:rsidRPr="007A4872">
        <w:rPr>
          <w:rFonts w:cs="Times New Roman"/>
          <w:lang w:val="en-US"/>
        </w:rPr>
        <w:t>.</w:t>
      </w:r>
    </w:p>
    <w:p w:rsidR="00F7501E" w:rsidRPr="00BB489E" w:rsidRDefault="00F7501E" w:rsidP="00736C90">
      <w:pPr>
        <w:jc w:val="both"/>
        <w:rPr>
          <w:rFonts w:cs="Times New Roman"/>
          <w:lang w:val="uk-UA"/>
        </w:rPr>
      </w:pPr>
      <w:proofErr w:type="spellStart"/>
      <w:r w:rsidRPr="00343279">
        <w:rPr>
          <w:lang w:val="uk-UA"/>
        </w:rPr>
        <w:t>Thecreditisgiven</w:t>
      </w:r>
      <w:proofErr w:type="spellEnd"/>
      <w:r w:rsidRPr="00343279">
        <w:rPr>
          <w:lang w:val="uk-UA"/>
        </w:rPr>
        <w:t xml:space="preserve">: </w:t>
      </w:r>
      <w:proofErr w:type="spellStart"/>
      <w:r>
        <w:rPr>
          <w:lang w:val="uk-UA"/>
        </w:rPr>
        <w:t>atthelastlesson</w:t>
      </w:r>
      <w:proofErr w:type="spellEnd"/>
      <w:r w:rsidRPr="00343279">
        <w:rPr>
          <w:lang w:val="uk-UA"/>
        </w:rPr>
        <w:t xml:space="preserve">. </w:t>
      </w:r>
      <w:proofErr w:type="spellStart"/>
      <w:r w:rsidRPr="00343279">
        <w:rPr>
          <w:lang w:val="uk-UA"/>
        </w:rPr>
        <w:t>Thegradeforthetestis</w:t>
      </w:r>
      <w:proofErr w:type="spellEnd"/>
      <w:r w:rsidRPr="00343279">
        <w:rPr>
          <w:lang w:val="uk-UA"/>
        </w:rPr>
        <w:t xml:space="preserve"> "</w:t>
      </w:r>
      <w:proofErr w:type="spellStart"/>
      <w:r w:rsidRPr="00343279">
        <w:rPr>
          <w:lang w:val="uk-UA"/>
        </w:rPr>
        <w:t>passed</w:t>
      </w:r>
      <w:proofErr w:type="spellEnd"/>
      <w:r w:rsidRPr="00343279">
        <w:rPr>
          <w:lang w:val="uk-UA"/>
        </w:rPr>
        <w:t xml:space="preserve">" </w:t>
      </w:r>
      <w:proofErr w:type="spellStart"/>
      <w:r w:rsidRPr="00343279">
        <w:rPr>
          <w:lang w:val="uk-UA"/>
        </w:rPr>
        <w:t>and</w:t>
      </w:r>
      <w:proofErr w:type="spellEnd"/>
      <w:r w:rsidRPr="00343279">
        <w:rPr>
          <w:lang w:val="uk-UA"/>
        </w:rPr>
        <w:t xml:space="preserve"> "</w:t>
      </w:r>
      <w:proofErr w:type="spellStart"/>
      <w:r w:rsidRPr="00343279">
        <w:rPr>
          <w:lang w:val="uk-UA"/>
        </w:rPr>
        <w:t>failed</w:t>
      </w:r>
      <w:proofErr w:type="spellEnd"/>
      <w:r w:rsidRPr="00343279">
        <w:rPr>
          <w:lang w:val="uk-UA"/>
        </w:rPr>
        <w:t>".</w:t>
      </w:r>
    </w:p>
    <w:p w:rsidR="00F7501E" w:rsidRPr="00736C90" w:rsidRDefault="00F7501E" w:rsidP="00AC23F4">
      <w:pPr>
        <w:jc w:val="both"/>
        <w:rPr>
          <w:rFonts w:cs="Times New Roman"/>
          <w:lang w:val="uk-UA"/>
        </w:rPr>
      </w:pPr>
    </w:p>
    <w:p w:rsidR="00F7501E" w:rsidRPr="001658AE" w:rsidRDefault="00F7501E" w:rsidP="00C43FA6">
      <w:pPr>
        <w:spacing w:after="240"/>
        <w:ind w:firstLine="709"/>
        <w:jc w:val="both"/>
        <w:rPr>
          <w:b/>
          <w:lang w:val="en-US"/>
        </w:rPr>
      </w:pPr>
      <w:r w:rsidRPr="001658AE">
        <w:rPr>
          <w:b/>
          <w:lang w:val="en-US"/>
        </w:rPr>
        <w:t xml:space="preserve">9. Methods of control and criteria for evaluating learning outcomes </w:t>
      </w:r>
    </w:p>
    <w:p w:rsidR="00F7501E" w:rsidRPr="001658AE" w:rsidRDefault="00F7501E" w:rsidP="007E746B">
      <w:pPr>
        <w:ind w:firstLine="709"/>
        <w:jc w:val="both"/>
        <w:rPr>
          <w:lang w:val="en-US"/>
        </w:rPr>
      </w:pPr>
      <w:r w:rsidRPr="001658AE">
        <w:rPr>
          <w:lang w:val="en-US"/>
        </w:rPr>
        <w:t xml:space="preserve">The average score for the practice is translated into a national grade and converted into scores on a multi-point scale. </w:t>
      </w:r>
    </w:p>
    <w:p w:rsidR="00F7501E" w:rsidRPr="001658AE" w:rsidRDefault="00F7501E" w:rsidP="007E746B">
      <w:pPr>
        <w:ind w:firstLine="709"/>
        <w:jc w:val="both"/>
        <w:rPr>
          <w:lang w:val="en-US"/>
        </w:rPr>
      </w:pPr>
      <w:r w:rsidRPr="001658AE">
        <w:rPr>
          <w:lang w:val="en-US"/>
        </w:rPr>
        <w:t xml:space="preserve">Conversion of the traditional grade for the discipline in the 200-point is carried out by the information and computer center of the university program "Contingent", using formula: </w:t>
      </w:r>
    </w:p>
    <w:p w:rsidR="00F7501E" w:rsidRPr="001658AE" w:rsidRDefault="00F7501E" w:rsidP="007E746B">
      <w:pPr>
        <w:jc w:val="both"/>
        <w:rPr>
          <w:lang w:val="fr-FR"/>
        </w:rPr>
      </w:pPr>
      <w:r w:rsidRPr="001658AE">
        <w:rPr>
          <w:lang w:val="fr-FR"/>
        </w:rPr>
        <w:t>average grade point average (current / discipline) x 40</w:t>
      </w:r>
    </w:p>
    <w:p w:rsidR="00F7501E" w:rsidRPr="001658AE" w:rsidRDefault="00F7501E" w:rsidP="007E746B">
      <w:pPr>
        <w:jc w:val="both"/>
        <w:rPr>
          <w:lang w:val="fr-FR"/>
        </w:rPr>
      </w:pPr>
    </w:p>
    <w:p w:rsidR="00F7501E" w:rsidRPr="001658AE" w:rsidRDefault="00F7501E" w:rsidP="00C43FA6">
      <w:pPr>
        <w:spacing w:after="240"/>
        <w:ind w:firstLine="709"/>
        <w:jc w:val="both"/>
        <w:rPr>
          <w:lang w:val="en-US"/>
        </w:rPr>
      </w:pPr>
      <w:r w:rsidRPr="001658AE">
        <w:rPr>
          <w:lang w:val="en-US"/>
        </w:rPr>
        <w:t>Table for conversion of traditional assessment into multi-point: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6"/>
        <w:gridCol w:w="4785"/>
      </w:tblGrid>
      <w:tr w:rsidR="00F7501E" w:rsidRPr="001658AE" w:rsidTr="00E0104E">
        <w:trPr>
          <w:jc w:val="center"/>
        </w:trPr>
        <w:tc>
          <w:tcPr>
            <w:tcW w:w="4814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en-US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National scale</w:t>
            </w:r>
          </w:p>
        </w:tc>
        <w:tc>
          <w:tcPr>
            <w:tcW w:w="4815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en-US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Points</w:t>
            </w:r>
          </w:p>
        </w:tc>
      </w:tr>
      <w:tr w:rsidR="00F7501E" w:rsidRPr="001658AE" w:rsidTr="00E0104E">
        <w:trPr>
          <w:jc w:val="center"/>
        </w:trPr>
        <w:tc>
          <w:tcPr>
            <w:tcW w:w="4814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>«5»</w:t>
            </w:r>
          </w:p>
        </w:tc>
        <w:tc>
          <w:tcPr>
            <w:tcW w:w="4815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>185-200</w:t>
            </w:r>
          </w:p>
        </w:tc>
      </w:tr>
      <w:tr w:rsidR="00F7501E" w:rsidRPr="001658AE" w:rsidTr="00E0104E">
        <w:trPr>
          <w:jc w:val="center"/>
        </w:trPr>
        <w:tc>
          <w:tcPr>
            <w:tcW w:w="4814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>«4»</w:t>
            </w:r>
          </w:p>
        </w:tc>
        <w:tc>
          <w:tcPr>
            <w:tcW w:w="4815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>151-184</w:t>
            </w:r>
          </w:p>
        </w:tc>
      </w:tr>
      <w:tr w:rsidR="00F7501E" w:rsidRPr="001658AE" w:rsidTr="00E0104E">
        <w:trPr>
          <w:jc w:val="center"/>
        </w:trPr>
        <w:tc>
          <w:tcPr>
            <w:tcW w:w="4814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>«3»</w:t>
            </w:r>
          </w:p>
        </w:tc>
        <w:tc>
          <w:tcPr>
            <w:tcW w:w="4815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>120-150</w:t>
            </w:r>
          </w:p>
        </w:tc>
      </w:tr>
      <w:tr w:rsidR="00F7501E" w:rsidRPr="001658AE" w:rsidTr="00E0104E">
        <w:trPr>
          <w:jc w:val="center"/>
        </w:trPr>
        <w:tc>
          <w:tcPr>
            <w:tcW w:w="4814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>«</w:t>
            </w: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2</w:t>
            </w: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>»</w:t>
            </w:r>
          </w:p>
        </w:tc>
        <w:tc>
          <w:tcPr>
            <w:tcW w:w="4815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en-US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&lt;120</w:t>
            </w:r>
          </w:p>
        </w:tc>
      </w:tr>
    </w:tbl>
    <w:p w:rsidR="00F7501E" w:rsidRPr="001658AE" w:rsidRDefault="00F7501E" w:rsidP="007E746B">
      <w:pPr>
        <w:jc w:val="both"/>
        <w:rPr>
          <w:lang w:val="en-US"/>
        </w:rPr>
      </w:pPr>
    </w:p>
    <w:p w:rsidR="00F7501E" w:rsidRPr="001658AE" w:rsidRDefault="00F7501E" w:rsidP="007E746B">
      <w:pPr>
        <w:ind w:firstLine="709"/>
        <w:jc w:val="both"/>
        <w:rPr>
          <w:lang w:val="en-US"/>
        </w:rPr>
      </w:pPr>
      <w:r w:rsidRPr="001658AE">
        <w:rPr>
          <w:lang w:val="en-US"/>
        </w:rPr>
        <w:t xml:space="preserve">Points are independently converted into the ECTS scale. Further accounts are carried out by the information and computer center of the university. </w:t>
      </w:r>
    </w:p>
    <w:p w:rsidR="00F7501E" w:rsidRPr="001658AE" w:rsidRDefault="00F7501E" w:rsidP="007E746B">
      <w:pPr>
        <w:ind w:firstLine="709"/>
        <w:jc w:val="both"/>
        <w:rPr>
          <w:lang w:val="en-US"/>
        </w:rPr>
      </w:pPr>
    </w:p>
    <w:p w:rsidR="00F7501E" w:rsidRPr="001658AE" w:rsidRDefault="00F7501E" w:rsidP="007E746B">
      <w:pPr>
        <w:spacing w:after="240"/>
        <w:jc w:val="both"/>
        <w:rPr>
          <w:b/>
          <w:lang w:val="en-US"/>
        </w:rPr>
      </w:pPr>
      <w:r w:rsidRPr="001658AE">
        <w:rPr>
          <w:b/>
          <w:lang w:val="en-US"/>
        </w:rPr>
        <w:t xml:space="preserve">Conversion of traditional assessment in the discipline and the amount of points on the ECTS scale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4"/>
        <w:gridCol w:w="4787"/>
      </w:tblGrid>
      <w:tr w:rsidR="00F7501E" w:rsidRPr="001658AE" w:rsidTr="00E0104E">
        <w:tc>
          <w:tcPr>
            <w:tcW w:w="4814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en-US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>ECTS</w:t>
            </w: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 xml:space="preserve"> mark</w:t>
            </w:r>
          </w:p>
        </w:tc>
        <w:tc>
          <w:tcPr>
            <w:tcW w:w="4815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en-US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Statistical indicator</w:t>
            </w:r>
          </w:p>
        </w:tc>
      </w:tr>
      <w:tr w:rsidR="00F7501E" w:rsidRPr="001658AE" w:rsidTr="00E0104E">
        <w:tc>
          <w:tcPr>
            <w:tcW w:w="4814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«А» </w:t>
            </w:r>
          </w:p>
        </w:tc>
        <w:tc>
          <w:tcPr>
            <w:tcW w:w="4815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The best</w:t>
            </w: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 10 % </w:t>
            </w: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of students</w:t>
            </w:r>
          </w:p>
        </w:tc>
      </w:tr>
      <w:tr w:rsidR="00F7501E" w:rsidRPr="001658AE" w:rsidTr="00E0104E">
        <w:tc>
          <w:tcPr>
            <w:tcW w:w="4814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«В» </w:t>
            </w:r>
          </w:p>
        </w:tc>
        <w:tc>
          <w:tcPr>
            <w:tcW w:w="4815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the next</w:t>
            </w: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 25 % </w:t>
            </w: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of students</w:t>
            </w:r>
          </w:p>
        </w:tc>
      </w:tr>
      <w:tr w:rsidR="00F7501E" w:rsidRPr="001658AE" w:rsidTr="00E0104E">
        <w:tc>
          <w:tcPr>
            <w:tcW w:w="4814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«С» </w:t>
            </w:r>
          </w:p>
        </w:tc>
        <w:tc>
          <w:tcPr>
            <w:tcW w:w="4815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 xml:space="preserve">the next </w:t>
            </w: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30 % </w:t>
            </w: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of students</w:t>
            </w:r>
          </w:p>
        </w:tc>
      </w:tr>
      <w:tr w:rsidR="00F7501E" w:rsidRPr="001658AE" w:rsidTr="00E0104E">
        <w:tc>
          <w:tcPr>
            <w:tcW w:w="4814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«D» </w:t>
            </w:r>
          </w:p>
        </w:tc>
        <w:tc>
          <w:tcPr>
            <w:tcW w:w="4815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the next</w:t>
            </w: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 25 % </w:t>
            </w: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of students</w:t>
            </w:r>
          </w:p>
        </w:tc>
      </w:tr>
      <w:tr w:rsidR="00F7501E" w:rsidRPr="001658AE" w:rsidTr="00E0104E">
        <w:tc>
          <w:tcPr>
            <w:tcW w:w="4814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«E» </w:t>
            </w:r>
          </w:p>
        </w:tc>
        <w:tc>
          <w:tcPr>
            <w:tcW w:w="4815" w:type="dxa"/>
          </w:tcPr>
          <w:p w:rsidR="00F7501E" w:rsidRPr="001658AE" w:rsidRDefault="00F7501E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 xml:space="preserve">the last </w:t>
            </w:r>
            <w:r w:rsidRPr="001658AE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10 % </w:t>
            </w:r>
            <w:r w:rsidRPr="001658AE">
              <w:rPr>
                <w:rFonts w:ascii="Times New Roman" w:eastAsia="MS Mincho" w:hAnsi="Times New Roman" w:cs="Times New Roman"/>
                <w:lang w:val="en-US" w:eastAsia="hi-IN" w:bidi="hi-IN"/>
              </w:rPr>
              <w:t>of students</w:t>
            </w:r>
          </w:p>
        </w:tc>
      </w:tr>
    </w:tbl>
    <w:p w:rsidR="00F7501E" w:rsidRPr="001658AE" w:rsidRDefault="00F7501E" w:rsidP="007E746B">
      <w:pPr>
        <w:jc w:val="both"/>
        <w:rPr>
          <w:b/>
          <w:lang w:val="en-US"/>
        </w:rPr>
      </w:pPr>
    </w:p>
    <w:p w:rsidR="00F7501E" w:rsidRPr="001658AE" w:rsidRDefault="00F7501E" w:rsidP="004875C6">
      <w:pPr>
        <w:jc w:val="both"/>
        <w:rPr>
          <w:b/>
          <w:lang w:val="en-US"/>
        </w:rPr>
      </w:pPr>
    </w:p>
    <w:p w:rsidR="00F7501E" w:rsidRPr="00412F3F" w:rsidRDefault="00F7501E" w:rsidP="004875C6">
      <w:pPr>
        <w:spacing w:before="240"/>
        <w:jc w:val="center"/>
        <w:rPr>
          <w:b/>
          <w:lang w:val="en-US"/>
        </w:rPr>
      </w:pPr>
      <w:r w:rsidRPr="001658AE">
        <w:rPr>
          <w:b/>
          <w:lang w:val="uk-UA"/>
        </w:rPr>
        <w:t>1</w:t>
      </w:r>
      <w:r w:rsidRPr="001658AE">
        <w:rPr>
          <w:b/>
          <w:lang w:val="en-US"/>
        </w:rPr>
        <w:t>0. Methodical support</w:t>
      </w:r>
      <w:bookmarkStart w:id="0" w:name="_GoBack"/>
      <w:bookmarkEnd w:id="0"/>
      <w:r w:rsidRPr="00412F3F">
        <w:rPr>
          <w:b/>
          <w:lang w:val="en-US"/>
        </w:rPr>
        <w:t>:</w:t>
      </w:r>
    </w:p>
    <w:p w:rsidR="00F7501E" w:rsidRPr="00412F3F" w:rsidRDefault="00F7501E" w:rsidP="004875C6">
      <w:pPr>
        <w:spacing w:before="240"/>
        <w:ind w:firstLine="709"/>
        <w:jc w:val="both"/>
        <w:rPr>
          <w:lang w:val="en-US"/>
        </w:rPr>
      </w:pPr>
      <w:r w:rsidRPr="00412F3F">
        <w:rPr>
          <w:lang w:val="en-US"/>
        </w:rPr>
        <w:t xml:space="preserve">- Working program of the discipline </w:t>
      </w:r>
    </w:p>
    <w:p w:rsidR="00F7501E" w:rsidRPr="00412F3F" w:rsidRDefault="00F7501E" w:rsidP="004875C6">
      <w:pPr>
        <w:ind w:firstLine="709"/>
        <w:jc w:val="both"/>
        <w:rPr>
          <w:lang w:val="en-US"/>
        </w:rPr>
      </w:pPr>
      <w:r w:rsidRPr="00412F3F">
        <w:rPr>
          <w:lang w:val="en-US"/>
        </w:rPr>
        <w:t xml:space="preserve">- The syllabus of the discipline </w:t>
      </w:r>
    </w:p>
    <w:p w:rsidR="00F7501E" w:rsidRPr="00412F3F" w:rsidRDefault="00F7501E" w:rsidP="004875C6">
      <w:pPr>
        <w:ind w:firstLine="709"/>
        <w:jc w:val="both"/>
        <w:rPr>
          <w:lang w:val="en-US"/>
        </w:rPr>
      </w:pPr>
      <w:r w:rsidRPr="00412F3F">
        <w:rPr>
          <w:lang w:val="en-US"/>
        </w:rPr>
        <w:t xml:space="preserve">- Multimedia presentations </w:t>
      </w:r>
    </w:p>
    <w:p w:rsidR="00F7501E" w:rsidRPr="00412F3F" w:rsidRDefault="00F7501E" w:rsidP="004875C6">
      <w:pPr>
        <w:ind w:firstLine="709"/>
        <w:jc w:val="both"/>
        <w:rPr>
          <w:lang w:val="en-US"/>
        </w:rPr>
      </w:pPr>
      <w:r w:rsidRPr="00412F3F">
        <w:rPr>
          <w:lang w:val="en-US"/>
        </w:rPr>
        <w:t xml:space="preserve">- Methodical development of practical classes </w:t>
      </w:r>
    </w:p>
    <w:p w:rsidR="00F7501E" w:rsidRPr="00412F3F" w:rsidRDefault="00F7501E" w:rsidP="004875C6">
      <w:pPr>
        <w:spacing w:before="240"/>
        <w:jc w:val="center"/>
        <w:outlineLvl w:val="0"/>
        <w:rPr>
          <w:b/>
          <w:lang w:val="en-US"/>
        </w:rPr>
      </w:pPr>
      <w:r w:rsidRPr="00412F3F">
        <w:rPr>
          <w:b/>
          <w:bCs/>
          <w:lang w:val="uk-UA"/>
        </w:rPr>
        <w:t>1</w:t>
      </w:r>
      <w:proofErr w:type="spellStart"/>
      <w:r w:rsidRPr="00412F3F">
        <w:rPr>
          <w:b/>
          <w:bCs/>
          <w:lang w:val="en-US"/>
        </w:rPr>
        <w:t>1</w:t>
      </w:r>
      <w:proofErr w:type="spellEnd"/>
      <w:r w:rsidRPr="00412F3F">
        <w:rPr>
          <w:b/>
          <w:bCs/>
          <w:lang w:val="en-US"/>
        </w:rPr>
        <w:t xml:space="preserve">. </w:t>
      </w:r>
      <w:proofErr w:type="gramStart"/>
      <w:r w:rsidRPr="00412F3F">
        <w:rPr>
          <w:b/>
          <w:bCs/>
          <w:color w:val="000000"/>
          <w:spacing w:val="4"/>
          <w:lang w:val="en-US"/>
        </w:rPr>
        <w:t>List of questions</w:t>
      </w:r>
      <w:r w:rsidRPr="00412F3F">
        <w:rPr>
          <w:b/>
          <w:lang w:val="en-US"/>
        </w:rPr>
        <w:t xml:space="preserve"> for </w:t>
      </w:r>
      <w:r>
        <w:rPr>
          <w:b/>
          <w:bCs/>
          <w:lang w:val="en-GB"/>
        </w:rPr>
        <w:t>credit</w:t>
      </w:r>
      <w:r w:rsidRPr="00F12D6E">
        <w:rPr>
          <w:b/>
          <w:bCs/>
          <w:lang w:val="en-GB"/>
        </w:rPr>
        <w:t xml:space="preserve"> test</w:t>
      </w:r>
      <w:r w:rsidRPr="00F12D6E">
        <w:rPr>
          <w:b/>
          <w:lang w:val="en-US"/>
        </w:rPr>
        <w:t>.</w:t>
      </w:r>
      <w:proofErr w:type="gramEnd"/>
    </w:p>
    <w:p w:rsidR="00F7501E" w:rsidRPr="006D038C" w:rsidRDefault="00F7501E" w:rsidP="00ED4858">
      <w:pPr>
        <w:pStyle w:val="a3"/>
        <w:ind w:left="360"/>
        <w:jc w:val="both"/>
        <w:rPr>
          <w:rFonts w:cs="Times New Roman"/>
          <w:szCs w:val="24"/>
          <w:lang w:val="en-US"/>
        </w:rPr>
      </w:pPr>
    </w:p>
    <w:p w:rsidR="00F7501E" w:rsidRPr="006D038C" w:rsidRDefault="00F7501E" w:rsidP="00DF24A4">
      <w:pPr>
        <w:tabs>
          <w:tab w:val="left" w:pos="0"/>
        </w:tabs>
        <w:rPr>
          <w:rFonts w:cs="Times New Roman"/>
          <w:lang w:val="en-US"/>
        </w:rPr>
      </w:pPr>
      <w:r w:rsidRPr="006D038C">
        <w:rPr>
          <w:rFonts w:cs="Times New Roman"/>
          <w:lang w:val="en-US"/>
        </w:rPr>
        <w:t>1. To demonstrate the resuscitation of the newborn on the simulator.</w:t>
      </w:r>
    </w:p>
    <w:p w:rsidR="00F7501E" w:rsidRPr="004017C4" w:rsidRDefault="00F7501E" w:rsidP="004017C4">
      <w:pPr>
        <w:rPr>
          <w:rFonts w:cs="Times New Roman"/>
          <w:lang w:val="uk-UA"/>
        </w:rPr>
      </w:pPr>
    </w:p>
    <w:p w:rsidR="00F7501E" w:rsidRPr="00412F3F" w:rsidRDefault="00F7501E" w:rsidP="004875C6">
      <w:pPr>
        <w:shd w:val="clear" w:color="auto" w:fill="FFFFFF"/>
        <w:jc w:val="center"/>
        <w:rPr>
          <w:b/>
          <w:bCs/>
          <w:color w:val="000000"/>
          <w:spacing w:val="1"/>
          <w:lang w:val="en-US"/>
        </w:rPr>
      </w:pPr>
      <w:r w:rsidRPr="00412F3F">
        <w:rPr>
          <w:b/>
          <w:bCs/>
          <w:lang w:val="en-US"/>
        </w:rPr>
        <w:t xml:space="preserve">12. </w:t>
      </w:r>
      <w:r w:rsidRPr="00412F3F">
        <w:rPr>
          <w:b/>
          <w:bCs/>
          <w:color w:val="000000"/>
          <w:spacing w:val="1"/>
          <w:lang w:val="en-US"/>
        </w:rPr>
        <w:t>Literature:</w:t>
      </w:r>
    </w:p>
    <w:p w:rsidR="00F7501E" w:rsidRPr="006E57A9" w:rsidRDefault="00F7501E" w:rsidP="006E57A9">
      <w:pPr>
        <w:shd w:val="clear" w:color="auto" w:fill="FFFFFF"/>
        <w:spacing w:before="240"/>
        <w:rPr>
          <w:b/>
          <w:bCs/>
          <w:spacing w:val="1"/>
          <w:lang w:val="en-US"/>
        </w:rPr>
      </w:pPr>
      <w:r w:rsidRPr="006E57A9">
        <w:rPr>
          <w:b/>
          <w:bCs/>
          <w:spacing w:val="1"/>
          <w:lang w:val="en-US"/>
        </w:rPr>
        <w:t>Main literature:</w:t>
      </w:r>
    </w:p>
    <w:p w:rsidR="00F7501E" w:rsidRPr="006E57A9" w:rsidRDefault="00F7501E" w:rsidP="006E57A9">
      <w:pPr>
        <w:widowControl/>
        <w:numPr>
          <w:ilvl w:val="0"/>
          <w:numId w:val="27"/>
        </w:numPr>
        <w:suppressAutoHyphens w:val="0"/>
        <w:autoSpaceDE/>
        <w:jc w:val="both"/>
        <w:rPr>
          <w:lang w:val="en-US" w:eastAsia="ru-RU"/>
        </w:rPr>
      </w:pPr>
      <w:r w:rsidRPr="006E57A9">
        <w:rPr>
          <w:rFonts w:eastAsia="SimSun"/>
          <w:color w:val="333333"/>
          <w:shd w:val="clear" w:color="auto" w:fill="FFFFFF"/>
          <w:lang w:val="en-US"/>
        </w:rPr>
        <w:lastRenderedPageBreak/>
        <w:t xml:space="preserve"> Nelson textbook of pediatrics, 2 </w:t>
      </w:r>
      <w:proofErr w:type="gramStart"/>
      <w:r w:rsidRPr="006E57A9">
        <w:rPr>
          <w:rFonts w:eastAsia="SimSun"/>
          <w:color w:val="333333"/>
          <w:shd w:val="clear" w:color="auto" w:fill="FFFFFF"/>
          <w:lang w:val="en-US"/>
        </w:rPr>
        <w:t>volume</w:t>
      </w:r>
      <w:proofErr w:type="gramEnd"/>
      <w:r w:rsidRPr="006E57A9">
        <w:rPr>
          <w:rFonts w:eastAsia="SimSun"/>
          <w:color w:val="333333"/>
          <w:shd w:val="clear" w:color="auto" w:fill="FFFFFF"/>
          <w:lang w:val="en-US"/>
        </w:rPr>
        <w:t xml:space="preserve"> set. Edition: 21st, 2019.</w:t>
      </w:r>
      <w:r w:rsidRPr="006E57A9">
        <w:rPr>
          <w:shd w:val="clear" w:color="auto" w:fill="FFFFFF"/>
          <w:lang w:val="en-US"/>
        </w:rPr>
        <w:t>PDF format.</w:t>
      </w:r>
      <w:hyperlink r:id="rId8" w:history="1">
        <w:r w:rsidRPr="006E57A9">
          <w:rPr>
            <w:rStyle w:val="a7"/>
            <w:rFonts w:eastAsia="SimSun"/>
            <w:lang w:val="en-US"/>
          </w:rPr>
          <w:t>http://pediacalls.com/e-books/nelson-textbook-of-pediatrics-21st-edition/</w:t>
        </w:r>
      </w:hyperlink>
    </w:p>
    <w:p w:rsidR="00F7501E" w:rsidRPr="006E57A9" w:rsidRDefault="00F7501E" w:rsidP="006E57A9">
      <w:pPr>
        <w:widowControl/>
        <w:numPr>
          <w:ilvl w:val="0"/>
          <w:numId w:val="27"/>
        </w:numPr>
        <w:tabs>
          <w:tab w:val="left" w:pos="720"/>
        </w:tabs>
        <w:suppressAutoHyphens w:val="0"/>
        <w:autoSpaceDE/>
        <w:jc w:val="both"/>
        <w:rPr>
          <w:lang w:val="en-US" w:eastAsia="ru-RU"/>
        </w:rPr>
      </w:pPr>
      <w:r w:rsidRPr="006E57A9">
        <w:rPr>
          <w:lang w:val="en-US" w:eastAsia="ru-RU"/>
        </w:rPr>
        <w:t xml:space="preserve">Pediatrics. Differential diagnosis. Urgent conditions edited by </w:t>
      </w:r>
      <w:proofErr w:type="spellStart"/>
      <w:r w:rsidRPr="006E57A9">
        <w:rPr>
          <w:lang w:val="en-US" w:eastAsia="ru-RU"/>
        </w:rPr>
        <w:t>Aryaeva</w:t>
      </w:r>
      <w:proofErr w:type="spellEnd"/>
      <w:r w:rsidRPr="006E57A9">
        <w:rPr>
          <w:lang w:val="en-US" w:eastAsia="ru-RU"/>
        </w:rPr>
        <w:t xml:space="preserve"> ML, </w:t>
      </w:r>
      <w:proofErr w:type="spellStart"/>
      <w:smartTag w:uri="urn:schemas-microsoft-com:office:smarttags" w:element="State">
        <w:smartTag w:uri="urn:schemas-microsoft-com:office:smarttags" w:element="State">
          <w:r w:rsidRPr="006E57A9">
            <w:rPr>
              <w:lang w:val="en-US" w:eastAsia="ru-RU"/>
            </w:rPr>
            <w:t>Kotova</w:t>
          </w:r>
        </w:smartTag>
        <w:proofErr w:type="spellEnd"/>
        <w:r w:rsidRPr="006E57A9">
          <w:rPr>
            <w:lang w:val="en-US" w:eastAsia="ru-RU"/>
          </w:rPr>
          <w:t xml:space="preserve"> </w:t>
        </w:r>
        <w:smartTag w:uri="urn:schemas-microsoft-com:office:smarttags" w:element="State">
          <w:r w:rsidRPr="006E57A9">
            <w:rPr>
              <w:lang w:val="en-US" w:eastAsia="ru-RU"/>
            </w:rPr>
            <w:t>NV</w:t>
          </w:r>
        </w:smartTag>
      </w:smartTag>
      <w:r w:rsidRPr="006E57A9">
        <w:rPr>
          <w:lang w:val="en-US" w:eastAsia="ru-RU"/>
        </w:rPr>
        <w:t>, electronic edition on CD.</w:t>
      </w:r>
    </w:p>
    <w:p w:rsidR="00F7501E" w:rsidRPr="006E57A9" w:rsidRDefault="00F7501E" w:rsidP="006E57A9">
      <w:pPr>
        <w:widowControl/>
        <w:numPr>
          <w:ilvl w:val="0"/>
          <w:numId w:val="27"/>
        </w:numPr>
        <w:tabs>
          <w:tab w:val="left" w:pos="720"/>
        </w:tabs>
        <w:suppressAutoHyphens w:val="0"/>
        <w:autoSpaceDE/>
        <w:jc w:val="both"/>
        <w:rPr>
          <w:lang w:val="en-US" w:eastAsia="ru-RU"/>
        </w:rPr>
      </w:pPr>
      <w:r w:rsidRPr="006E57A9">
        <w:rPr>
          <w:lang w:val="en-US" w:eastAsia="ru-RU"/>
        </w:rPr>
        <w:t xml:space="preserve">Pediatrics in two volumes, edited by </w:t>
      </w:r>
      <w:proofErr w:type="spellStart"/>
      <w:r w:rsidRPr="006E57A9">
        <w:rPr>
          <w:lang w:val="en-US" w:eastAsia="ru-RU"/>
        </w:rPr>
        <w:t>Aryaev</w:t>
      </w:r>
      <w:proofErr w:type="spellEnd"/>
      <w:r w:rsidRPr="006E57A9">
        <w:rPr>
          <w:lang w:val="en-US" w:eastAsia="ru-RU"/>
        </w:rPr>
        <w:t xml:space="preserve"> ML, </w:t>
      </w:r>
      <w:proofErr w:type="spellStart"/>
      <w:r w:rsidRPr="006E57A9">
        <w:rPr>
          <w:lang w:val="en-US" w:eastAsia="ru-RU"/>
        </w:rPr>
        <w:t>Kotova</w:t>
      </w:r>
      <w:proofErr w:type="spellEnd"/>
      <w:r w:rsidRPr="006E57A9">
        <w:rPr>
          <w:lang w:val="en-US" w:eastAsia="ru-RU"/>
        </w:rPr>
        <w:t xml:space="preserve"> NV T2, Diseases of young children. Pulmonology. Allergology. Cardiology. Gastroenterology. Nephrology. HIV infection. Primary health care textbook 2017. - 312 p.</w:t>
      </w:r>
    </w:p>
    <w:p w:rsidR="00F7501E" w:rsidRPr="006E57A9" w:rsidRDefault="00F7501E" w:rsidP="006E57A9">
      <w:pPr>
        <w:pStyle w:val="a3"/>
        <w:widowControl/>
        <w:numPr>
          <w:ilvl w:val="0"/>
          <w:numId w:val="27"/>
        </w:numPr>
        <w:tabs>
          <w:tab w:val="left" w:pos="426"/>
        </w:tabs>
        <w:suppressAutoHyphens w:val="0"/>
        <w:autoSpaceDE/>
        <w:spacing w:after="240"/>
        <w:ind w:right="60"/>
        <w:rPr>
          <w:szCs w:val="24"/>
          <w:lang w:val="uk-UA"/>
        </w:rPr>
      </w:pPr>
      <w:r w:rsidRPr="006E57A9">
        <w:rPr>
          <w:szCs w:val="24"/>
          <w:lang w:val="en-US"/>
        </w:rPr>
        <w:t>USMLE® STEP 2 CK: PEDIATRICS</w:t>
      </w:r>
      <w:r w:rsidRPr="006E57A9">
        <w:rPr>
          <w:szCs w:val="24"/>
          <w:lang w:val="uk-UA"/>
        </w:rPr>
        <w:t xml:space="preserve">. </w:t>
      </w:r>
      <w:r w:rsidRPr="006E57A9">
        <w:rPr>
          <w:szCs w:val="24"/>
          <w:lang w:val="en-US"/>
        </w:rPr>
        <w:t>Lecture Notes</w:t>
      </w:r>
      <w:r w:rsidRPr="006E57A9">
        <w:rPr>
          <w:szCs w:val="24"/>
          <w:lang w:val="uk-UA"/>
        </w:rPr>
        <w:t xml:space="preserve"> – </w:t>
      </w:r>
      <w:r w:rsidRPr="006E57A9">
        <w:rPr>
          <w:szCs w:val="24"/>
          <w:lang w:val="en-US"/>
        </w:rPr>
        <w:t xml:space="preserve">Kaplan </w:t>
      </w:r>
      <w:proofErr w:type="spellStart"/>
      <w:r w:rsidRPr="006E57A9">
        <w:rPr>
          <w:szCs w:val="24"/>
          <w:lang w:val="en-US"/>
        </w:rPr>
        <w:t>Vtdical</w:t>
      </w:r>
      <w:proofErr w:type="spellEnd"/>
      <w:r w:rsidRPr="006E57A9">
        <w:rPr>
          <w:szCs w:val="24"/>
          <w:lang w:val="en-US"/>
        </w:rPr>
        <w:t>, 2019.</w:t>
      </w:r>
      <w:r w:rsidRPr="006E57A9">
        <w:rPr>
          <w:b/>
          <w:szCs w:val="24"/>
          <w:lang w:val="en-US"/>
        </w:rPr>
        <w:t xml:space="preserve"> – </w:t>
      </w:r>
      <w:r w:rsidRPr="006E57A9">
        <w:rPr>
          <w:szCs w:val="24"/>
          <w:lang w:val="en-US"/>
        </w:rPr>
        <w:t>690 p.</w:t>
      </w:r>
    </w:p>
    <w:p w:rsidR="00F7501E" w:rsidRDefault="00F7501E" w:rsidP="004875C6">
      <w:pPr>
        <w:pStyle w:val="a3"/>
        <w:tabs>
          <w:tab w:val="left" w:pos="284"/>
        </w:tabs>
        <w:rPr>
          <w:szCs w:val="24"/>
          <w:u w:val="single"/>
          <w:lang w:val="en-US"/>
        </w:rPr>
      </w:pPr>
    </w:p>
    <w:p w:rsidR="00F7501E" w:rsidRPr="00715E04" w:rsidRDefault="00F7501E" w:rsidP="004875C6">
      <w:pPr>
        <w:pStyle w:val="a3"/>
        <w:tabs>
          <w:tab w:val="left" w:pos="284"/>
        </w:tabs>
        <w:jc w:val="center"/>
        <w:rPr>
          <w:b/>
          <w:szCs w:val="24"/>
          <w:lang w:val="en-US"/>
        </w:rPr>
      </w:pPr>
      <w:r>
        <w:rPr>
          <w:b/>
          <w:szCs w:val="24"/>
          <w:lang w:val="en-US"/>
        </w:rPr>
        <w:t xml:space="preserve">13. </w:t>
      </w:r>
      <w:r w:rsidRPr="00715E04">
        <w:rPr>
          <w:b/>
          <w:szCs w:val="24"/>
          <w:lang w:val="en-US"/>
        </w:rPr>
        <w:t>Online resources:</w:t>
      </w:r>
    </w:p>
    <w:p w:rsidR="00F7501E" w:rsidRPr="00715E04" w:rsidRDefault="00F7501E" w:rsidP="004875C6">
      <w:pPr>
        <w:pStyle w:val="a3"/>
        <w:widowControl/>
        <w:numPr>
          <w:ilvl w:val="0"/>
          <w:numId w:val="29"/>
        </w:numPr>
        <w:tabs>
          <w:tab w:val="left" w:pos="284"/>
        </w:tabs>
        <w:suppressAutoHyphens w:val="0"/>
        <w:autoSpaceDE/>
        <w:rPr>
          <w:rStyle w:val="a7"/>
          <w:szCs w:val="24"/>
        </w:rPr>
      </w:pPr>
      <w:r w:rsidRPr="00715E04">
        <w:rPr>
          <w:szCs w:val="24"/>
          <w:lang w:val="uk-UA"/>
        </w:rPr>
        <w:t>Накази МОЗ</w:t>
      </w:r>
      <w:r w:rsidRPr="004875C6">
        <w:rPr>
          <w:szCs w:val="24"/>
        </w:rPr>
        <w:t>:</w:t>
      </w:r>
      <w:proofErr w:type="spellStart"/>
      <w:r w:rsidR="00827670">
        <w:fldChar w:fldCharType="begin"/>
      </w:r>
      <w:r w:rsidR="00827670">
        <w:instrText>HYPERLINK "http://www.moz.gov.ua/ua/portal/"</w:instrText>
      </w:r>
      <w:r w:rsidR="00827670">
        <w:fldChar w:fldCharType="separate"/>
      </w:r>
      <w:r w:rsidRPr="00715E04">
        <w:rPr>
          <w:rStyle w:val="a7"/>
          <w:szCs w:val="24"/>
        </w:rPr>
        <w:t>http</w:t>
      </w:r>
      <w:proofErr w:type="spellEnd"/>
      <w:r w:rsidRPr="00715E04">
        <w:rPr>
          <w:rStyle w:val="a7"/>
          <w:szCs w:val="24"/>
        </w:rPr>
        <w:t>://</w:t>
      </w:r>
      <w:proofErr w:type="spellStart"/>
      <w:r w:rsidRPr="00715E04">
        <w:rPr>
          <w:rStyle w:val="a7"/>
          <w:szCs w:val="24"/>
        </w:rPr>
        <w:t>www.moz.gov.ua</w:t>
      </w:r>
      <w:proofErr w:type="spellEnd"/>
      <w:r w:rsidRPr="00715E04">
        <w:rPr>
          <w:rStyle w:val="a7"/>
          <w:szCs w:val="24"/>
        </w:rPr>
        <w:t>/</w:t>
      </w:r>
      <w:proofErr w:type="spellStart"/>
      <w:r w:rsidRPr="00715E04">
        <w:rPr>
          <w:rStyle w:val="a7"/>
          <w:szCs w:val="24"/>
        </w:rPr>
        <w:t>ua</w:t>
      </w:r>
      <w:proofErr w:type="spellEnd"/>
      <w:r w:rsidRPr="00715E04">
        <w:rPr>
          <w:rStyle w:val="a7"/>
          <w:szCs w:val="24"/>
        </w:rPr>
        <w:t>/</w:t>
      </w:r>
      <w:proofErr w:type="spellStart"/>
      <w:r w:rsidRPr="00715E04">
        <w:rPr>
          <w:rStyle w:val="a7"/>
          <w:szCs w:val="24"/>
        </w:rPr>
        <w:t>portal</w:t>
      </w:r>
      <w:proofErr w:type="spellEnd"/>
      <w:r w:rsidRPr="00715E04">
        <w:rPr>
          <w:rStyle w:val="a7"/>
          <w:szCs w:val="24"/>
        </w:rPr>
        <w:t>/</w:t>
      </w:r>
      <w:r w:rsidR="00827670">
        <w:fldChar w:fldCharType="end"/>
      </w:r>
    </w:p>
    <w:p w:rsidR="00F7501E" w:rsidRPr="00715E04" w:rsidRDefault="00F7501E" w:rsidP="004875C6">
      <w:pPr>
        <w:pStyle w:val="a3"/>
        <w:widowControl/>
        <w:numPr>
          <w:ilvl w:val="0"/>
          <w:numId w:val="29"/>
        </w:numPr>
        <w:tabs>
          <w:tab w:val="left" w:pos="284"/>
        </w:tabs>
        <w:suppressAutoHyphens w:val="0"/>
        <w:autoSpaceDE/>
        <w:rPr>
          <w:rStyle w:val="a7"/>
          <w:szCs w:val="24"/>
        </w:rPr>
      </w:pPr>
      <w:r>
        <w:rPr>
          <w:rStyle w:val="a7"/>
          <w:szCs w:val="24"/>
          <w:lang w:val="en-US"/>
        </w:rPr>
        <w:t>WHO</w:t>
      </w:r>
      <w:r w:rsidRPr="00715E04">
        <w:rPr>
          <w:rStyle w:val="a7"/>
          <w:szCs w:val="24"/>
          <w:lang w:val="en-US"/>
        </w:rPr>
        <w:t xml:space="preserve">: </w:t>
      </w:r>
      <w:hyperlink r:id="rId9" w:history="1">
        <w:r w:rsidRPr="00715E04">
          <w:rPr>
            <w:rStyle w:val="a7"/>
            <w:szCs w:val="24"/>
            <w:lang w:val="en-US"/>
          </w:rPr>
          <w:t>http://www.who.int</w:t>
        </w:r>
      </w:hyperlink>
    </w:p>
    <w:p w:rsidR="00F7501E" w:rsidRPr="00715E04" w:rsidRDefault="00F7501E" w:rsidP="004875C6">
      <w:pPr>
        <w:pStyle w:val="a3"/>
        <w:widowControl/>
        <w:numPr>
          <w:ilvl w:val="0"/>
          <w:numId w:val="29"/>
        </w:numPr>
        <w:tabs>
          <w:tab w:val="left" w:pos="284"/>
        </w:tabs>
        <w:suppressAutoHyphens w:val="0"/>
        <w:autoSpaceDE/>
        <w:jc w:val="both"/>
        <w:rPr>
          <w:rStyle w:val="a7"/>
          <w:color w:val="000000"/>
          <w:szCs w:val="24"/>
          <w:lang w:val="en-US"/>
        </w:rPr>
      </w:pPr>
      <w:proofErr w:type="spellStart"/>
      <w:r w:rsidRPr="00715E04">
        <w:rPr>
          <w:rStyle w:val="a7"/>
          <w:szCs w:val="24"/>
          <w:lang w:val="en-US"/>
        </w:rPr>
        <w:t>UpToDate</w:t>
      </w:r>
      <w:proofErr w:type="spellEnd"/>
      <w:r w:rsidRPr="00715E04">
        <w:rPr>
          <w:rStyle w:val="a7"/>
          <w:szCs w:val="24"/>
          <w:lang w:val="en-US"/>
        </w:rPr>
        <w:t xml:space="preserve">: </w:t>
      </w:r>
      <w:hyperlink r:id="rId10" w:history="1">
        <w:r w:rsidRPr="00715E04">
          <w:rPr>
            <w:rStyle w:val="a7"/>
            <w:szCs w:val="24"/>
            <w:lang w:val="en-US"/>
          </w:rPr>
          <w:t>http://www.who.int</w:t>
        </w:r>
      </w:hyperlink>
    </w:p>
    <w:p w:rsidR="00F7501E" w:rsidRPr="007A4872" w:rsidRDefault="00F7501E" w:rsidP="004875C6">
      <w:pPr>
        <w:ind w:left="360"/>
        <w:jc w:val="both"/>
        <w:rPr>
          <w:rFonts w:cs="Times New Roman"/>
          <w:lang w:val="uk-UA"/>
        </w:rPr>
      </w:pPr>
      <w:proofErr w:type="spellStart"/>
      <w:r w:rsidRPr="00715E04">
        <w:rPr>
          <w:lang w:val="uk-UA"/>
        </w:rPr>
        <w:t>Medscape</w:t>
      </w:r>
      <w:proofErr w:type="spellEnd"/>
      <w:r w:rsidRPr="00715E04">
        <w:rPr>
          <w:lang w:val="uk-UA"/>
        </w:rPr>
        <w:t xml:space="preserve">: </w:t>
      </w:r>
      <w:hyperlink r:id="rId11" w:history="1">
        <w:r w:rsidRPr="004875C6">
          <w:rPr>
            <w:rStyle w:val="a7"/>
            <w:lang w:val="en-GB"/>
          </w:rPr>
          <w:t>https://emedicine.medscape.com/pediatrics_general</w:t>
        </w:r>
      </w:hyperlink>
    </w:p>
    <w:p w:rsidR="00F7501E" w:rsidRPr="007A4872" w:rsidRDefault="00F7501E" w:rsidP="004875C6">
      <w:pPr>
        <w:jc w:val="center"/>
        <w:rPr>
          <w:rFonts w:cs="Times New Roman"/>
          <w:lang w:val="uk-UA"/>
        </w:rPr>
      </w:pPr>
    </w:p>
    <w:p w:rsidR="00F7501E" w:rsidRPr="007A4872" w:rsidRDefault="00F7501E" w:rsidP="004875C6">
      <w:pPr>
        <w:pStyle w:val="ab"/>
        <w:widowControl w:val="0"/>
        <w:ind w:left="-180"/>
        <w:rPr>
          <w:sz w:val="24"/>
          <w:szCs w:val="24"/>
          <w:lang w:val="uk-UA"/>
        </w:rPr>
      </w:pPr>
    </w:p>
    <w:p w:rsidR="00F7501E" w:rsidRPr="006D038C" w:rsidRDefault="00F7501E" w:rsidP="009164D8">
      <w:pPr>
        <w:ind w:left="360"/>
        <w:jc w:val="both"/>
        <w:rPr>
          <w:rFonts w:cs="Times New Roman"/>
          <w:lang w:val="uk-UA"/>
        </w:rPr>
      </w:pPr>
    </w:p>
    <w:p w:rsidR="00F7501E" w:rsidRPr="006D038C" w:rsidRDefault="00F7501E" w:rsidP="009164D8">
      <w:pPr>
        <w:ind w:left="360"/>
        <w:jc w:val="both"/>
        <w:rPr>
          <w:rFonts w:cs="Times New Roman"/>
          <w:lang w:val="uk-UA"/>
        </w:rPr>
      </w:pPr>
    </w:p>
    <w:p w:rsidR="00F7501E" w:rsidRPr="006D038C" w:rsidRDefault="00F7501E" w:rsidP="00B91B90">
      <w:pPr>
        <w:jc w:val="center"/>
        <w:rPr>
          <w:rFonts w:cs="Times New Roman"/>
          <w:lang w:val="uk-UA"/>
        </w:rPr>
      </w:pPr>
    </w:p>
    <w:sectPr w:rsidR="00F7501E" w:rsidRPr="006D038C" w:rsidSect="008C3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972"/>
        </w:tabs>
        <w:ind w:left="97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1116"/>
        </w:tabs>
        <w:ind w:left="111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1260"/>
        </w:tabs>
        <w:ind w:left="126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1404"/>
        </w:tabs>
        <w:ind w:left="140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548"/>
        </w:tabs>
        <w:ind w:left="154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692"/>
        </w:tabs>
        <w:ind w:left="169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836"/>
        </w:tabs>
        <w:ind w:left="183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980"/>
        </w:tabs>
        <w:ind w:left="198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2124"/>
        </w:tabs>
        <w:ind w:left="2124" w:hanging="1584"/>
      </w:pPr>
      <w:rPr>
        <w:rFonts w:cs="Times New Roman"/>
      </w:rPr>
    </w:lvl>
  </w:abstractNum>
  <w:abstractNum w:abstractNumId="1">
    <w:nsid w:val="0759222E"/>
    <w:multiLevelType w:val="hybridMultilevel"/>
    <w:tmpl w:val="F182BA0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7B320C2"/>
    <w:multiLevelType w:val="hybridMultilevel"/>
    <w:tmpl w:val="CB2E299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8653BB0"/>
    <w:multiLevelType w:val="hybridMultilevel"/>
    <w:tmpl w:val="1A0E0F6A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36E1070"/>
    <w:multiLevelType w:val="hybridMultilevel"/>
    <w:tmpl w:val="20247D66"/>
    <w:lvl w:ilvl="0" w:tplc="5124392E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5">
    <w:nsid w:val="1901606B"/>
    <w:multiLevelType w:val="hybridMultilevel"/>
    <w:tmpl w:val="CAC683CA"/>
    <w:lvl w:ilvl="0" w:tplc="5F162EAA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B857E8F"/>
    <w:multiLevelType w:val="hybridMultilevel"/>
    <w:tmpl w:val="514C65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7970412"/>
    <w:multiLevelType w:val="hybridMultilevel"/>
    <w:tmpl w:val="6C4E5848"/>
    <w:lvl w:ilvl="0" w:tplc="0422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A1E6A08"/>
    <w:multiLevelType w:val="singleLevel"/>
    <w:tmpl w:val="9DE2528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ascii="Times New Roman" w:eastAsia="MS Mincho" w:hAnsi="Times New Roman" w:cs="Times New Roman"/>
      </w:rPr>
    </w:lvl>
  </w:abstractNum>
  <w:abstractNum w:abstractNumId="9">
    <w:nsid w:val="2CDD569D"/>
    <w:multiLevelType w:val="hybridMultilevel"/>
    <w:tmpl w:val="16865F1E"/>
    <w:lvl w:ilvl="0" w:tplc="00000002">
      <w:start w:val="3"/>
      <w:numFmt w:val="bullet"/>
      <w:lvlText w:val="-"/>
      <w:lvlJc w:val="left"/>
      <w:pPr>
        <w:ind w:left="1060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0">
    <w:nsid w:val="312C2006"/>
    <w:multiLevelType w:val="hybridMultilevel"/>
    <w:tmpl w:val="CF962EBA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6A7680B"/>
    <w:multiLevelType w:val="hybridMultilevel"/>
    <w:tmpl w:val="31D2B780"/>
    <w:lvl w:ilvl="0" w:tplc="9D8C7314">
      <w:start w:val="1"/>
      <w:numFmt w:val="lowerLetter"/>
      <w:lvlText w:val="%1)"/>
      <w:lvlJc w:val="left"/>
      <w:pPr>
        <w:ind w:left="1482" w:hanging="91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2">
    <w:nsid w:val="37416AFD"/>
    <w:multiLevelType w:val="hybridMultilevel"/>
    <w:tmpl w:val="94AC29FE"/>
    <w:lvl w:ilvl="0" w:tplc="BBFC4D22">
      <w:start w:val="2"/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3">
    <w:nsid w:val="393E3F30"/>
    <w:multiLevelType w:val="hybridMultilevel"/>
    <w:tmpl w:val="BD587778"/>
    <w:lvl w:ilvl="0" w:tplc="00000002">
      <w:start w:val="3"/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331972"/>
    <w:multiLevelType w:val="multilevel"/>
    <w:tmpl w:val="CFAA685A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cs="Times New Roman" w:hint="default"/>
      </w:rPr>
    </w:lvl>
  </w:abstractNum>
  <w:abstractNum w:abstractNumId="15">
    <w:nsid w:val="3DD84EC1"/>
    <w:multiLevelType w:val="hybridMultilevel"/>
    <w:tmpl w:val="45FE95C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1384CF3"/>
    <w:multiLevelType w:val="hybridMultilevel"/>
    <w:tmpl w:val="A3D47978"/>
    <w:lvl w:ilvl="0" w:tplc="00000002">
      <w:start w:val="3"/>
      <w:numFmt w:val="bullet"/>
      <w:lvlText w:val="-"/>
      <w:lvlJc w:val="left"/>
      <w:pPr>
        <w:ind w:left="1500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>
    <w:nsid w:val="494A69EC"/>
    <w:multiLevelType w:val="hybridMultilevel"/>
    <w:tmpl w:val="E42ADAE4"/>
    <w:lvl w:ilvl="0" w:tplc="042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3D0C4D"/>
    <w:multiLevelType w:val="hybridMultilevel"/>
    <w:tmpl w:val="5F9C40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13E71D4"/>
    <w:multiLevelType w:val="multilevel"/>
    <w:tmpl w:val="F1F28B3E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0">
    <w:nsid w:val="58D40731"/>
    <w:multiLevelType w:val="hybridMultilevel"/>
    <w:tmpl w:val="4382543A"/>
    <w:lvl w:ilvl="0" w:tplc="A3AC7DBE">
      <w:start w:val="1"/>
      <w:numFmt w:val="decimal"/>
      <w:lvlText w:val="%1."/>
      <w:lvlJc w:val="left"/>
      <w:pPr>
        <w:ind w:left="703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23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43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63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583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03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23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43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63" w:hanging="180"/>
      </w:pPr>
      <w:rPr>
        <w:rFonts w:cs="Times New Roman"/>
      </w:rPr>
    </w:lvl>
  </w:abstractNum>
  <w:abstractNum w:abstractNumId="21">
    <w:nsid w:val="5D3E5970"/>
    <w:multiLevelType w:val="multilevel"/>
    <w:tmpl w:val="CF06B1F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cs="Times New Roman" w:hint="default"/>
      </w:rPr>
    </w:lvl>
  </w:abstractNum>
  <w:abstractNum w:abstractNumId="22">
    <w:nsid w:val="5D5554A5"/>
    <w:multiLevelType w:val="hybridMultilevel"/>
    <w:tmpl w:val="4C98C144"/>
    <w:lvl w:ilvl="0" w:tplc="BFB648CA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DCC34BC"/>
    <w:multiLevelType w:val="hybridMultilevel"/>
    <w:tmpl w:val="1C4E5364"/>
    <w:lvl w:ilvl="0" w:tplc="055A94D4">
      <w:start w:val="1"/>
      <w:numFmt w:val="decimal"/>
      <w:lvlText w:val="%1."/>
      <w:lvlJc w:val="left"/>
      <w:pPr>
        <w:ind w:left="1422" w:hanging="85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4">
    <w:nsid w:val="64166E64"/>
    <w:multiLevelType w:val="hybridMultilevel"/>
    <w:tmpl w:val="6EC8477A"/>
    <w:lvl w:ilvl="0" w:tplc="856E3750">
      <w:start w:val="1"/>
      <w:numFmt w:val="bullet"/>
      <w:lvlText w:val="-"/>
      <w:lvlJc w:val="left"/>
      <w:pPr>
        <w:ind w:left="1004" w:hanging="360"/>
      </w:pPr>
      <w:rPr>
        <w:rFonts w:ascii="Times New Roman" w:eastAsia="MS Mincho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6D4E2A88"/>
    <w:multiLevelType w:val="hybridMultilevel"/>
    <w:tmpl w:val="A27CDA7C"/>
    <w:lvl w:ilvl="0" w:tplc="1E1C649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73F716A4"/>
    <w:multiLevelType w:val="hybridMultilevel"/>
    <w:tmpl w:val="85AEF0C2"/>
    <w:lvl w:ilvl="0" w:tplc="27BCD15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7">
    <w:nsid w:val="7C3C662F"/>
    <w:multiLevelType w:val="hybridMultilevel"/>
    <w:tmpl w:val="C178A3BA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8">
    <w:nsid w:val="7D0F0152"/>
    <w:multiLevelType w:val="hybridMultilevel"/>
    <w:tmpl w:val="42122A4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7"/>
  </w:num>
  <w:num w:numId="3">
    <w:abstractNumId w:val="16"/>
  </w:num>
  <w:num w:numId="4">
    <w:abstractNumId w:val="13"/>
  </w:num>
  <w:num w:numId="5">
    <w:abstractNumId w:val="9"/>
  </w:num>
  <w:num w:numId="6">
    <w:abstractNumId w:val="11"/>
  </w:num>
  <w:num w:numId="7">
    <w:abstractNumId w:val="23"/>
  </w:num>
  <w:num w:numId="8">
    <w:abstractNumId w:val="15"/>
  </w:num>
  <w:num w:numId="9">
    <w:abstractNumId w:val="28"/>
  </w:num>
  <w:num w:numId="10">
    <w:abstractNumId w:val="2"/>
  </w:num>
  <w:num w:numId="11">
    <w:abstractNumId w:val="4"/>
  </w:num>
  <w:num w:numId="12">
    <w:abstractNumId w:val="26"/>
  </w:num>
  <w:num w:numId="13">
    <w:abstractNumId w:val="6"/>
  </w:num>
  <w:num w:numId="14">
    <w:abstractNumId w:val="22"/>
  </w:num>
  <w:num w:numId="15">
    <w:abstractNumId w:val="5"/>
  </w:num>
  <w:num w:numId="16">
    <w:abstractNumId w:val="8"/>
  </w:num>
  <w:num w:numId="17">
    <w:abstractNumId w:val="25"/>
  </w:num>
  <w:num w:numId="18">
    <w:abstractNumId w:val="17"/>
  </w:num>
  <w:num w:numId="19">
    <w:abstractNumId w:val="19"/>
  </w:num>
  <w:num w:numId="20">
    <w:abstractNumId w:val="18"/>
  </w:num>
  <w:num w:numId="21">
    <w:abstractNumId w:val="14"/>
  </w:num>
  <w:num w:numId="22">
    <w:abstractNumId w:val="21"/>
  </w:num>
  <w:num w:numId="23">
    <w:abstractNumId w:val="7"/>
  </w:num>
  <w:num w:numId="24">
    <w:abstractNumId w:val="10"/>
  </w:num>
  <w:num w:numId="25">
    <w:abstractNumId w:val="24"/>
  </w:num>
  <w:num w:numId="26">
    <w:abstractNumId w:val="20"/>
  </w:num>
  <w:num w:numId="27">
    <w:abstractNumId w:val="3"/>
  </w:num>
  <w:num w:numId="28">
    <w:abstractNumId w:val="12"/>
  </w:num>
  <w:num w:numId="2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4644"/>
    <w:rsid w:val="00025AA3"/>
    <w:rsid w:val="00037322"/>
    <w:rsid w:val="000472E0"/>
    <w:rsid w:val="0005153D"/>
    <w:rsid w:val="000540D0"/>
    <w:rsid w:val="00065E7D"/>
    <w:rsid w:val="00083CFA"/>
    <w:rsid w:val="000A6F67"/>
    <w:rsid w:val="000B29A8"/>
    <w:rsid w:val="000C318D"/>
    <w:rsid w:val="000C3F41"/>
    <w:rsid w:val="000D5B63"/>
    <w:rsid w:val="000F2A53"/>
    <w:rsid w:val="001318A2"/>
    <w:rsid w:val="001527D4"/>
    <w:rsid w:val="00156A71"/>
    <w:rsid w:val="00160095"/>
    <w:rsid w:val="001648D5"/>
    <w:rsid w:val="001658AE"/>
    <w:rsid w:val="00195258"/>
    <w:rsid w:val="001A22C8"/>
    <w:rsid w:val="001D5B9E"/>
    <w:rsid w:val="00212110"/>
    <w:rsid w:val="002469FF"/>
    <w:rsid w:val="002520B4"/>
    <w:rsid w:val="002568CF"/>
    <w:rsid w:val="00262735"/>
    <w:rsid w:val="0026667E"/>
    <w:rsid w:val="0027630B"/>
    <w:rsid w:val="002767A8"/>
    <w:rsid w:val="002A7AAD"/>
    <w:rsid w:val="002E0F2A"/>
    <w:rsid w:val="003050E6"/>
    <w:rsid w:val="00305597"/>
    <w:rsid w:val="00305F69"/>
    <w:rsid w:val="00316B40"/>
    <w:rsid w:val="00343279"/>
    <w:rsid w:val="003521C1"/>
    <w:rsid w:val="003602C9"/>
    <w:rsid w:val="003606E4"/>
    <w:rsid w:val="00365433"/>
    <w:rsid w:val="00366C6C"/>
    <w:rsid w:val="00373725"/>
    <w:rsid w:val="00390A4B"/>
    <w:rsid w:val="00392818"/>
    <w:rsid w:val="003A7769"/>
    <w:rsid w:val="003C0BF7"/>
    <w:rsid w:val="003D2AF0"/>
    <w:rsid w:val="003D4431"/>
    <w:rsid w:val="004017C4"/>
    <w:rsid w:val="00412F3F"/>
    <w:rsid w:val="00416926"/>
    <w:rsid w:val="00474C37"/>
    <w:rsid w:val="004875C6"/>
    <w:rsid w:val="004D5470"/>
    <w:rsid w:val="004D7D0A"/>
    <w:rsid w:val="004F64A7"/>
    <w:rsid w:val="00514F83"/>
    <w:rsid w:val="005413C5"/>
    <w:rsid w:val="005446D4"/>
    <w:rsid w:val="005521A2"/>
    <w:rsid w:val="005605EB"/>
    <w:rsid w:val="00570D23"/>
    <w:rsid w:val="005A438C"/>
    <w:rsid w:val="005B0FBA"/>
    <w:rsid w:val="005B4B7E"/>
    <w:rsid w:val="005B5C0F"/>
    <w:rsid w:val="005D2EAF"/>
    <w:rsid w:val="005D30CD"/>
    <w:rsid w:val="00613F21"/>
    <w:rsid w:val="00633592"/>
    <w:rsid w:val="00662D1C"/>
    <w:rsid w:val="0066672F"/>
    <w:rsid w:val="00675130"/>
    <w:rsid w:val="006960FF"/>
    <w:rsid w:val="006A1C06"/>
    <w:rsid w:val="006C4EBF"/>
    <w:rsid w:val="006C75ED"/>
    <w:rsid w:val="006D038C"/>
    <w:rsid w:val="006D0751"/>
    <w:rsid w:val="006D46B1"/>
    <w:rsid w:val="006E57A9"/>
    <w:rsid w:val="00701216"/>
    <w:rsid w:val="00701878"/>
    <w:rsid w:val="00715E04"/>
    <w:rsid w:val="00731795"/>
    <w:rsid w:val="00736C90"/>
    <w:rsid w:val="00741F53"/>
    <w:rsid w:val="00775B77"/>
    <w:rsid w:val="00796765"/>
    <w:rsid w:val="007A4872"/>
    <w:rsid w:val="007A72C3"/>
    <w:rsid w:val="007B21A5"/>
    <w:rsid w:val="007B2AA5"/>
    <w:rsid w:val="007C228A"/>
    <w:rsid w:val="007C67C8"/>
    <w:rsid w:val="007C7CD3"/>
    <w:rsid w:val="007E0A3E"/>
    <w:rsid w:val="007E746B"/>
    <w:rsid w:val="00827670"/>
    <w:rsid w:val="00842DDD"/>
    <w:rsid w:val="00846668"/>
    <w:rsid w:val="00867E5E"/>
    <w:rsid w:val="0087029D"/>
    <w:rsid w:val="008A0558"/>
    <w:rsid w:val="008C3C7A"/>
    <w:rsid w:val="008C70F6"/>
    <w:rsid w:val="008D76D9"/>
    <w:rsid w:val="008F089E"/>
    <w:rsid w:val="008F37D1"/>
    <w:rsid w:val="008F5041"/>
    <w:rsid w:val="008F62D0"/>
    <w:rsid w:val="008F68B0"/>
    <w:rsid w:val="00904905"/>
    <w:rsid w:val="00910C8E"/>
    <w:rsid w:val="009164D8"/>
    <w:rsid w:val="00926E5A"/>
    <w:rsid w:val="00937BDC"/>
    <w:rsid w:val="00947D32"/>
    <w:rsid w:val="00966F03"/>
    <w:rsid w:val="0097284E"/>
    <w:rsid w:val="00993BB3"/>
    <w:rsid w:val="00A25880"/>
    <w:rsid w:val="00A25F11"/>
    <w:rsid w:val="00A272D8"/>
    <w:rsid w:val="00A361AF"/>
    <w:rsid w:val="00A36E81"/>
    <w:rsid w:val="00A54928"/>
    <w:rsid w:val="00A54979"/>
    <w:rsid w:val="00A57BD5"/>
    <w:rsid w:val="00A72F19"/>
    <w:rsid w:val="00A83A5A"/>
    <w:rsid w:val="00A9191E"/>
    <w:rsid w:val="00A975B0"/>
    <w:rsid w:val="00AB33A8"/>
    <w:rsid w:val="00AB7BD4"/>
    <w:rsid w:val="00AC23F4"/>
    <w:rsid w:val="00AD4C9B"/>
    <w:rsid w:val="00AF729F"/>
    <w:rsid w:val="00B3252F"/>
    <w:rsid w:val="00B55EA2"/>
    <w:rsid w:val="00B82F95"/>
    <w:rsid w:val="00B91B90"/>
    <w:rsid w:val="00BA0BA0"/>
    <w:rsid w:val="00BB1D64"/>
    <w:rsid w:val="00BB489E"/>
    <w:rsid w:val="00BC3FDD"/>
    <w:rsid w:val="00BF5A27"/>
    <w:rsid w:val="00C02ACA"/>
    <w:rsid w:val="00C052A5"/>
    <w:rsid w:val="00C35D21"/>
    <w:rsid w:val="00C37AB2"/>
    <w:rsid w:val="00C43FA6"/>
    <w:rsid w:val="00C60901"/>
    <w:rsid w:val="00CA7DC9"/>
    <w:rsid w:val="00CD14D9"/>
    <w:rsid w:val="00CD7EDD"/>
    <w:rsid w:val="00CE5BB7"/>
    <w:rsid w:val="00D260EC"/>
    <w:rsid w:val="00D74B60"/>
    <w:rsid w:val="00D954CF"/>
    <w:rsid w:val="00D9665A"/>
    <w:rsid w:val="00DA4EEE"/>
    <w:rsid w:val="00DB04AB"/>
    <w:rsid w:val="00DC0BB1"/>
    <w:rsid w:val="00DD77A4"/>
    <w:rsid w:val="00DF21FF"/>
    <w:rsid w:val="00DF24A4"/>
    <w:rsid w:val="00E0104E"/>
    <w:rsid w:val="00E04644"/>
    <w:rsid w:val="00E4570B"/>
    <w:rsid w:val="00E554D0"/>
    <w:rsid w:val="00E82FD7"/>
    <w:rsid w:val="00E90C1C"/>
    <w:rsid w:val="00EC2C6E"/>
    <w:rsid w:val="00ED4858"/>
    <w:rsid w:val="00ED7271"/>
    <w:rsid w:val="00EE78E7"/>
    <w:rsid w:val="00EF3759"/>
    <w:rsid w:val="00F12D6E"/>
    <w:rsid w:val="00F45F27"/>
    <w:rsid w:val="00F53E3C"/>
    <w:rsid w:val="00F60B98"/>
    <w:rsid w:val="00F7501E"/>
    <w:rsid w:val="00F77FD9"/>
    <w:rsid w:val="00F831D1"/>
    <w:rsid w:val="00FB1A58"/>
    <w:rsid w:val="00FB3898"/>
    <w:rsid w:val="00FE0BB9"/>
    <w:rsid w:val="00FE293A"/>
    <w:rsid w:val="00FE4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765"/>
    <w:pPr>
      <w:widowControl w:val="0"/>
      <w:suppressAutoHyphens/>
      <w:autoSpaceDE w:val="0"/>
    </w:pPr>
    <w:rPr>
      <w:rFonts w:ascii="Times New Roman" w:eastAsia="MS Mincho" w:hAnsi="Times New Roman" w:cs="Mangal"/>
      <w:sz w:val="24"/>
      <w:szCs w:val="24"/>
      <w:lang w:val="ru-RU" w:eastAsia="hi-IN" w:bidi="hi-IN"/>
    </w:rPr>
  </w:style>
  <w:style w:type="paragraph" w:styleId="1">
    <w:name w:val="heading 1"/>
    <w:basedOn w:val="a"/>
    <w:next w:val="a"/>
    <w:link w:val="10"/>
    <w:uiPriority w:val="99"/>
    <w:qFormat/>
    <w:rsid w:val="00796765"/>
    <w:pPr>
      <w:numPr>
        <w:numId w:val="1"/>
      </w:numPr>
      <w:tabs>
        <w:tab w:val="num" w:pos="432"/>
      </w:tabs>
      <w:ind w:left="432"/>
      <w:outlineLvl w:val="0"/>
    </w:pPr>
  </w:style>
  <w:style w:type="paragraph" w:styleId="8">
    <w:name w:val="heading 8"/>
    <w:basedOn w:val="a"/>
    <w:next w:val="a"/>
    <w:link w:val="80"/>
    <w:uiPriority w:val="99"/>
    <w:qFormat/>
    <w:locked/>
    <w:rsid w:val="001648D5"/>
    <w:pPr>
      <w:widowControl/>
      <w:suppressAutoHyphens w:val="0"/>
      <w:autoSpaceDE/>
      <w:spacing w:before="240" w:after="60"/>
      <w:outlineLvl w:val="7"/>
    </w:pPr>
    <w:rPr>
      <w:rFonts w:ascii="Calibri" w:eastAsia="Times New Roman" w:hAnsi="Calibri" w:cs="Times New Roman"/>
      <w:i/>
      <w:szCs w:val="20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96765"/>
    <w:rPr>
      <w:rFonts w:ascii="Times New Roman" w:eastAsia="MS Mincho" w:hAnsi="Times New Roman" w:cs="Mangal"/>
      <w:sz w:val="24"/>
      <w:szCs w:val="24"/>
      <w:lang w:eastAsia="hi-IN" w:bidi="hi-IN"/>
    </w:rPr>
  </w:style>
  <w:style w:type="character" w:customStyle="1" w:styleId="Heading8Char">
    <w:name w:val="Heading 8 Char"/>
    <w:basedOn w:val="a0"/>
    <w:link w:val="8"/>
    <w:uiPriority w:val="99"/>
    <w:semiHidden/>
    <w:locked/>
    <w:rsid w:val="006D0751"/>
    <w:rPr>
      <w:rFonts w:ascii="Calibri" w:hAnsi="Calibri" w:cs="Mangal"/>
      <w:i/>
      <w:iCs/>
      <w:sz w:val="21"/>
      <w:szCs w:val="21"/>
      <w:lang w:val="ru-RU" w:eastAsia="hi-IN" w:bidi="hi-IN"/>
    </w:rPr>
  </w:style>
  <w:style w:type="paragraph" w:styleId="a3">
    <w:name w:val="List Paragraph"/>
    <w:basedOn w:val="a"/>
    <w:uiPriority w:val="99"/>
    <w:qFormat/>
    <w:rsid w:val="00D260EC"/>
    <w:pPr>
      <w:ind w:left="720"/>
      <w:contextualSpacing/>
    </w:pPr>
    <w:rPr>
      <w:szCs w:val="21"/>
    </w:rPr>
  </w:style>
  <w:style w:type="paragraph" w:styleId="a4">
    <w:name w:val="List"/>
    <w:basedOn w:val="a"/>
    <w:uiPriority w:val="99"/>
    <w:rsid w:val="007B2AA5"/>
    <w:pPr>
      <w:widowControl/>
      <w:suppressAutoHyphens w:val="0"/>
      <w:autoSpaceDE/>
      <w:ind w:left="283" w:hanging="283"/>
    </w:pPr>
    <w:rPr>
      <w:rFonts w:eastAsia="Times New Roman" w:cs="Times New Roman"/>
      <w:sz w:val="20"/>
      <w:szCs w:val="20"/>
      <w:lang w:eastAsia="ru-RU" w:bidi="ar-SA"/>
    </w:rPr>
  </w:style>
  <w:style w:type="paragraph" w:styleId="HTML">
    <w:name w:val="HTML Preformatted"/>
    <w:basedOn w:val="a"/>
    <w:link w:val="HTML0"/>
    <w:uiPriority w:val="99"/>
    <w:rsid w:val="00B91B9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E/>
    </w:pPr>
    <w:rPr>
      <w:rFonts w:ascii="Courier New" w:eastAsia="Times New Roman" w:hAnsi="Courier New" w:cs="Courier New"/>
      <w:sz w:val="20"/>
      <w:szCs w:val="20"/>
      <w:lang w:val="uk-UA" w:eastAsia="uk-UA" w:bidi="ar-SA"/>
    </w:rPr>
  </w:style>
  <w:style w:type="character" w:customStyle="1" w:styleId="HTML0">
    <w:name w:val="Стандартный HTML Знак"/>
    <w:basedOn w:val="a0"/>
    <w:link w:val="HTML"/>
    <w:uiPriority w:val="99"/>
    <w:locked/>
    <w:rsid w:val="00B91B90"/>
    <w:rPr>
      <w:rFonts w:ascii="Courier New" w:hAnsi="Courier New" w:cs="Courier New"/>
      <w:sz w:val="20"/>
      <w:szCs w:val="20"/>
      <w:lang w:val="uk-UA" w:eastAsia="uk-UA"/>
    </w:rPr>
  </w:style>
  <w:style w:type="paragraph" w:styleId="a5">
    <w:name w:val="Balloon Text"/>
    <w:basedOn w:val="a"/>
    <w:link w:val="a6"/>
    <w:uiPriority w:val="99"/>
    <w:semiHidden/>
    <w:rsid w:val="00B91B90"/>
    <w:rPr>
      <w:rFonts w:ascii="Tahoma" w:hAnsi="Tahoma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B91B90"/>
    <w:rPr>
      <w:rFonts w:ascii="Tahoma" w:eastAsia="MS Mincho" w:hAnsi="Tahoma" w:cs="Mangal"/>
      <w:sz w:val="14"/>
      <w:szCs w:val="14"/>
      <w:lang w:eastAsia="hi-IN" w:bidi="hi-IN"/>
    </w:rPr>
  </w:style>
  <w:style w:type="character" w:styleId="a7">
    <w:name w:val="Hyperlink"/>
    <w:basedOn w:val="a0"/>
    <w:uiPriority w:val="99"/>
    <w:rsid w:val="00926E5A"/>
    <w:rPr>
      <w:rFonts w:cs="Times New Roman"/>
      <w:color w:val="0000FF"/>
      <w:u w:val="single"/>
    </w:rPr>
  </w:style>
  <w:style w:type="paragraph" w:styleId="a8">
    <w:name w:val="Normal (Web)"/>
    <w:basedOn w:val="a"/>
    <w:uiPriority w:val="99"/>
    <w:rsid w:val="004875C6"/>
    <w:pPr>
      <w:widowControl/>
      <w:suppressAutoHyphens w:val="0"/>
      <w:autoSpaceDE/>
      <w:spacing w:before="100" w:beforeAutospacing="1" w:after="100" w:afterAutospacing="1"/>
    </w:pPr>
    <w:rPr>
      <w:rFonts w:eastAsia="Calibri" w:cs="Times New Roman"/>
      <w:lang w:val="uk-UA" w:eastAsia="en-US" w:bidi="ar-SA"/>
    </w:rPr>
  </w:style>
  <w:style w:type="table" w:styleId="a9">
    <w:name w:val="Table Grid"/>
    <w:basedOn w:val="a1"/>
    <w:uiPriority w:val="99"/>
    <w:locked/>
    <w:rsid w:val="004875C6"/>
    <w:rPr>
      <w:rFonts w:ascii="Times New Roman" w:hAnsi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Основной текст_"/>
    <w:link w:val="11"/>
    <w:uiPriority w:val="99"/>
    <w:locked/>
    <w:rsid w:val="004875C6"/>
    <w:rPr>
      <w:sz w:val="28"/>
    </w:rPr>
  </w:style>
  <w:style w:type="paragraph" w:customStyle="1" w:styleId="11">
    <w:name w:val="Основной текст1"/>
    <w:basedOn w:val="a"/>
    <w:link w:val="aa"/>
    <w:uiPriority w:val="99"/>
    <w:rsid w:val="004875C6"/>
    <w:pPr>
      <w:suppressAutoHyphens w:val="0"/>
      <w:autoSpaceDE/>
      <w:spacing w:line="276" w:lineRule="auto"/>
      <w:ind w:firstLine="400"/>
    </w:pPr>
    <w:rPr>
      <w:rFonts w:ascii="Calibri" w:eastAsia="Calibri" w:hAnsi="Calibri" w:cs="Times New Roman"/>
      <w:sz w:val="28"/>
      <w:szCs w:val="20"/>
      <w:lang w:val="en-US" w:eastAsia="ru-RU" w:bidi="ar-SA"/>
    </w:rPr>
  </w:style>
  <w:style w:type="character" w:customStyle="1" w:styleId="HeaderChar">
    <w:name w:val="Header Char"/>
    <w:uiPriority w:val="99"/>
    <w:locked/>
    <w:rsid w:val="004875C6"/>
    <w:rPr>
      <w:lang w:eastAsia="ru-RU"/>
    </w:rPr>
  </w:style>
  <w:style w:type="paragraph" w:styleId="ab">
    <w:name w:val="header"/>
    <w:basedOn w:val="a"/>
    <w:link w:val="ac"/>
    <w:uiPriority w:val="99"/>
    <w:rsid w:val="004875C6"/>
    <w:pPr>
      <w:widowControl/>
      <w:tabs>
        <w:tab w:val="center" w:pos="4536"/>
        <w:tab w:val="right" w:pos="9072"/>
      </w:tabs>
      <w:suppressAutoHyphens w:val="0"/>
      <w:autoSpaceDE/>
    </w:pPr>
    <w:rPr>
      <w:rFonts w:ascii="Calibri" w:eastAsia="Calibri" w:hAnsi="Calibri" w:cs="Times New Roman"/>
      <w:sz w:val="20"/>
      <w:szCs w:val="20"/>
      <w:lang w:val="en-US" w:eastAsia="ru-RU" w:bidi="ar-SA"/>
    </w:r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F45F27"/>
    <w:rPr>
      <w:rFonts w:ascii="Times New Roman" w:eastAsia="MS Mincho" w:hAnsi="Times New Roman" w:cs="Mangal"/>
      <w:sz w:val="21"/>
      <w:szCs w:val="21"/>
      <w:lang w:val="ru-RU" w:eastAsia="hi-IN" w:bidi="hi-IN"/>
    </w:rPr>
  </w:style>
  <w:style w:type="paragraph" w:customStyle="1" w:styleId="Default">
    <w:name w:val="Default"/>
    <w:uiPriority w:val="99"/>
    <w:rsid w:val="007E746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uk-UA" w:eastAsia="uk-UA"/>
    </w:rPr>
  </w:style>
  <w:style w:type="character" w:customStyle="1" w:styleId="80">
    <w:name w:val="Заголовок 8 Знак"/>
    <w:link w:val="8"/>
    <w:uiPriority w:val="99"/>
    <w:locked/>
    <w:rsid w:val="001648D5"/>
    <w:rPr>
      <w:rFonts w:eastAsia="Times New Roman"/>
      <w:i/>
      <w:sz w:val="24"/>
      <w:lang w:val="ru-RU" w:eastAsia="ru-RU"/>
    </w:rPr>
  </w:style>
  <w:style w:type="paragraph" w:styleId="ad">
    <w:name w:val="Body Text"/>
    <w:basedOn w:val="a"/>
    <w:link w:val="ae"/>
    <w:uiPriority w:val="99"/>
    <w:rsid w:val="001648D5"/>
    <w:pPr>
      <w:widowControl/>
      <w:suppressAutoHyphens w:val="0"/>
      <w:autoSpaceDE/>
      <w:spacing w:after="120"/>
    </w:pPr>
    <w:rPr>
      <w:rFonts w:ascii="Calibri" w:eastAsia="Times New Roman" w:hAnsi="Calibri" w:cs="Times New Roman"/>
      <w:sz w:val="20"/>
      <w:szCs w:val="20"/>
      <w:lang w:eastAsia="ru-RU" w:bidi="ar-SA"/>
    </w:rPr>
  </w:style>
  <w:style w:type="character" w:customStyle="1" w:styleId="BodyTextChar">
    <w:name w:val="Body Text Char"/>
    <w:basedOn w:val="a0"/>
    <w:link w:val="ad"/>
    <w:uiPriority w:val="99"/>
    <w:semiHidden/>
    <w:locked/>
    <w:rsid w:val="006D0751"/>
    <w:rPr>
      <w:rFonts w:ascii="Times New Roman" w:eastAsia="MS Mincho" w:hAnsi="Times New Roman" w:cs="Mangal"/>
      <w:sz w:val="21"/>
      <w:szCs w:val="21"/>
      <w:lang w:val="ru-RU" w:eastAsia="hi-IN" w:bidi="hi-IN"/>
    </w:rPr>
  </w:style>
  <w:style w:type="character" w:customStyle="1" w:styleId="ae">
    <w:name w:val="Основной текст Знак"/>
    <w:link w:val="ad"/>
    <w:uiPriority w:val="99"/>
    <w:locked/>
    <w:rsid w:val="001648D5"/>
    <w:rPr>
      <w:rFonts w:eastAsia="Times New Roman"/>
      <w:lang w:val="ru-RU" w:eastAsia="ru-RU"/>
    </w:rPr>
  </w:style>
  <w:style w:type="paragraph" w:styleId="af">
    <w:name w:val="Body Text Indent"/>
    <w:basedOn w:val="a"/>
    <w:link w:val="af0"/>
    <w:uiPriority w:val="99"/>
    <w:rsid w:val="001648D5"/>
    <w:pPr>
      <w:widowControl/>
      <w:suppressAutoHyphens w:val="0"/>
      <w:autoSpaceDE/>
      <w:spacing w:after="120"/>
      <w:ind w:left="283"/>
    </w:pPr>
    <w:rPr>
      <w:rFonts w:ascii="Calibri" w:eastAsia="Times New Roman" w:hAnsi="Calibri" w:cs="Times New Roman"/>
      <w:sz w:val="20"/>
      <w:szCs w:val="20"/>
      <w:lang w:eastAsia="ru-RU" w:bidi="ar-SA"/>
    </w:rPr>
  </w:style>
  <w:style w:type="character" w:customStyle="1" w:styleId="BodyTextIndentChar">
    <w:name w:val="Body Text Indent Char"/>
    <w:basedOn w:val="a0"/>
    <w:link w:val="af"/>
    <w:uiPriority w:val="99"/>
    <w:semiHidden/>
    <w:locked/>
    <w:rsid w:val="006D0751"/>
    <w:rPr>
      <w:rFonts w:ascii="Times New Roman" w:eastAsia="MS Mincho" w:hAnsi="Times New Roman" w:cs="Mangal"/>
      <w:sz w:val="21"/>
      <w:szCs w:val="21"/>
      <w:lang w:val="ru-RU" w:eastAsia="hi-IN" w:bidi="hi-IN"/>
    </w:rPr>
  </w:style>
  <w:style w:type="character" w:customStyle="1" w:styleId="af0">
    <w:name w:val="Основной текст с отступом Знак"/>
    <w:link w:val="af"/>
    <w:uiPriority w:val="99"/>
    <w:locked/>
    <w:rsid w:val="001648D5"/>
    <w:rPr>
      <w:rFonts w:eastAsia="Times New Roman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004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diacalls.com/e-books/nelson-textbook-of-pediatrics-21st-edition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&#1089;&#1082;&#1072;&#1085;&#1110;%20&#1090;&#1080;&#1090;&#1091;&#1083;&#1086;&#1074;/&#1055;&#1077;&#1076;&#1110;&#1072;&#1090;&#1088;&#1110;&#1103;%20&#1072;&#1085;&#1075;&#1083;.pn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emedicine.medscape.com/pediatrics_general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who.in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ho.i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6</Pages>
  <Words>831</Words>
  <Characters>5996</Characters>
  <Application>Microsoft Office Word</Application>
  <DocSecurity>0</DocSecurity>
  <Lines>49</Lines>
  <Paragraphs>13</Paragraphs>
  <ScaleCrop>false</ScaleCrop>
  <Company>SPecialiST RePack</Company>
  <LinksUpToDate>false</LinksUpToDate>
  <CharactersWithSpaces>6814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e181179gko</cp:lastModifiedBy>
  <cp:revision>59</cp:revision>
  <cp:lastPrinted>2023-11-14T07:45:00Z</cp:lastPrinted>
  <dcterms:created xsi:type="dcterms:W3CDTF">2017-12-13T13:57:00Z</dcterms:created>
  <dcterms:modified xsi:type="dcterms:W3CDTF">2025-12-16T13:24:00Z</dcterms:modified>
</cp:coreProperties>
</file>