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CC001E" w:rsidRDefault="00BB4D11" w:rsidP="00CC001E">
      <w:pPr>
        <w:spacing w:after="0" w:line="240" w:lineRule="auto"/>
        <w:jc w:val="center"/>
        <w:rPr>
          <w:rFonts w:ascii="Times New Roman" w:hAnsi="Times New Roman" w:cs="Times New Roman"/>
          <w:b/>
          <w:sz w:val="24"/>
          <w:szCs w:val="24"/>
        </w:rPr>
      </w:pPr>
      <w:r>
        <w:rPr>
          <w:rFonts w:ascii="Times New Roman" w:hAnsi="Times New Roman" w:cs="Times New Roman"/>
          <w:b/>
          <w:sz w:val="24"/>
          <w:szCs w:val="24"/>
          <w:lang w:val="uk-UA"/>
        </w:rPr>
        <w:t xml:space="preserve">  </w:t>
      </w:r>
      <w:r w:rsidR="00CC001E">
        <w:rPr>
          <w:rFonts w:ascii="Times New Roman" w:hAnsi="Times New Roman" w:cs="Times New Roman"/>
          <w:b/>
          <w:sz w:val="24"/>
          <w:szCs w:val="24"/>
        </w:rPr>
        <w:t>МІНІСТЕРСТВО ОХОРОНИ ЗДОРОВ΄Я УКРАЇНИ</w:t>
      </w:r>
    </w:p>
    <w:p w:rsidR="00CC001E" w:rsidRDefault="00CC001E" w:rsidP="00CC001E">
      <w:pPr>
        <w:spacing w:after="0" w:line="240" w:lineRule="auto"/>
        <w:jc w:val="center"/>
        <w:rPr>
          <w:rFonts w:ascii="Times New Roman" w:hAnsi="Times New Roman" w:cs="Times New Roman"/>
          <w:b/>
          <w:sz w:val="24"/>
          <w:szCs w:val="24"/>
          <w:lang w:val="uk-UA"/>
        </w:rPr>
      </w:pPr>
      <w:r>
        <w:rPr>
          <w:rFonts w:ascii="Times New Roman" w:hAnsi="Times New Roman" w:cs="Times New Roman"/>
          <w:b/>
          <w:sz w:val="24"/>
          <w:szCs w:val="24"/>
          <w:lang w:val="uk-UA"/>
        </w:rPr>
        <w:t>Одеський національний медичний університет</w:t>
      </w:r>
    </w:p>
    <w:p w:rsidR="00CC001E" w:rsidRDefault="00CC001E" w:rsidP="00CC001E">
      <w:pPr>
        <w:spacing w:after="0" w:line="240" w:lineRule="auto"/>
        <w:jc w:val="center"/>
        <w:rPr>
          <w:rFonts w:ascii="Times New Roman" w:hAnsi="Times New Roman" w:cs="Times New Roman"/>
          <w:b/>
          <w:sz w:val="24"/>
          <w:szCs w:val="24"/>
          <w:lang w:val="uk-UA"/>
        </w:rPr>
      </w:pPr>
      <w:r>
        <w:rPr>
          <w:rFonts w:ascii="Times New Roman" w:hAnsi="Times New Roman" w:cs="Times New Roman"/>
          <w:b/>
          <w:sz w:val="24"/>
          <w:szCs w:val="24"/>
          <w:lang w:val="uk-UA"/>
        </w:rPr>
        <w:t>Кафедра хірургічної стоматології</w:t>
      </w:r>
    </w:p>
    <w:p w:rsidR="00CC001E" w:rsidRDefault="00CC001E" w:rsidP="00CC001E">
      <w:pPr>
        <w:spacing w:after="0" w:line="240" w:lineRule="auto"/>
        <w:jc w:val="center"/>
        <w:rPr>
          <w:rFonts w:ascii="Times New Roman" w:hAnsi="Times New Roman" w:cs="Times New Roman"/>
          <w:b/>
          <w:sz w:val="24"/>
          <w:szCs w:val="24"/>
          <w:lang w:val="uk-UA"/>
        </w:rPr>
      </w:pPr>
    </w:p>
    <w:p w:rsidR="00CC001E" w:rsidRDefault="00CC001E" w:rsidP="00CC001E">
      <w:pPr>
        <w:spacing w:after="0" w:line="240" w:lineRule="auto"/>
        <w:rPr>
          <w:rFonts w:ascii="Times New Roman" w:hAnsi="Times New Roman" w:cs="Times New Roman"/>
          <w:b/>
          <w:sz w:val="24"/>
          <w:szCs w:val="24"/>
          <w:lang w:val="uk-UA"/>
        </w:rPr>
      </w:pPr>
    </w:p>
    <w:p w:rsidR="007654F8" w:rsidRPr="00D56879" w:rsidRDefault="007654F8" w:rsidP="007654F8">
      <w:pPr>
        <w:pStyle w:val="af0"/>
        <w:ind w:left="1704" w:firstLine="3960"/>
        <w:rPr>
          <w:b/>
          <w:color w:val="000000"/>
          <w:lang w:val="uk-UA"/>
        </w:rPr>
      </w:pPr>
      <w:r w:rsidRPr="00D56879">
        <w:rPr>
          <w:color w:val="000000"/>
          <w:lang w:val="uk-UA"/>
        </w:rPr>
        <w:t>ЗАТВЕРДЖУЮ</w:t>
      </w:r>
    </w:p>
    <w:p w:rsidR="007654F8" w:rsidRPr="008D68DD" w:rsidRDefault="007654F8" w:rsidP="007654F8">
      <w:pPr>
        <w:pStyle w:val="8"/>
        <w:widowControl w:val="0"/>
        <w:spacing w:before="0"/>
        <w:rPr>
          <w:i w:val="0"/>
          <w:lang w:val="uk-UA"/>
        </w:rPr>
      </w:pPr>
      <w:r w:rsidRPr="008D68DD">
        <w:rPr>
          <w:i w:val="0"/>
          <w:color w:val="000000"/>
          <w:lang w:val="uk-UA"/>
        </w:rPr>
        <w:t xml:space="preserve">                                                             </w:t>
      </w:r>
      <w:r>
        <w:rPr>
          <w:i w:val="0"/>
          <w:color w:val="000000"/>
          <w:lang w:val="uk-UA"/>
        </w:rPr>
        <w:t>П</w:t>
      </w:r>
      <w:r w:rsidRPr="008D68DD">
        <w:rPr>
          <w:i w:val="0"/>
          <w:lang w:val="uk-UA"/>
        </w:rPr>
        <w:t>роректор з науково-педагогічної роботи</w:t>
      </w:r>
    </w:p>
    <w:p w:rsidR="007654F8" w:rsidRPr="008D68DD" w:rsidRDefault="007654F8" w:rsidP="007654F8">
      <w:pPr>
        <w:pStyle w:val="8"/>
        <w:widowControl w:val="0"/>
        <w:spacing w:before="0"/>
        <w:rPr>
          <w:i w:val="0"/>
          <w:lang w:val="uk-UA"/>
        </w:rPr>
      </w:pPr>
    </w:p>
    <w:p w:rsidR="007654F8" w:rsidRPr="008D68DD" w:rsidRDefault="007654F8" w:rsidP="007654F8">
      <w:pPr>
        <w:pStyle w:val="8"/>
        <w:widowControl w:val="0"/>
        <w:spacing w:before="0"/>
        <w:ind w:left="708" w:hanging="708"/>
        <w:rPr>
          <w:i w:val="0"/>
          <w:lang w:val="uk-UA"/>
        </w:rPr>
      </w:pPr>
      <w:r w:rsidRPr="008D68DD">
        <w:rPr>
          <w:i w:val="0"/>
          <w:lang w:val="uk-UA"/>
        </w:rPr>
        <w:t xml:space="preserve">                                                      ____________________ </w:t>
      </w:r>
      <w:r>
        <w:rPr>
          <w:i w:val="0"/>
          <w:lang w:val="uk-UA"/>
        </w:rPr>
        <w:t>Едуард БУРЯЧКІВСЬКИЙ</w:t>
      </w:r>
    </w:p>
    <w:p w:rsidR="007654F8" w:rsidRPr="0072483D" w:rsidRDefault="007654F8" w:rsidP="007654F8">
      <w:pPr>
        <w:pStyle w:val="af0"/>
        <w:spacing w:line="360" w:lineRule="auto"/>
        <w:ind w:left="0" w:firstLine="3960"/>
        <w:jc w:val="both"/>
        <w:rPr>
          <w:b/>
          <w:color w:val="000000"/>
        </w:rPr>
      </w:pPr>
      <w:r w:rsidRPr="0072483D">
        <w:t xml:space="preserve">           </w:t>
      </w:r>
      <w:r>
        <w:rPr>
          <w:lang w:val="uk-UA"/>
        </w:rPr>
        <w:t xml:space="preserve">01 </w:t>
      </w:r>
      <w:r w:rsidRPr="0072483D">
        <w:t xml:space="preserve"> вересня 202</w:t>
      </w:r>
      <w:r w:rsidR="002A0198">
        <w:rPr>
          <w:lang w:val="uk-UA"/>
        </w:rPr>
        <w:t xml:space="preserve">5 </w:t>
      </w:r>
      <w:r w:rsidRPr="0072483D">
        <w:t>року</w:t>
      </w:r>
    </w:p>
    <w:p w:rsidR="007654F8" w:rsidRDefault="007654F8" w:rsidP="007654F8">
      <w:pPr>
        <w:spacing w:after="0" w:line="240" w:lineRule="auto"/>
        <w:rPr>
          <w:rFonts w:ascii="Times New Roman" w:hAnsi="Times New Roman" w:cs="Times New Roman"/>
          <w:b/>
          <w:sz w:val="24"/>
          <w:szCs w:val="24"/>
          <w:lang w:val="uk-UA"/>
        </w:rPr>
      </w:pPr>
    </w:p>
    <w:p w:rsidR="007654F8" w:rsidRDefault="007654F8" w:rsidP="007654F8">
      <w:pPr>
        <w:spacing w:after="0" w:line="240" w:lineRule="auto"/>
        <w:rPr>
          <w:rFonts w:ascii="Times New Roman" w:hAnsi="Times New Roman" w:cs="Times New Roman"/>
          <w:b/>
          <w:sz w:val="24"/>
          <w:szCs w:val="24"/>
          <w:lang w:val="uk-UA"/>
        </w:rPr>
      </w:pPr>
    </w:p>
    <w:p w:rsidR="007654F8" w:rsidRDefault="007654F8" w:rsidP="007654F8">
      <w:pPr>
        <w:spacing w:after="0" w:line="240" w:lineRule="auto"/>
        <w:jc w:val="center"/>
        <w:rPr>
          <w:rFonts w:ascii="Times New Roman" w:hAnsi="Times New Roman" w:cs="Times New Roman"/>
          <w:b/>
          <w:sz w:val="24"/>
          <w:szCs w:val="24"/>
          <w:lang w:val="uk-UA"/>
        </w:rPr>
      </w:pPr>
    </w:p>
    <w:p w:rsidR="007654F8" w:rsidRPr="00341E1B" w:rsidRDefault="007654F8" w:rsidP="007654F8">
      <w:pPr>
        <w:spacing w:after="0" w:line="360" w:lineRule="auto"/>
        <w:jc w:val="center"/>
        <w:rPr>
          <w:rFonts w:ascii="Times New Roman" w:hAnsi="Times New Roman" w:cs="Times New Roman"/>
          <w:b/>
          <w:sz w:val="28"/>
          <w:szCs w:val="28"/>
          <w:lang w:val="uk-UA"/>
        </w:rPr>
      </w:pPr>
      <w:r w:rsidRPr="00341E1B">
        <w:rPr>
          <w:rFonts w:ascii="Times New Roman" w:hAnsi="Times New Roman" w:cs="Times New Roman"/>
          <w:b/>
          <w:sz w:val="28"/>
          <w:szCs w:val="28"/>
          <w:lang w:val="uk-UA"/>
        </w:rPr>
        <w:t>РОБОЧА  ПРОГРАМА</w:t>
      </w:r>
      <w:r w:rsidR="004C4330">
        <w:rPr>
          <w:rFonts w:ascii="Times New Roman" w:hAnsi="Times New Roman" w:cs="Times New Roman"/>
          <w:b/>
          <w:sz w:val="28"/>
          <w:szCs w:val="28"/>
          <w:lang w:val="uk-UA"/>
        </w:rPr>
        <w:t xml:space="preserve"> </w:t>
      </w:r>
      <w:r w:rsidR="00860D4E">
        <w:rPr>
          <w:rFonts w:ascii="Times New Roman" w:hAnsi="Times New Roman" w:cs="Times New Roman"/>
          <w:b/>
          <w:sz w:val="28"/>
          <w:szCs w:val="28"/>
          <w:lang w:val="uk-UA"/>
        </w:rPr>
        <w:t xml:space="preserve"> НАВЧАЛЬНО</w:t>
      </w:r>
      <w:r w:rsidR="004C4330">
        <w:rPr>
          <w:rFonts w:ascii="Times New Roman" w:hAnsi="Times New Roman" w:cs="Times New Roman"/>
          <w:b/>
          <w:sz w:val="28"/>
          <w:szCs w:val="28"/>
          <w:lang w:val="uk-UA"/>
        </w:rPr>
        <w:t xml:space="preserve">Ї </w:t>
      </w:r>
      <w:r w:rsidR="00860D4E">
        <w:rPr>
          <w:rFonts w:ascii="Times New Roman" w:hAnsi="Times New Roman" w:cs="Times New Roman"/>
          <w:b/>
          <w:sz w:val="28"/>
          <w:szCs w:val="28"/>
          <w:lang w:val="uk-UA"/>
        </w:rPr>
        <w:t>ДИСЦИПЛІНИ</w:t>
      </w:r>
    </w:p>
    <w:p w:rsidR="007654F8" w:rsidRPr="00DF5B3A" w:rsidRDefault="007654F8" w:rsidP="007654F8">
      <w:pPr>
        <w:pStyle w:val="aa"/>
        <w:spacing w:line="360" w:lineRule="auto"/>
        <w:jc w:val="center"/>
        <w:rPr>
          <w:b/>
          <w:sz w:val="28"/>
          <w:szCs w:val="28"/>
          <w:lang w:val="uk-UA"/>
        </w:rPr>
      </w:pPr>
      <w:r w:rsidRPr="00196498">
        <w:rPr>
          <w:sz w:val="28"/>
          <w:szCs w:val="28"/>
          <w:lang w:val="uk-UA"/>
        </w:rPr>
        <w:t xml:space="preserve"> </w:t>
      </w:r>
      <w:r w:rsidRPr="00DF5B3A">
        <w:rPr>
          <w:b/>
          <w:sz w:val="28"/>
          <w:szCs w:val="28"/>
          <w:lang w:val="uk-UA"/>
        </w:rPr>
        <w:t>«</w:t>
      </w:r>
      <w:r w:rsidR="00196498" w:rsidRPr="00DF5B3A">
        <w:rPr>
          <w:b/>
          <w:sz w:val="28"/>
          <w:szCs w:val="28"/>
          <w:lang w:val="uk-UA"/>
        </w:rPr>
        <w:t>Симуляційна стоматологія:</w:t>
      </w:r>
      <w:r w:rsidR="00860D4E" w:rsidRPr="00DF5B3A">
        <w:rPr>
          <w:b/>
          <w:sz w:val="28"/>
          <w:szCs w:val="28"/>
          <w:lang w:val="uk-UA"/>
        </w:rPr>
        <w:t xml:space="preserve"> </w:t>
      </w:r>
      <w:r w:rsidRPr="00DF5B3A">
        <w:rPr>
          <w:b/>
          <w:sz w:val="28"/>
          <w:szCs w:val="28"/>
          <w:lang w:val="uk-UA"/>
        </w:rPr>
        <w:t>хірургічна стоматологія»</w:t>
      </w:r>
    </w:p>
    <w:p w:rsidR="007654F8" w:rsidRDefault="007654F8" w:rsidP="007654F8">
      <w:pPr>
        <w:spacing w:after="0" w:line="360" w:lineRule="auto"/>
        <w:rPr>
          <w:rFonts w:ascii="Times New Roman" w:hAnsi="Times New Roman" w:cs="Times New Roman"/>
          <w:b/>
          <w:sz w:val="28"/>
          <w:szCs w:val="28"/>
          <w:lang w:val="uk-UA"/>
        </w:rPr>
      </w:pPr>
    </w:p>
    <w:p w:rsidR="007654F8" w:rsidRPr="00196498" w:rsidRDefault="007654F8" w:rsidP="007654F8">
      <w:pPr>
        <w:spacing w:after="0" w:line="360" w:lineRule="auto"/>
        <w:rPr>
          <w:rFonts w:ascii="Times New Roman" w:hAnsi="Times New Roman" w:cs="Times New Roman"/>
          <w:sz w:val="28"/>
          <w:szCs w:val="28"/>
          <w:lang w:val="uk-UA"/>
        </w:rPr>
      </w:pPr>
      <w:r w:rsidRPr="00196498">
        <w:rPr>
          <w:rFonts w:ascii="Times New Roman" w:hAnsi="Times New Roman" w:cs="Times New Roman"/>
          <w:sz w:val="28"/>
          <w:szCs w:val="28"/>
          <w:lang w:val="uk-UA"/>
        </w:rPr>
        <w:t>Рівень  вищої освіти: другій (магістерський)</w:t>
      </w:r>
    </w:p>
    <w:p w:rsidR="007654F8" w:rsidRPr="00FB1E4A" w:rsidRDefault="007654F8" w:rsidP="007654F8">
      <w:pPr>
        <w:spacing w:after="0" w:line="360" w:lineRule="auto"/>
        <w:rPr>
          <w:rFonts w:ascii="Times New Roman" w:hAnsi="Times New Roman" w:cs="Times New Roman"/>
          <w:sz w:val="28"/>
          <w:szCs w:val="28"/>
          <w:lang w:val="uk-UA"/>
        </w:rPr>
      </w:pPr>
      <w:r w:rsidRPr="00FB1E4A">
        <w:rPr>
          <w:rFonts w:ascii="Times New Roman" w:hAnsi="Times New Roman" w:cs="Times New Roman"/>
          <w:sz w:val="28"/>
          <w:szCs w:val="28"/>
          <w:lang w:val="uk-UA"/>
        </w:rPr>
        <w:t xml:space="preserve">Галузь знань 22 «Охорона здоров’я» </w:t>
      </w:r>
    </w:p>
    <w:p w:rsidR="007654F8" w:rsidRPr="00196498" w:rsidRDefault="007654F8" w:rsidP="007654F8">
      <w:pPr>
        <w:spacing w:after="0" w:line="360" w:lineRule="auto"/>
        <w:rPr>
          <w:rFonts w:ascii="Times New Roman" w:hAnsi="Times New Roman" w:cs="Times New Roman"/>
          <w:sz w:val="28"/>
          <w:szCs w:val="28"/>
          <w:lang w:val="uk-UA"/>
        </w:rPr>
      </w:pPr>
      <w:r w:rsidRPr="00FB1E4A">
        <w:rPr>
          <w:rFonts w:ascii="Times New Roman" w:hAnsi="Times New Roman" w:cs="Times New Roman"/>
          <w:sz w:val="28"/>
          <w:szCs w:val="28"/>
          <w:lang w:val="uk-UA"/>
        </w:rPr>
        <w:t>Спеціальність 221 «Стоматологія»</w:t>
      </w:r>
    </w:p>
    <w:p w:rsidR="007654F8" w:rsidRPr="00196498" w:rsidRDefault="007654F8" w:rsidP="007654F8">
      <w:pPr>
        <w:spacing w:after="0" w:line="360" w:lineRule="auto"/>
        <w:rPr>
          <w:rFonts w:ascii="Times New Roman" w:hAnsi="Times New Roman" w:cs="Times New Roman"/>
          <w:sz w:val="28"/>
          <w:szCs w:val="28"/>
          <w:lang w:val="uk-UA"/>
        </w:rPr>
      </w:pPr>
      <w:r w:rsidRPr="00196498">
        <w:rPr>
          <w:rFonts w:ascii="Times New Roman" w:hAnsi="Times New Roman" w:cs="Times New Roman"/>
          <w:sz w:val="28"/>
          <w:szCs w:val="28"/>
          <w:lang w:val="uk-UA"/>
        </w:rPr>
        <w:t>Освітньо-професійна програма: «Стоматологія»</w:t>
      </w:r>
    </w:p>
    <w:p w:rsidR="007654F8" w:rsidRPr="00341E1B" w:rsidRDefault="007654F8" w:rsidP="007654F8">
      <w:pPr>
        <w:spacing w:after="0" w:line="360" w:lineRule="auto"/>
        <w:rPr>
          <w:rFonts w:ascii="Times New Roman" w:hAnsi="Times New Roman" w:cs="Times New Roman"/>
          <w:b/>
          <w:sz w:val="28"/>
          <w:szCs w:val="28"/>
          <w:lang w:val="uk-UA"/>
        </w:rPr>
      </w:pPr>
    </w:p>
    <w:p w:rsidR="007654F8" w:rsidRPr="00341E1B" w:rsidRDefault="007654F8" w:rsidP="007654F8">
      <w:pPr>
        <w:spacing w:after="0" w:line="360" w:lineRule="auto"/>
        <w:rPr>
          <w:rFonts w:ascii="Times New Roman" w:hAnsi="Times New Roman" w:cs="Times New Roman"/>
          <w:b/>
          <w:sz w:val="28"/>
          <w:szCs w:val="28"/>
          <w:lang w:val="uk-UA"/>
        </w:rPr>
      </w:pPr>
    </w:p>
    <w:p w:rsidR="007654F8" w:rsidRDefault="007654F8" w:rsidP="007654F8">
      <w:pPr>
        <w:spacing w:after="0" w:line="240" w:lineRule="auto"/>
        <w:rPr>
          <w:rFonts w:ascii="Times New Roman" w:hAnsi="Times New Roman" w:cs="Times New Roman"/>
          <w:b/>
          <w:sz w:val="24"/>
          <w:szCs w:val="24"/>
          <w:lang w:val="uk-UA"/>
        </w:rPr>
      </w:pPr>
    </w:p>
    <w:p w:rsidR="007654F8" w:rsidRDefault="007654F8" w:rsidP="007654F8">
      <w:pPr>
        <w:spacing w:after="0" w:line="240" w:lineRule="auto"/>
        <w:rPr>
          <w:rFonts w:ascii="Times New Roman" w:hAnsi="Times New Roman" w:cs="Times New Roman"/>
          <w:b/>
          <w:sz w:val="24"/>
          <w:szCs w:val="24"/>
          <w:lang w:val="uk-UA"/>
        </w:rPr>
      </w:pPr>
    </w:p>
    <w:p w:rsidR="007654F8" w:rsidRDefault="007654F8" w:rsidP="007654F8">
      <w:pPr>
        <w:spacing w:after="0" w:line="240" w:lineRule="auto"/>
        <w:rPr>
          <w:rFonts w:ascii="Times New Roman" w:hAnsi="Times New Roman" w:cs="Times New Roman"/>
          <w:b/>
          <w:sz w:val="24"/>
          <w:szCs w:val="24"/>
          <w:lang w:val="uk-UA"/>
        </w:rPr>
      </w:pPr>
    </w:p>
    <w:p w:rsidR="007654F8" w:rsidRDefault="007654F8" w:rsidP="007654F8">
      <w:pPr>
        <w:spacing w:after="0" w:line="240" w:lineRule="auto"/>
        <w:rPr>
          <w:rFonts w:ascii="Times New Roman" w:hAnsi="Times New Roman" w:cs="Times New Roman"/>
          <w:b/>
          <w:sz w:val="24"/>
          <w:szCs w:val="24"/>
          <w:lang w:val="uk-UA"/>
        </w:rPr>
      </w:pPr>
    </w:p>
    <w:p w:rsidR="007654F8" w:rsidRDefault="007654F8" w:rsidP="007654F8">
      <w:pPr>
        <w:spacing w:after="0" w:line="240" w:lineRule="auto"/>
        <w:rPr>
          <w:rFonts w:ascii="Times New Roman" w:hAnsi="Times New Roman" w:cs="Times New Roman"/>
          <w:b/>
          <w:sz w:val="24"/>
          <w:szCs w:val="24"/>
          <w:lang w:val="uk-UA"/>
        </w:rPr>
      </w:pPr>
    </w:p>
    <w:p w:rsidR="007654F8" w:rsidRDefault="007654F8" w:rsidP="007654F8">
      <w:pPr>
        <w:spacing w:after="0" w:line="240" w:lineRule="auto"/>
        <w:rPr>
          <w:rFonts w:ascii="Times New Roman" w:hAnsi="Times New Roman" w:cs="Times New Roman"/>
          <w:b/>
          <w:sz w:val="24"/>
          <w:szCs w:val="24"/>
          <w:lang w:val="uk-UA"/>
        </w:rPr>
      </w:pPr>
    </w:p>
    <w:p w:rsidR="007654F8" w:rsidRDefault="007654F8" w:rsidP="007654F8">
      <w:pPr>
        <w:spacing w:after="0" w:line="240" w:lineRule="auto"/>
        <w:rPr>
          <w:rFonts w:ascii="Times New Roman" w:hAnsi="Times New Roman" w:cs="Times New Roman"/>
          <w:b/>
          <w:sz w:val="24"/>
          <w:szCs w:val="24"/>
          <w:lang w:val="uk-UA"/>
        </w:rPr>
      </w:pPr>
    </w:p>
    <w:p w:rsidR="007654F8" w:rsidRDefault="007654F8" w:rsidP="007654F8">
      <w:pPr>
        <w:spacing w:after="0" w:line="240" w:lineRule="auto"/>
        <w:rPr>
          <w:rFonts w:ascii="Times New Roman" w:hAnsi="Times New Roman" w:cs="Times New Roman"/>
          <w:b/>
          <w:sz w:val="24"/>
          <w:szCs w:val="24"/>
          <w:lang w:val="uk-UA"/>
        </w:rPr>
      </w:pPr>
    </w:p>
    <w:p w:rsidR="007654F8" w:rsidRDefault="007654F8" w:rsidP="007654F8">
      <w:pPr>
        <w:spacing w:after="0" w:line="240" w:lineRule="auto"/>
        <w:rPr>
          <w:rFonts w:ascii="Times New Roman" w:hAnsi="Times New Roman" w:cs="Times New Roman"/>
          <w:b/>
          <w:sz w:val="24"/>
          <w:szCs w:val="24"/>
          <w:lang w:val="uk-UA"/>
        </w:rPr>
      </w:pPr>
    </w:p>
    <w:p w:rsidR="007654F8" w:rsidRDefault="007654F8" w:rsidP="007654F8">
      <w:pPr>
        <w:spacing w:after="0" w:line="240" w:lineRule="auto"/>
        <w:rPr>
          <w:rFonts w:ascii="Times New Roman" w:hAnsi="Times New Roman" w:cs="Times New Roman"/>
          <w:b/>
          <w:sz w:val="24"/>
          <w:szCs w:val="24"/>
          <w:lang w:val="uk-UA"/>
        </w:rPr>
      </w:pPr>
      <w:r>
        <w:rPr>
          <w:rFonts w:ascii="Times New Roman" w:hAnsi="Times New Roman" w:cs="Times New Roman"/>
          <w:b/>
          <w:sz w:val="24"/>
          <w:szCs w:val="24"/>
          <w:lang w:val="uk-UA"/>
        </w:rPr>
        <w:t xml:space="preserve">                                   </w:t>
      </w:r>
    </w:p>
    <w:p w:rsidR="007654F8" w:rsidRDefault="007654F8" w:rsidP="007654F8">
      <w:pPr>
        <w:spacing w:after="0" w:line="240" w:lineRule="auto"/>
        <w:rPr>
          <w:rFonts w:ascii="Times New Roman" w:hAnsi="Times New Roman" w:cs="Times New Roman"/>
          <w:b/>
          <w:sz w:val="24"/>
          <w:szCs w:val="24"/>
          <w:lang w:val="uk-UA"/>
        </w:rPr>
      </w:pPr>
    </w:p>
    <w:p w:rsidR="007654F8" w:rsidRDefault="007654F8" w:rsidP="007654F8">
      <w:pPr>
        <w:spacing w:after="0" w:line="240" w:lineRule="auto"/>
        <w:rPr>
          <w:rFonts w:ascii="Times New Roman" w:hAnsi="Times New Roman" w:cs="Times New Roman"/>
          <w:b/>
          <w:sz w:val="24"/>
          <w:szCs w:val="24"/>
          <w:lang w:val="uk-UA"/>
        </w:rPr>
      </w:pPr>
    </w:p>
    <w:p w:rsidR="007654F8" w:rsidRDefault="007654F8" w:rsidP="007654F8">
      <w:pPr>
        <w:spacing w:after="0" w:line="240" w:lineRule="auto"/>
        <w:rPr>
          <w:rFonts w:ascii="Times New Roman" w:hAnsi="Times New Roman" w:cs="Times New Roman"/>
          <w:b/>
          <w:sz w:val="24"/>
          <w:szCs w:val="24"/>
          <w:lang w:val="uk-UA"/>
        </w:rPr>
      </w:pPr>
    </w:p>
    <w:p w:rsidR="007654F8" w:rsidRDefault="007654F8" w:rsidP="007654F8">
      <w:pPr>
        <w:spacing w:after="0" w:line="240" w:lineRule="auto"/>
        <w:rPr>
          <w:rFonts w:ascii="Times New Roman" w:hAnsi="Times New Roman" w:cs="Times New Roman"/>
          <w:b/>
          <w:sz w:val="24"/>
          <w:szCs w:val="24"/>
          <w:lang w:val="uk-UA"/>
        </w:rPr>
      </w:pPr>
    </w:p>
    <w:p w:rsidR="007654F8" w:rsidRDefault="007654F8" w:rsidP="007654F8">
      <w:pPr>
        <w:spacing w:after="0" w:line="240" w:lineRule="auto"/>
        <w:rPr>
          <w:rFonts w:ascii="Times New Roman" w:hAnsi="Times New Roman" w:cs="Times New Roman"/>
          <w:b/>
          <w:sz w:val="24"/>
          <w:szCs w:val="24"/>
          <w:lang w:val="uk-UA"/>
        </w:rPr>
      </w:pPr>
    </w:p>
    <w:p w:rsidR="007654F8" w:rsidRDefault="007654F8" w:rsidP="007654F8">
      <w:pPr>
        <w:spacing w:after="0" w:line="240" w:lineRule="auto"/>
        <w:rPr>
          <w:rFonts w:ascii="Times New Roman" w:hAnsi="Times New Roman" w:cs="Times New Roman"/>
          <w:b/>
          <w:sz w:val="24"/>
          <w:szCs w:val="24"/>
          <w:lang w:val="uk-UA"/>
        </w:rPr>
      </w:pPr>
    </w:p>
    <w:p w:rsidR="007654F8" w:rsidRDefault="007654F8" w:rsidP="007654F8">
      <w:pPr>
        <w:spacing w:after="0" w:line="240" w:lineRule="auto"/>
        <w:jc w:val="center"/>
        <w:rPr>
          <w:rFonts w:ascii="Times New Roman" w:hAnsi="Times New Roman" w:cs="Times New Roman"/>
          <w:b/>
          <w:sz w:val="24"/>
          <w:szCs w:val="24"/>
          <w:lang w:val="uk-UA"/>
        </w:rPr>
      </w:pPr>
    </w:p>
    <w:p w:rsidR="007654F8" w:rsidRDefault="007654F8" w:rsidP="007654F8">
      <w:pPr>
        <w:spacing w:after="0" w:line="240" w:lineRule="auto"/>
        <w:jc w:val="center"/>
        <w:rPr>
          <w:rFonts w:ascii="Times New Roman" w:hAnsi="Times New Roman" w:cs="Times New Roman"/>
          <w:b/>
          <w:sz w:val="24"/>
          <w:szCs w:val="24"/>
          <w:lang w:val="uk-UA"/>
        </w:rPr>
      </w:pPr>
    </w:p>
    <w:p w:rsidR="007654F8" w:rsidRDefault="007654F8" w:rsidP="007654F8">
      <w:pPr>
        <w:spacing w:after="0" w:line="240" w:lineRule="auto"/>
        <w:jc w:val="center"/>
        <w:rPr>
          <w:rFonts w:ascii="Times New Roman" w:hAnsi="Times New Roman" w:cs="Times New Roman"/>
          <w:b/>
          <w:sz w:val="24"/>
          <w:szCs w:val="24"/>
          <w:lang w:val="uk-UA"/>
        </w:rPr>
      </w:pPr>
      <w:r>
        <w:rPr>
          <w:rFonts w:ascii="Times New Roman" w:hAnsi="Times New Roman" w:cs="Times New Roman"/>
          <w:b/>
          <w:sz w:val="24"/>
          <w:szCs w:val="24"/>
          <w:lang w:val="uk-UA"/>
        </w:rPr>
        <w:t>Одеса 202</w:t>
      </w:r>
      <w:r w:rsidR="00860D4E">
        <w:rPr>
          <w:rFonts w:ascii="Times New Roman" w:hAnsi="Times New Roman" w:cs="Times New Roman"/>
          <w:b/>
          <w:sz w:val="24"/>
          <w:szCs w:val="24"/>
          <w:lang w:val="uk-UA"/>
        </w:rPr>
        <w:t>5</w:t>
      </w:r>
    </w:p>
    <w:p w:rsidR="00860D4E" w:rsidRDefault="00860D4E" w:rsidP="007654F8">
      <w:pPr>
        <w:spacing w:after="0" w:line="240" w:lineRule="auto"/>
        <w:jc w:val="center"/>
        <w:rPr>
          <w:rFonts w:ascii="Times New Roman" w:hAnsi="Times New Roman" w:cs="Times New Roman"/>
          <w:b/>
          <w:sz w:val="24"/>
          <w:szCs w:val="24"/>
          <w:lang w:val="uk-UA"/>
        </w:rPr>
      </w:pPr>
    </w:p>
    <w:p w:rsidR="00860D4E" w:rsidRDefault="00860D4E" w:rsidP="007654F8">
      <w:pPr>
        <w:spacing w:after="0" w:line="240" w:lineRule="auto"/>
        <w:jc w:val="center"/>
        <w:rPr>
          <w:rFonts w:ascii="Times New Roman" w:hAnsi="Times New Roman" w:cs="Times New Roman"/>
          <w:b/>
          <w:sz w:val="24"/>
          <w:szCs w:val="24"/>
          <w:lang w:val="uk-UA"/>
        </w:rPr>
      </w:pPr>
    </w:p>
    <w:p w:rsidR="00196498" w:rsidRDefault="00196498" w:rsidP="007654F8">
      <w:pPr>
        <w:spacing w:after="0" w:line="240" w:lineRule="auto"/>
        <w:jc w:val="center"/>
        <w:rPr>
          <w:rFonts w:ascii="Times New Roman" w:hAnsi="Times New Roman" w:cs="Times New Roman"/>
          <w:b/>
          <w:sz w:val="24"/>
          <w:szCs w:val="24"/>
          <w:lang w:val="uk-UA"/>
        </w:rPr>
      </w:pPr>
    </w:p>
    <w:p w:rsidR="00860D4E" w:rsidRPr="004C4330" w:rsidRDefault="00860D4E" w:rsidP="00860D4E">
      <w:pPr>
        <w:jc w:val="both"/>
        <w:rPr>
          <w:rFonts w:ascii="Times New Roman" w:hAnsi="Times New Roman" w:cs="Times New Roman"/>
          <w:sz w:val="24"/>
          <w:szCs w:val="24"/>
          <w:lang w:val="uk-UA" w:eastAsia="uk-UA" w:bidi="uk-UA"/>
        </w:rPr>
      </w:pPr>
      <w:r w:rsidRPr="00860D4E">
        <w:rPr>
          <w:rFonts w:ascii="Times New Roman" w:hAnsi="Times New Roman" w:cs="Times New Roman"/>
          <w:sz w:val="24"/>
          <w:szCs w:val="24"/>
          <w:lang w:val="uk-UA" w:bidi="ru-RU"/>
        </w:rPr>
        <w:lastRenderedPageBreak/>
        <w:t xml:space="preserve">Робоча програма складена </w:t>
      </w:r>
      <w:r w:rsidRPr="00860D4E">
        <w:rPr>
          <w:rFonts w:ascii="Times New Roman" w:hAnsi="Times New Roman" w:cs="Times New Roman"/>
          <w:sz w:val="24"/>
          <w:szCs w:val="24"/>
          <w:lang w:val="uk-UA"/>
        </w:rPr>
        <w:t xml:space="preserve">на основі освітньо-професійної програми «Стоматологія» підготовки фахівців другого (магістерського) рівня вищої освіти зі спеціальності 221 «Стоматологія» галузі знань 22 «Охорона здоров’я», ухваленою Вченою Радою ОНМедУ (протокол № 10 від 27 червня 2024 року) та освітньо-професійної програми «Стоматологія» підготовки фахівців другого (магістерського) рівня вищої освіти зі спеціальності І 1 «Стоматологія» галузі знань І «Охорона здоров’я та соціальне забезпечення», ухваленою </w:t>
      </w:r>
      <w:r w:rsidRPr="004C4330">
        <w:rPr>
          <w:rFonts w:ascii="Times New Roman" w:hAnsi="Times New Roman" w:cs="Times New Roman"/>
          <w:sz w:val="24"/>
          <w:szCs w:val="24"/>
          <w:lang w:val="uk-UA"/>
        </w:rPr>
        <w:t>Вченою Радою ОНМедУ (протокол № 8 від 24 квітня 2025 року).</w:t>
      </w:r>
    </w:p>
    <w:p w:rsidR="007654F8" w:rsidRPr="00B26B6F" w:rsidRDefault="007654F8" w:rsidP="007654F8">
      <w:pPr>
        <w:widowControl w:val="0"/>
        <w:spacing w:after="0"/>
        <w:jc w:val="both"/>
        <w:rPr>
          <w:rFonts w:ascii="Times New Roman" w:hAnsi="Times New Roman" w:cs="Times New Roman"/>
          <w:sz w:val="24"/>
          <w:szCs w:val="24"/>
          <w:lang w:val="uk-UA"/>
        </w:rPr>
      </w:pPr>
      <w:r w:rsidRPr="00B26B6F">
        <w:rPr>
          <w:rFonts w:ascii="Times New Roman" w:hAnsi="Times New Roman" w:cs="Times New Roman"/>
          <w:sz w:val="24"/>
          <w:szCs w:val="24"/>
          <w:lang w:val="uk-UA"/>
        </w:rPr>
        <w:t xml:space="preserve">Розробники: </w:t>
      </w:r>
    </w:p>
    <w:p w:rsidR="007654F8" w:rsidRPr="00B26B6F" w:rsidRDefault="007654F8" w:rsidP="007654F8">
      <w:pPr>
        <w:widowControl w:val="0"/>
        <w:spacing w:after="0"/>
        <w:jc w:val="both"/>
        <w:rPr>
          <w:rFonts w:ascii="Times New Roman" w:hAnsi="Times New Roman" w:cs="Times New Roman"/>
          <w:sz w:val="24"/>
          <w:szCs w:val="24"/>
          <w:lang w:val="uk-UA"/>
        </w:rPr>
      </w:pPr>
      <w:r w:rsidRPr="00B26B6F">
        <w:rPr>
          <w:rFonts w:ascii="Times New Roman" w:hAnsi="Times New Roman" w:cs="Times New Roman"/>
          <w:sz w:val="24"/>
          <w:szCs w:val="24"/>
          <w:lang w:val="uk-UA"/>
        </w:rPr>
        <w:t xml:space="preserve">завідувач кафедри,  д.мед.н., проф. </w:t>
      </w:r>
      <w:r>
        <w:rPr>
          <w:rFonts w:ascii="Times New Roman" w:hAnsi="Times New Roman" w:cs="Times New Roman"/>
          <w:sz w:val="24"/>
          <w:szCs w:val="24"/>
          <w:lang w:val="uk-UA"/>
        </w:rPr>
        <w:t>Гулюк А.Г.</w:t>
      </w:r>
    </w:p>
    <w:p w:rsidR="007654F8" w:rsidRPr="00B26B6F" w:rsidRDefault="00860D4E" w:rsidP="007654F8">
      <w:pPr>
        <w:widowControl w:val="0"/>
        <w:spacing w:after="0"/>
        <w:jc w:val="both"/>
        <w:rPr>
          <w:rFonts w:ascii="Times New Roman" w:hAnsi="Times New Roman" w:cs="Times New Roman"/>
          <w:sz w:val="24"/>
          <w:szCs w:val="24"/>
          <w:lang w:val="uk-UA"/>
        </w:rPr>
      </w:pPr>
      <w:r>
        <w:rPr>
          <w:rFonts w:ascii="Times New Roman" w:hAnsi="Times New Roman" w:cs="Times New Roman"/>
          <w:sz w:val="24"/>
          <w:szCs w:val="24"/>
          <w:lang w:val="uk-UA"/>
        </w:rPr>
        <w:t>завуч кафедри ас.Лунгу К.В., доц.Пасечник А.М., ас.Парасочкіна В.В., доц.Дмитрієва Н.Б.</w:t>
      </w:r>
    </w:p>
    <w:p w:rsidR="007654F8" w:rsidRPr="00B26B6F" w:rsidRDefault="007654F8" w:rsidP="007654F8">
      <w:pPr>
        <w:widowControl w:val="0"/>
        <w:spacing w:after="0"/>
        <w:jc w:val="both"/>
        <w:rPr>
          <w:rFonts w:ascii="Times New Roman" w:hAnsi="Times New Roman" w:cs="Times New Roman"/>
          <w:sz w:val="24"/>
          <w:szCs w:val="24"/>
          <w:lang w:val="uk-UA"/>
        </w:rPr>
      </w:pPr>
      <w:r w:rsidRPr="00B26B6F">
        <w:rPr>
          <w:rFonts w:ascii="Times New Roman" w:hAnsi="Times New Roman" w:cs="Times New Roman"/>
          <w:sz w:val="24"/>
          <w:szCs w:val="24"/>
          <w:lang w:val="uk-UA" w:bidi="ru-RU"/>
        </w:rPr>
        <w:t xml:space="preserve">Робоча програма затверджена на </w:t>
      </w:r>
      <w:r w:rsidRPr="00B26B6F">
        <w:rPr>
          <w:rFonts w:ascii="Times New Roman" w:hAnsi="Times New Roman" w:cs="Times New Roman"/>
          <w:sz w:val="24"/>
          <w:szCs w:val="24"/>
          <w:lang w:val="uk-UA"/>
        </w:rPr>
        <w:t xml:space="preserve">засіданні </w:t>
      </w:r>
      <w:r w:rsidRPr="00B26B6F">
        <w:rPr>
          <w:rFonts w:ascii="Times New Roman" w:hAnsi="Times New Roman" w:cs="Times New Roman"/>
          <w:sz w:val="24"/>
          <w:szCs w:val="24"/>
          <w:lang w:val="uk-UA" w:bidi="ru-RU"/>
        </w:rPr>
        <w:t>кафедри</w:t>
      </w:r>
      <w:r w:rsidRPr="00B26B6F">
        <w:rPr>
          <w:rFonts w:ascii="Times New Roman" w:hAnsi="Times New Roman" w:cs="Times New Roman"/>
          <w:sz w:val="24"/>
          <w:szCs w:val="24"/>
          <w:lang w:val="uk-UA"/>
        </w:rPr>
        <w:t xml:space="preserve"> </w:t>
      </w:r>
      <w:r>
        <w:rPr>
          <w:rFonts w:ascii="Times New Roman" w:hAnsi="Times New Roman" w:cs="Times New Roman"/>
          <w:sz w:val="24"/>
          <w:szCs w:val="24"/>
          <w:lang w:val="uk-UA"/>
        </w:rPr>
        <w:t>хірургічної стоматології</w:t>
      </w:r>
    </w:p>
    <w:p w:rsidR="007654F8" w:rsidRPr="00B26B6F" w:rsidRDefault="007654F8" w:rsidP="007654F8">
      <w:pPr>
        <w:widowControl w:val="0"/>
        <w:spacing w:after="0"/>
        <w:jc w:val="both"/>
        <w:rPr>
          <w:rFonts w:ascii="Times New Roman" w:hAnsi="Times New Roman" w:cs="Times New Roman"/>
          <w:sz w:val="24"/>
          <w:szCs w:val="24"/>
          <w:lang w:val="uk-UA"/>
        </w:rPr>
      </w:pPr>
      <w:r w:rsidRPr="00B26B6F">
        <w:rPr>
          <w:rFonts w:ascii="Times New Roman" w:hAnsi="Times New Roman" w:cs="Times New Roman"/>
          <w:sz w:val="24"/>
          <w:szCs w:val="24"/>
          <w:lang w:val="uk-UA"/>
        </w:rPr>
        <w:t>Протокол № _</w:t>
      </w:r>
      <w:r w:rsidR="00744B68">
        <w:rPr>
          <w:rFonts w:ascii="Times New Roman" w:hAnsi="Times New Roman" w:cs="Times New Roman"/>
          <w:sz w:val="24"/>
          <w:szCs w:val="24"/>
          <w:lang w:val="uk-UA"/>
        </w:rPr>
        <w:t>1</w:t>
      </w:r>
      <w:r w:rsidRPr="00B26B6F">
        <w:rPr>
          <w:rFonts w:ascii="Times New Roman" w:hAnsi="Times New Roman" w:cs="Times New Roman"/>
          <w:sz w:val="24"/>
          <w:szCs w:val="24"/>
          <w:lang w:val="uk-UA"/>
        </w:rPr>
        <w:t xml:space="preserve">__ від </w:t>
      </w:r>
      <w:r>
        <w:rPr>
          <w:rFonts w:ascii="Times New Roman" w:hAnsi="Times New Roman" w:cs="Times New Roman"/>
          <w:sz w:val="24"/>
          <w:szCs w:val="24"/>
          <w:lang w:val="uk-UA"/>
        </w:rPr>
        <w:t xml:space="preserve">      </w:t>
      </w:r>
      <w:r w:rsidR="00EA2562">
        <w:rPr>
          <w:rFonts w:ascii="Times New Roman" w:hAnsi="Times New Roman" w:cs="Times New Roman"/>
          <w:sz w:val="24"/>
          <w:szCs w:val="24"/>
          <w:lang w:val="uk-UA"/>
        </w:rPr>
        <w:t>29</w:t>
      </w:r>
      <w:r w:rsidR="00744B68">
        <w:rPr>
          <w:rFonts w:ascii="Times New Roman" w:hAnsi="Times New Roman" w:cs="Times New Roman"/>
          <w:sz w:val="24"/>
          <w:szCs w:val="24"/>
          <w:lang w:val="uk-UA"/>
        </w:rPr>
        <w:t>.08</w:t>
      </w:r>
      <w:r w:rsidRPr="00B26B6F">
        <w:rPr>
          <w:rFonts w:ascii="Times New Roman" w:hAnsi="Times New Roman" w:cs="Times New Roman"/>
          <w:sz w:val="24"/>
          <w:szCs w:val="24"/>
          <w:lang w:val="uk-UA"/>
        </w:rPr>
        <w:t>.20</w:t>
      </w:r>
      <w:r w:rsidR="00EA2562">
        <w:rPr>
          <w:rFonts w:ascii="Times New Roman" w:hAnsi="Times New Roman" w:cs="Times New Roman"/>
          <w:sz w:val="24"/>
          <w:szCs w:val="24"/>
          <w:lang w:val="uk-UA"/>
        </w:rPr>
        <w:t>2</w:t>
      </w:r>
      <w:r w:rsidR="002A0198">
        <w:rPr>
          <w:rFonts w:ascii="Times New Roman" w:hAnsi="Times New Roman" w:cs="Times New Roman"/>
          <w:sz w:val="24"/>
          <w:szCs w:val="24"/>
          <w:lang w:val="uk-UA"/>
        </w:rPr>
        <w:t>5</w:t>
      </w:r>
      <w:r w:rsidRPr="00B26B6F">
        <w:rPr>
          <w:rFonts w:ascii="Times New Roman" w:hAnsi="Times New Roman" w:cs="Times New Roman"/>
          <w:sz w:val="24"/>
          <w:szCs w:val="24"/>
          <w:lang w:val="uk-UA"/>
        </w:rPr>
        <w:t xml:space="preserve"> р.</w:t>
      </w:r>
    </w:p>
    <w:p w:rsidR="007654F8" w:rsidRPr="00B26B6F" w:rsidRDefault="007654F8" w:rsidP="007654F8">
      <w:pPr>
        <w:pStyle w:val="2"/>
        <w:keepNext w:val="0"/>
        <w:widowControl w:val="0"/>
        <w:spacing w:after="0" w:line="240" w:lineRule="auto"/>
        <w:rPr>
          <w:rFonts w:ascii="Times New Roman" w:hAnsi="Times New Roman" w:cs="Times New Roman"/>
          <w:sz w:val="24"/>
          <w:szCs w:val="24"/>
        </w:rPr>
      </w:pPr>
    </w:p>
    <w:p w:rsidR="007654F8" w:rsidRPr="00A2460A" w:rsidRDefault="007654F8" w:rsidP="007654F8">
      <w:pPr>
        <w:pStyle w:val="2"/>
        <w:keepNext w:val="0"/>
        <w:widowControl w:val="0"/>
        <w:spacing w:after="0" w:line="240" w:lineRule="auto"/>
        <w:rPr>
          <w:rFonts w:ascii="Times New Roman" w:hAnsi="Times New Roman" w:cs="Times New Roman"/>
          <w:b w:val="0"/>
          <w:sz w:val="24"/>
          <w:szCs w:val="24"/>
        </w:rPr>
      </w:pPr>
      <w:r w:rsidRPr="00A2460A">
        <w:rPr>
          <w:rFonts w:ascii="Times New Roman" w:hAnsi="Times New Roman" w:cs="Times New Roman"/>
          <w:b w:val="0"/>
          <w:sz w:val="24"/>
          <w:szCs w:val="24"/>
        </w:rPr>
        <w:t>Завідувач кафедри                  __________________ Анатолій ГУЛЮК</w:t>
      </w:r>
    </w:p>
    <w:p w:rsidR="007654F8" w:rsidRPr="00B26B6F" w:rsidRDefault="007654F8" w:rsidP="007654F8">
      <w:pPr>
        <w:pStyle w:val="14"/>
        <w:tabs>
          <w:tab w:val="left" w:leader="underscore" w:pos="9488"/>
        </w:tabs>
        <w:spacing w:line="240" w:lineRule="auto"/>
        <w:ind w:firstLine="0"/>
        <w:jc w:val="both"/>
        <w:rPr>
          <w:sz w:val="24"/>
          <w:szCs w:val="24"/>
          <w:lang w:eastAsia="ru-RU" w:bidi="ru-RU"/>
        </w:rPr>
      </w:pPr>
    </w:p>
    <w:p w:rsidR="007654F8" w:rsidRPr="00B26B6F" w:rsidRDefault="007654F8" w:rsidP="007654F8">
      <w:pPr>
        <w:pStyle w:val="14"/>
        <w:tabs>
          <w:tab w:val="left" w:leader="underscore" w:pos="9488"/>
        </w:tabs>
        <w:spacing w:line="240" w:lineRule="auto"/>
        <w:ind w:firstLine="0"/>
        <w:jc w:val="both"/>
        <w:rPr>
          <w:sz w:val="24"/>
          <w:szCs w:val="24"/>
          <w:lang w:eastAsia="ru-RU" w:bidi="ru-RU"/>
        </w:rPr>
      </w:pPr>
    </w:p>
    <w:p w:rsidR="007654F8" w:rsidRPr="00B26B6F" w:rsidRDefault="007654F8" w:rsidP="007654F8">
      <w:pPr>
        <w:pStyle w:val="14"/>
        <w:tabs>
          <w:tab w:val="left" w:leader="underscore" w:pos="9488"/>
        </w:tabs>
        <w:spacing w:line="240" w:lineRule="auto"/>
        <w:ind w:firstLine="0"/>
        <w:jc w:val="both"/>
        <w:rPr>
          <w:sz w:val="24"/>
          <w:szCs w:val="24"/>
        </w:rPr>
      </w:pPr>
      <w:r w:rsidRPr="00B26B6F">
        <w:rPr>
          <w:sz w:val="24"/>
          <w:szCs w:val="24"/>
          <w:lang w:eastAsia="ru-RU" w:bidi="ru-RU"/>
        </w:rPr>
        <w:t xml:space="preserve">Погоджено </w:t>
      </w:r>
      <w:r w:rsidRPr="00B26B6F">
        <w:rPr>
          <w:sz w:val="24"/>
          <w:szCs w:val="24"/>
        </w:rPr>
        <w:t xml:space="preserve">із </w:t>
      </w:r>
      <w:r w:rsidRPr="00B26B6F">
        <w:rPr>
          <w:sz w:val="24"/>
          <w:szCs w:val="24"/>
          <w:lang w:eastAsia="ru-RU" w:bidi="ru-RU"/>
        </w:rPr>
        <w:t xml:space="preserve">гарантом ОПП __________________ </w:t>
      </w:r>
      <w:r>
        <w:rPr>
          <w:sz w:val="24"/>
          <w:szCs w:val="24"/>
          <w:lang w:eastAsia="ru-RU" w:bidi="ru-RU"/>
        </w:rPr>
        <w:t>Анатолій Гулюк</w:t>
      </w:r>
    </w:p>
    <w:p w:rsidR="007654F8" w:rsidRPr="00B26B6F" w:rsidRDefault="007654F8" w:rsidP="007654F8">
      <w:pPr>
        <w:widowControl w:val="0"/>
        <w:jc w:val="both"/>
        <w:rPr>
          <w:rFonts w:ascii="Times New Roman" w:hAnsi="Times New Roman" w:cs="Times New Roman"/>
          <w:sz w:val="24"/>
          <w:szCs w:val="24"/>
          <w:lang w:val="uk-UA"/>
        </w:rPr>
      </w:pPr>
    </w:p>
    <w:p w:rsidR="007654F8" w:rsidRPr="00B26B6F" w:rsidRDefault="007654F8" w:rsidP="007654F8">
      <w:pPr>
        <w:pStyle w:val="14"/>
        <w:tabs>
          <w:tab w:val="left" w:leader="underscore" w:pos="8843"/>
        </w:tabs>
        <w:spacing w:line="240" w:lineRule="auto"/>
        <w:ind w:firstLine="0"/>
        <w:jc w:val="both"/>
        <w:rPr>
          <w:sz w:val="24"/>
          <w:szCs w:val="24"/>
          <w:lang w:eastAsia="ru-RU" w:bidi="ru-RU"/>
        </w:rPr>
      </w:pPr>
      <w:r w:rsidRPr="00B26B6F">
        <w:rPr>
          <w:sz w:val="24"/>
          <w:szCs w:val="24"/>
          <w:lang w:eastAsia="ru-RU" w:bidi="ru-RU"/>
        </w:rPr>
        <w:t xml:space="preserve">Схвалено предметною цикловою методичною комісією з </w:t>
      </w:r>
      <w:r>
        <w:rPr>
          <w:sz w:val="24"/>
          <w:szCs w:val="24"/>
          <w:lang w:eastAsia="ru-RU" w:bidi="ru-RU"/>
        </w:rPr>
        <w:t>стоматологіч</w:t>
      </w:r>
      <w:r w:rsidRPr="00B26B6F">
        <w:rPr>
          <w:sz w:val="24"/>
          <w:szCs w:val="24"/>
          <w:lang w:eastAsia="ru-RU" w:bidi="ru-RU"/>
        </w:rPr>
        <w:t>них дисциплін ОНМедУ</w:t>
      </w:r>
    </w:p>
    <w:p w:rsidR="007654F8" w:rsidRPr="00B26B6F" w:rsidRDefault="007654F8" w:rsidP="007654F8">
      <w:pPr>
        <w:pStyle w:val="14"/>
        <w:tabs>
          <w:tab w:val="left" w:leader="underscore" w:pos="3229"/>
          <w:tab w:val="left" w:leader="underscore" w:pos="5574"/>
        </w:tabs>
        <w:spacing w:line="240" w:lineRule="auto"/>
        <w:ind w:firstLine="0"/>
        <w:jc w:val="both"/>
        <w:rPr>
          <w:sz w:val="24"/>
          <w:szCs w:val="24"/>
          <w:lang w:eastAsia="ru-RU" w:bidi="ru-RU"/>
        </w:rPr>
      </w:pPr>
      <w:r w:rsidRPr="00B26B6F">
        <w:rPr>
          <w:sz w:val="24"/>
          <w:szCs w:val="24"/>
          <w:lang w:eastAsia="ru-RU" w:bidi="ru-RU"/>
        </w:rPr>
        <w:t>Протокол № _</w:t>
      </w:r>
      <w:r w:rsidR="00EA2562">
        <w:rPr>
          <w:sz w:val="24"/>
          <w:szCs w:val="24"/>
          <w:lang w:eastAsia="ru-RU" w:bidi="ru-RU"/>
        </w:rPr>
        <w:t>1</w:t>
      </w:r>
      <w:r w:rsidRPr="00B26B6F">
        <w:rPr>
          <w:sz w:val="24"/>
          <w:szCs w:val="24"/>
          <w:lang w:eastAsia="ru-RU" w:bidi="ru-RU"/>
        </w:rPr>
        <w:t xml:space="preserve">__ </w:t>
      </w:r>
      <w:r w:rsidRPr="00B26B6F">
        <w:rPr>
          <w:sz w:val="24"/>
          <w:szCs w:val="24"/>
        </w:rPr>
        <w:t xml:space="preserve">від </w:t>
      </w:r>
      <w:r>
        <w:rPr>
          <w:sz w:val="24"/>
          <w:szCs w:val="24"/>
        </w:rPr>
        <w:t xml:space="preserve"> </w:t>
      </w:r>
      <w:r w:rsidR="004C4330">
        <w:rPr>
          <w:sz w:val="24"/>
          <w:szCs w:val="24"/>
        </w:rPr>
        <w:t>29.08</w:t>
      </w:r>
      <w:r w:rsidR="00EA2562">
        <w:rPr>
          <w:sz w:val="24"/>
          <w:szCs w:val="24"/>
        </w:rPr>
        <w:t>.</w:t>
      </w:r>
      <w:r>
        <w:rPr>
          <w:sz w:val="24"/>
          <w:szCs w:val="24"/>
        </w:rPr>
        <w:t xml:space="preserve"> </w:t>
      </w:r>
      <w:r w:rsidRPr="00B26B6F">
        <w:rPr>
          <w:sz w:val="24"/>
          <w:szCs w:val="24"/>
        </w:rPr>
        <w:t>202</w:t>
      </w:r>
      <w:r w:rsidR="002A0198">
        <w:rPr>
          <w:sz w:val="24"/>
          <w:szCs w:val="24"/>
        </w:rPr>
        <w:t>5</w:t>
      </w:r>
      <w:r>
        <w:rPr>
          <w:sz w:val="24"/>
          <w:szCs w:val="24"/>
        </w:rPr>
        <w:t xml:space="preserve"> </w:t>
      </w:r>
      <w:r w:rsidRPr="00B26B6F">
        <w:rPr>
          <w:sz w:val="24"/>
          <w:szCs w:val="24"/>
          <w:lang w:eastAsia="ru-RU" w:bidi="ru-RU"/>
        </w:rPr>
        <w:t>р.</w:t>
      </w:r>
    </w:p>
    <w:p w:rsidR="007654F8" w:rsidRPr="00B26B6F" w:rsidRDefault="007654F8" w:rsidP="007654F8">
      <w:pPr>
        <w:pStyle w:val="14"/>
        <w:tabs>
          <w:tab w:val="left" w:leader="underscore" w:pos="3229"/>
          <w:tab w:val="left" w:leader="underscore" w:pos="5574"/>
        </w:tabs>
        <w:spacing w:line="240" w:lineRule="auto"/>
        <w:ind w:firstLine="0"/>
        <w:jc w:val="both"/>
        <w:rPr>
          <w:sz w:val="24"/>
          <w:szCs w:val="24"/>
          <w:lang w:eastAsia="ru-RU" w:bidi="ru-RU"/>
        </w:rPr>
      </w:pPr>
    </w:p>
    <w:p w:rsidR="007654F8" w:rsidRPr="00A2460A" w:rsidRDefault="007654F8" w:rsidP="007654F8">
      <w:pPr>
        <w:shd w:val="clear" w:color="auto" w:fill="FFFFFF" w:themeFill="background1"/>
        <w:rPr>
          <w:rFonts w:ascii="Times New Roman" w:hAnsi="Times New Roman" w:cs="Times New Roman"/>
          <w:lang w:val="uk-UA"/>
        </w:rPr>
      </w:pPr>
      <w:r w:rsidRPr="00175236">
        <w:rPr>
          <w:lang w:val="uk-UA"/>
        </w:rPr>
        <w:fldChar w:fldCharType="begin"/>
      </w:r>
      <w:r w:rsidRPr="00175236">
        <w:rPr>
          <w:lang w:val="uk-UA"/>
        </w:rPr>
        <w:instrText xml:space="preserve"> TOC \o "1-5" \h \z </w:instrText>
      </w:r>
      <w:r w:rsidRPr="00175236">
        <w:rPr>
          <w:lang w:val="uk-UA"/>
        </w:rPr>
        <w:fldChar w:fldCharType="separate"/>
      </w:r>
      <w:r w:rsidRPr="00A2460A">
        <w:rPr>
          <w:rFonts w:ascii="Times New Roman" w:hAnsi="Times New Roman" w:cs="Times New Roman"/>
          <w:sz w:val="24"/>
          <w:szCs w:val="24"/>
          <w:lang w:val="uk-UA"/>
        </w:rPr>
        <w:t>Голова предметн</w:t>
      </w:r>
      <w:r w:rsidRPr="00A2460A">
        <w:rPr>
          <w:rFonts w:ascii="Times New Roman" w:hAnsi="Times New Roman" w:cs="Times New Roman"/>
          <w:lang w:val="uk-UA"/>
        </w:rPr>
        <w:t>ої циклової методичної комісії з стоматологічних дисциплін ОНМедУ</w:t>
      </w:r>
    </w:p>
    <w:p w:rsidR="007654F8" w:rsidRPr="00A2460A" w:rsidRDefault="007654F8" w:rsidP="007654F8">
      <w:pPr>
        <w:shd w:val="clear" w:color="auto" w:fill="FFFFFF" w:themeFill="background1"/>
        <w:rPr>
          <w:rFonts w:ascii="Times New Roman" w:hAnsi="Times New Roman" w:cs="Times New Roman"/>
          <w:sz w:val="24"/>
          <w:szCs w:val="24"/>
        </w:rPr>
      </w:pPr>
      <w:r w:rsidRPr="00A2460A">
        <w:rPr>
          <w:rFonts w:ascii="Times New Roman" w:hAnsi="Times New Roman" w:cs="Times New Roman"/>
          <w:lang w:val="uk-UA"/>
        </w:rPr>
        <w:t xml:space="preserve">                                                   </w:t>
      </w:r>
      <w:r w:rsidRPr="00A2460A">
        <w:rPr>
          <w:rFonts w:ascii="Times New Roman" w:hAnsi="Times New Roman" w:cs="Times New Roman"/>
        </w:rPr>
        <w:t>___________________ Володимир Крикляс</w:t>
      </w:r>
    </w:p>
    <w:p w:rsidR="007654F8" w:rsidRPr="00A2460A" w:rsidRDefault="007654F8" w:rsidP="007654F8">
      <w:pPr>
        <w:shd w:val="clear" w:color="auto" w:fill="FFFFFF" w:themeFill="background1"/>
        <w:rPr>
          <w:rFonts w:ascii="Times New Roman" w:hAnsi="Times New Roman" w:cs="Times New Roman"/>
          <w:sz w:val="24"/>
          <w:szCs w:val="24"/>
        </w:rPr>
      </w:pPr>
      <w:r w:rsidRPr="00A2460A">
        <w:rPr>
          <w:rFonts w:ascii="Times New Roman" w:hAnsi="Times New Roman" w:cs="Times New Roman"/>
          <w:sz w:val="24"/>
          <w:szCs w:val="24"/>
        </w:rPr>
        <w:t>Переглянуто та затверджено на засіданні кафедри __________________________________</w:t>
      </w:r>
    </w:p>
    <w:p w:rsidR="007654F8" w:rsidRPr="00A2460A" w:rsidRDefault="007654F8" w:rsidP="007654F8">
      <w:pPr>
        <w:shd w:val="clear" w:color="auto" w:fill="FFFFFF" w:themeFill="background1"/>
        <w:rPr>
          <w:rFonts w:ascii="Times New Roman" w:hAnsi="Times New Roman" w:cs="Times New Roman"/>
          <w:sz w:val="24"/>
          <w:szCs w:val="24"/>
        </w:rPr>
      </w:pPr>
      <w:r w:rsidRPr="00A2460A">
        <w:rPr>
          <w:rFonts w:ascii="Times New Roman" w:hAnsi="Times New Roman" w:cs="Times New Roman"/>
          <w:sz w:val="24"/>
          <w:szCs w:val="24"/>
        </w:rPr>
        <w:t>Протокол № ___ від “__</w:t>
      </w:r>
      <w:r w:rsidRPr="00A2460A">
        <w:rPr>
          <w:rFonts w:ascii="Times New Roman" w:hAnsi="Times New Roman" w:cs="Times New Roman"/>
          <w:sz w:val="24"/>
          <w:szCs w:val="24"/>
          <w:lang w:val="uk-UA"/>
        </w:rPr>
        <w:t xml:space="preserve">  </w:t>
      </w:r>
      <w:r w:rsidRPr="00A2460A">
        <w:rPr>
          <w:rFonts w:ascii="Times New Roman" w:hAnsi="Times New Roman" w:cs="Times New Roman"/>
          <w:sz w:val="24"/>
          <w:szCs w:val="24"/>
        </w:rPr>
        <w:t>_” ____________ 20__ р.</w:t>
      </w:r>
    </w:p>
    <w:p w:rsidR="007654F8" w:rsidRPr="00A2460A" w:rsidRDefault="007654F8" w:rsidP="007654F8">
      <w:pPr>
        <w:shd w:val="clear" w:color="auto" w:fill="FFFFFF" w:themeFill="background1"/>
        <w:rPr>
          <w:rFonts w:ascii="Times New Roman" w:hAnsi="Times New Roman" w:cs="Times New Roman"/>
          <w:sz w:val="24"/>
          <w:szCs w:val="24"/>
        </w:rPr>
      </w:pPr>
      <w:r w:rsidRPr="00A2460A">
        <w:rPr>
          <w:rFonts w:ascii="Times New Roman" w:hAnsi="Times New Roman" w:cs="Times New Roman"/>
          <w:sz w:val="24"/>
          <w:szCs w:val="24"/>
        </w:rPr>
        <w:t>Завідувач кафедри ___________________________ ________________________</w:t>
      </w:r>
    </w:p>
    <w:p w:rsidR="007654F8" w:rsidRPr="00A2460A" w:rsidRDefault="007654F8" w:rsidP="007654F8">
      <w:pPr>
        <w:rPr>
          <w:rFonts w:ascii="Times New Roman" w:hAnsi="Times New Roman" w:cs="Times New Roman"/>
          <w:sz w:val="24"/>
          <w:szCs w:val="24"/>
        </w:rPr>
      </w:pPr>
      <w:r w:rsidRPr="00A2460A">
        <w:rPr>
          <w:rFonts w:ascii="Times New Roman" w:hAnsi="Times New Roman" w:cs="Times New Roman"/>
          <w:sz w:val="24"/>
          <w:szCs w:val="24"/>
        </w:rPr>
        <w:t xml:space="preserve">                                               (підпис)                      </w:t>
      </w:r>
      <w:r w:rsidRPr="00A2460A">
        <w:rPr>
          <w:rFonts w:ascii="Times New Roman" w:hAnsi="Times New Roman" w:cs="Times New Roman"/>
        </w:rPr>
        <w:t xml:space="preserve">          </w:t>
      </w:r>
      <w:r w:rsidRPr="00A2460A">
        <w:rPr>
          <w:rFonts w:ascii="Times New Roman" w:hAnsi="Times New Roman" w:cs="Times New Roman"/>
          <w:sz w:val="24"/>
          <w:szCs w:val="24"/>
        </w:rPr>
        <w:t>(Ім’я ПРІЗВИЩЕ)</w:t>
      </w:r>
    </w:p>
    <w:p w:rsidR="007654F8" w:rsidRPr="00A2460A" w:rsidRDefault="007654F8" w:rsidP="007654F8">
      <w:pPr>
        <w:shd w:val="clear" w:color="auto" w:fill="FFFFFF" w:themeFill="background1"/>
        <w:rPr>
          <w:rFonts w:ascii="Times New Roman" w:hAnsi="Times New Roman" w:cs="Times New Roman"/>
          <w:sz w:val="24"/>
          <w:szCs w:val="24"/>
        </w:rPr>
      </w:pPr>
    </w:p>
    <w:p w:rsidR="007654F8" w:rsidRPr="00A2460A" w:rsidRDefault="007654F8" w:rsidP="007654F8">
      <w:pPr>
        <w:shd w:val="clear" w:color="auto" w:fill="FFFFFF" w:themeFill="background1"/>
        <w:rPr>
          <w:rFonts w:ascii="Times New Roman" w:hAnsi="Times New Roman" w:cs="Times New Roman"/>
          <w:sz w:val="24"/>
          <w:szCs w:val="24"/>
        </w:rPr>
      </w:pPr>
      <w:r w:rsidRPr="00A2460A">
        <w:rPr>
          <w:rFonts w:ascii="Times New Roman" w:hAnsi="Times New Roman" w:cs="Times New Roman"/>
          <w:sz w:val="24"/>
          <w:szCs w:val="24"/>
        </w:rPr>
        <w:t>Переглянуто та затверджено на засіданні кафедри __________________________________</w:t>
      </w:r>
    </w:p>
    <w:p w:rsidR="007654F8" w:rsidRPr="00A2460A" w:rsidRDefault="007654F8" w:rsidP="007654F8">
      <w:pPr>
        <w:shd w:val="clear" w:color="auto" w:fill="FFFFFF" w:themeFill="background1"/>
        <w:rPr>
          <w:rFonts w:ascii="Times New Roman" w:hAnsi="Times New Roman" w:cs="Times New Roman"/>
          <w:sz w:val="24"/>
          <w:szCs w:val="24"/>
        </w:rPr>
      </w:pPr>
      <w:r w:rsidRPr="00A2460A">
        <w:rPr>
          <w:rFonts w:ascii="Times New Roman" w:hAnsi="Times New Roman" w:cs="Times New Roman"/>
          <w:sz w:val="24"/>
          <w:szCs w:val="24"/>
        </w:rPr>
        <w:t>Протокол № ___ від “___” ____________ 20__ р.</w:t>
      </w:r>
    </w:p>
    <w:p w:rsidR="007654F8" w:rsidRPr="00A2460A" w:rsidRDefault="007654F8" w:rsidP="007654F8">
      <w:pPr>
        <w:shd w:val="clear" w:color="auto" w:fill="FFFFFF" w:themeFill="background1"/>
        <w:rPr>
          <w:rFonts w:ascii="Times New Roman" w:hAnsi="Times New Roman" w:cs="Times New Roman"/>
          <w:sz w:val="24"/>
          <w:szCs w:val="24"/>
        </w:rPr>
      </w:pPr>
    </w:p>
    <w:p w:rsidR="007654F8" w:rsidRPr="00A2460A" w:rsidRDefault="007654F8" w:rsidP="007654F8">
      <w:pPr>
        <w:shd w:val="clear" w:color="auto" w:fill="FFFFFF" w:themeFill="background1"/>
        <w:rPr>
          <w:rFonts w:ascii="Times New Roman" w:hAnsi="Times New Roman" w:cs="Times New Roman"/>
          <w:sz w:val="24"/>
          <w:szCs w:val="24"/>
        </w:rPr>
      </w:pPr>
      <w:r w:rsidRPr="00A2460A">
        <w:rPr>
          <w:rFonts w:ascii="Times New Roman" w:hAnsi="Times New Roman" w:cs="Times New Roman"/>
          <w:sz w:val="24"/>
          <w:szCs w:val="24"/>
        </w:rPr>
        <w:t>Завідувач кафедри ___________________________ ________________________</w:t>
      </w:r>
    </w:p>
    <w:p w:rsidR="007654F8" w:rsidRPr="00A2460A" w:rsidRDefault="007654F8" w:rsidP="007654F8">
      <w:pPr>
        <w:shd w:val="clear" w:color="auto" w:fill="FFFFFF" w:themeFill="background1"/>
        <w:rPr>
          <w:rFonts w:ascii="Times New Roman" w:hAnsi="Times New Roman" w:cs="Times New Roman"/>
          <w:sz w:val="24"/>
          <w:szCs w:val="24"/>
        </w:rPr>
      </w:pPr>
      <w:r w:rsidRPr="00A2460A">
        <w:rPr>
          <w:rFonts w:ascii="Times New Roman" w:hAnsi="Times New Roman" w:cs="Times New Roman"/>
          <w:sz w:val="24"/>
          <w:szCs w:val="24"/>
        </w:rPr>
        <w:t xml:space="preserve">                                               (підпис)                                (Ім’я ПРІЗВИЩЕ)</w:t>
      </w:r>
    </w:p>
    <w:p w:rsidR="007654F8" w:rsidRPr="00A2460A" w:rsidRDefault="007654F8" w:rsidP="007654F8">
      <w:pPr>
        <w:shd w:val="clear" w:color="auto" w:fill="FFFFFF" w:themeFill="background1"/>
        <w:rPr>
          <w:rFonts w:ascii="Times New Roman" w:hAnsi="Times New Roman" w:cs="Times New Roman"/>
          <w:lang w:val="uk-UA"/>
        </w:rPr>
      </w:pPr>
    </w:p>
    <w:p w:rsidR="007654F8" w:rsidRPr="00A2460A" w:rsidRDefault="007654F8" w:rsidP="007654F8">
      <w:pPr>
        <w:shd w:val="clear" w:color="auto" w:fill="FFFFFF" w:themeFill="background1"/>
        <w:rPr>
          <w:rFonts w:ascii="Times New Roman" w:hAnsi="Times New Roman" w:cs="Times New Roman"/>
        </w:rPr>
      </w:pPr>
      <w:r w:rsidRPr="00A2460A">
        <w:rPr>
          <w:rFonts w:ascii="Times New Roman" w:hAnsi="Times New Roman" w:cs="Times New Roman"/>
        </w:rPr>
        <w:t>1. Опис навчальної дисципліни:</w:t>
      </w:r>
    </w:p>
    <w:p w:rsidR="007654F8" w:rsidRPr="00A2460A" w:rsidRDefault="007654F8" w:rsidP="007654F8">
      <w:pPr>
        <w:shd w:val="clear" w:color="auto" w:fill="FFFFFF" w:themeFill="background1"/>
        <w:rPr>
          <w:rFonts w:ascii="Times New Roman" w:hAnsi="Times New Roman" w:cs="Times New Roman"/>
        </w:rPr>
      </w:pPr>
    </w:p>
    <w:tbl>
      <w:tblPr>
        <w:tblOverlap w:val="never"/>
        <w:tblW w:w="5000" w:type="pct"/>
        <w:jc w:val="center"/>
        <w:tblCellMar>
          <w:left w:w="10" w:type="dxa"/>
          <w:right w:w="10" w:type="dxa"/>
        </w:tblCellMar>
        <w:tblLook w:val="0000" w:firstRow="0" w:lastRow="0" w:firstColumn="0" w:lastColumn="0" w:noHBand="0" w:noVBand="0"/>
      </w:tblPr>
      <w:tblGrid>
        <w:gridCol w:w="1902"/>
        <w:gridCol w:w="2942"/>
        <w:gridCol w:w="3793"/>
      </w:tblGrid>
      <w:tr w:rsidR="007654F8" w:rsidRPr="00A2460A" w:rsidTr="007654F8">
        <w:trPr>
          <w:trHeight w:val="719"/>
          <w:jc w:val="center"/>
        </w:trPr>
        <w:tc>
          <w:tcPr>
            <w:tcW w:w="1101" w:type="pct"/>
            <w:tcBorders>
              <w:top w:val="single" w:sz="4" w:space="0" w:color="auto"/>
              <w:left w:val="single" w:sz="4" w:space="0" w:color="auto"/>
              <w:bottom w:val="single" w:sz="4" w:space="0" w:color="auto"/>
            </w:tcBorders>
            <w:shd w:val="clear" w:color="auto" w:fill="auto"/>
            <w:vAlign w:val="center"/>
          </w:tcPr>
          <w:p w:rsidR="007654F8" w:rsidRPr="00A2460A" w:rsidRDefault="007654F8" w:rsidP="007654F8">
            <w:pPr>
              <w:shd w:val="clear" w:color="auto" w:fill="FFFFFF" w:themeFill="background1"/>
              <w:rPr>
                <w:rFonts w:ascii="Times New Roman" w:hAnsi="Times New Roman" w:cs="Times New Roman"/>
              </w:rPr>
            </w:pPr>
            <w:r w:rsidRPr="00A2460A">
              <w:rPr>
                <w:rFonts w:ascii="Times New Roman" w:hAnsi="Times New Roman" w:cs="Times New Roman"/>
              </w:rPr>
              <w:t>Найменування показників</w:t>
            </w:r>
          </w:p>
        </w:tc>
        <w:tc>
          <w:tcPr>
            <w:tcW w:w="1703" w:type="pct"/>
            <w:tcBorders>
              <w:top w:val="single" w:sz="4" w:space="0" w:color="auto"/>
              <w:left w:val="single" w:sz="4" w:space="0" w:color="auto"/>
              <w:bottom w:val="single" w:sz="4" w:space="0" w:color="auto"/>
            </w:tcBorders>
            <w:shd w:val="clear" w:color="auto" w:fill="auto"/>
            <w:vAlign w:val="center"/>
          </w:tcPr>
          <w:p w:rsidR="007654F8" w:rsidRPr="00A2460A" w:rsidRDefault="007654F8" w:rsidP="007654F8">
            <w:pPr>
              <w:shd w:val="clear" w:color="auto" w:fill="FFFFFF" w:themeFill="background1"/>
              <w:rPr>
                <w:rFonts w:ascii="Times New Roman" w:hAnsi="Times New Roman" w:cs="Times New Roman"/>
              </w:rPr>
            </w:pPr>
            <w:r w:rsidRPr="00A2460A">
              <w:rPr>
                <w:rFonts w:ascii="Times New Roman" w:hAnsi="Times New Roman" w:cs="Times New Roman"/>
              </w:rPr>
              <w:t>Галузь знань, спеціальність, спеціалізація, рівень вищої освіти</w:t>
            </w:r>
          </w:p>
        </w:tc>
        <w:tc>
          <w:tcPr>
            <w:tcW w:w="2196" w:type="pct"/>
            <w:tcBorders>
              <w:top w:val="single" w:sz="4" w:space="0" w:color="auto"/>
              <w:left w:val="single" w:sz="4" w:space="0" w:color="auto"/>
              <w:bottom w:val="single" w:sz="4" w:space="0" w:color="auto"/>
              <w:right w:val="single" w:sz="4" w:space="0" w:color="auto"/>
            </w:tcBorders>
            <w:shd w:val="clear" w:color="auto" w:fill="auto"/>
            <w:vAlign w:val="center"/>
          </w:tcPr>
          <w:p w:rsidR="007654F8" w:rsidRPr="00A2460A" w:rsidRDefault="007654F8" w:rsidP="007654F8">
            <w:pPr>
              <w:shd w:val="clear" w:color="auto" w:fill="FFFFFF" w:themeFill="background1"/>
              <w:rPr>
                <w:rFonts w:ascii="Times New Roman" w:hAnsi="Times New Roman" w:cs="Times New Roman"/>
              </w:rPr>
            </w:pPr>
            <w:r w:rsidRPr="00A2460A">
              <w:rPr>
                <w:rFonts w:ascii="Times New Roman" w:hAnsi="Times New Roman" w:cs="Times New Roman"/>
              </w:rPr>
              <w:t>Характеристика навчальної дисципліни</w:t>
            </w:r>
          </w:p>
        </w:tc>
      </w:tr>
      <w:tr w:rsidR="007654F8" w:rsidRPr="00A2460A" w:rsidTr="007654F8">
        <w:trPr>
          <w:trHeight w:hRule="exact" w:val="1342"/>
          <w:jc w:val="center"/>
        </w:trPr>
        <w:tc>
          <w:tcPr>
            <w:tcW w:w="1101" w:type="pct"/>
            <w:vMerge w:val="restart"/>
            <w:tcBorders>
              <w:top w:val="single" w:sz="4" w:space="0" w:color="auto"/>
              <w:left w:val="single" w:sz="4" w:space="0" w:color="auto"/>
            </w:tcBorders>
            <w:shd w:val="clear" w:color="auto" w:fill="auto"/>
          </w:tcPr>
          <w:p w:rsidR="007654F8" w:rsidRPr="00A2460A" w:rsidRDefault="007654F8" w:rsidP="007654F8">
            <w:pPr>
              <w:shd w:val="clear" w:color="auto" w:fill="FFFFFF" w:themeFill="background1"/>
              <w:rPr>
                <w:rFonts w:ascii="Times New Roman" w:hAnsi="Times New Roman" w:cs="Times New Roman"/>
                <w:lang w:val="uk-UA"/>
              </w:rPr>
            </w:pPr>
            <w:r w:rsidRPr="00A2460A">
              <w:rPr>
                <w:rFonts w:ascii="Times New Roman" w:hAnsi="Times New Roman" w:cs="Times New Roman"/>
              </w:rPr>
              <w:t xml:space="preserve">Загальна кількість: </w:t>
            </w:r>
          </w:p>
          <w:p w:rsidR="007654F8" w:rsidRPr="00A2460A" w:rsidRDefault="007654F8" w:rsidP="007654F8">
            <w:pPr>
              <w:shd w:val="clear" w:color="auto" w:fill="FFFFFF" w:themeFill="background1"/>
              <w:rPr>
                <w:rFonts w:ascii="Times New Roman" w:hAnsi="Times New Roman" w:cs="Times New Roman"/>
                <w:lang w:val="uk-UA"/>
              </w:rPr>
            </w:pPr>
            <w:r w:rsidRPr="00A2460A">
              <w:rPr>
                <w:rFonts w:ascii="Times New Roman" w:hAnsi="Times New Roman" w:cs="Times New Roman"/>
              </w:rPr>
              <w:t xml:space="preserve">Кредитів: </w:t>
            </w:r>
            <w:r w:rsidR="00744B68">
              <w:rPr>
                <w:rFonts w:ascii="Times New Roman" w:hAnsi="Times New Roman" w:cs="Times New Roman"/>
                <w:lang w:val="uk-UA"/>
              </w:rPr>
              <w:t>7</w:t>
            </w:r>
          </w:p>
          <w:p w:rsidR="007654F8" w:rsidRPr="00A2460A" w:rsidRDefault="007654F8" w:rsidP="007654F8">
            <w:pPr>
              <w:shd w:val="clear" w:color="auto" w:fill="FFFFFF" w:themeFill="background1"/>
              <w:rPr>
                <w:rFonts w:ascii="Times New Roman" w:hAnsi="Times New Roman" w:cs="Times New Roman"/>
              </w:rPr>
            </w:pPr>
          </w:p>
          <w:p w:rsidR="007654F8" w:rsidRDefault="007654F8" w:rsidP="007654F8">
            <w:pPr>
              <w:shd w:val="clear" w:color="auto" w:fill="FFFFFF" w:themeFill="background1"/>
              <w:rPr>
                <w:rFonts w:ascii="Times New Roman" w:hAnsi="Times New Roman" w:cs="Times New Roman"/>
                <w:lang w:val="uk-UA"/>
              </w:rPr>
            </w:pPr>
            <w:r w:rsidRPr="00A2460A">
              <w:rPr>
                <w:rFonts w:ascii="Times New Roman" w:hAnsi="Times New Roman" w:cs="Times New Roman"/>
              </w:rPr>
              <w:t xml:space="preserve">Годин: </w:t>
            </w:r>
            <w:r w:rsidR="00744B68">
              <w:rPr>
                <w:rFonts w:ascii="Times New Roman" w:hAnsi="Times New Roman" w:cs="Times New Roman"/>
                <w:lang w:val="uk-UA"/>
              </w:rPr>
              <w:t>210</w:t>
            </w:r>
          </w:p>
          <w:p w:rsidR="007654F8" w:rsidRDefault="007654F8" w:rsidP="007654F8">
            <w:pPr>
              <w:shd w:val="clear" w:color="auto" w:fill="FFFFFF" w:themeFill="background1"/>
              <w:rPr>
                <w:rFonts w:ascii="Times New Roman" w:hAnsi="Times New Roman" w:cs="Times New Roman"/>
                <w:lang w:val="uk-UA"/>
              </w:rPr>
            </w:pPr>
          </w:p>
          <w:p w:rsidR="007654F8" w:rsidRPr="00A2460A" w:rsidRDefault="007654F8" w:rsidP="00196498">
            <w:pPr>
              <w:shd w:val="clear" w:color="auto" w:fill="FFFFFF" w:themeFill="background1"/>
              <w:rPr>
                <w:rFonts w:ascii="Times New Roman" w:hAnsi="Times New Roman" w:cs="Times New Roman"/>
              </w:rPr>
            </w:pPr>
          </w:p>
        </w:tc>
        <w:tc>
          <w:tcPr>
            <w:tcW w:w="1703" w:type="pct"/>
            <w:vMerge w:val="restart"/>
            <w:tcBorders>
              <w:top w:val="single" w:sz="4" w:space="0" w:color="auto"/>
              <w:left w:val="single" w:sz="4" w:space="0" w:color="auto"/>
            </w:tcBorders>
            <w:shd w:val="clear" w:color="auto" w:fill="auto"/>
          </w:tcPr>
          <w:p w:rsidR="007654F8" w:rsidRPr="00A2460A" w:rsidRDefault="007654F8" w:rsidP="007654F8">
            <w:pPr>
              <w:shd w:val="clear" w:color="auto" w:fill="FFFFFF" w:themeFill="background1"/>
              <w:rPr>
                <w:rFonts w:ascii="Times New Roman" w:hAnsi="Times New Roman" w:cs="Times New Roman"/>
              </w:rPr>
            </w:pPr>
            <w:r w:rsidRPr="00A2460A">
              <w:rPr>
                <w:rFonts w:ascii="Times New Roman" w:hAnsi="Times New Roman" w:cs="Times New Roman"/>
              </w:rPr>
              <w:t>Галузь знань</w:t>
            </w:r>
          </w:p>
          <w:p w:rsidR="007654F8" w:rsidRPr="00A2460A" w:rsidRDefault="007654F8" w:rsidP="007654F8">
            <w:pPr>
              <w:shd w:val="clear" w:color="auto" w:fill="FFFFFF" w:themeFill="background1"/>
              <w:rPr>
                <w:rFonts w:ascii="Times New Roman" w:hAnsi="Times New Roman" w:cs="Times New Roman"/>
              </w:rPr>
            </w:pPr>
            <w:r w:rsidRPr="00A2460A">
              <w:rPr>
                <w:rFonts w:ascii="Times New Roman" w:hAnsi="Times New Roman" w:cs="Times New Roman"/>
              </w:rPr>
              <w:t>22 «Охорона здоров’я»</w:t>
            </w:r>
          </w:p>
          <w:p w:rsidR="007654F8" w:rsidRPr="00A2460A" w:rsidRDefault="007654F8" w:rsidP="007654F8">
            <w:pPr>
              <w:shd w:val="clear" w:color="auto" w:fill="FFFFFF" w:themeFill="background1"/>
              <w:rPr>
                <w:rFonts w:ascii="Times New Roman" w:hAnsi="Times New Roman" w:cs="Times New Roman"/>
              </w:rPr>
            </w:pPr>
          </w:p>
          <w:p w:rsidR="007654F8" w:rsidRPr="00A2460A" w:rsidRDefault="007654F8" w:rsidP="007654F8">
            <w:pPr>
              <w:shd w:val="clear" w:color="auto" w:fill="FFFFFF" w:themeFill="background1"/>
              <w:rPr>
                <w:rFonts w:ascii="Times New Roman" w:hAnsi="Times New Roman" w:cs="Times New Roman"/>
              </w:rPr>
            </w:pPr>
            <w:r w:rsidRPr="00A2460A">
              <w:rPr>
                <w:rFonts w:ascii="Times New Roman" w:hAnsi="Times New Roman" w:cs="Times New Roman"/>
              </w:rPr>
              <w:t>Спеціальність</w:t>
            </w:r>
          </w:p>
          <w:p w:rsidR="007654F8" w:rsidRPr="00A2460A" w:rsidRDefault="007654F8" w:rsidP="007654F8">
            <w:pPr>
              <w:shd w:val="clear" w:color="auto" w:fill="FFFFFF" w:themeFill="background1"/>
              <w:rPr>
                <w:rFonts w:ascii="Times New Roman" w:hAnsi="Times New Roman" w:cs="Times New Roman"/>
              </w:rPr>
            </w:pPr>
            <w:r w:rsidRPr="00A2460A">
              <w:rPr>
                <w:rFonts w:ascii="Times New Roman" w:hAnsi="Times New Roman" w:cs="Times New Roman"/>
              </w:rPr>
              <w:t>221«Стоматологія»</w:t>
            </w:r>
          </w:p>
          <w:p w:rsidR="007654F8" w:rsidRPr="00A2460A" w:rsidRDefault="007654F8" w:rsidP="007654F8">
            <w:pPr>
              <w:shd w:val="clear" w:color="auto" w:fill="FFFFFF" w:themeFill="background1"/>
              <w:rPr>
                <w:rFonts w:ascii="Times New Roman" w:hAnsi="Times New Roman" w:cs="Times New Roman"/>
              </w:rPr>
            </w:pPr>
          </w:p>
          <w:p w:rsidR="007654F8" w:rsidRPr="00A2460A" w:rsidRDefault="007654F8" w:rsidP="007654F8">
            <w:pPr>
              <w:shd w:val="clear" w:color="auto" w:fill="FFFFFF" w:themeFill="background1"/>
              <w:rPr>
                <w:rFonts w:ascii="Times New Roman" w:hAnsi="Times New Roman" w:cs="Times New Roman"/>
              </w:rPr>
            </w:pPr>
            <w:r w:rsidRPr="00A2460A">
              <w:rPr>
                <w:rFonts w:ascii="Times New Roman" w:hAnsi="Times New Roman" w:cs="Times New Roman"/>
              </w:rPr>
              <w:t>Рівень вищої освіти</w:t>
            </w:r>
          </w:p>
          <w:p w:rsidR="007654F8" w:rsidRPr="00A2460A" w:rsidRDefault="007654F8" w:rsidP="007654F8">
            <w:pPr>
              <w:shd w:val="clear" w:color="auto" w:fill="FFFFFF" w:themeFill="background1"/>
              <w:rPr>
                <w:rFonts w:ascii="Times New Roman" w:hAnsi="Times New Roman" w:cs="Times New Roman"/>
                <w:lang w:val="uk-UA"/>
              </w:rPr>
            </w:pPr>
            <w:r w:rsidRPr="00A2460A">
              <w:rPr>
                <w:rFonts w:ascii="Times New Roman" w:hAnsi="Times New Roman" w:cs="Times New Roman"/>
                <w:lang w:val="uk-UA"/>
              </w:rPr>
              <w:t>другий (магістерський)</w:t>
            </w:r>
          </w:p>
        </w:tc>
        <w:tc>
          <w:tcPr>
            <w:tcW w:w="2196" w:type="pct"/>
            <w:tcBorders>
              <w:top w:val="single" w:sz="4" w:space="0" w:color="auto"/>
              <w:left w:val="single" w:sz="4" w:space="0" w:color="auto"/>
              <w:right w:val="single" w:sz="4" w:space="0" w:color="auto"/>
            </w:tcBorders>
            <w:shd w:val="clear" w:color="auto" w:fill="auto"/>
          </w:tcPr>
          <w:p w:rsidR="007654F8" w:rsidRPr="00A2460A" w:rsidRDefault="007654F8" w:rsidP="007654F8">
            <w:pPr>
              <w:shd w:val="clear" w:color="auto" w:fill="FFFFFF" w:themeFill="background1"/>
              <w:rPr>
                <w:rFonts w:ascii="Times New Roman" w:hAnsi="Times New Roman" w:cs="Times New Roman"/>
                <w:lang w:val="uk-UA"/>
              </w:rPr>
            </w:pPr>
            <w:r w:rsidRPr="00A2460A">
              <w:rPr>
                <w:rFonts w:ascii="Times New Roman" w:hAnsi="Times New Roman" w:cs="Times New Roman"/>
              </w:rPr>
              <w:t>Денна форма навчання</w:t>
            </w:r>
            <w:r w:rsidRPr="00A2460A">
              <w:rPr>
                <w:rFonts w:ascii="Times New Roman" w:hAnsi="Times New Roman" w:cs="Times New Roman"/>
                <w:lang w:val="uk-UA"/>
              </w:rPr>
              <w:t xml:space="preserve">  </w:t>
            </w:r>
          </w:p>
          <w:p w:rsidR="007654F8" w:rsidRDefault="007654F8" w:rsidP="007654F8">
            <w:pPr>
              <w:shd w:val="clear" w:color="auto" w:fill="FFFFFF" w:themeFill="background1"/>
              <w:rPr>
                <w:rFonts w:ascii="Times New Roman" w:hAnsi="Times New Roman" w:cs="Times New Roman"/>
              </w:rPr>
            </w:pPr>
            <w:r w:rsidRPr="00A2460A">
              <w:rPr>
                <w:rFonts w:ascii="Times New Roman" w:hAnsi="Times New Roman" w:cs="Times New Roman"/>
              </w:rPr>
              <w:t>Обов’язкова дисципліна</w:t>
            </w:r>
          </w:p>
          <w:p w:rsidR="007654F8" w:rsidRDefault="00196498" w:rsidP="007654F8">
            <w:pPr>
              <w:shd w:val="clear" w:color="auto" w:fill="FFFFFF" w:themeFill="background1"/>
              <w:rPr>
                <w:rFonts w:ascii="Times New Roman" w:hAnsi="Times New Roman" w:cs="Times New Roman"/>
              </w:rPr>
            </w:pPr>
            <w:r>
              <w:rPr>
                <w:rFonts w:ascii="Times New Roman" w:hAnsi="Times New Roman" w:cs="Times New Roman"/>
                <w:lang w:val="uk-UA"/>
              </w:rPr>
              <w:t xml:space="preserve">Рік підготовки </w:t>
            </w:r>
            <w:r w:rsidR="007654F8">
              <w:rPr>
                <w:rFonts w:ascii="Times New Roman" w:hAnsi="Times New Roman" w:cs="Times New Roman"/>
                <w:lang w:val="uk-UA"/>
              </w:rPr>
              <w:t>5</w:t>
            </w:r>
            <w:r w:rsidR="007654F8" w:rsidRPr="00A2460A">
              <w:rPr>
                <w:rFonts w:ascii="Times New Roman" w:hAnsi="Times New Roman" w:cs="Times New Roman"/>
              </w:rPr>
              <w:t xml:space="preserve"> </w:t>
            </w:r>
          </w:p>
          <w:p w:rsidR="007654F8" w:rsidRPr="00A2460A" w:rsidRDefault="007654F8" w:rsidP="007654F8">
            <w:pPr>
              <w:shd w:val="clear" w:color="auto" w:fill="FFFFFF" w:themeFill="background1"/>
              <w:rPr>
                <w:rFonts w:ascii="Times New Roman" w:hAnsi="Times New Roman" w:cs="Times New Roman"/>
              </w:rPr>
            </w:pPr>
          </w:p>
        </w:tc>
      </w:tr>
      <w:tr w:rsidR="007654F8" w:rsidRPr="00A2460A" w:rsidTr="007654F8">
        <w:trPr>
          <w:trHeight w:val="306"/>
          <w:jc w:val="center"/>
        </w:trPr>
        <w:tc>
          <w:tcPr>
            <w:tcW w:w="1101" w:type="pct"/>
            <w:vMerge/>
            <w:tcBorders>
              <w:left w:val="single" w:sz="4" w:space="0" w:color="auto"/>
            </w:tcBorders>
            <w:shd w:val="clear" w:color="auto" w:fill="auto"/>
          </w:tcPr>
          <w:p w:rsidR="007654F8" w:rsidRPr="00A2460A" w:rsidRDefault="007654F8" w:rsidP="007654F8">
            <w:pPr>
              <w:shd w:val="clear" w:color="auto" w:fill="FFFFFF" w:themeFill="background1"/>
              <w:rPr>
                <w:rFonts w:ascii="Times New Roman" w:hAnsi="Times New Roman" w:cs="Times New Roman"/>
              </w:rPr>
            </w:pPr>
          </w:p>
        </w:tc>
        <w:tc>
          <w:tcPr>
            <w:tcW w:w="1703" w:type="pct"/>
            <w:vMerge/>
            <w:tcBorders>
              <w:left w:val="single" w:sz="4" w:space="0" w:color="auto"/>
            </w:tcBorders>
            <w:shd w:val="clear" w:color="auto" w:fill="auto"/>
          </w:tcPr>
          <w:p w:rsidR="007654F8" w:rsidRPr="00A2460A" w:rsidRDefault="007654F8" w:rsidP="007654F8">
            <w:pPr>
              <w:shd w:val="clear" w:color="auto" w:fill="FFFFFF" w:themeFill="background1"/>
              <w:rPr>
                <w:rFonts w:ascii="Times New Roman" w:hAnsi="Times New Roman" w:cs="Times New Roman"/>
              </w:rPr>
            </w:pPr>
          </w:p>
        </w:tc>
        <w:tc>
          <w:tcPr>
            <w:tcW w:w="2196" w:type="pct"/>
            <w:tcBorders>
              <w:top w:val="single" w:sz="4" w:space="0" w:color="auto"/>
              <w:left w:val="single" w:sz="4" w:space="0" w:color="auto"/>
              <w:right w:val="single" w:sz="4" w:space="0" w:color="auto"/>
            </w:tcBorders>
            <w:shd w:val="clear" w:color="auto" w:fill="auto"/>
            <w:vAlign w:val="bottom"/>
          </w:tcPr>
          <w:p w:rsidR="007654F8" w:rsidRPr="00A2460A" w:rsidRDefault="007654F8" w:rsidP="00196498">
            <w:pPr>
              <w:shd w:val="clear" w:color="auto" w:fill="FFFFFF" w:themeFill="background1"/>
              <w:rPr>
                <w:rFonts w:ascii="Times New Roman" w:hAnsi="Times New Roman" w:cs="Times New Roman"/>
              </w:rPr>
            </w:pPr>
            <w:r w:rsidRPr="00A2460A">
              <w:rPr>
                <w:rFonts w:ascii="Times New Roman" w:hAnsi="Times New Roman" w:cs="Times New Roman"/>
              </w:rPr>
              <w:t>Лекції (</w:t>
            </w:r>
            <w:r w:rsidR="00196498">
              <w:rPr>
                <w:rFonts w:ascii="Times New Roman" w:hAnsi="Times New Roman" w:cs="Times New Roman"/>
                <w:lang w:val="uk-UA"/>
              </w:rPr>
              <w:t>0</w:t>
            </w:r>
            <w:r w:rsidRPr="00A2460A">
              <w:rPr>
                <w:rFonts w:ascii="Times New Roman" w:hAnsi="Times New Roman" w:cs="Times New Roman"/>
              </w:rPr>
              <w:t xml:space="preserve"> год.)</w:t>
            </w:r>
          </w:p>
        </w:tc>
      </w:tr>
      <w:tr w:rsidR="007654F8" w:rsidRPr="00A2460A" w:rsidTr="007654F8">
        <w:trPr>
          <w:trHeight w:val="295"/>
          <w:jc w:val="center"/>
        </w:trPr>
        <w:tc>
          <w:tcPr>
            <w:tcW w:w="1101" w:type="pct"/>
            <w:vMerge/>
            <w:tcBorders>
              <w:left w:val="single" w:sz="4" w:space="0" w:color="auto"/>
            </w:tcBorders>
            <w:shd w:val="clear" w:color="auto" w:fill="auto"/>
          </w:tcPr>
          <w:p w:rsidR="007654F8" w:rsidRPr="00A2460A" w:rsidRDefault="007654F8" w:rsidP="007654F8">
            <w:pPr>
              <w:shd w:val="clear" w:color="auto" w:fill="FFFFFF" w:themeFill="background1"/>
              <w:rPr>
                <w:rFonts w:ascii="Times New Roman" w:hAnsi="Times New Roman" w:cs="Times New Roman"/>
              </w:rPr>
            </w:pPr>
          </w:p>
        </w:tc>
        <w:tc>
          <w:tcPr>
            <w:tcW w:w="1703" w:type="pct"/>
            <w:vMerge/>
            <w:tcBorders>
              <w:left w:val="single" w:sz="4" w:space="0" w:color="auto"/>
            </w:tcBorders>
            <w:shd w:val="clear" w:color="auto" w:fill="auto"/>
          </w:tcPr>
          <w:p w:rsidR="007654F8" w:rsidRPr="00A2460A" w:rsidRDefault="007654F8" w:rsidP="007654F8">
            <w:pPr>
              <w:shd w:val="clear" w:color="auto" w:fill="FFFFFF" w:themeFill="background1"/>
              <w:rPr>
                <w:rFonts w:ascii="Times New Roman" w:hAnsi="Times New Roman" w:cs="Times New Roman"/>
              </w:rPr>
            </w:pPr>
          </w:p>
        </w:tc>
        <w:tc>
          <w:tcPr>
            <w:tcW w:w="2196" w:type="pct"/>
            <w:tcBorders>
              <w:top w:val="single" w:sz="4" w:space="0" w:color="auto"/>
              <w:left w:val="single" w:sz="4" w:space="0" w:color="auto"/>
              <w:right w:val="single" w:sz="4" w:space="0" w:color="auto"/>
            </w:tcBorders>
            <w:shd w:val="clear" w:color="auto" w:fill="auto"/>
            <w:vAlign w:val="bottom"/>
          </w:tcPr>
          <w:p w:rsidR="007654F8" w:rsidRPr="00A2460A" w:rsidRDefault="007654F8" w:rsidP="007654F8">
            <w:pPr>
              <w:shd w:val="clear" w:color="auto" w:fill="FFFFFF" w:themeFill="background1"/>
              <w:rPr>
                <w:rFonts w:ascii="Times New Roman" w:hAnsi="Times New Roman" w:cs="Times New Roman"/>
              </w:rPr>
            </w:pPr>
            <w:r w:rsidRPr="00A2460A">
              <w:rPr>
                <w:rFonts w:ascii="Times New Roman" w:hAnsi="Times New Roman" w:cs="Times New Roman"/>
              </w:rPr>
              <w:t xml:space="preserve">Семінарські (0 год.) </w:t>
            </w:r>
          </w:p>
        </w:tc>
      </w:tr>
      <w:tr w:rsidR="007654F8" w:rsidRPr="00A2460A" w:rsidTr="007654F8">
        <w:trPr>
          <w:trHeight w:val="258"/>
          <w:jc w:val="center"/>
        </w:trPr>
        <w:tc>
          <w:tcPr>
            <w:tcW w:w="1101" w:type="pct"/>
            <w:vMerge/>
            <w:tcBorders>
              <w:left w:val="single" w:sz="4" w:space="0" w:color="auto"/>
            </w:tcBorders>
            <w:shd w:val="clear" w:color="auto" w:fill="auto"/>
          </w:tcPr>
          <w:p w:rsidR="007654F8" w:rsidRPr="00A2460A" w:rsidRDefault="007654F8" w:rsidP="007654F8">
            <w:pPr>
              <w:shd w:val="clear" w:color="auto" w:fill="FFFFFF" w:themeFill="background1"/>
              <w:rPr>
                <w:rFonts w:ascii="Times New Roman" w:hAnsi="Times New Roman" w:cs="Times New Roman"/>
              </w:rPr>
            </w:pPr>
          </w:p>
        </w:tc>
        <w:tc>
          <w:tcPr>
            <w:tcW w:w="1703" w:type="pct"/>
            <w:vMerge/>
            <w:tcBorders>
              <w:left w:val="single" w:sz="4" w:space="0" w:color="auto"/>
            </w:tcBorders>
            <w:shd w:val="clear" w:color="auto" w:fill="auto"/>
          </w:tcPr>
          <w:p w:rsidR="007654F8" w:rsidRPr="00A2460A" w:rsidRDefault="007654F8" w:rsidP="007654F8">
            <w:pPr>
              <w:shd w:val="clear" w:color="auto" w:fill="FFFFFF" w:themeFill="background1"/>
              <w:rPr>
                <w:rFonts w:ascii="Times New Roman" w:hAnsi="Times New Roman" w:cs="Times New Roman"/>
              </w:rPr>
            </w:pPr>
          </w:p>
        </w:tc>
        <w:tc>
          <w:tcPr>
            <w:tcW w:w="2196" w:type="pct"/>
            <w:tcBorders>
              <w:top w:val="single" w:sz="4" w:space="0" w:color="auto"/>
              <w:left w:val="single" w:sz="4" w:space="0" w:color="auto"/>
              <w:right w:val="single" w:sz="4" w:space="0" w:color="auto"/>
            </w:tcBorders>
            <w:shd w:val="clear" w:color="auto" w:fill="auto"/>
            <w:vAlign w:val="bottom"/>
          </w:tcPr>
          <w:p w:rsidR="007654F8" w:rsidRPr="00A2460A" w:rsidRDefault="007654F8" w:rsidP="00196498">
            <w:pPr>
              <w:shd w:val="clear" w:color="auto" w:fill="FFFFFF" w:themeFill="background1"/>
              <w:rPr>
                <w:rFonts w:ascii="Times New Roman" w:hAnsi="Times New Roman" w:cs="Times New Roman"/>
              </w:rPr>
            </w:pPr>
            <w:r w:rsidRPr="00A2460A">
              <w:rPr>
                <w:rFonts w:ascii="Times New Roman" w:hAnsi="Times New Roman" w:cs="Times New Roman"/>
              </w:rPr>
              <w:t>Практичні (</w:t>
            </w:r>
            <w:r w:rsidR="00196498">
              <w:rPr>
                <w:rFonts w:ascii="Times New Roman" w:hAnsi="Times New Roman" w:cs="Times New Roman"/>
                <w:lang w:val="uk-UA"/>
              </w:rPr>
              <w:t>0</w:t>
            </w:r>
            <w:r w:rsidRPr="00A2460A">
              <w:rPr>
                <w:rFonts w:ascii="Times New Roman" w:hAnsi="Times New Roman" w:cs="Times New Roman"/>
              </w:rPr>
              <w:t xml:space="preserve"> год.)</w:t>
            </w:r>
          </w:p>
        </w:tc>
      </w:tr>
      <w:tr w:rsidR="007654F8" w:rsidRPr="00A2460A" w:rsidTr="007654F8">
        <w:trPr>
          <w:trHeight w:hRule="exact" w:val="336"/>
          <w:jc w:val="center"/>
        </w:trPr>
        <w:tc>
          <w:tcPr>
            <w:tcW w:w="1101" w:type="pct"/>
            <w:vMerge/>
            <w:tcBorders>
              <w:left w:val="single" w:sz="4" w:space="0" w:color="auto"/>
            </w:tcBorders>
            <w:shd w:val="clear" w:color="auto" w:fill="auto"/>
          </w:tcPr>
          <w:p w:rsidR="007654F8" w:rsidRPr="00A2460A" w:rsidRDefault="007654F8" w:rsidP="007654F8">
            <w:pPr>
              <w:shd w:val="clear" w:color="auto" w:fill="FFFFFF" w:themeFill="background1"/>
              <w:rPr>
                <w:rFonts w:ascii="Times New Roman" w:hAnsi="Times New Roman" w:cs="Times New Roman"/>
              </w:rPr>
            </w:pPr>
          </w:p>
        </w:tc>
        <w:tc>
          <w:tcPr>
            <w:tcW w:w="1703" w:type="pct"/>
            <w:vMerge/>
            <w:tcBorders>
              <w:left w:val="single" w:sz="4" w:space="0" w:color="auto"/>
            </w:tcBorders>
            <w:shd w:val="clear" w:color="auto" w:fill="auto"/>
          </w:tcPr>
          <w:p w:rsidR="007654F8" w:rsidRPr="00A2460A" w:rsidRDefault="007654F8" w:rsidP="007654F8">
            <w:pPr>
              <w:shd w:val="clear" w:color="auto" w:fill="FFFFFF" w:themeFill="background1"/>
              <w:rPr>
                <w:rFonts w:ascii="Times New Roman" w:hAnsi="Times New Roman" w:cs="Times New Roman"/>
              </w:rPr>
            </w:pPr>
          </w:p>
        </w:tc>
        <w:tc>
          <w:tcPr>
            <w:tcW w:w="2196" w:type="pct"/>
            <w:tcBorders>
              <w:top w:val="single" w:sz="4" w:space="0" w:color="auto"/>
              <w:left w:val="single" w:sz="4" w:space="0" w:color="auto"/>
              <w:right w:val="single" w:sz="4" w:space="0" w:color="auto"/>
            </w:tcBorders>
            <w:shd w:val="clear" w:color="auto" w:fill="auto"/>
            <w:vAlign w:val="bottom"/>
          </w:tcPr>
          <w:p w:rsidR="007654F8" w:rsidRPr="00A2460A" w:rsidRDefault="007654F8" w:rsidP="007654F8">
            <w:pPr>
              <w:shd w:val="clear" w:color="auto" w:fill="FFFFFF" w:themeFill="background1"/>
              <w:rPr>
                <w:rFonts w:ascii="Times New Roman" w:hAnsi="Times New Roman" w:cs="Times New Roman"/>
              </w:rPr>
            </w:pPr>
            <w:r w:rsidRPr="00A2460A">
              <w:rPr>
                <w:rFonts w:ascii="Times New Roman" w:hAnsi="Times New Roman" w:cs="Times New Roman"/>
              </w:rPr>
              <w:t>Лабораторні (0 год.)</w:t>
            </w:r>
          </w:p>
        </w:tc>
      </w:tr>
      <w:tr w:rsidR="007654F8" w:rsidRPr="00A2460A" w:rsidTr="007654F8">
        <w:trPr>
          <w:trHeight w:hRule="exact" w:val="331"/>
          <w:jc w:val="center"/>
        </w:trPr>
        <w:tc>
          <w:tcPr>
            <w:tcW w:w="1101" w:type="pct"/>
            <w:vMerge/>
            <w:tcBorders>
              <w:left w:val="single" w:sz="4" w:space="0" w:color="auto"/>
            </w:tcBorders>
            <w:shd w:val="clear" w:color="auto" w:fill="auto"/>
          </w:tcPr>
          <w:p w:rsidR="007654F8" w:rsidRPr="00A2460A" w:rsidRDefault="007654F8" w:rsidP="007654F8">
            <w:pPr>
              <w:shd w:val="clear" w:color="auto" w:fill="FFFFFF" w:themeFill="background1"/>
              <w:rPr>
                <w:rFonts w:ascii="Times New Roman" w:hAnsi="Times New Roman" w:cs="Times New Roman"/>
              </w:rPr>
            </w:pPr>
          </w:p>
        </w:tc>
        <w:tc>
          <w:tcPr>
            <w:tcW w:w="1703" w:type="pct"/>
            <w:vMerge/>
            <w:tcBorders>
              <w:left w:val="single" w:sz="4" w:space="0" w:color="auto"/>
            </w:tcBorders>
            <w:shd w:val="clear" w:color="auto" w:fill="auto"/>
          </w:tcPr>
          <w:p w:rsidR="007654F8" w:rsidRPr="00A2460A" w:rsidRDefault="007654F8" w:rsidP="007654F8">
            <w:pPr>
              <w:shd w:val="clear" w:color="auto" w:fill="FFFFFF" w:themeFill="background1"/>
              <w:rPr>
                <w:rFonts w:ascii="Times New Roman" w:hAnsi="Times New Roman" w:cs="Times New Roman"/>
              </w:rPr>
            </w:pPr>
          </w:p>
        </w:tc>
        <w:tc>
          <w:tcPr>
            <w:tcW w:w="2196" w:type="pct"/>
            <w:tcBorders>
              <w:top w:val="single" w:sz="4" w:space="0" w:color="auto"/>
              <w:left w:val="single" w:sz="4" w:space="0" w:color="auto"/>
              <w:right w:val="single" w:sz="4" w:space="0" w:color="auto"/>
            </w:tcBorders>
            <w:shd w:val="clear" w:color="auto" w:fill="auto"/>
            <w:vAlign w:val="bottom"/>
          </w:tcPr>
          <w:p w:rsidR="007654F8" w:rsidRPr="00C93515" w:rsidRDefault="00EA2562" w:rsidP="007654F8">
            <w:pPr>
              <w:shd w:val="clear" w:color="auto" w:fill="FFFFFF" w:themeFill="background1"/>
              <w:rPr>
                <w:rFonts w:ascii="Times New Roman" w:hAnsi="Times New Roman" w:cs="Times New Roman"/>
                <w:lang w:val="uk-UA"/>
              </w:rPr>
            </w:pPr>
            <w:r>
              <w:rPr>
                <w:rFonts w:ascii="Times New Roman" w:hAnsi="Times New Roman" w:cs="Times New Roman"/>
                <w:lang w:val="uk-UA"/>
              </w:rPr>
              <w:t>Симуляційна стоматологія  (138</w:t>
            </w:r>
            <w:r w:rsidR="007654F8">
              <w:rPr>
                <w:rFonts w:ascii="Times New Roman" w:hAnsi="Times New Roman" w:cs="Times New Roman"/>
                <w:lang w:val="uk-UA"/>
              </w:rPr>
              <w:t xml:space="preserve"> год)</w:t>
            </w:r>
          </w:p>
        </w:tc>
      </w:tr>
      <w:tr w:rsidR="007654F8" w:rsidRPr="00A2460A" w:rsidTr="007654F8">
        <w:trPr>
          <w:trHeight w:val="299"/>
          <w:jc w:val="center"/>
        </w:trPr>
        <w:tc>
          <w:tcPr>
            <w:tcW w:w="1101" w:type="pct"/>
            <w:vMerge/>
            <w:tcBorders>
              <w:left w:val="single" w:sz="4" w:space="0" w:color="auto"/>
            </w:tcBorders>
            <w:shd w:val="clear" w:color="auto" w:fill="auto"/>
          </w:tcPr>
          <w:p w:rsidR="007654F8" w:rsidRPr="00A2460A" w:rsidRDefault="007654F8" w:rsidP="007654F8">
            <w:pPr>
              <w:shd w:val="clear" w:color="auto" w:fill="FFFFFF" w:themeFill="background1"/>
              <w:rPr>
                <w:rFonts w:ascii="Times New Roman" w:hAnsi="Times New Roman" w:cs="Times New Roman"/>
              </w:rPr>
            </w:pPr>
          </w:p>
        </w:tc>
        <w:tc>
          <w:tcPr>
            <w:tcW w:w="1703" w:type="pct"/>
            <w:vMerge/>
            <w:tcBorders>
              <w:left w:val="single" w:sz="4" w:space="0" w:color="auto"/>
            </w:tcBorders>
            <w:shd w:val="clear" w:color="auto" w:fill="auto"/>
          </w:tcPr>
          <w:p w:rsidR="007654F8" w:rsidRPr="00A2460A" w:rsidRDefault="007654F8" w:rsidP="007654F8">
            <w:pPr>
              <w:shd w:val="clear" w:color="auto" w:fill="FFFFFF" w:themeFill="background1"/>
              <w:rPr>
                <w:rFonts w:ascii="Times New Roman" w:hAnsi="Times New Roman" w:cs="Times New Roman"/>
              </w:rPr>
            </w:pPr>
          </w:p>
        </w:tc>
        <w:tc>
          <w:tcPr>
            <w:tcW w:w="2196" w:type="pct"/>
            <w:tcBorders>
              <w:top w:val="single" w:sz="4" w:space="0" w:color="auto"/>
              <w:left w:val="single" w:sz="4" w:space="0" w:color="auto"/>
              <w:right w:val="single" w:sz="4" w:space="0" w:color="auto"/>
            </w:tcBorders>
            <w:shd w:val="clear" w:color="auto" w:fill="auto"/>
            <w:vAlign w:val="bottom"/>
          </w:tcPr>
          <w:p w:rsidR="007654F8" w:rsidRPr="00A2460A" w:rsidRDefault="007654F8" w:rsidP="00196498">
            <w:pPr>
              <w:shd w:val="clear" w:color="auto" w:fill="FFFFFF" w:themeFill="background1"/>
              <w:rPr>
                <w:rFonts w:ascii="Times New Roman" w:hAnsi="Times New Roman" w:cs="Times New Roman"/>
              </w:rPr>
            </w:pPr>
            <w:r w:rsidRPr="00A2460A">
              <w:rPr>
                <w:rFonts w:ascii="Times New Roman" w:hAnsi="Times New Roman" w:cs="Times New Roman"/>
              </w:rPr>
              <w:t>Самостійна робота (</w:t>
            </w:r>
            <w:r w:rsidR="00EA2562">
              <w:rPr>
                <w:rFonts w:ascii="Times New Roman" w:hAnsi="Times New Roman" w:cs="Times New Roman"/>
                <w:lang w:val="uk-UA"/>
              </w:rPr>
              <w:t>72</w:t>
            </w:r>
            <w:r w:rsidRPr="00A2460A">
              <w:rPr>
                <w:rFonts w:ascii="Times New Roman" w:hAnsi="Times New Roman" w:cs="Times New Roman"/>
              </w:rPr>
              <w:t xml:space="preserve"> год.)</w:t>
            </w:r>
          </w:p>
        </w:tc>
      </w:tr>
      <w:tr w:rsidR="007654F8" w:rsidRPr="00A2460A" w:rsidTr="007654F8">
        <w:trPr>
          <w:trHeight w:hRule="exact" w:val="661"/>
          <w:jc w:val="center"/>
        </w:trPr>
        <w:tc>
          <w:tcPr>
            <w:tcW w:w="1101" w:type="pct"/>
            <w:vMerge/>
            <w:tcBorders>
              <w:left w:val="single" w:sz="4" w:space="0" w:color="auto"/>
            </w:tcBorders>
            <w:shd w:val="clear" w:color="auto" w:fill="auto"/>
          </w:tcPr>
          <w:p w:rsidR="007654F8" w:rsidRPr="00A2460A" w:rsidRDefault="007654F8" w:rsidP="007654F8">
            <w:pPr>
              <w:shd w:val="clear" w:color="auto" w:fill="FFFFFF" w:themeFill="background1"/>
              <w:rPr>
                <w:rFonts w:ascii="Times New Roman" w:hAnsi="Times New Roman" w:cs="Times New Roman"/>
              </w:rPr>
            </w:pPr>
          </w:p>
        </w:tc>
        <w:tc>
          <w:tcPr>
            <w:tcW w:w="1703" w:type="pct"/>
            <w:vMerge/>
            <w:tcBorders>
              <w:left w:val="single" w:sz="4" w:space="0" w:color="auto"/>
            </w:tcBorders>
            <w:shd w:val="clear" w:color="auto" w:fill="auto"/>
          </w:tcPr>
          <w:p w:rsidR="007654F8" w:rsidRPr="00A2460A" w:rsidRDefault="007654F8" w:rsidP="007654F8">
            <w:pPr>
              <w:shd w:val="clear" w:color="auto" w:fill="FFFFFF" w:themeFill="background1"/>
              <w:rPr>
                <w:rFonts w:ascii="Times New Roman" w:hAnsi="Times New Roman" w:cs="Times New Roman"/>
              </w:rPr>
            </w:pPr>
          </w:p>
        </w:tc>
        <w:tc>
          <w:tcPr>
            <w:tcW w:w="2196" w:type="pct"/>
            <w:tcBorders>
              <w:top w:val="single" w:sz="4" w:space="0" w:color="auto"/>
              <w:left w:val="single" w:sz="4" w:space="0" w:color="auto"/>
              <w:right w:val="single" w:sz="4" w:space="0" w:color="auto"/>
            </w:tcBorders>
            <w:shd w:val="clear" w:color="auto" w:fill="auto"/>
          </w:tcPr>
          <w:p w:rsidR="007654F8" w:rsidRPr="00A2460A" w:rsidRDefault="00C14235" w:rsidP="00C14235">
            <w:pPr>
              <w:shd w:val="clear" w:color="auto" w:fill="FFFFFF" w:themeFill="background1"/>
              <w:rPr>
                <w:rFonts w:ascii="Times New Roman" w:hAnsi="Times New Roman" w:cs="Times New Roman"/>
                <w:lang w:val="uk-UA"/>
              </w:rPr>
            </w:pPr>
            <w:r w:rsidRPr="00A2460A">
              <w:rPr>
                <w:rFonts w:ascii="Times New Roman" w:hAnsi="Times New Roman" w:cs="Times New Roman"/>
              </w:rPr>
              <w:t>Форма підсумкового контролю –</w:t>
            </w:r>
            <w:r>
              <w:rPr>
                <w:rFonts w:ascii="Times New Roman" w:hAnsi="Times New Roman" w:cs="Times New Roman"/>
                <w:lang w:val="uk-UA"/>
              </w:rPr>
              <w:t>дифзалік</w:t>
            </w:r>
          </w:p>
        </w:tc>
      </w:tr>
    </w:tbl>
    <w:p w:rsidR="007654F8" w:rsidRPr="008D68DD" w:rsidRDefault="007654F8" w:rsidP="007654F8">
      <w:pPr>
        <w:shd w:val="clear" w:color="auto" w:fill="FFFFFF" w:themeFill="background1"/>
      </w:pPr>
    </w:p>
    <w:p w:rsidR="00DF5B3A" w:rsidRPr="00DF5B3A" w:rsidRDefault="007654F8" w:rsidP="00DF5B3A">
      <w:pPr>
        <w:widowControl w:val="0"/>
        <w:shd w:val="clear" w:color="auto" w:fill="FFFFFF"/>
        <w:tabs>
          <w:tab w:val="left" w:pos="1128"/>
        </w:tabs>
        <w:rPr>
          <w:rFonts w:ascii="Calibri" w:eastAsia="Calibri" w:hAnsi="Calibri" w:cs="Times New Roman"/>
          <w:bCs/>
          <w:caps/>
          <w:sz w:val="24"/>
          <w:szCs w:val="24"/>
          <w:lang w:val="uk-UA"/>
        </w:rPr>
      </w:pPr>
      <w:r w:rsidRPr="00175236">
        <w:rPr>
          <w:i/>
          <w:lang w:val="uk-UA"/>
        </w:rPr>
        <w:fldChar w:fldCharType="end"/>
      </w:r>
      <w:r w:rsidRPr="00CA3DEA">
        <w:rPr>
          <w:rFonts w:ascii="Times New Roman" w:hAnsi="Times New Roman" w:cs="Times New Roman"/>
          <w:b/>
          <w:color w:val="000000"/>
          <w:sz w:val="24"/>
          <w:szCs w:val="24"/>
          <w:lang w:val="uk-UA"/>
        </w:rPr>
        <w:t>2.</w:t>
      </w:r>
      <w:r w:rsidR="00DF5B3A">
        <w:rPr>
          <w:rFonts w:ascii="Times New Roman" w:hAnsi="Times New Roman" w:cs="Times New Roman"/>
          <w:b/>
          <w:color w:val="000000"/>
          <w:sz w:val="24"/>
          <w:szCs w:val="24"/>
          <w:lang w:val="uk-UA"/>
        </w:rPr>
        <w:t xml:space="preserve"> </w:t>
      </w:r>
      <w:r w:rsidR="00DF5B3A" w:rsidRPr="00DF5B3A">
        <w:rPr>
          <w:rFonts w:ascii="Times New Roman Полужирный" w:eastAsia="Calibri" w:hAnsi="Times New Roman Полужирный" w:cs="Times New Roman"/>
          <w:b/>
          <w:bCs/>
          <w:caps/>
          <w:sz w:val="24"/>
          <w:szCs w:val="24"/>
          <w:lang w:val="uk-UA"/>
        </w:rPr>
        <w:t>Мета та завдання навчальної дисципліни,</w:t>
      </w:r>
      <w:r w:rsidR="00DF5B3A" w:rsidRPr="00DF5B3A">
        <w:rPr>
          <w:rFonts w:ascii="Times New Roman Полужирный" w:eastAsia="Calibri" w:hAnsi="Times New Roman Полужирный" w:cs="Times New Roman"/>
          <w:b/>
          <w:caps/>
          <w:sz w:val="24"/>
          <w:szCs w:val="24"/>
          <w:lang w:val="uk-UA"/>
        </w:rPr>
        <w:t xml:space="preserve"> компетентності, програмні результати навчання</w:t>
      </w:r>
    </w:p>
    <w:p w:rsidR="004C4330" w:rsidRDefault="004C4330" w:rsidP="004C4330">
      <w:pPr>
        <w:shd w:val="clear" w:color="auto" w:fill="FFFFFF"/>
        <w:spacing w:after="0" w:line="240" w:lineRule="auto"/>
        <w:ind w:left="57" w:right="57" w:firstLine="567"/>
        <w:rPr>
          <w:rFonts w:ascii="Times New Roman" w:hAnsi="Times New Roman" w:cs="Times New Roman"/>
          <w:color w:val="000000"/>
          <w:sz w:val="24"/>
          <w:szCs w:val="24"/>
          <w:lang w:val="uk-UA"/>
        </w:rPr>
      </w:pPr>
      <w:r w:rsidRPr="00E73B34">
        <w:rPr>
          <w:rFonts w:ascii="Times New Roman" w:hAnsi="Times New Roman" w:cs="Times New Roman"/>
          <w:b/>
          <w:color w:val="000000"/>
          <w:sz w:val="24"/>
          <w:szCs w:val="24"/>
          <w:lang w:val="uk-UA"/>
        </w:rPr>
        <w:t>Мета</w:t>
      </w:r>
      <w:r w:rsidR="00DF5B3A">
        <w:rPr>
          <w:rFonts w:ascii="Times New Roman" w:hAnsi="Times New Roman" w:cs="Times New Roman"/>
          <w:b/>
          <w:color w:val="000000"/>
          <w:sz w:val="24"/>
          <w:szCs w:val="24"/>
          <w:lang w:val="uk-UA"/>
        </w:rPr>
        <w:t xml:space="preserve">: </w:t>
      </w:r>
      <w:r w:rsidRPr="00B05529">
        <w:rPr>
          <w:rFonts w:ascii="Times New Roman" w:hAnsi="Times New Roman" w:cs="Times New Roman"/>
          <w:color w:val="000000"/>
          <w:sz w:val="24"/>
          <w:szCs w:val="24"/>
          <w:lang w:val="uk-UA"/>
        </w:rPr>
        <w:t>вдосконалення спеціальних (фахових) компетентностей</w:t>
      </w:r>
      <w:r>
        <w:rPr>
          <w:rFonts w:ascii="Times New Roman" w:hAnsi="Times New Roman" w:cs="Times New Roman"/>
          <w:color w:val="000000"/>
          <w:sz w:val="24"/>
          <w:szCs w:val="24"/>
          <w:lang w:val="uk-UA"/>
        </w:rPr>
        <w:t>, набутих при вивченні дисципліни «хірургічна стоматологія»  шляхом повторення теоретичних знань та відпрацювання практичних навичок і умінь на фантомах та імітаторах, а саме:</w:t>
      </w:r>
    </w:p>
    <w:p w:rsidR="004C4330" w:rsidRDefault="004C4330" w:rsidP="004C4330">
      <w:pPr>
        <w:pStyle w:val="a9"/>
        <w:numPr>
          <w:ilvl w:val="0"/>
          <w:numId w:val="25"/>
        </w:numPr>
        <w:shd w:val="clear" w:color="auto" w:fill="FFFFFF"/>
        <w:spacing w:after="0" w:line="240" w:lineRule="auto"/>
        <w:ind w:right="57"/>
        <w:rPr>
          <w:rFonts w:ascii="Times New Roman" w:hAnsi="Times New Roman" w:cs="Times New Roman"/>
          <w:color w:val="000000"/>
          <w:sz w:val="24"/>
          <w:szCs w:val="24"/>
          <w:lang w:val="uk-UA"/>
        </w:rPr>
      </w:pPr>
      <w:r>
        <w:rPr>
          <w:rFonts w:ascii="Times New Roman" w:hAnsi="Times New Roman" w:cs="Times New Roman"/>
          <w:color w:val="000000"/>
          <w:sz w:val="24"/>
          <w:szCs w:val="24"/>
          <w:lang w:val="uk-UA"/>
        </w:rPr>
        <w:t>ф</w:t>
      </w:r>
      <w:r w:rsidRPr="00B05529">
        <w:rPr>
          <w:rFonts w:ascii="Times New Roman" w:hAnsi="Times New Roman" w:cs="Times New Roman"/>
          <w:color w:val="000000"/>
          <w:sz w:val="24"/>
          <w:szCs w:val="24"/>
          <w:lang w:val="uk-UA"/>
        </w:rPr>
        <w:t>ор</w:t>
      </w:r>
      <w:r>
        <w:rPr>
          <w:rFonts w:ascii="Times New Roman" w:hAnsi="Times New Roman" w:cs="Times New Roman"/>
          <w:color w:val="000000"/>
          <w:sz w:val="24"/>
          <w:szCs w:val="24"/>
          <w:lang w:val="uk-UA"/>
        </w:rPr>
        <w:t>мування  необхідного обсягу теоретичних знань за фахом,</w:t>
      </w:r>
    </w:p>
    <w:p w:rsidR="004C4330" w:rsidRDefault="004C4330" w:rsidP="004C4330">
      <w:pPr>
        <w:pStyle w:val="a9"/>
        <w:numPr>
          <w:ilvl w:val="0"/>
          <w:numId w:val="25"/>
        </w:numPr>
        <w:shd w:val="clear" w:color="auto" w:fill="FFFFFF"/>
        <w:spacing w:after="0" w:line="240" w:lineRule="auto"/>
        <w:ind w:right="57"/>
        <w:rPr>
          <w:rFonts w:ascii="Times New Roman" w:hAnsi="Times New Roman" w:cs="Times New Roman"/>
          <w:color w:val="000000"/>
          <w:sz w:val="24"/>
          <w:szCs w:val="24"/>
          <w:lang w:val="uk-UA"/>
        </w:rPr>
      </w:pPr>
      <w:r>
        <w:rPr>
          <w:rFonts w:ascii="Times New Roman" w:hAnsi="Times New Roman" w:cs="Times New Roman"/>
          <w:color w:val="000000"/>
          <w:sz w:val="24"/>
          <w:szCs w:val="24"/>
          <w:lang w:val="uk-UA"/>
        </w:rPr>
        <w:t xml:space="preserve">формування кваліфікованого лікаря, здатного успішно вирішувати свої професійні завдання, </w:t>
      </w:r>
    </w:p>
    <w:p w:rsidR="004C4330" w:rsidRDefault="004C4330" w:rsidP="004C4330">
      <w:pPr>
        <w:pStyle w:val="a9"/>
        <w:numPr>
          <w:ilvl w:val="0"/>
          <w:numId w:val="25"/>
        </w:numPr>
        <w:shd w:val="clear" w:color="auto" w:fill="FFFFFF"/>
        <w:spacing w:after="0" w:line="240" w:lineRule="auto"/>
        <w:ind w:right="57"/>
        <w:rPr>
          <w:rFonts w:ascii="Times New Roman" w:hAnsi="Times New Roman" w:cs="Times New Roman"/>
          <w:color w:val="000000"/>
          <w:sz w:val="24"/>
          <w:szCs w:val="24"/>
          <w:lang w:val="uk-UA"/>
        </w:rPr>
      </w:pPr>
      <w:r>
        <w:rPr>
          <w:rFonts w:ascii="Times New Roman" w:hAnsi="Times New Roman" w:cs="Times New Roman"/>
          <w:color w:val="000000"/>
          <w:sz w:val="24"/>
          <w:szCs w:val="24"/>
          <w:lang w:val="uk-UA"/>
        </w:rPr>
        <w:t>освоєння сучасних технічних і допоміжних способів і методів діагностики і лікування.</w:t>
      </w:r>
    </w:p>
    <w:p w:rsidR="004C4330" w:rsidRDefault="004C4330" w:rsidP="004C4330">
      <w:pPr>
        <w:shd w:val="clear" w:color="auto" w:fill="FFFFFF"/>
        <w:spacing w:after="0" w:line="240" w:lineRule="auto"/>
        <w:ind w:left="624" w:right="57"/>
        <w:rPr>
          <w:rFonts w:ascii="Times New Roman" w:hAnsi="Times New Roman" w:cs="Times New Roman"/>
          <w:color w:val="000000"/>
          <w:sz w:val="24"/>
          <w:szCs w:val="24"/>
          <w:lang w:val="uk-UA"/>
        </w:rPr>
      </w:pPr>
      <w:r>
        <w:rPr>
          <w:rFonts w:ascii="Times New Roman" w:hAnsi="Times New Roman" w:cs="Times New Roman"/>
          <w:color w:val="000000"/>
          <w:sz w:val="24"/>
          <w:szCs w:val="24"/>
          <w:lang w:val="uk-UA"/>
        </w:rPr>
        <w:t>По завершенні лікар-стоматолог хірург повинен володіти такими професіональними компетенціями:</w:t>
      </w:r>
    </w:p>
    <w:p w:rsidR="004C4330" w:rsidRDefault="004C4330" w:rsidP="004C4330">
      <w:pPr>
        <w:pStyle w:val="a9"/>
        <w:numPr>
          <w:ilvl w:val="0"/>
          <w:numId w:val="25"/>
        </w:numPr>
        <w:shd w:val="clear" w:color="auto" w:fill="FFFFFF"/>
        <w:spacing w:after="0" w:line="240" w:lineRule="auto"/>
        <w:ind w:right="57"/>
        <w:rPr>
          <w:rFonts w:ascii="Times New Roman" w:hAnsi="Times New Roman" w:cs="Times New Roman"/>
          <w:color w:val="000000"/>
          <w:sz w:val="24"/>
          <w:szCs w:val="24"/>
          <w:lang w:val="uk-UA"/>
        </w:rPr>
      </w:pPr>
      <w:r>
        <w:rPr>
          <w:rFonts w:ascii="Times New Roman" w:hAnsi="Times New Roman" w:cs="Times New Roman"/>
          <w:color w:val="000000"/>
          <w:sz w:val="24"/>
          <w:szCs w:val="24"/>
          <w:lang w:val="uk-UA"/>
        </w:rPr>
        <w:t>спроможність і готовність аналізувати проблему, використовувати на практиці відпрацьовані методи,</w:t>
      </w:r>
    </w:p>
    <w:p w:rsidR="004C4330" w:rsidRPr="005F6318" w:rsidRDefault="004C4330" w:rsidP="004C4330">
      <w:pPr>
        <w:pStyle w:val="a9"/>
        <w:numPr>
          <w:ilvl w:val="0"/>
          <w:numId w:val="25"/>
        </w:numPr>
        <w:shd w:val="clear" w:color="auto" w:fill="FFFFFF"/>
        <w:spacing w:after="0" w:line="240" w:lineRule="auto"/>
        <w:ind w:right="57"/>
        <w:rPr>
          <w:rFonts w:ascii="Times New Roman" w:hAnsi="Times New Roman" w:cs="Times New Roman"/>
          <w:color w:val="000000"/>
          <w:sz w:val="24"/>
          <w:szCs w:val="24"/>
          <w:lang w:val="uk-UA"/>
        </w:rPr>
      </w:pPr>
      <w:r w:rsidRPr="0074326B">
        <w:rPr>
          <w:rFonts w:ascii="Times New Roman" w:hAnsi="Times New Roman" w:cs="Times New Roman"/>
          <w:color w:val="262626" w:themeColor="text1" w:themeTint="D9"/>
          <w:sz w:val="24"/>
          <w:szCs w:val="24"/>
          <w:lang w:val="uk-UA"/>
        </w:rPr>
        <w:t>вміння</w:t>
      </w:r>
      <w:r>
        <w:rPr>
          <w:rFonts w:ascii="Times New Roman" w:hAnsi="Times New Roman" w:cs="Times New Roman"/>
          <w:color w:val="262626" w:themeColor="text1" w:themeTint="D9"/>
          <w:sz w:val="24"/>
          <w:szCs w:val="24"/>
          <w:lang w:val="uk-UA"/>
        </w:rPr>
        <w:t>м</w:t>
      </w:r>
      <w:r w:rsidRPr="0074326B">
        <w:rPr>
          <w:rFonts w:ascii="Times New Roman" w:hAnsi="Times New Roman" w:cs="Times New Roman"/>
          <w:color w:val="262626" w:themeColor="text1" w:themeTint="D9"/>
          <w:sz w:val="24"/>
          <w:szCs w:val="24"/>
          <w:lang w:val="uk-UA"/>
        </w:rPr>
        <w:t xml:space="preserve"> проводити обстеження хворого, вивчення провідних синдромів і симптомів у хірургічній стоматології, обґрунтува</w:t>
      </w:r>
      <w:r>
        <w:rPr>
          <w:rFonts w:ascii="Times New Roman" w:hAnsi="Times New Roman" w:cs="Times New Roman"/>
          <w:color w:val="262626" w:themeColor="text1" w:themeTint="D9"/>
          <w:sz w:val="24"/>
          <w:szCs w:val="24"/>
          <w:lang w:val="uk-UA"/>
        </w:rPr>
        <w:t>ти</w:t>
      </w:r>
      <w:r w:rsidRPr="0074326B">
        <w:rPr>
          <w:rFonts w:ascii="Times New Roman" w:hAnsi="Times New Roman" w:cs="Times New Roman"/>
          <w:color w:val="262626" w:themeColor="text1" w:themeTint="D9"/>
          <w:sz w:val="24"/>
          <w:szCs w:val="24"/>
          <w:lang w:val="uk-UA"/>
        </w:rPr>
        <w:t xml:space="preserve"> та формулюва</w:t>
      </w:r>
      <w:r>
        <w:rPr>
          <w:rFonts w:ascii="Times New Roman" w:hAnsi="Times New Roman" w:cs="Times New Roman"/>
          <w:color w:val="262626" w:themeColor="text1" w:themeTint="D9"/>
          <w:sz w:val="24"/>
          <w:szCs w:val="24"/>
          <w:lang w:val="uk-UA"/>
        </w:rPr>
        <w:t>ти</w:t>
      </w:r>
      <w:r w:rsidRPr="0074326B">
        <w:rPr>
          <w:rFonts w:ascii="Times New Roman" w:hAnsi="Times New Roman" w:cs="Times New Roman"/>
          <w:color w:val="262626" w:themeColor="text1" w:themeTint="D9"/>
          <w:sz w:val="24"/>
          <w:szCs w:val="24"/>
          <w:lang w:val="uk-UA"/>
        </w:rPr>
        <w:t xml:space="preserve"> попередн</w:t>
      </w:r>
      <w:r>
        <w:rPr>
          <w:rFonts w:ascii="Times New Roman" w:hAnsi="Times New Roman" w:cs="Times New Roman"/>
          <w:color w:val="262626" w:themeColor="text1" w:themeTint="D9"/>
          <w:sz w:val="24"/>
          <w:szCs w:val="24"/>
          <w:lang w:val="uk-UA"/>
        </w:rPr>
        <w:t>ій</w:t>
      </w:r>
      <w:r w:rsidRPr="0074326B">
        <w:rPr>
          <w:rFonts w:ascii="Times New Roman" w:hAnsi="Times New Roman" w:cs="Times New Roman"/>
          <w:color w:val="262626" w:themeColor="text1" w:themeTint="D9"/>
          <w:sz w:val="24"/>
          <w:szCs w:val="24"/>
          <w:lang w:val="uk-UA"/>
        </w:rPr>
        <w:t xml:space="preserve"> діагноз</w:t>
      </w:r>
    </w:p>
    <w:p w:rsidR="004C4330" w:rsidRPr="005F6318" w:rsidRDefault="004C4330" w:rsidP="004C4330">
      <w:pPr>
        <w:pStyle w:val="a9"/>
        <w:numPr>
          <w:ilvl w:val="0"/>
          <w:numId w:val="25"/>
        </w:numPr>
        <w:shd w:val="clear" w:color="auto" w:fill="FFFFFF"/>
        <w:spacing w:after="0" w:line="240" w:lineRule="auto"/>
        <w:ind w:right="57"/>
        <w:rPr>
          <w:rFonts w:ascii="Times New Roman" w:hAnsi="Times New Roman" w:cs="Times New Roman"/>
          <w:color w:val="000000"/>
          <w:sz w:val="24"/>
          <w:szCs w:val="24"/>
          <w:lang w:val="uk-UA"/>
        </w:rPr>
      </w:pPr>
      <w:r w:rsidRPr="0074326B">
        <w:rPr>
          <w:rFonts w:ascii="Times New Roman" w:hAnsi="Times New Roman" w:cs="Times New Roman"/>
          <w:color w:val="262626" w:themeColor="text1" w:themeTint="D9"/>
          <w:sz w:val="24"/>
          <w:szCs w:val="24"/>
          <w:lang w:val="uk-UA"/>
        </w:rPr>
        <w:t>вміння</w:t>
      </w:r>
      <w:r>
        <w:rPr>
          <w:rFonts w:ascii="Times New Roman" w:hAnsi="Times New Roman" w:cs="Times New Roman"/>
          <w:color w:val="262626" w:themeColor="text1" w:themeTint="D9"/>
          <w:sz w:val="24"/>
          <w:szCs w:val="24"/>
          <w:lang w:val="uk-UA"/>
        </w:rPr>
        <w:t xml:space="preserve">м </w:t>
      </w:r>
      <w:r w:rsidRPr="0074326B">
        <w:rPr>
          <w:rFonts w:ascii="Times New Roman" w:hAnsi="Times New Roman" w:cs="Times New Roman"/>
          <w:color w:val="262626" w:themeColor="text1" w:themeTint="D9"/>
          <w:sz w:val="24"/>
          <w:szCs w:val="24"/>
          <w:lang w:val="uk-UA"/>
        </w:rPr>
        <w:t>аналізувати результати обстеження та проводити диференційну діагностику,</w:t>
      </w:r>
    </w:p>
    <w:p w:rsidR="004C4330" w:rsidRPr="005F6318" w:rsidRDefault="004C4330" w:rsidP="004C4330">
      <w:pPr>
        <w:pStyle w:val="a9"/>
        <w:numPr>
          <w:ilvl w:val="0"/>
          <w:numId w:val="25"/>
        </w:numPr>
        <w:shd w:val="clear" w:color="auto" w:fill="FFFFFF"/>
        <w:spacing w:after="0" w:line="240" w:lineRule="auto"/>
        <w:ind w:right="57"/>
        <w:rPr>
          <w:rFonts w:ascii="Times New Roman" w:hAnsi="Times New Roman" w:cs="Times New Roman"/>
          <w:color w:val="000000"/>
          <w:sz w:val="24"/>
          <w:szCs w:val="24"/>
          <w:lang w:val="uk-UA"/>
        </w:rPr>
      </w:pPr>
      <w:r w:rsidRPr="0074326B">
        <w:rPr>
          <w:rFonts w:ascii="Times New Roman" w:hAnsi="Times New Roman" w:cs="Times New Roman"/>
          <w:color w:val="262626" w:themeColor="text1" w:themeTint="D9"/>
          <w:sz w:val="24"/>
          <w:szCs w:val="24"/>
          <w:lang w:val="uk-UA"/>
        </w:rPr>
        <w:t>ставити остаточний діагноз основних захворювань,</w:t>
      </w:r>
    </w:p>
    <w:p w:rsidR="004C4330" w:rsidRPr="005F6318" w:rsidRDefault="004C4330" w:rsidP="004C4330">
      <w:pPr>
        <w:pStyle w:val="a9"/>
        <w:numPr>
          <w:ilvl w:val="0"/>
          <w:numId w:val="25"/>
        </w:numPr>
        <w:shd w:val="clear" w:color="auto" w:fill="FFFFFF"/>
        <w:spacing w:after="0" w:line="240" w:lineRule="auto"/>
        <w:ind w:right="57"/>
        <w:rPr>
          <w:rFonts w:ascii="Times New Roman" w:hAnsi="Times New Roman" w:cs="Times New Roman"/>
          <w:color w:val="000000"/>
          <w:sz w:val="24"/>
          <w:szCs w:val="24"/>
          <w:lang w:val="uk-UA"/>
        </w:rPr>
      </w:pPr>
      <w:r w:rsidRPr="0074326B">
        <w:rPr>
          <w:rFonts w:ascii="Times New Roman" w:hAnsi="Times New Roman" w:cs="Times New Roman"/>
          <w:color w:val="262626" w:themeColor="text1" w:themeTint="D9"/>
          <w:sz w:val="24"/>
          <w:szCs w:val="24"/>
          <w:lang w:val="uk-UA"/>
        </w:rPr>
        <w:t>визначати принципи  комплексного лікування в клініці хірургічної стоматології,</w:t>
      </w:r>
    </w:p>
    <w:p w:rsidR="004C4330" w:rsidRDefault="004C4330" w:rsidP="004C4330">
      <w:pPr>
        <w:spacing w:after="0" w:line="240" w:lineRule="auto"/>
        <w:ind w:firstLine="720"/>
        <w:jc w:val="both"/>
        <w:rPr>
          <w:rFonts w:ascii="Times New Roman" w:hAnsi="Times New Roman" w:cs="Times New Roman"/>
          <w:color w:val="262626" w:themeColor="text1" w:themeTint="D9"/>
          <w:sz w:val="24"/>
          <w:szCs w:val="24"/>
          <w:lang w:val="uk-UA"/>
        </w:rPr>
      </w:pPr>
      <w:r w:rsidRPr="0074326B">
        <w:rPr>
          <w:rFonts w:ascii="Times New Roman" w:hAnsi="Times New Roman" w:cs="Times New Roman"/>
          <w:b/>
          <w:color w:val="262626" w:themeColor="text1" w:themeTint="D9"/>
          <w:sz w:val="24"/>
          <w:szCs w:val="24"/>
          <w:lang w:val="uk-UA"/>
        </w:rPr>
        <w:lastRenderedPageBreak/>
        <w:t>Завдання</w:t>
      </w:r>
      <w:r w:rsidR="00DF5B3A">
        <w:rPr>
          <w:rFonts w:ascii="Times New Roman" w:hAnsi="Times New Roman" w:cs="Times New Roman"/>
          <w:b/>
          <w:color w:val="262626" w:themeColor="text1" w:themeTint="D9"/>
          <w:sz w:val="24"/>
          <w:szCs w:val="24"/>
          <w:lang w:val="uk-UA"/>
        </w:rPr>
        <w:t>:</w:t>
      </w:r>
      <w:r w:rsidRPr="0074326B">
        <w:rPr>
          <w:rFonts w:ascii="Times New Roman" w:hAnsi="Times New Roman" w:cs="Times New Roman"/>
          <w:color w:val="262626" w:themeColor="text1" w:themeTint="D9"/>
          <w:sz w:val="24"/>
          <w:szCs w:val="24"/>
          <w:lang w:val="uk-UA"/>
        </w:rPr>
        <w:t xml:space="preserve"> </w:t>
      </w:r>
    </w:p>
    <w:p w:rsidR="004C4330" w:rsidRDefault="004C4330" w:rsidP="004C4330">
      <w:pPr>
        <w:spacing w:after="0" w:line="240" w:lineRule="auto"/>
        <w:ind w:firstLine="720"/>
        <w:jc w:val="both"/>
        <w:rPr>
          <w:rFonts w:ascii="Times New Roman" w:hAnsi="Times New Roman" w:cs="Times New Roman"/>
          <w:color w:val="262626" w:themeColor="text1" w:themeTint="D9"/>
          <w:sz w:val="24"/>
          <w:szCs w:val="24"/>
          <w:lang w:val="uk-UA"/>
        </w:rPr>
      </w:pPr>
      <w:r>
        <w:rPr>
          <w:rFonts w:ascii="Times New Roman" w:hAnsi="Times New Roman" w:cs="Times New Roman"/>
          <w:color w:val="262626" w:themeColor="text1" w:themeTint="D9"/>
          <w:sz w:val="24"/>
          <w:szCs w:val="24"/>
          <w:lang w:val="uk-UA"/>
        </w:rPr>
        <w:t xml:space="preserve">- сформувати у здобувачів професійні вміння та навички виконання професійних дій, </w:t>
      </w:r>
    </w:p>
    <w:p w:rsidR="004C4330" w:rsidRDefault="004C4330" w:rsidP="004C4330">
      <w:pPr>
        <w:spacing w:after="0" w:line="240" w:lineRule="auto"/>
        <w:ind w:firstLine="720"/>
        <w:jc w:val="both"/>
        <w:rPr>
          <w:rFonts w:ascii="Times New Roman" w:hAnsi="Times New Roman" w:cs="Times New Roman"/>
          <w:color w:val="262626" w:themeColor="text1" w:themeTint="D9"/>
          <w:sz w:val="24"/>
          <w:szCs w:val="24"/>
          <w:lang w:val="uk-UA"/>
        </w:rPr>
      </w:pPr>
      <w:r>
        <w:rPr>
          <w:rFonts w:ascii="Times New Roman" w:hAnsi="Times New Roman" w:cs="Times New Roman"/>
          <w:color w:val="262626" w:themeColor="text1" w:themeTint="D9"/>
          <w:sz w:val="24"/>
          <w:szCs w:val="24"/>
          <w:lang w:val="uk-UA"/>
        </w:rPr>
        <w:t xml:space="preserve">- </w:t>
      </w:r>
      <w:r w:rsidRPr="0074326B">
        <w:rPr>
          <w:rFonts w:ascii="Times New Roman" w:hAnsi="Times New Roman" w:cs="Times New Roman"/>
          <w:color w:val="262626" w:themeColor="text1" w:themeTint="D9"/>
          <w:sz w:val="24"/>
          <w:szCs w:val="24"/>
          <w:lang w:val="uk-UA"/>
        </w:rPr>
        <w:t xml:space="preserve">вміння проводити обстеження хворого, вивчення провідних синдромів і симптомів у хірургічній стоматології, </w:t>
      </w:r>
    </w:p>
    <w:p w:rsidR="004C4330" w:rsidRDefault="004C4330" w:rsidP="004C4330">
      <w:pPr>
        <w:spacing w:after="0" w:line="240" w:lineRule="auto"/>
        <w:ind w:firstLine="720"/>
        <w:jc w:val="both"/>
        <w:rPr>
          <w:rFonts w:ascii="Times New Roman" w:hAnsi="Times New Roman" w:cs="Times New Roman"/>
          <w:color w:val="262626" w:themeColor="text1" w:themeTint="D9"/>
          <w:sz w:val="24"/>
          <w:szCs w:val="24"/>
          <w:lang w:val="uk-UA"/>
        </w:rPr>
      </w:pPr>
      <w:r>
        <w:rPr>
          <w:rFonts w:ascii="Times New Roman" w:hAnsi="Times New Roman" w:cs="Times New Roman"/>
          <w:color w:val="262626" w:themeColor="text1" w:themeTint="D9"/>
          <w:sz w:val="24"/>
          <w:szCs w:val="24"/>
          <w:lang w:val="uk-UA"/>
        </w:rPr>
        <w:t xml:space="preserve">- </w:t>
      </w:r>
      <w:r w:rsidRPr="0074326B">
        <w:rPr>
          <w:rFonts w:ascii="Times New Roman" w:hAnsi="Times New Roman" w:cs="Times New Roman"/>
          <w:color w:val="262626" w:themeColor="text1" w:themeTint="D9"/>
          <w:sz w:val="24"/>
          <w:szCs w:val="24"/>
          <w:lang w:val="uk-UA"/>
        </w:rPr>
        <w:t>обґрунтува</w:t>
      </w:r>
      <w:r>
        <w:rPr>
          <w:rFonts w:ascii="Times New Roman" w:hAnsi="Times New Roman" w:cs="Times New Roman"/>
          <w:color w:val="262626" w:themeColor="text1" w:themeTint="D9"/>
          <w:sz w:val="24"/>
          <w:szCs w:val="24"/>
          <w:lang w:val="uk-UA"/>
        </w:rPr>
        <w:t>ти</w:t>
      </w:r>
      <w:r w:rsidRPr="0074326B">
        <w:rPr>
          <w:rFonts w:ascii="Times New Roman" w:hAnsi="Times New Roman" w:cs="Times New Roman"/>
          <w:color w:val="262626" w:themeColor="text1" w:themeTint="D9"/>
          <w:sz w:val="24"/>
          <w:szCs w:val="24"/>
          <w:lang w:val="uk-UA"/>
        </w:rPr>
        <w:t xml:space="preserve"> та формулюва</w:t>
      </w:r>
      <w:r>
        <w:rPr>
          <w:rFonts w:ascii="Times New Roman" w:hAnsi="Times New Roman" w:cs="Times New Roman"/>
          <w:color w:val="262626" w:themeColor="text1" w:themeTint="D9"/>
          <w:sz w:val="24"/>
          <w:szCs w:val="24"/>
          <w:lang w:val="uk-UA"/>
        </w:rPr>
        <w:t>ти</w:t>
      </w:r>
      <w:r w:rsidRPr="0074326B">
        <w:rPr>
          <w:rFonts w:ascii="Times New Roman" w:hAnsi="Times New Roman" w:cs="Times New Roman"/>
          <w:color w:val="262626" w:themeColor="text1" w:themeTint="D9"/>
          <w:sz w:val="24"/>
          <w:szCs w:val="24"/>
          <w:lang w:val="uk-UA"/>
        </w:rPr>
        <w:t xml:space="preserve"> попередн</w:t>
      </w:r>
      <w:r>
        <w:rPr>
          <w:rFonts w:ascii="Times New Roman" w:hAnsi="Times New Roman" w:cs="Times New Roman"/>
          <w:color w:val="262626" w:themeColor="text1" w:themeTint="D9"/>
          <w:sz w:val="24"/>
          <w:szCs w:val="24"/>
          <w:lang w:val="uk-UA"/>
        </w:rPr>
        <w:t>ій</w:t>
      </w:r>
      <w:r w:rsidRPr="0074326B">
        <w:rPr>
          <w:rFonts w:ascii="Times New Roman" w:hAnsi="Times New Roman" w:cs="Times New Roman"/>
          <w:color w:val="262626" w:themeColor="text1" w:themeTint="D9"/>
          <w:sz w:val="24"/>
          <w:szCs w:val="24"/>
          <w:lang w:val="uk-UA"/>
        </w:rPr>
        <w:t xml:space="preserve"> діагноз; </w:t>
      </w:r>
    </w:p>
    <w:p w:rsidR="004C4330" w:rsidRDefault="004C4330" w:rsidP="004C4330">
      <w:pPr>
        <w:spacing w:after="0" w:line="240" w:lineRule="auto"/>
        <w:ind w:firstLine="720"/>
        <w:jc w:val="both"/>
        <w:rPr>
          <w:rFonts w:ascii="Times New Roman" w:hAnsi="Times New Roman" w:cs="Times New Roman"/>
          <w:color w:val="262626" w:themeColor="text1" w:themeTint="D9"/>
          <w:sz w:val="24"/>
          <w:szCs w:val="24"/>
          <w:lang w:val="uk-UA"/>
        </w:rPr>
      </w:pPr>
      <w:r>
        <w:rPr>
          <w:rFonts w:ascii="Times New Roman" w:hAnsi="Times New Roman" w:cs="Times New Roman"/>
          <w:color w:val="262626" w:themeColor="text1" w:themeTint="D9"/>
          <w:sz w:val="24"/>
          <w:szCs w:val="24"/>
          <w:lang w:val="uk-UA"/>
        </w:rPr>
        <w:t xml:space="preserve">- </w:t>
      </w:r>
      <w:r w:rsidRPr="0074326B">
        <w:rPr>
          <w:rFonts w:ascii="Times New Roman" w:hAnsi="Times New Roman" w:cs="Times New Roman"/>
          <w:color w:val="262626" w:themeColor="text1" w:themeTint="D9"/>
          <w:sz w:val="24"/>
          <w:szCs w:val="24"/>
          <w:lang w:val="uk-UA"/>
        </w:rPr>
        <w:t xml:space="preserve">вміння аналізувати результати обстеження та проводити диференційну діагностику, ставити остаточний діагноз основних захворювань, </w:t>
      </w:r>
    </w:p>
    <w:p w:rsidR="004C4330" w:rsidRDefault="004C4330" w:rsidP="004C4330">
      <w:pPr>
        <w:spacing w:after="0" w:line="240" w:lineRule="auto"/>
        <w:ind w:firstLine="720"/>
        <w:jc w:val="both"/>
        <w:rPr>
          <w:rFonts w:ascii="Times New Roman" w:hAnsi="Times New Roman" w:cs="Times New Roman"/>
          <w:color w:val="262626" w:themeColor="text1" w:themeTint="D9"/>
          <w:sz w:val="24"/>
          <w:szCs w:val="24"/>
          <w:lang w:val="uk-UA"/>
        </w:rPr>
      </w:pPr>
      <w:r>
        <w:rPr>
          <w:rFonts w:ascii="Times New Roman" w:hAnsi="Times New Roman" w:cs="Times New Roman"/>
          <w:color w:val="262626" w:themeColor="text1" w:themeTint="D9"/>
          <w:sz w:val="24"/>
          <w:szCs w:val="24"/>
          <w:lang w:val="uk-UA"/>
        </w:rPr>
        <w:t xml:space="preserve">- </w:t>
      </w:r>
      <w:r w:rsidRPr="0074326B">
        <w:rPr>
          <w:rFonts w:ascii="Times New Roman" w:hAnsi="Times New Roman" w:cs="Times New Roman"/>
          <w:color w:val="262626" w:themeColor="text1" w:themeTint="D9"/>
          <w:sz w:val="24"/>
          <w:szCs w:val="24"/>
          <w:lang w:val="uk-UA"/>
        </w:rPr>
        <w:t xml:space="preserve">виявляти та ідентифікувати прояви соматичних захворювань в порожнині рота, </w:t>
      </w:r>
    </w:p>
    <w:p w:rsidR="004C4330" w:rsidRDefault="004C4330" w:rsidP="004C4330">
      <w:pPr>
        <w:spacing w:after="0" w:line="240" w:lineRule="auto"/>
        <w:ind w:firstLine="720"/>
        <w:jc w:val="both"/>
        <w:rPr>
          <w:rFonts w:ascii="Times New Roman" w:hAnsi="Times New Roman" w:cs="Times New Roman"/>
          <w:color w:val="262626" w:themeColor="text1" w:themeTint="D9"/>
          <w:sz w:val="24"/>
          <w:szCs w:val="24"/>
          <w:lang w:val="uk-UA"/>
        </w:rPr>
      </w:pPr>
      <w:r>
        <w:rPr>
          <w:rFonts w:ascii="Times New Roman" w:hAnsi="Times New Roman" w:cs="Times New Roman"/>
          <w:color w:val="262626" w:themeColor="text1" w:themeTint="D9"/>
          <w:sz w:val="24"/>
          <w:szCs w:val="24"/>
          <w:lang w:val="uk-UA"/>
        </w:rPr>
        <w:t xml:space="preserve">- </w:t>
      </w:r>
      <w:r w:rsidRPr="0074326B">
        <w:rPr>
          <w:rFonts w:ascii="Times New Roman" w:hAnsi="Times New Roman" w:cs="Times New Roman"/>
          <w:color w:val="262626" w:themeColor="text1" w:themeTint="D9"/>
          <w:sz w:val="24"/>
          <w:szCs w:val="24"/>
          <w:lang w:val="uk-UA"/>
        </w:rPr>
        <w:t xml:space="preserve">визначати принципи  комплексного лікування в клініці хірургічної стоматології, </w:t>
      </w:r>
    </w:p>
    <w:p w:rsidR="004C4330" w:rsidRPr="0074326B" w:rsidRDefault="004C4330" w:rsidP="004C4330">
      <w:pPr>
        <w:spacing w:after="0" w:line="240" w:lineRule="auto"/>
        <w:ind w:firstLine="720"/>
        <w:jc w:val="both"/>
        <w:rPr>
          <w:rFonts w:ascii="Times New Roman" w:hAnsi="Times New Roman" w:cs="Times New Roman"/>
          <w:color w:val="262626" w:themeColor="text1" w:themeTint="D9"/>
          <w:sz w:val="24"/>
          <w:szCs w:val="24"/>
          <w:lang w:val="uk-UA"/>
        </w:rPr>
      </w:pPr>
      <w:r>
        <w:rPr>
          <w:rFonts w:ascii="Times New Roman" w:hAnsi="Times New Roman" w:cs="Times New Roman"/>
          <w:color w:val="262626" w:themeColor="text1" w:themeTint="D9"/>
          <w:sz w:val="24"/>
          <w:szCs w:val="24"/>
          <w:lang w:val="uk-UA"/>
        </w:rPr>
        <w:t xml:space="preserve">- </w:t>
      </w:r>
      <w:r w:rsidRPr="0074326B">
        <w:rPr>
          <w:rFonts w:ascii="Times New Roman" w:hAnsi="Times New Roman" w:cs="Times New Roman"/>
          <w:color w:val="262626" w:themeColor="text1" w:themeTint="D9"/>
          <w:sz w:val="24"/>
          <w:szCs w:val="24"/>
          <w:lang w:val="uk-UA"/>
        </w:rPr>
        <w:t xml:space="preserve">виявляти різні клінічні варіанти та ускладнення найбільш поширених хірургічних стоматологічних захворювань. </w:t>
      </w:r>
    </w:p>
    <w:p w:rsidR="004C4330" w:rsidRPr="00FA14D9" w:rsidRDefault="004C4330" w:rsidP="004C4330">
      <w:pPr>
        <w:shd w:val="clear" w:color="auto" w:fill="FFFFFF"/>
        <w:tabs>
          <w:tab w:val="left" w:pos="567"/>
        </w:tabs>
        <w:spacing w:after="0" w:line="240" w:lineRule="auto"/>
        <w:jc w:val="both"/>
        <w:rPr>
          <w:rFonts w:ascii="Times New Roman" w:hAnsi="Times New Roman" w:cs="Times New Roman"/>
          <w:color w:val="262626" w:themeColor="text1" w:themeTint="D9"/>
          <w:spacing w:val="-1"/>
          <w:sz w:val="24"/>
          <w:szCs w:val="24"/>
          <w:lang w:val="uk-UA"/>
        </w:rPr>
      </w:pPr>
    </w:p>
    <w:p w:rsidR="004C4330" w:rsidRPr="00FA14D9" w:rsidRDefault="004C4330" w:rsidP="004C4330">
      <w:pPr>
        <w:shd w:val="clear" w:color="auto" w:fill="FFFFFF"/>
        <w:tabs>
          <w:tab w:val="left" w:pos="567"/>
        </w:tabs>
        <w:spacing w:after="0" w:line="240" w:lineRule="auto"/>
        <w:jc w:val="both"/>
        <w:rPr>
          <w:rFonts w:ascii="Times New Roman" w:hAnsi="Times New Roman" w:cs="Times New Roman"/>
          <w:color w:val="262626" w:themeColor="text1" w:themeTint="D9"/>
          <w:spacing w:val="-1"/>
          <w:sz w:val="24"/>
          <w:szCs w:val="24"/>
          <w:lang w:val="uk-UA"/>
        </w:rPr>
      </w:pPr>
      <w:r w:rsidRPr="00FA14D9">
        <w:rPr>
          <w:rFonts w:ascii="Times New Roman" w:hAnsi="Times New Roman" w:cs="Times New Roman"/>
          <w:color w:val="262626" w:themeColor="text1" w:themeTint="D9"/>
          <w:spacing w:val="-1"/>
          <w:sz w:val="24"/>
          <w:szCs w:val="24"/>
          <w:lang w:val="uk-UA"/>
        </w:rPr>
        <w:t>Процес вивчення дисципліни спрямований на формування елементів наступних компетентностей:</w:t>
      </w:r>
    </w:p>
    <w:p w:rsidR="004C4330" w:rsidRPr="00FA14D9" w:rsidRDefault="004C4330" w:rsidP="004C4330">
      <w:pPr>
        <w:shd w:val="clear" w:color="auto" w:fill="FFFFFF"/>
        <w:tabs>
          <w:tab w:val="left" w:pos="851"/>
        </w:tabs>
        <w:spacing w:after="0" w:line="240" w:lineRule="auto"/>
        <w:jc w:val="both"/>
        <w:rPr>
          <w:rFonts w:ascii="Times New Roman" w:hAnsi="Times New Roman" w:cs="Times New Roman"/>
          <w:b/>
          <w:i/>
          <w:color w:val="000000"/>
          <w:spacing w:val="-1"/>
          <w:sz w:val="24"/>
          <w:szCs w:val="24"/>
          <w:lang w:val="uk-UA"/>
        </w:rPr>
      </w:pPr>
    </w:p>
    <w:p w:rsidR="004C4330" w:rsidRPr="00FA14D9" w:rsidRDefault="004C4330" w:rsidP="004C4330">
      <w:pPr>
        <w:spacing w:after="0" w:line="240" w:lineRule="auto"/>
        <w:jc w:val="both"/>
        <w:rPr>
          <w:rFonts w:ascii="Times New Roman" w:hAnsi="Times New Roman" w:cs="Times New Roman"/>
          <w:b/>
          <w:i/>
          <w:color w:val="000000"/>
          <w:spacing w:val="-1"/>
          <w:sz w:val="24"/>
          <w:szCs w:val="24"/>
          <w:lang w:val="uk-UA"/>
        </w:rPr>
      </w:pPr>
      <w:r w:rsidRPr="00FA14D9">
        <w:rPr>
          <w:rFonts w:ascii="Times New Roman" w:hAnsi="Times New Roman" w:cs="Times New Roman"/>
          <w:b/>
          <w:i/>
          <w:color w:val="000000"/>
          <w:spacing w:val="-1"/>
          <w:sz w:val="24"/>
          <w:szCs w:val="24"/>
          <w:lang w:val="uk-UA"/>
        </w:rPr>
        <w:t xml:space="preserve">Загальні (ЗК): </w:t>
      </w:r>
    </w:p>
    <w:p w:rsidR="004C4330" w:rsidRPr="00FA14D9" w:rsidRDefault="004C4330" w:rsidP="004C4330">
      <w:pPr>
        <w:spacing w:after="0" w:line="240" w:lineRule="auto"/>
        <w:rPr>
          <w:rFonts w:ascii="Times New Roman" w:eastAsia="Times New Roman" w:hAnsi="Times New Roman" w:cs="Times New Roman"/>
          <w:sz w:val="24"/>
          <w:szCs w:val="24"/>
          <w:lang w:val="uk-UA"/>
        </w:rPr>
      </w:pPr>
      <w:r w:rsidRPr="00FA14D9">
        <w:rPr>
          <w:rFonts w:ascii="Times New Roman" w:eastAsia="Times New Roman" w:hAnsi="Times New Roman" w:cs="Times New Roman"/>
          <w:sz w:val="24"/>
          <w:szCs w:val="24"/>
          <w:lang w:val="uk-UA"/>
        </w:rPr>
        <w:br/>
      </w:r>
      <w:r w:rsidRPr="00FA14D9">
        <w:rPr>
          <w:rFonts w:ascii="Times New Roman" w:hAnsi="Times New Roman" w:cs="Times New Roman"/>
          <w:color w:val="000000"/>
          <w:spacing w:val="-1"/>
          <w:sz w:val="24"/>
          <w:szCs w:val="24"/>
          <w:lang w:val="uk-UA"/>
        </w:rPr>
        <w:t>ЗК</w:t>
      </w:r>
      <w:r w:rsidRPr="00FA14D9">
        <w:rPr>
          <w:rFonts w:ascii="Times New Roman" w:eastAsia="Times New Roman" w:hAnsi="Times New Roman" w:cs="Times New Roman"/>
          <w:sz w:val="24"/>
          <w:szCs w:val="24"/>
          <w:lang w:val="uk-UA"/>
        </w:rPr>
        <w:t xml:space="preserve"> 3. Здатність застосовувати знання у практичній діяльності.</w:t>
      </w:r>
    </w:p>
    <w:p w:rsidR="004C4330" w:rsidRPr="00FA14D9" w:rsidRDefault="004C4330" w:rsidP="004C4330">
      <w:pPr>
        <w:spacing w:after="0" w:line="240" w:lineRule="auto"/>
        <w:rPr>
          <w:rFonts w:ascii="Times New Roman" w:hAnsi="Times New Roman" w:cs="Times New Roman"/>
          <w:b/>
          <w:bCs/>
          <w:sz w:val="24"/>
          <w:szCs w:val="24"/>
          <w:lang w:val="uk-UA"/>
        </w:rPr>
      </w:pPr>
      <w:r w:rsidRPr="00FA14D9">
        <w:rPr>
          <w:rFonts w:ascii="Times New Roman" w:hAnsi="Times New Roman" w:cs="Times New Roman"/>
          <w:color w:val="000000"/>
          <w:spacing w:val="-1"/>
          <w:sz w:val="24"/>
          <w:szCs w:val="24"/>
          <w:lang w:val="uk-UA"/>
        </w:rPr>
        <w:t>ЗК</w:t>
      </w:r>
      <w:r w:rsidRPr="00FA14D9">
        <w:rPr>
          <w:rFonts w:ascii="Times New Roman" w:eastAsia="Times New Roman" w:hAnsi="Times New Roman" w:cs="Times New Roman"/>
          <w:sz w:val="24"/>
          <w:szCs w:val="24"/>
          <w:lang w:val="uk-UA"/>
        </w:rPr>
        <w:t xml:space="preserve"> 8. Здатність до адаптації та дії в новій ситуації..</w:t>
      </w:r>
      <w:r w:rsidRPr="00FA14D9">
        <w:rPr>
          <w:rFonts w:ascii="Times New Roman" w:eastAsia="Times New Roman" w:hAnsi="Times New Roman" w:cs="Times New Roman"/>
          <w:sz w:val="24"/>
          <w:szCs w:val="24"/>
          <w:lang w:val="uk-UA"/>
        </w:rPr>
        <w:br/>
      </w:r>
    </w:p>
    <w:p w:rsidR="004C4330" w:rsidRPr="00FA14D9" w:rsidRDefault="004C4330" w:rsidP="004C4330">
      <w:pPr>
        <w:shd w:val="clear" w:color="auto" w:fill="FFFFFF"/>
        <w:spacing w:after="0" w:line="240" w:lineRule="auto"/>
        <w:rPr>
          <w:rFonts w:ascii="Times New Roman" w:hAnsi="Times New Roman" w:cs="Times New Roman"/>
          <w:b/>
          <w:bCs/>
          <w:sz w:val="24"/>
          <w:szCs w:val="24"/>
          <w:lang w:val="uk-UA"/>
        </w:rPr>
      </w:pPr>
      <w:r w:rsidRPr="00FA14D9">
        <w:rPr>
          <w:rFonts w:ascii="Times New Roman" w:hAnsi="Times New Roman" w:cs="Times New Roman"/>
          <w:b/>
          <w:bCs/>
          <w:sz w:val="24"/>
          <w:szCs w:val="24"/>
          <w:lang w:val="uk-UA"/>
        </w:rPr>
        <w:t>Спеціальні компетентності спеціальності (СК):</w:t>
      </w:r>
    </w:p>
    <w:p w:rsidR="004C4330" w:rsidRPr="00FA14D9" w:rsidRDefault="004C4330" w:rsidP="004C4330">
      <w:pPr>
        <w:spacing w:after="0" w:line="240" w:lineRule="auto"/>
        <w:rPr>
          <w:rFonts w:ascii="Times New Roman" w:eastAsia="Times New Roman" w:hAnsi="Times New Roman" w:cs="Times New Roman"/>
          <w:sz w:val="24"/>
          <w:szCs w:val="24"/>
          <w:lang w:val="uk-UA"/>
        </w:rPr>
      </w:pPr>
      <w:r w:rsidRPr="00FA14D9">
        <w:rPr>
          <w:rFonts w:ascii="Times New Roman" w:eastAsia="Times New Roman" w:hAnsi="Times New Roman" w:cs="Times New Roman"/>
          <w:sz w:val="24"/>
          <w:szCs w:val="24"/>
          <w:lang w:val="uk-UA"/>
        </w:rPr>
        <w:t>СК 5. Спроможність до проектування процесу надання медичної допомоги: визначати підходи, план, види та принципи лікування захворювань органів і тканин ротової порожнини та щелепно-лицевої області.</w:t>
      </w:r>
      <w:r w:rsidRPr="00FA14D9">
        <w:rPr>
          <w:rFonts w:ascii="Times New Roman" w:eastAsia="Times New Roman" w:hAnsi="Times New Roman" w:cs="Times New Roman"/>
          <w:sz w:val="24"/>
          <w:szCs w:val="24"/>
          <w:lang w:val="uk-UA"/>
        </w:rPr>
        <w:br/>
        <w:t>СК 8. Спроможність виконувати медичні та стоматологічні маніпуляції.</w:t>
      </w:r>
    </w:p>
    <w:p w:rsidR="004C4330" w:rsidRPr="00FA14D9" w:rsidRDefault="004C4330" w:rsidP="004C4330">
      <w:pPr>
        <w:spacing w:after="0" w:line="240" w:lineRule="auto"/>
        <w:rPr>
          <w:rFonts w:ascii="Times New Roman" w:eastAsia="Times New Roman" w:hAnsi="Times New Roman" w:cs="Times New Roman"/>
          <w:sz w:val="24"/>
          <w:szCs w:val="24"/>
          <w:lang w:val="uk-UA"/>
        </w:rPr>
      </w:pPr>
      <w:r w:rsidRPr="00FA14D9">
        <w:rPr>
          <w:rFonts w:ascii="Times New Roman" w:eastAsia="Times New Roman" w:hAnsi="Times New Roman" w:cs="Times New Roman"/>
          <w:sz w:val="24"/>
          <w:szCs w:val="24"/>
          <w:lang w:val="uk-UA"/>
        </w:rPr>
        <w:t xml:space="preserve">СК 9, Спроможність проводити лікування основних захворювань органів і тканин </w:t>
      </w:r>
    </w:p>
    <w:p w:rsidR="004C4330" w:rsidRPr="00FA14D9" w:rsidRDefault="004C4330" w:rsidP="004C4330">
      <w:pPr>
        <w:spacing w:after="0" w:line="240" w:lineRule="auto"/>
        <w:rPr>
          <w:rFonts w:ascii="Times New Roman" w:eastAsia="Times New Roman" w:hAnsi="Times New Roman" w:cs="Times New Roman"/>
          <w:sz w:val="24"/>
          <w:szCs w:val="24"/>
          <w:lang w:val="uk-UA"/>
        </w:rPr>
      </w:pPr>
      <w:r w:rsidRPr="00FA14D9">
        <w:rPr>
          <w:rFonts w:ascii="Times New Roman" w:eastAsia="Times New Roman" w:hAnsi="Times New Roman" w:cs="Times New Roman"/>
          <w:sz w:val="24"/>
          <w:szCs w:val="24"/>
          <w:lang w:val="uk-UA"/>
        </w:rPr>
        <w:t>ротової порожнини  та щелепно-лицевої області.</w:t>
      </w:r>
    </w:p>
    <w:p w:rsidR="004C4330" w:rsidRDefault="004C4330" w:rsidP="004C4330">
      <w:pPr>
        <w:spacing w:after="0" w:line="240" w:lineRule="auto"/>
        <w:rPr>
          <w:rFonts w:ascii="TimesNewRomanPSMT" w:eastAsia="Times New Roman" w:hAnsi="TimesNewRomanPSMT" w:cs="Times New Roman"/>
          <w:sz w:val="24"/>
          <w:szCs w:val="24"/>
          <w:lang w:val="uk-UA"/>
        </w:rPr>
      </w:pPr>
      <w:r>
        <w:rPr>
          <w:rFonts w:ascii="Times New Roman" w:eastAsia="Times New Roman" w:hAnsi="Times New Roman" w:cs="Times New Roman"/>
          <w:sz w:val="24"/>
          <w:szCs w:val="24"/>
          <w:lang w:val="uk-UA"/>
        </w:rPr>
        <w:t xml:space="preserve">СК </w:t>
      </w:r>
      <w:r w:rsidRPr="006F2693">
        <w:rPr>
          <w:rFonts w:ascii="Times New Roman" w:eastAsia="Times New Roman" w:hAnsi="Times New Roman" w:cs="Times New Roman"/>
          <w:sz w:val="24"/>
          <w:szCs w:val="24"/>
          <w:lang w:val="uk-UA"/>
        </w:rPr>
        <w:t>14. Спроможність ведення нормативної медичної документації.</w:t>
      </w:r>
      <w:r w:rsidRPr="006F2693">
        <w:rPr>
          <w:rFonts w:ascii="Times New Roman" w:eastAsia="Times New Roman" w:hAnsi="Times New Roman" w:cs="Times New Roman"/>
          <w:sz w:val="24"/>
          <w:szCs w:val="24"/>
          <w:lang w:val="uk-UA"/>
        </w:rPr>
        <w:br/>
      </w:r>
    </w:p>
    <w:p w:rsidR="004C4330" w:rsidRDefault="004C4330" w:rsidP="004C4330">
      <w:pPr>
        <w:shd w:val="clear" w:color="auto" w:fill="FFFFFF"/>
        <w:spacing w:after="0" w:line="240" w:lineRule="auto"/>
        <w:rPr>
          <w:rFonts w:ascii="Times New Roman" w:hAnsi="Times New Roman" w:cs="Times New Roman"/>
          <w:b/>
          <w:sz w:val="24"/>
          <w:szCs w:val="24"/>
          <w:lang w:val="uk-UA"/>
        </w:rPr>
      </w:pPr>
      <w:r>
        <w:rPr>
          <w:rFonts w:ascii="Times New Roman" w:hAnsi="Times New Roman" w:cs="Times New Roman"/>
          <w:b/>
          <w:sz w:val="24"/>
          <w:szCs w:val="24"/>
          <w:lang w:val="uk-UA"/>
        </w:rPr>
        <w:t>Програмні результати навчання (ПРН)</w:t>
      </w:r>
    </w:p>
    <w:p w:rsidR="004C4330" w:rsidRDefault="004C4330" w:rsidP="004C4330">
      <w:pPr>
        <w:shd w:val="clear" w:color="auto" w:fill="FFFFFF"/>
        <w:spacing w:after="0" w:line="240" w:lineRule="auto"/>
        <w:rPr>
          <w:rFonts w:ascii="Times New Roman" w:hAnsi="Times New Roman" w:cs="Times New Roman"/>
          <w:b/>
          <w:sz w:val="24"/>
          <w:szCs w:val="24"/>
          <w:lang w:val="uk-UA"/>
        </w:rPr>
      </w:pPr>
    </w:p>
    <w:p w:rsidR="004C4330" w:rsidRPr="00FA14D9" w:rsidRDefault="004C4330" w:rsidP="004C4330">
      <w:pPr>
        <w:shd w:val="clear" w:color="auto" w:fill="FFFFFF"/>
        <w:spacing w:after="0" w:line="240" w:lineRule="auto"/>
        <w:ind w:firstLine="708"/>
        <w:rPr>
          <w:rStyle w:val="fontstyle01"/>
          <w:rFonts w:ascii="Times New Roman" w:hAnsi="Times New Roman" w:cs="Times New Roman"/>
          <w:sz w:val="24"/>
          <w:szCs w:val="24"/>
          <w:lang w:val="uk-UA"/>
        </w:rPr>
      </w:pPr>
      <w:r w:rsidRPr="00FA14D9">
        <w:rPr>
          <w:rFonts w:ascii="Times New Roman" w:hAnsi="Times New Roman" w:cs="Times New Roman"/>
          <w:sz w:val="24"/>
          <w:szCs w:val="24"/>
          <w:lang w:val="uk-UA"/>
        </w:rPr>
        <w:t>ПРН 1.</w:t>
      </w:r>
      <w:r w:rsidRPr="00FA14D9">
        <w:rPr>
          <w:rStyle w:val="fontstyle01"/>
          <w:rFonts w:ascii="Times New Roman" w:hAnsi="Times New Roman" w:cs="Times New Roman"/>
          <w:sz w:val="24"/>
          <w:szCs w:val="24"/>
          <w:lang w:val="uk-UA"/>
        </w:rPr>
        <w:t>Виділяти та ідентифікувати провідні клінічні симптоми та синдроми (за списком 1); за стандартними методиками, використовуючи попередні дані анамнезу хворого, дані огляду хворого, знання про людину, її органи та системи, встановлювати вірогідний нозологічний або синдромний попередній клінічний діагноз стоматологічного захворювання (за списком 2)</w:t>
      </w:r>
    </w:p>
    <w:p w:rsidR="004C4330" w:rsidRPr="006F2693" w:rsidRDefault="004C4330" w:rsidP="004C4330">
      <w:pPr>
        <w:shd w:val="clear" w:color="auto" w:fill="FFFFFF"/>
        <w:spacing w:after="0" w:line="240" w:lineRule="auto"/>
        <w:ind w:firstLine="708"/>
        <w:rPr>
          <w:rStyle w:val="fontstyle01"/>
          <w:rFonts w:ascii="Times New Roman" w:hAnsi="Times New Roman" w:cs="Times New Roman"/>
          <w:sz w:val="24"/>
          <w:szCs w:val="24"/>
          <w:lang w:val="uk-UA"/>
        </w:rPr>
      </w:pPr>
      <w:r w:rsidRPr="006F2693">
        <w:rPr>
          <w:rFonts w:ascii="Times New Roman" w:hAnsi="Times New Roman" w:cs="Times New Roman"/>
          <w:sz w:val="24"/>
          <w:szCs w:val="24"/>
          <w:lang w:val="uk-UA"/>
        </w:rPr>
        <w:t>ПРН 11.</w:t>
      </w:r>
      <w:r w:rsidRPr="006F2693">
        <w:rPr>
          <w:rStyle w:val="fontstyle01"/>
          <w:rFonts w:ascii="Times New Roman" w:hAnsi="Times New Roman" w:cs="Times New Roman"/>
          <w:sz w:val="24"/>
          <w:szCs w:val="24"/>
          <w:lang w:val="uk-UA"/>
        </w:rPr>
        <w:t>Проводити лікування основних стоматологічних захворювань за існуючими алгоритмами та стандартними схемами під контролем лікаря-керівника в умовах лікувальної установи (за списком 2.1).</w:t>
      </w:r>
    </w:p>
    <w:p w:rsidR="004C4330" w:rsidRDefault="004C4330" w:rsidP="004C4330">
      <w:pPr>
        <w:shd w:val="clear" w:color="auto" w:fill="FFFFFF"/>
        <w:spacing w:after="0" w:line="240" w:lineRule="auto"/>
        <w:ind w:firstLine="708"/>
        <w:rPr>
          <w:rFonts w:ascii="Times New Roman" w:hAnsi="Times New Roman" w:cs="Times New Roman"/>
          <w:color w:val="000000"/>
          <w:spacing w:val="-1"/>
          <w:sz w:val="24"/>
          <w:szCs w:val="24"/>
          <w:lang w:val="uk-UA"/>
        </w:rPr>
      </w:pPr>
      <w:r>
        <w:rPr>
          <w:rFonts w:ascii="Times New Roman" w:hAnsi="Times New Roman" w:cs="Times New Roman"/>
          <w:sz w:val="24"/>
          <w:szCs w:val="24"/>
          <w:lang w:val="uk-UA"/>
        </w:rPr>
        <w:t>ПРН 21Виконувати медичні маніпуляції на підставі попереднього та\або остаточного клінічного діагнозу (за списками 2, 2.2) для різних верств населення в різних умовах (за списком 6).</w:t>
      </w:r>
    </w:p>
    <w:p w:rsidR="004C4330" w:rsidRDefault="004C4330" w:rsidP="004C4330">
      <w:pPr>
        <w:shd w:val="clear" w:color="auto" w:fill="FFFFFF"/>
        <w:spacing w:after="0" w:line="240" w:lineRule="auto"/>
        <w:ind w:firstLine="708"/>
        <w:rPr>
          <w:rFonts w:ascii="Times New Roman" w:hAnsi="Times New Roman" w:cs="Times New Roman"/>
          <w:sz w:val="24"/>
          <w:szCs w:val="24"/>
          <w:lang w:val="uk-UA"/>
        </w:rPr>
      </w:pPr>
      <w:r>
        <w:rPr>
          <w:rFonts w:ascii="Times New Roman" w:hAnsi="Times New Roman" w:cs="Times New Roman"/>
          <w:sz w:val="24"/>
          <w:szCs w:val="24"/>
          <w:lang w:val="uk-UA"/>
        </w:rPr>
        <w:t xml:space="preserve">ПРН 22.Виконувати медичні стоматологічні маніпуляції на підставі попереднього та\або остаточного клінічного  діагнозу (за списками 2,2.1) для різних верств населення та в різних умовах (за списком 7). </w:t>
      </w:r>
    </w:p>
    <w:p w:rsidR="004C4330" w:rsidRPr="00FA14D9" w:rsidRDefault="004C4330" w:rsidP="004C4330">
      <w:pPr>
        <w:shd w:val="clear" w:color="auto" w:fill="FFFFFF"/>
        <w:spacing w:after="0" w:line="240" w:lineRule="auto"/>
        <w:rPr>
          <w:rStyle w:val="fontstyle01"/>
          <w:rFonts w:ascii="Times New Roman" w:hAnsi="Times New Roman" w:cs="Times New Roman"/>
          <w:sz w:val="24"/>
          <w:szCs w:val="24"/>
          <w:lang w:val="uk-UA"/>
        </w:rPr>
      </w:pPr>
      <w:r w:rsidRPr="00FA14D9">
        <w:rPr>
          <w:rStyle w:val="fontstyle01"/>
          <w:rFonts w:ascii="Times New Roman" w:hAnsi="Times New Roman" w:cs="Times New Roman"/>
          <w:sz w:val="24"/>
          <w:szCs w:val="24"/>
          <w:lang w:val="uk-UA"/>
        </w:rPr>
        <w:t xml:space="preserve">            ПРН 23. Виконувати маніпуляції надання екстреної медичної допомоги,</w:t>
      </w:r>
    </w:p>
    <w:p w:rsidR="004C4330" w:rsidRPr="00FA14D9" w:rsidRDefault="004C4330" w:rsidP="004C4330">
      <w:pPr>
        <w:shd w:val="clear" w:color="auto" w:fill="FFFFFF"/>
        <w:spacing w:after="0" w:line="240" w:lineRule="auto"/>
        <w:rPr>
          <w:rStyle w:val="fontstyle01"/>
          <w:rFonts w:ascii="Times New Roman" w:hAnsi="Times New Roman" w:cs="Times New Roman"/>
          <w:sz w:val="24"/>
          <w:szCs w:val="24"/>
          <w:lang w:val="uk-UA"/>
        </w:rPr>
      </w:pPr>
      <w:r w:rsidRPr="00FA14D9">
        <w:rPr>
          <w:rStyle w:val="fontstyle01"/>
          <w:rFonts w:ascii="Times New Roman" w:hAnsi="Times New Roman" w:cs="Times New Roman"/>
          <w:sz w:val="24"/>
          <w:szCs w:val="24"/>
          <w:lang w:val="uk-UA"/>
        </w:rPr>
        <w:t>використовуючи стандартні схеми, за будь- яких обставин на підставі діагнозу невідкладного стану  (за списком 4) в умовах обмеженого часу (за списками 6, 7).</w:t>
      </w:r>
    </w:p>
    <w:p w:rsidR="004C4330" w:rsidRDefault="004C4330" w:rsidP="004C4330">
      <w:pPr>
        <w:shd w:val="clear" w:color="auto" w:fill="FFFFFF"/>
        <w:spacing w:after="0" w:line="240" w:lineRule="auto"/>
        <w:ind w:firstLine="708"/>
        <w:rPr>
          <w:rStyle w:val="fontstyle01"/>
          <w:sz w:val="24"/>
          <w:szCs w:val="24"/>
          <w:lang w:val="uk-UA"/>
        </w:rPr>
      </w:pPr>
    </w:p>
    <w:p w:rsidR="004C4330" w:rsidRDefault="004C4330" w:rsidP="004C4330">
      <w:pPr>
        <w:shd w:val="clear" w:color="auto" w:fill="FFFFFF"/>
        <w:tabs>
          <w:tab w:val="left" w:pos="567"/>
        </w:tabs>
        <w:spacing w:after="0" w:line="240" w:lineRule="auto"/>
        <w:jc w:val="both"/>
        <w:rPr>
          <w:rFonts w:ascii="Times New Roman" w:hAnsi="Times New Roman" w:cs="Times New Roman"/>
          <w:color w:val="262626" w:themeColor="text1" w:themeTint="D9"/>
          <w:spacing w:val="-1"/>
          <w:sz w:val="24"/>
          <w:szCs w:val="24"/>
          <w:lang w:val="uk-UA"/>
        </w:rPr>
      </w:pPr>
      <w:r>
        <w:rPr>
          <w:rFonts w:ascii="Times New Roman" w:hAnsi="Times New Roman" w:cs="Times New Roman"/>
          <w:b/>
          <w:color w:val="262626" w:themeColor="text1" w:themeTint="D9"/>
          <w:spacing w:val="-1"/>
          <w:sz w:val="24"/>
          <w:szCs w:val="24"/>
          <w:lang w:val="uk-UA"/>
        </w:rPr>
        <w:lastRenderedPageBreak/>
        <w:t xml:space="preserve">  </w:t>
      </w:r>
      <w:r>
        <w:rPr>
          <w:rFonts w:ascii="Times New Roman" w:hAnsi="Times New Roman" w:cs="Times New Roman"/>
          <w:color w:val="262626" w:themeColor="text1" w:themeTint="D9"/>
          <w:spacing w:val="-1"/>
          <w:sz w:val="24"/>
          <w:szCs w:val="24"/>
          <w:lang w:val="uk-UA"/>
        </w:rPr>
        <w:t xml:space="preserve"> У результаті вивчення дисципліни здобувач вищої освіти повинен</w:t>
      </w:r>
      <w:r w:rsidR="00DF5B3A">
        <w:rPr>
          <w:rFonts w:ascii="Times New Roman" w:hAnsi="Times New Roman" w:cs="Times New Roman"/>
          <w:color w:val="262626" w:themeColor="text1" w:themeTint="D9"/>
          <w:spacing w:val="-1"/>
          <w:sz w:val="24"/>
          <w:szCs w:val="24"/>
          <w:lang w:val="uk-UA"/>
        </w:rPr>
        <w:t>:</w:t>
      </w:r>
    </w:p>
    <w:p w:rsidR="004C4330" w:rsidRDefault="004C4330" w:rsidP="004C4330">
      <w:pPr>
        <w:shd w:val="clear" w:color="auto" w:fill="FFFFFF"/>
        <w:tabs>
          <w:tab w:val="left" w:pos="567"/>
        </w:tabs>
        <w:spacing w:after="0" w:line="240" w:lineRule="auto"/>
        <w:jc w:val="both"/>
        <w:rPr>
          <w:rFonts w:ascii="Times New Roman" w:hAnsi="Times New Roman" w:cs="Times New Roman"/>
          <w:color w:val="262626" w:themeColor="text1" w:themeTint="D9"/>
          <w:spacing w:val="-1"/>
          <w:sz w:val="24"/>
          <w:szCs w:val="24"/>
          <w:lang w:val="uk-UA"/>
        </w:rPr>
      </w:pPr>
    </w:p>
    <w:p w:rsidR="004C4330" w:rsidRDefault="004C4330" w:rsidP="004C4330">
      <w:pPr>
        <w:spacing w:after="0" w:line="240" w:lineRule="auto"/>
        <w:rPr>
          <w:rFonts w:ascii="Times New Roman" w:hAnsi="Times New Roman" w:cs="Times New Roman"/>
          <w:color w:val="262626" w:themeColor="text1" w:themeTint="D9"/>
          <w:spacing w:val="-1"/>
          <w:sz w:val="24"/>
          <w:szCs w:val="24"/>
          <w:lang w:val="uk-UA"/>
        </w:rPr>
      </w:pPr>
      <w:r>
        <w:rPr>
          <w:rFonts w:ascii="Times New Roman" w:hAnsi="Times New Roman" w:cs="Times New Roman"/>
          <w:color w:val="262626" w:themeColor="text1" w:themeTint="D9"/>
          <w:spacing w:val="-1"/>
          <w:sz w:val="24"/>
          <w:szCs w:val="24"/>
          <w:lang w:val="uk-UA"/>
        </w:rPr>
        <w:t xml:space="preserve">   </w:t>
      </w:r>
      <w:r w:rsidRPr="0074326B">
        <w:rPr>
          <w:rFonts w:ascii="Times New Roman" w:hAnsi="Times New Roman" w:cs="Times New Roman"/>
          <w:i/>
          <w:color w:val="262626" w:themeColor="text1" w:themeTint="D9"/>
          <w:spacing w:val="-1"/>
          <w:sz w:val="24"/>
          <w:szCs w:val="24"/>
          <w:lang w:val="uk-UA"/>
        </w:rPr>
        <w:t>Знати</w:t>
      </w:r>
      <w:r>
        <w:rPr>
          <w:rFonts w:ascii="Times New Roman" w:hAnsi="Times New Roman" w:cs="Times New Roman"/>
          <w:color w:val="262626" w:themeColor="text1" w:themeTint="D9"/>
          <w:spacing w:val="-1"/>
          <w:sz w:val="24"/>
          <w:szCs w:val="24"/>
          <w:lang w:val="uk-UA"/>
        </w:rPr>
        <w:t xml:space="preserve">: </w:t>
      </w:r>
    </w:p>
    <w:p w:rsidR="004C4330" w:rsidRPr="004A31E4" w:rsidRDefault="004C4330" w:rsidP="004C4330">
      <w:pPr>
        <w:pStyle w:val="a9"/>
        <w:numPr>
          <w:ilvl w:val="0"/>
          <w:numId w:val="6"/>
        </w:numPr>
        <w:spacing w:after="0" w:line="240" w:lineRule="auto"/>
        <w:rPr>
          <w:rFonts w:ascii="Times New Roman" w:hAnsi="Times New Roman" w:cs="Times New Roman"/>
          <w:sz w:val="24"/>
          <w:szCs w:val="24"/>
          <w:lang w:val="uk-UA"/>
        </w:rPr>
      </w:pPr>
      <w:r w:rsidRPr="004A31E4">
        <w:rPr>
          <w:rFonts w:ascii="Times New Roman" w:hAnsi="Times New Roman" w:cs="Times New Roman"/>
          <w:sz w:val="24"/>
          <w:szCs w:val="24"/>
          <w:lang w:val="uk-UA"/>
        </w:rPr>
        <w:t>принципи обстеження хворих лікарем-стоматологом: значення спеціальних та допоміжних методів обстеження для диференційної діагностики стоматологічних захворювань</w:t>
      </w:r>
    </w:p>
    <w:p w:rsidR="004C4330" w:rsidRDefault="004C4330" w:rsidP="004C4330">
      <w:pPr>
        <w:numPr>
          <w:ilvl w:val="0"/>
          <w:numId w:val="6"/>
        </w:numPr>
        <w:suppressAutoHyphens/>
        <w:spacing w:after="0" w:line="240" w:lineRule="auto"/>
        <w:rPr>
          <w:rFonts w:ascii="Times New Roman" w:hAnsi="Times New Roman" w:cs="Times New Roman"/>
          <w:sz w:val="24"/>
          <w:szCs w:val="24"/>
          <w:lang w:val="uk-UA"/>
        </w:rPr>
      </w:pPr>
      <w:r>
        <w:rPr>
          <w:rFonts w:ascii="Times New Roman" w:hAnsi="Times New Roman" w:cs="Times New Roman"/>
          <w:sz w:val="24"/>
          <w:szCs w:val="24"/>
          <w:lang w:val="uk-UA"/>
        </w:rPr>
        <w:t>етіологію та патогенез основних хірургічних стоматологічних захворювань, їх вплив на органи та системи людського організму, клінічні прояви стоматологічної патології порожнини рота та показання до застосування різних методів лікування в хірургічній стоматології;</w:t>
      </w:r>
    </w:p>
    <w:p w:rsidR="004C4330" w:rsidRDefault="004C4330" w:rsidP="004C4330">
      <w:pPr>
        <w:numPr>
          <w:ilvl w:val="0"/>
          <w:numId w:val="6"/>
        </w:numPr>
        <w:suppressAutoHyphens/>
        <w:spacing w:after="0" w:line="240" w:lineRule="auto"/>
        <w:rPr>
          <w:rFonts w:ascii="Times New Roman" w:hAnsi="Times New Roman" w:cs="Times New Roman"/>
          <w:sz w:val="24"/>
          <w:szCs w:val="24"/>
          <w:lang w:val="uk-UA"/>
        </w:rPr>
      </w:pPr>
      <w:r>
        <w:rPr>
          <w:rFonts w:ascii="Times New Roman" w:hAnsi="Times New Roman" w:cs="Times New Roman"/>
          <w:sz w:val="24"/>
          <w:szCs w:val="24"/>
          <w:lang w:val="uk-UA"/>
        </w:rPr>
        <w:t>методи місцевого знеболення в стоматології;</w:t>
      </w:r>
    </w:p>
    <w:p w:rsidR="004C4330" w:rsidRDefault="004C4330" w:rsidP="004C4330">
      <w:pPr>
        <w:numPr>
          <w:ilvl w:val="0"/>
          <w:numId w:val="6"/>
        </w:numPr>
        <w:suppressAutoHyphens/>
        <w:spacing w:after="0" w:line="240" w:lineRule="auto"/>
        <w:rPr>
          <w:rFonts w:ascii="Times New Roman" w:hAnsi="Times New Roman" w:cs="Times New Roman"/>
          <w:sz w:val="24"/>
          <w:szCs w:val="24"/>
          <w:lang w:val="uk-UA"/>
        </w:rPr>
      </w:pPr>
      <w:r>
        <w:rPr>
          <w:rFonts w:ascii="Times New Roman" w:hAnsi="Times New Roman" w:cs="Times New Roman"/>
          <w:color w:val="000000"/>
          <w:w w:val="101"/>
          <w:sz w:val="24"/>
          <w:szCs w:val="24"/>
          <w:lang w:val="uk-UA"/>
        </w:rPr>
        <w:t>методи видалення зуба з урахуванням анатомічних умов, будови та механізму дії інструментів.</w:t>
      </w:r>
    </w:p>
    <w:p w:rsidR="004C4330" w:rsidRPr="00C21075" w:rsidRDefault="004C4330" w:rsidP="004C4330">
      <w:pPr>
        <w:numPr>
          <w:ilvl w:val="0"/>
          <w:numId w:val="6"/>
        </w:numPr>
        <w:suppressAutoHyphens/>
        <w:spacing w:after="0" w:line="240" w:lineRule="auto"/>
        <w:rPr>
          <w:rFonts w:ascii="Times New Roman" w:hAnsi="Times New Roman" w:cs="Times New Roman"/>
          <w:i/>
          <w:sz w:val="24"/>
          <w:szCs w:val="24"/>
          <w:lang w:val="uk-UA"/>
        </w:rPr>
      </w:pPr>
      <w:r>
        <w:rPr>
          <w:rFonts w:ascii="Times New Roman" w:hAnsi="Times New Roman" w:cs="Times New Roman"/>
          <w:sz w:val="24"/>
          <w:szCs w:val="24"/>
          <w:lang w:val="uk-UA"/>
        </w:rPr>
        <w:t>основні етапи і методики проведення стоматологічних операцій, питання асептики, принципи та методи анестезіології, загального та місцевого знеболення</w:t>
      </w:r>
    </w:p>
    <w:p w:rsidR="004C4330" w:rsidRDefault="004C4330" w:rsidP="004C4330">
      <w:pPr>
        <w:numPr>
          <w:ilvl w:val="0"/>
          <w:numId w:val="6"/>
        </w:numPr>
        <w:suppressAutoHyphens/>
        <w:spacing w:after="0" w:line="240" w:lineRule="auto"/>
        <w:rPr>
          <w:rFonts w:ascii="Times New Roman" w:hAnsi="Times New Roman" w:cs="Times New Roman"/>
          <w:sz w:val="24"/>
          <w:szCs w:val="24"/>
          <w:lang w:val="uk-UA"/>
        </w:rPr>
      </w:pPr>
      <w:r>
        <w:rPr>
          <w:rFonts w:ascii="Times New Roman" w:hAnsi="Times New Roman" w:cs="Times New Roman"/>
          <w:sz w:val="24"/>
          <w:szCs w:val="24"/>
          <w:lang w:val="uk-UA"/>
        </w:rPr>
        <w:t>профілактику, клініку та лікування запальних процесів щелепно-лицевої ділянки, захворювань скроне-нижньощелепних суглобів, травми зубів, щелеп, а також вогнепальних, термічних, хімічних, радіаційних, комбінованих пошкоджень обличчя, порожнини рота та шиї, стоматоневрологічних захворювань;</w:t>
      </w:r>
    </w:p>
    <w:p w:rsidR="004C4330" w:rsidRDefault="004C4330" w:rsidP="004C4330">
      <w:pPr>
        <w:numPr>
          <w:ilvl w:val="0"/>
          <w:numId w:val="6"/>
        </w:numPr>
        <w:suppressAutoHyphens/>
        <w:spacing w:after="0" w:line="240" w:lineRule="auto"/>
        <w:rPr>
          <w:rFonts w:ascii="Times New Roman" w:hAnsi="Times New Roman" w:cs="Times New Roman"/>
          <w:sz w:val="24"/>
          <w:szCs w:val="24"/>
          <w:lang w:val="uk-UA"/>
        </w:rPr>
      </w:pPr>
      <w:r>
        <w:rPr>
          <w:rFonts w:ascii="Times New Roman" w:hAnsi="Times New Roman" w:cs="Times New Roman"/>
          <w:sz w:val="24"/>
          <w:szCs w:val="24"/>
          <w:lang w:val="uk-UA"/>
        </w:rPr>
        <w:t>сучасні уявлення про біологічну суть новоутворень, їх особливості, профілактику, діагностику, принцип лікування, завдання лікаря-стоматолога в системі організації протипухлинної служби, принципи онкологічної настороженості  і методику диспансеризації онкостоматологічних хворих.;</w:t>
      </w:r>
    </w:p>
    <w:p w:rsidR="004C4330" w:rsidRDefault="004C4330" w:rsidP="004C4330">
      <w:pPr>
        <w:numPr>
          <w:ilvl w:val="0"/>
          <w:numId w:val="6"/>
        </w:numPr>
        <w:suppressAutoHyphens/>
        <w:spacing w:after="0" w:line="240" w:lineRule="auto"/>
        <w:rPr>
          <w:rFonts w:ascii="Times New Roman" w:hAnsi="Times New Roman" w:cs="Times New Roman"/>
          <w:sz w:val="24"/>
          <w:szCs w:val="24"/>
          <w:lang w:val="uk-UA"/>
        </w:rPr>
      </w:pPr>
      <w:r>
        <w:rPr>
          <w:rFonts w:ascii="Times New Roman" w:hAnsi="Times New Roman" w:cs="Times New Roman"/>
          <w:sz w:val="24"/>
          <w:szCs w:val="24"/>
          <w:lang w:val="uk-UA"/>
        </w:rPr>
        <w:t>методи лікування переломів верхньої і нижньої щелепи;</w:t>
      </w:r>
    </w:p>
    <w:p w:rsidR="004C4330" w:rsidRPr="00C21075" w:rsidRDefault="004C4330" w:rsidP="004C4330">
      <w:pPr>
        <w:suppressAutoHyphens/>
        <w:spacing w:after="0" w:line="240" w:lineRule="auto"/>
        <w:ind w:left="180"/>
        <w:rPr>
          <w:rFonts w:ascii="Times New Roman" w:hAnsi="Times New Roman" w:cs="Times New Roman"/>
          <w:i/>
          <w:sz w:val="24"/>
          <w:szCs w:val="24"/>
          <w:lang w:val="uk-UA"/>
        </w:rPr>
      </w:pPr>
      <w:r>
        <w:rPr>
          <w:rFonts w:ascii="Times New Roman" w:hAnsi="Times New Roman" w:cs="Times New Roman"/>
          <w:sz w:val="24"/>
          <w:szCs w:val="24"/>
          <w:lang w:val="uk-UA"/>
        </w:rPr>
        <w:t xml:space="preserve">  </w:t>
      </w:r>
      <w:r w:rsidRPr="00C21075">
        <w:rPr>
          <w:rFonts w:ascii="Times New Roman" w:hAnsi="Times New Roman" w:cs="Times New Roman"/>
          <w:i/>
          <w:sz w:val="24"/>
          <w:szCs w:val="24"/>
          <w:lang w:val="uk-UA"/>
        </w:rPr>
        <w:t>вміти:</w:t>
      </w:r>
    </w:p>
    <w:p w:rsidR="004C4330" w:rsidRDefault="004C4330" w:rsidP="004C4330">
      <w:pPr>
        <w:numPr>
          <w:ilvl w:val="0"/>
          <w:numId w:val="6"/>
        </w:numPr>
        <w:suppressAutoHyphens/>
        <w:spacing w:after="0" w:line="240" w:lineRule="auto"/>
        <w:rPr>
          <w:rFonts w:ascii="Times New Roman" w:hAnsi="Times New Roman" w:cs="Times New Roman"/>
          <w:sz w:val="24"/>
          <w:szCs w:val="24"/>
          <w:lang w:val="uk-UA"/>
        </w:rPr>
      </w:pPr>
      <w:r w:rsidRPr="00C21075">
        <w:rPr>
          <w:rFonts w:ascii="Times New Roman" w:hAnsi="Times New Roman" w:cs="Times New Roman"/>
          <w:sz w:val="24"/>
          <w:szCs w:val="24"/>
          <w:lang w:val="uk-UA"/>
        </w:rPr>
        <w:t>проводити обстеження щелепно-лицевої ділянки, включаючи: обстеження м’яких          тканин обличчя, скроне-нижньощелепних суглобів, слинних залоз, реґіонарної   лімфатичної системи, , аналіз оглядових, панорамних, прицільних дентальних та   контрольних рентгенограм, томограм,;</w:t>
      </w:r>
    </w:p>
    <w:p w:rsidR="004C4330" w:rsidRPr="0080758E" w:rsidRDefault="004C4330" w:rsidP="004C4330">
      <w:pPr>
        <w:pStyle w:val="a9"/>
        <w:numPr>
          <w:ilvl w:val="0"/>
          <w:numId w:val="6"/>
        </w:numPr>
        <w:suppressAutoHyphens/>
        <w:spacing w:after="0" w:line="240" w:lineRule="auto"/>
        <w:jc w:val="both"/>
        <w:rPr>
          <w:rFonts w:ascii="Times New Roman" w:hAnsi="Times New Roman" w:cs="Times New Roman"/>
          <w:sz w:val="24"/>
          <w:szCs w:val="24"/>
          <w:lang w:val="uk-UA"/>
        </w:rPr>
      </w:pPr>
      <w:r w:rsidRPr="0080758E">
        <w:rPr>
          <w:rFonts w:ascii="Times New Roman" w:hAnsi="Times New Roman" w:cs="Times New Roman"/>
          <w:sz w:val="24"/>
          <w:szCs w:val="24"/>
          <w:lang w:val="uk-UA"/>
        </w:rPr>
        <w:t>оволодіти основними стоматологічними маніпуляціями та методами діагностики у хворих з хірургічними стоматологічними захворюваннями для постановки діагнозу і вибору правильного методу лікування згідно переліку ОПП випускника стоматологічного факультету за фахом „стоматологія»;</w:t>
      </w:r>
    </w:p>
    <w:p w:rsidR="004C4330" w:rsidRDefault="004C4330" w:rsidP="004C4330">
      <w:pPr>
        <w:numPr>
          <w:ilvl w:val="0"/>
          <w:numId w:val="6"/>
        </w:numPr>
        <w:suppressAutoHyphens/>
        <w:spacing w:after="0" w:line="240" w:lineRule="auto"/>
        <w:rPr>
          <w:rFonts w:ascii="Times New Roman" w:hAnsi="Times New Roman" w:cs="Times New Roman"/>
          <w:sz w:val="24"/>
          <w:szCs w:val="24"/>
          <w:lang w:val="uk-UA"/>
        </w:rPr>
      </w:pPr>
      <w:r>
        <w:rPr>
          <w:rFonts w:ascii="Times New Roman" w:hAnsi="Times New Roman" w:cs="Times New Roman"/>
          <w:sz w:val="24"/>
          <w:szCs w:val="24"/>
          <w:lang w:val="uk-UA"/>
        </w:rPr>
        <w:t xml:space="preserve">розробляти план та тактику лікування захворювань щелепно-лицевої ділянки; </w:t>
      </w:r>
    </w:p>
    <w:p w:rsidR="004C4330" w:rsidRDefault="004C4330" w:rsidP="004C4330">
      <w:pPr>
        <w:numPr>
          <w:ilvl w:val="0"/>
          <w:numId w:val="6"/>
        </w:numPr>
        <w:suppressAutoHyphens/>
        <w:spacing w:after="0" w:line="240" w:lineRule="auto"/>
        <w:rPr>
          <w:rFonts w:ascii="Times New Roman" w:hAnsi="Times New Roman" w:cs="Times New Roman"/>
          <w:sz w:val="24"/>
          <w:szCs w:val="24"/>
          <w:lang w:val="uk-UA"/>
        </w:rPr>
      </w:pPr>
      <w:r>
        <w:rPr>
          <w:rFonts w:ascii="Times New Roman" w:hAnsi="Times New Roman" w:cs="Times New Roman"/>
          <w:sz w:val="24"/>
          <w:szCs w:val="24"/>
          <w:lang w:val="uk-UA"/>
        </w:rPr>
        <w:t>встановлювати первинний (попередній) діагноз на основі аналізу одержаних результатів та визначати показання до стоматологічних втручань;</w:t>
      </w:r>
    </w:p>
    <w:p w:rsidR="004C4330" w:rsidRDefault="004C4330" w:rsidP="004C4330">
      <w:pPr>
        <w:numPr>
          <w:ilvl w:val="0"/>
          <w:numId w:val="6"/>
        </w:numPr>
        <w:suppressAutoHyphens/>
        <w:spacing w:after="0" w:line="240" w:lineRule="auto"/>
        <w:rPr>
          <w:rFonts w:ascii="Times New Roman" w:hAnsi="Times New Roman" w:cs="Times New Roman"/>
          <w:sz w:val="24"/>
          <w:szCs w:val="24"/>
          <w:lang w:val="uk-UA"/>
        </w:rPr>
      </w:pPr>
      <w:r>
        <w:rPr>
          <w:rFonts w:ascii="Times New Roman" w:hAnsi="Times New Roman" w:cs="Times New Roman"/>
          <w:sz w:val="24"/>
          <w:szCs w:val="24"/>
          <w:lang w:val="uk-UA"/>
        </w:rPr>
        <w:t>здійснювати організаційно-методичну роботу;</w:t>
      </w:r>
    </w:p>
    <w:p w:rsidR="004C4330" w:rsidRDefault="004C4330" w:rsidP="004C4330">
      <w:pPr>
        <w:numPr>
          <w:ilvl w:val="0"/>
          <w:numId w:val="6"/>
        </w:numPr>
        <w:suppressAutoHyphens/>
        <w:spacing w:after="0" w:line="240" w:lineRule="auto"/>
        <w:rPr>
          <w:rFonts w:ascii="Times New Roman" w:hAnsi="Times New Roman" w:cs="Times New Roman"/>
          <w:sz w:val="24"/>
          <w:szCs w:val="24"/>
          <w:lang w:val="uk-UA"/>
        </w:rPr>
      </w:pPr>
      <w:r>
        <w:rPr>
          <w:rFonts w:ascii="Times New Roman" w:hAnsi="Times New Roman" w:cs="Times New Roman"/>
          <w:sz w:val="24"/>
          <w:szCs w:val="24"/>
          <w:lang w:val="uk-UA"/>
        </w:rPr>
        <w:t>вести санітарно-освітню роботу серед населення;</w:t>
      </w:r>
    </w:p>
    <w:p w:rsidR="004C4330" w:rsidRDefault="004C4330" w:rsidP="004C4330">
      <w:pPr>
        <w:numPr>
          <w:ilvl w:val="0"/>
          <w:numId w:val="6"/>
        </w:numPr>
        <w:suppressAutoHyphens/>
        <w:spacing w:after="0" w:line="240" w:lineRule="auto"/>
        <w:rPr>
          <w:rFonts w:ascii="Times New Roman" w:hAnsi="Times New Roman" w:cs="Times New Roman"/>
          <w:sz w:val="24"/>
          <w:szCs w:val="24"/>
          <w:lang w:val="uk-UA"/>
        </w:rPr>
      </w:pPr>
      <w:r>
        <w:rPr>
          <w:rFonts w:ascii="Times New Roman" w:hAnsi="Times New Roman" w:cs="Times New Roman"/>
          <w:sz w:val="24"/>
          <w:szCs w:val="24"/>
          <w:lang w:val="uk-UA"/>
        </w:rPr>
        <w:t>додержуватись правил охорони праці та техніки безпеки.</w:t>
      </w:r>
    </w:p>
    <w:p w:rsidR="004C4330" w:rsidRDefault="004C4330" w:rsidP="004C4330">
      <w:pPr>
        <w:suppressAutoHyphens/>
        <w:spacing w:after="0" w:line="240" w:lineRule="auto"/>
        <w:rPr>
          <w:rFonts w:ascii="Times New Roman" w:hAnsi="Times New Roman" w:cs="Times New Roman"/>
          <w:sz w:val="24"/>
          <w:szCs w:val="24"/>
          <w:lang w:val="uk-UA"/>
        </w:rPr>
      </w:pPr>
    </w:p>
    <w:p w:rsidR="00CC001E" w:rsidRDefault="00CC001E" w:rsidP="00CC001E">
      <w:pPr>
        <w:shd w:val="clear" w:color="auto" w:fill="FFFFFF"/>
        <w:spacing w:after="0" w:line="240" w:lineRule="auto"/>
        <w:ind w:left="57" w:right="57" w:firstLine="567"/>
        <w:rPr>
          <w:rFonts w:ascii="Times New Roman" w:hAnsi="Times New Roman" w:cs="Times New Roman"/>
          <w:b/>
          <w:color w:val="000000"/>
          <w:sz w:val="24"/>
          <w:szCs w:val="24"/>
          <w:lang w:val="uk-UA"/>
        </w:rPr>
      </w:pPr>
      <w:r>
        <w:rPr>
          <w:rFonts w:ascii="Times New Roman" w:hAnsi="Times New Roman" w:cs="Times New Roman"/>
          <w:b/>
          <w:color w:val="000000"/>
          <w:sz w:val="24"/>
          <w:szCs w:val="24"/>
          <w:lang w:val="uk-UA"/>
        </w:rPr>
        <w:t>3. ЗМІСТ НАВЧАЛЬНОЇ ДИСЦИПЛІНИ</w:t>
      </w:r>
    </w:p>
    <w:p w:rsidR="0059487A" w:rsidRDefault="0059487A" w:rsidP="00E923BB">
      <w:pPr>
        <w:shd w:val="clear" w:color="auto" w:fill="FFFFFF"/>
        <w:spacing w:after="0" w:line="240" w:lineRule="auto"/>
        <w:ind w:left="57" w:right="57" w:firstLine="567"/>
        <w:rPr>
          <w:rFonts w:ascii="Times New Roman" w:hAnsi="Times New Roman" w:cs="Times New Roman"/>
          <w:sz w:val="24"/>
          <w:szCs w:val="24"/>
          <w:lang w:val="uk-UA"/>
        </w:rPr>
      </w:pPr>
    </w:p>
    <w:p w:rsidR="0059487A" w:rsidRDefault="0059487A" w:rsidP="0059487A">
      <w:pPr>
        <w:shd w:val="clear" w:color="auto" w:fill="FFFFFF"/>
        <w:spacing w:after="0" w:line="240" w:lineRule="auto"/>
        <w:ind w:left="57" w:right="57" w:firstLine="727"/>
        <w:jc w:val="both"/>
        <w:rPr>
          <w:rFonts w:ascii="Times New Roman" w:hAnsi="Times New Roman" w:cs="Times New Roman"/>
          <w:b/>
          <w:sz w:val="24"/>
          <w:szCs w:val="24"/>
        </w:rPr>
      </w:pPr>
      <w:r w:rsidRPr="0004702A">
        <w:rPr>
          <w:rFonts w:ascii="Times New Roman" w:hAnsi="Times New Roman" w:cs="Times New Roman"/>
          <w:b/>
          <w:color w:val="000000"/>
          <w:sz w:val="24"/>
          <w:szCs w:val="24"/>
          <w:lang w:val="uk-UA"/>
        </w:rPr>
        <w:t xml:space="preserve">Тема </w:t>
      </w:r>
      <w:r w:rsidR="00024EDD">
        <w:rPr>
          <w:rFonts w:ascii="Times New Roman" w:hAnsi="Times New Roman" w:cs="Times New Roman"/>
          <w:b/>
          <w:color w:val="000000"/>
          <w:sz w:val="24"/>
          <w:szCs w:val="24"/>
          <w:lang w:val="uk-UA"/>
        </w:rPr>
        <w:t>1</w:t>
      </w:r>
      <w:r w:rsidRPr="00DF5B3A">
        <w:rPr>
          <w:rFonts w:ascii="Times New Roman" w:hAnsi="Times New Roman" w:cs="Times New Roman"/>
          <w:b/>
          <w:color w:val="000000"/>
          <w:sz w:val="24"/>
          <w:szCs w:val="24"/>
          <w:lang w:val="uk-UA"/>
        </w:rPr>
        <w:t>.</w:t>
      </w:r>
      <w:r>
        <w:rPr>
          <w:rFonts w:ascii="Times New Roman" w:hAnsi="Times New Roman" w:cs="Times New Roman"/>
          <w:color w:val="000000"/>
          <w:sz w:val="24"/>
          <w:szCs w:val="24"/>
          <w:lang w:val="uk-UA"/>
        </w:rPr>
        <w:t xml:space="preserve"> </w:t>
      </w:r>
      <w:r>
        <w:rPr>
          <w:rFonts w:ascii="Times New Roman" w:hAnsi="Times New Roman" w:cs="Times New Roman"/>
          <w:b/>
          <w:color w:val="000000"/>
          <w:sz w:val="24"/>
          <w:szCs w:val="24"/>
          <w:lang w:val="uk-UA"/>
        </w:rPr>
        <w:t>Місцеве знеболення в стоматології</w:t>
      </w:r>
    </w:p>
    <w:p w:rsidR="0059487A" w:rsidRDefault="0059487A" w:rsidP="0059487A">
      <w:pPr>
        <w:shd w:val="clear" w:color="auto" w:fill="FFFFFF"/>
        <w:spacing w:after="0" w:line="240" w:lineRule="auto"/>
        <w:ind w:left="57" w:right="57" w:firstLine="709"/>
        <w:jc w:val="both"/>
        <w:rPr>
          <w:rFonts w:ascii="Times New Roman" w:hAnsi="Times New Roman" w:cs="Times New Roman"/>
          <w:color w:val="000000"/>
          <w:sz w:val="24"/>
          <w:szCs w:val="24"/>
          <w:lang w:val="uk-UA"/>
        </w:rPr>
      </w:pPr>
      <w:r>
        <w:rPr>
          <w:rFonts w:ascii="Times New Roman" w:hAnsi="Times New Roman" w:cs="Times New Roman"/>
          <w:color w:val="000000"/>
          <w:w w:val="101"/>
          <w:sz w:val="24"/>
          <w:szCs w:val="24"/>
          <w:lang w:val="uk-UA"/>
        </w:rPr>
        <w:t xml:space="preserve">Інфільтраційна (термінальна) анестезія при </w:t>
      </w:r>
      <w:r>
        <w:rPr>
          <w:rFonts w:ascii="Times New Roman" w:hAnsi="Times New Roman" w:cs="Times New Roman"/>
          <w:color w:val="000000"/>
          <w:sz w:val="24"/>
          <w:szCs w:val="24"/>
          <w:lang w:val="uk-UA"/>
        </w:rPr>
        <w:t>хірургічних втручаннях на м'яких тканинах і альвеолярних паростках. Показання і протипоказання до використання.</w:t>
      </w:r>
    </w:p>
    <w:p w:rsidR="0059487A" w:rsidRDefault="0059487A" w:rsidP="0059487A">
      <w:pPr>
        <w:shd w:val="clear" w:color="auto" w:fill="FFFFFF"/>
        <w:spacing w:after="0" w:line="240" w:lineRule="auto"/>
        <w:ind w:left="57" w:right="57" w:firstLine="709"/>
        <w:jc w:val="both"/>
        <w:rPr>
          <w:rFonts w:ascii="Times New Roman" w:hAnsi="Times New Roman" w:cs="Times New Roman"/>
          <w:sz w:val="24"/>
          <w:szCs w:val="24"/>
        </w:rPr>
      </w:pPr>
      <w:r>
        <w:rPr>
          <w:rFonts w:ascii="Times New Roman" w:hAnsi="Times New Roman" w:cs="Times New Roman"/>
          <w:color w:val="000000"/>
          <w:sz w:val="24"/>
          <w:szCs w:val="24"/>
          <w:lang w:val="uk-UA"/>
        </w:rPr>
        <w:t xml:space="preserve">Знеболення при хірургічних втручаннях на верхній щелепі. Провідникове знеболення. Методика блокування </w:t>
      </w:r>
      <w:r>
        <w:rPr>
          <w:rFonts w:ascii="Times New Roman" w:hAnsi="Times New Roman" w:cs="Times New Roman"/>
          <w:color w:val="000000"/>
          <w:sz w:val="24"/>
          <w:szCs w:val="24"/>
          <w:lang w:val="en-US"/>
        </w:rPr>
        <w:t>II</w:t>
      </w:r>
      <w:r>
        <w:rPr>
          <w:rFonts w:ascii="Times New Roman" w:hAnsi="Times New Roman" w:cs="Times New Roman"/>
          <w:color w:val="000000"/>
          <w:sz w:val="24"/>
          <w:szCs w:val="24"/>
          <w:lang w:val="uk-UA"/>
        </w:rPr>
        <w:t xml:space="preserve"> гілки трійчастого нерва біля круглого отвору, біля підочного отвору, горба верхньої щелепи, великого піднебінного і різцевого </w:t>
      </w:r>
      <w:r>
        <w:rPr>
          <w:rFonts w:ascii="Times New Roman" w:hAnsi="Times New Roman" w:cs="Times New Roman"/>
          <w:color w:val="000000"/>
          <w:sz w:val="24"/>
          <w:szCs w:val="24"/>
          <w:lang w:val="uk-UA"/>
        </w:rPr>
        <w:lastRenderedPageBreak/>
        <w:t>отвору. Внутрішньо- та зовнішньоротові способи. Показання та протипоказання до застосування. Помилки</w:t>
      </w:r>
      <w:r>
        <w:rPr>
          <w:rFonts w:ascii="Times New Roman" w:hAnsi="Times New Roman" w:cs="Times New Roman"/>
          <w:color w:val="000000"/>
          <w:sz w:val="24"/>
          <w:szCs w:val="24"/>
        </w:rPr>
        <w:t xml:space="preserve">, </w:t>
      </w:r>
      <w:r>
        <w:rPr>
          <w:rFonts w:ascii="Times New Roman" w:hAnsi="Times New Roman" w:cs="Times New Roman"/>
          <w:color w:val="000000"/>
          <w:sz w:val="24"/>
          <w:szCs w:val="24"/>
          <w:lang w:val="uk-UA"/>
        </w:rPr>
        <w:t>ускладнення, їх профілактика та лікування.</w:t>
      </w:r>
    </w:p>
    <w:p w:rsidR="0059487A" w:rsidRDefault="0059487A" w:rsidP="0059487A">
      <w:pPr>
        <w:shd w:val="clear" w:color="auto" w:fill="FFFFFF"/>
        <w:spacing w:after="0" w:line="240" w:lineRule="auto"/>
        <w:ind w:left="57" w:right="57" w:firstLine="734"/>
        <w:jc w:val="both"/>
        <w:rPr>
          <w:rFonts w:ascii="Times New Roman" w:hAnsi="Times New Roman" w:cs="Times New Roman"/>
          <w:color w:val="000000"/>
          <w:sz w:val="24"/>
          <w:szCs w:val="24"/>
          <w:lang w:val="uk-UA"/>
        </w:rPr>
      </w:pPr>
      <w:r>
        <w:rPr>
          <w:rFonts w:ascii="Times New Roman" w:hAnsi="Times New Roman" w:cs="Times New Roman"/>
          <w:color w:val="000000"/>
          <w:sz w:val="24"/>
          <w:szCs w:val="24"/>
          <w:lang w:val="uk-UA"/>
        </w:rPr>
        <w:t xml:space="preserve">Знеболення при хірургічних втручаннях на нижній щелепі. Регіональне (стовбурове) знеболення. Методика виключення </w:t>
      </w:r>
      <w:r>
        <w:rPr>
          <w:rFonts w:ascii="Times New Roman" w:hAnsi="Times New Roman" w:cs="Times New Roman"/>
          <w:color w:val="000000"/>
          <w:sz w:val="24"/>
          <w:szCs w:val="24"/>
          <w:lang w:val="en-US"/>
        </w:rPr>
        <w:t>III</w:t>
      </w:r>
      <w:r>
        <w:rPr>
          <w:rFonts w:ascii="Times New Roman" w:hAnsi="Times New Roman" w:cs="Times New Roman"/>
          <w:color w:val="000000"/>
          <w:sz w:val="24"/>
          <w:szCs w:val="24"/>
          <w:lang w:val="uk-UA"/>
        </w:rPr>
        <w:t>гілки трійчастого нерва біля овального отвору, біля входу в нижньощелепний канал (мандибулярна та торусальна анестезія), біля ментального отвору. Внутрішньо- і зовнішньоротові способи знеболення. Показання і протипоказання до застосування. Помилки, ускладнення, їх профілактика та лікування.</w:t>
      </w:r>
    </w:p>
    <w:p w:rsidR="0059487A" w:rsidRDefault="0059487A" w:rsidP="0059487A">
      <w:pPr>
        <w:shd w:val="clear" w:color="auto" w:fill="FFFFFF"/>
        <w:spacing w:after="0" w:line="240" w:lineRule="auto"/>
        <w:ind w:left="57" w:right="57" w:firstLine="734"/>
        <w:jc w:val="both"/>
        <w:rPr>
          <w:rFonts w:ascii="Times New Roman" w:hAnsi="Times New Roman" w:cs="Times New Roman"/>
          <w:color w:val="000000"/>
          <w:sz w:val="24"/>
          <w:szCs w:val="24"/>
          <w:lang w:val="uk-UA"/>
        </w:rPr>
      </w:pPr>
      <w:r>
        <w:rPr>
          <w:rFonts w:ascii="Times New Roman" w:hAnsi="Times New Roman" w:cs="Times New Roman"/>
          <w:color w:val="000000"/>
          <w:sz w:val="24"/>
          <w:szCs w:val="24"/>
          <w:lang w:val="uk-UA"/>
        </w:rPr>
        <w:t>Поєднання провідникового та інфільтраційного знеболення при оперативних втручаннях на щелепно-лицевій ділянці, операціях видалення зубів. Протипоказання до застосування місцевого знеболення.</w:t>
      </w:r>
    </w:p>
    <w:p w:rsidR="0059487A" w:rsidRDefault="00DF5B3A" w:rsidP="00DF5B3A">
      <w:pPr>
        <w:shd w:val="clear" w:color="auto" w:fill="FFFFFF"/>
        <w:tabs>
          <w:tab w:val="left" w:pos="1090"/>
        </w:tabs>
        <w:spacing w:after="0" w:line="240" w:lineRule="auto"/>
        <w:ind w:left="57" w:right="57" w:firstLine="567"/>
        <w:rPr>
          <w:rFonts w:ascii="Times New Roman" w:hAnsi="Times New Roman" w:cs="Times New Roman"/>
          <w:color w:val="000000"/>
          <w:sz w:val="24"/>
          <w:szCs w:val="24"/>
          <w:lang w:val="uk-UA"/>
        </w:rPr>
      </w:pPr>
      <w:r>
        <w:rPr>
          <w:rFonts w:ascii="Times New Roman" w:hAnsi="Times New Roman" w:cs="Times New Roman"/>
          <w:b/>
          <w:color w:val="000000"/>
          <w:sz w:val="24"/>
          <w:szCs w:val="24"/>
          <w:lang w:val="uk-UA"/>
        </w:rPr>
        <w:tab/>
      </w:r>
    </w:p>
    <w:p w:rsidR="0059487A" w:rsidRDefault="0059487A" w:rsidP="009177F3">
      <w:pPr>
        <w:shd w:val="clear" w:color="auto" w:fill="FFFFFF"/>
        <w:spacing w:after="0" w:line="240" w:lineRule="auto"/>
        <w:ind w:left="57" w:right="57" w:firstLine="792"/>
        <w:jc w:val="both"/>
        <w:rPr>
          <w:rFonts w:ascii="Times New Roman" w:hAnsi="Times New Roman" w:cs="Times New Roman"/>
          <w:sz w:val="24"/>
          <w:szCs w:val="24"/>
          <w:lang w:val="uk-UA"/>
        </w:rPr>
      </w:pPr>
      <w:r w:rsidRPr="0004702A">
        <w:rPr>
          <w:rFonts w:ascii="Times New Roman" w:hAnsi="Times New Roman" w:cs="Times New Roman"/>
          <w:b/>
          <w:color w:val="000000"/>
          <w:sz w:val="24"/>
          <w:szCs w:val="24"/>
          <w:lang w:val="uk-UA"/>
        </w:rPr>
        <w:t xml:space="preserve">Тема </w:t>
      </w:r>
      <w:r w:rsidR="004824E3">
        <w:rPr>
          <w:rFonts w:ascii="Times New Roman" w:hAnsi="Times New Roman" w:cs="Times New Roman"/>
          <w:b/>
          <w:color w:val="000000"/>
          <w:sz w:val="24"/>
          <w:szCs w:val="24"/>
          <w:lang w:val="uk-UA"/>
        </w:rPr>
        <w:t>2</w:t>
      </w:r>
      <w:r w:rsidRPr="0004702A">
        <w:rPr>
          <w:rFonts w:ascii="Times New Roman" w:hAnsi="Times New Roman" w:cs="Times New Roman"/>
          <w:b/>
          <w:color w:val="000000"/>
          <w:sz w:val="24"/>
          <w:szCs w:val="24"/>
          <w:lang w:val="uk-UA"/>
        </w:rPr>
        <w:t>.</w:t>
      </w:r>
      <w:r>
        <w:rPr>
          <w:rFonts w:ascii="Times New Roman" w:hAnsi="Times New Roman" w:cs="Times New Roman"/>
          <w:b/>
          <w:color w:val="000000"/>
          <w:sz w:val="24"/>
          <w:szCs w:val="24"/>
          <w:lang w:val="uk-UA"/>
        </w:rPr>
        <w:t xml:space="preserve"> </w:t>
      </w:r>
      <w:r w:rsidRPr="005518CD">
        <w:rPr>
          <w:rFonts w:ascii="Times New Roman" w:hAnsi="Times New Roman" w:cs="Times New Roman"/>
          <w:b/>
          <w:color w:val="000000"/>
          <w:sz w:val="24"/>
          <w:szCs w:val="24"/>
          <w:lang w:val="uk-UA"/>
        </w:rPr>
        <w:t>Просте, складне, атипове видалення зубів</w:t>
      </w:r>
    </w:p>
    <w:p w:rsidR="0059487A" w:rsidRDefault="0059487A" w:rsidP="0059487A">
      <w:pPr>
        <w:shd w:val="clear" w:color="auto" w:fill="FFFFFF"/>
        <w:spacing w:after="0" w:line="240" w:lineRule="auto"/>
        <w:ind w:left="57" w:right="57" w:firstLine="876"/>
        <w:jc w:val="both"/>
        <w:rPr>
          <w:rFonts w:ascii="Times New Roman" w:hAnsi="Times New Roman" w:cs="Times New Roman"/>
          <w:color w:val="000000"/>
          <w:w w:val="101"/>
          <w:sz w:val="24"/>
          <w:szCs w:val="24"/>
          <w:lang w:val="uk-UA"/>
        </w:rPr>
      </w:pPr>
      <w:r>
        <w:rPr>
          <w:rFonts w:ascii="Times New Roman" w:hAnsi="Times New Roman" w:cs="Times New Roman"/>
          <w:color w:val="000000"/>
          <w:w w:val="101"/>
          <w:sz w:val="24"/>
          <w:szCs w:val="24"/>
          <w:lang w:val="uk-UA"/>
        </w:rPr>
        <w:t>Типове видалення зубів: Інструментарій для видалення зубів. Види щипців, елеваторів, їх будова, механізм роботи, призначення. Видалення зубів щипцями. Окремі етапи видалення зубів щипцями. Особливості видалення окремих груп зубів та коренів. Техніка та механіка застосування елеваторів різних типів.</w:t>
      </w:r>
      <w:r w:rsidR="0088554C" w:rsidRPr="0088554C">
        <w:rPr>
          <w:rFonts w:ascii="Times New Roman" w:hAnsi="Times New Roman" w:cs="Times New Roman"/>
          <w:color w:val="000000"/>
          <w:w w:val="101"/>
          <w:sz w:val="24"/>
          <w:szCs w:val="24"/>
          <w:lang w:val="uk-UA"/>
        </w:rPr>
        <w:t xml:space="preserve"> </w:t>
      </w:r>
      <w:r w:rsidR="0088554C">
        <w:rPr>
          <w:rFonts w:ascii="Times New Roman" w:hAnsi="Times New Roman" w:cs="Times New Roman"/>
          <w:color w:val="000000"/>
          <w:w w:val="101"/>
          <w:sz w:val="24"/>
          <w:szCs w:val="24"/>
          <w:lang w:val="uk-UA"/>
        </w:rPr>
        <w:t>Вибір доступу під час типового видалення зуба в передньому та боковому відділах верхньої і нижньої щелеп. Методика видалення третього великого корінного зуба на нижній щелепі при неповному його прорізуванні або неправильному положенні.</w:t>
      </w:r>
    </w:p>
    <w:p w:rsidR="0059487A" w:rsidRDefault="0059487A" w:rsidP="0059487A">
      <w:pPr>
        <w:shd w:val="clear" w:color="auto" w:fill="FFFFFF"/>
        <w:spacing w:after="0" w:line="240" w:lineRule="auto"/>
        <w:ind w:left="57" w:right="57" w:firstLine="876"/>
        <w:jc w:val="both"/>
        <w:rPr>
          <w:rFonts w:ascii="Times New Roman" w:hAnsi="Times New Roman" w:cs="Times New Roman"/>
          <w:sz w:val="24"/>
          <w:szCs w:val="24"/>
          <w:lang w:val="uk-UA"/>
        </w:rPr>
      </w:pPr>
      <w:r>
        <w:rPr>
          <w:rFonts w:ascii="Times New Roman" w:hAnsi="Times New Roman" w:cs="Times New Roman"/>
          <w:color w:val="000000"/>
          <w:sz w:val="24"/>
          <w:szCs w:val="24"/>
          <w:lang w:val="uk-UA"/>
        </w:rPr>
        <w:t xml:space="preserve">Загоєння рани після </w:t>
      </w:r>
      <w:r>
        <w:rPr>
          <w:rFonts w:ascii="Times New Roman" w:hAnsi="Times New Roman" w:cs="Times New Roman"/>
          <w:color w:val="000000"/>
          <w:w w:val="101"/>
          <w:sz w:val="24"/>
          <w:szCs w:val="24"/>
          <w:lang w:val="uk-UA"/>
        </w:rPr>
        <w:t>типового</w:t>
      </w:r>
      <w:r>
        <w:rPr>
          <w:rFonts w:ascii="Times New Roman" w:hAnsi="Times New Roman" w:cs="Times New Roman"/>
          <w:color w:val="000000"/>
          <w:sz w:val="24"/>
          <w:szCs w:val="24"/>
          <w:lang w:val="uk-UA"/>
        </w:rPr>
        <w:t xml:space="preserve"> видалення зуба.</w:t>
      </w:r>
    </w:p>
    <w:p w:rsidR="0059487A" w:rsidRDefault="0059487A" w:rsidP="0059487A">
      <w:pPr>
        <w:shd w:val="clear" w:color="auto" w:fill="FFFFFF"/>
        <w:spacing w:after="0" w:line="240" w:lineRule="auto"/>
        <w:ind w:left="57" w:right="57" w:firstLine="663"/>
        <w:jc w:val="both"/>
        <w:rPr>
          <w:rFonts w:ascii="Times New Roman" w:hAnsi="Times New Roman" w:cs="Times New Roman"/>
          <w:sz w:val="24"/>
          <w:szCs w:val="24"/>
        </w:rPr>
      </w:pPr>
      <w:r>
        <w:rPr>
          <w:rFonts w:ascii="Times New Roman" w:hAnsi="Times New Roman" w:cs="Times New Roman"/>
          <w:color w:val="000000"/>
          <w:w w:val="101"/>
          <w:sz w:val="24"/>
          <w:szCs w:val="24"/>
          <w:lang w:val="uk-UA"/>
        </w:rPr>
        <w:t>Атипове видалення зубів: показання, методика, знеболення, інструментарій.</w:t>
      </w:r>
    </w:p>
    <w:p w:rsidR="0059487A" w:rsidRDefault="0059487A" w:rsidP="0059487A">
      <w:pPr>
        <w:shd w:val="clear" w:color="auto" w:fill="FFFFFF"/>
        <w:spacing w:after="0" w:line="240" w:lineRule="auto"/>
        <w:ind w:left="57" w:right="57" w:firstLine="727"/>
        <w:jc w:val="both"/>
        <w:rPr>
          <w:rFonts w:ascii="Times New Roman" w:hAnsi="Times New Roman" w:cs="Times New Roman"/>
          <w:color w:val="000000"/>
          <w:sz w:val="24"/>
          <w:szCs w:val="24"/>
          <w:lang w:val="uk-UA"/>
        </w:rPr>
      </w:pPr>
      <w:r>
        <w:rPr>
          <w:rFonts w:ascii="Times New Roman" w:hAnsi="Times New Roman" w:cs="Times New Roman"/>
          <w:color w:val="000000"/>
          <w:w w:val="101"/>
          <w:sz w:val="24"/>
          <w:szCs w:val="24"/>
          <w:lang w:val="uk-UA"/>
        </w:rPr>
        <w:t>Обробка рани після видалення зуба і догляд за нею. Ос</w:t>
      </w:r>
      <w:r>
        <w:rPr>
          <w:rFonts w:ascii="Times New Roman" w:hAnsi="Times New Roman" w:cs="Times New Roman"/>
          <w:color w:val="000000"/>
          <w:sz w:val="24"/>
          <w:szCs w:val="24"/>
          <w:lang w:val="uk-UA"/>
        </w:rPr>
        <w:t>обливості загоєння альвеоли. Показання до застосування та методика альвеолоектомії за допомогою бормашини.</w:t>
      </w:r>
    </w:p>
    <w:p w:rsidR="0059487A" w:rsidRDefault="0059487A" w:rsidP="00FB6616">
      <w:pPr>
        <w:shd w:val="clear" w:color="auto" w:fill="FFFFFF"/>
        <w:spacing w:after="0" w:line="240" w:lineRule="auto"/>
        <w:ind w:left="57" w:right="57" w:firstLine="727"/>
        <w:jc w:val="both"/>
        <w:rPr>
          <w:rFonts w:ascii="Times New Roman" w:hAnsi="Times New Roman" w:cs="Times New Roman"/>
          <w:sz w:val="24"/>
          <w:szCs w:val="24"/>
          <w:lang w:val="uk-UA"/>
        </w:rPr>
      </w:pPr>
      <w:r>
        <w:rPr>
          <w:rFonts w:ascii="Times New Roman" w:hAnsi="Times New Roman" w:cs="Times New Roman"/>
          <w:color w:val="000000"/>
          <w:sz w:val="24"/>
          <w:szCs w:val="24"/>
          <w:lang w:val="uk-UA"/>
        </w:rPr>
        <w:t xml:space="preserve">Ускладнення під час видалення зубів і коренів. </w:t>
      </w:r>
      <w:r w:rsidR="009177F3">
        <w:rPr>
          <w:rFonts w:ascii="Times New Roman" w:hAnsi="Times New Roman" w:cs="Times New Roman"/>
          <w:color w:val="000000"/>
          <w:sz w:val="24"/>
          <w:szCs w:val="24"/>
          <w:lang w:val="uk-UA"/>
        </w:rPr>
        <w:t xml:space="preserve">Ускладнення після видалення зуба. </w:t>
      </w:r>
    </w:p>
    <w:p w:rsidR="0059487A" w:rsidRDefault="0059487A" w:rsidP="0059487A">
      <w:pPr>
        <w:shd w:val="clear" w:color="auto" w:fill="FFFFFF"/>
        <w:spacing w:after="0" w:line="240" w:lineRule="auto"/>
        <w:ind w:left="57" w:right="57" w:firstLine="706"/>
        <w:jc w:val="both"/>
        <w:rPr>
          <w:rFonts w:ascii="Times New Roman" w:hAnsi="Times New Roman" w:cs="Times New Roman"/>
          <w:sz w:val="24"/>
          <w:szCs w:val="24"/>
          <w:lang w:val="uk-UA"/>
        </w:rPr>
      </w:pPr>
      <w:r>
        <w:rPr>
          <w:rFonts w:ascii="Times New Roman" w:hAnsi="Times New Roman" w:cs="Times New Roman"/>
          <w:color w:val="000000"/>
          <w:sz w:val="24"/>
          <w:szCs w:val="24"/>
          <w:lang w:val="uk-UA"/>
        </w:rPr>
        <w:t>Дистопія зубів. Ретенція та інклюзія зубів. Утруднене прорізування, причини. Методи оперативного втручання при дистопії і ретенції зубів.</w:t>
      </w:r>
    </w:p>
    <w:p w:rsidR="0059487A" w:rsidRDefault="0059487A" w:rsidP="0059487A">
      <w:pPr>
        <w:shd w:val="clear" w:color="auto" w:fill="FFFFFF"/>
        <w:spacing w:after="0" w:line="240" w:lineRule="auto"/>
        <w:ind w:left="57" w:right="57" w:firstLine="709"/>
        <w:jc w:val="both"/>
        <w:rPr>
          <w:rFonts w:ascii="Times New Roman" w:hAnsi="Times New Roman" w:cs="Times New Roman"/>
          <w:color w:val="000000"/>
          <w:w w:val="104"/>
          <w:sz w:val="24"/>
          <w:szCs w:val="24"/>
          <w:lang w:val="uk-UA"/>
        </w:rPr>
      </w:pPr>
      <w:r>
        <w:rPr>
          <w:rFonts w:ascii="Times New Roman" w:hAnsi="Times New Roman" w:cs="Times New Roman"/>
          <w:color w:val="000000"/>
          <w:w w:val="104"/>
          <w:sz w:val="24"/>
          <w:szCs w:val="24"/>
          <w:lang w:val="uk-UA"/>
        </w:rPr>
        <w:t>Перикороніт:</w:t>
      </w:r>
      <w:r w:rsidR="002A0198">
        <w:rPr>
          <w:rFonts w:ascii="Times New Roman" w:hAnsi="Times New Roman" w:cs="Times New Roman"/>
          <w:color w:val="000000"/>
          <w:w w:val="104"/>
          <w:sz w:val="24"/>
          <w:szCs w:val="24"/>
          <w:lang w:val="uk-UA"/>
        </w:rPr>
        <w:t xml:space="preserve"> </w:t>
      </w:r>
      <w:r>
        <w:rPr>
          <w:rFonts w:ascii="Times New Roman" w:hAnsi="Times New Roman" w:cs="Times New Roman"/>
          <w:color w:val="000000"/>
          <w:w w:val="104"/>
          <w:sz w:val="24"/>
          <w:szCs w:val="24"/>
          <w:lang w:val="uk-UA"/>
        </w:rPr>
        <w:t xml:space="preserve">класифікація, клініка, діагностика, лікування. </w:t>
      </w:r>
    </w:p>
    <w:p w:rsidR="0059487A" w:rsidRDefault="0059487A" w:rsidP="0059487A">
      <w:pPr>
        <w:shd w:val="clear" w:color="auto" w:fill="FFFFFF"/>
        <w:spacing w:after="0" w:line="240" w:lineRule="auto"/>
        <w:ind w:left="57" w:right="57" w:firstLine="567"/>
        <w:rPr>
          <w:rFonts w:ascii="Times New Roman" w:hAnsi="Times New Roman" w:cs="Times New Roman"/>
          <w:color w:val="000000"/>
          <w:sz w:val="24"/>
          <w:szCs w:val="24"/>
          <w:lang w:val="uk-UA"/>
        </w:rPr>
      </w:pPr>
    </w:p>
    <w:p w:rsidR="0059487A" w:rsidRPr="005518CD" w:rsidRDefault="0059487A" w:rsidP="0059487A">
      <w:pPr>
        <w:shd w:val="clear" w:color="auto" w:fill="FFFFFF"/>
        <w:spacing w:after="0" w:line="240" w:lineRule="auto"/>
        <w:ind w:left="57" w:right="57" w:firstLine="567"/>
        <w:jc w:val="both"/>
        <w:rPr>
          <w:rFonts w:ascii="Times New Roman" w:hAnsi="Times New Roman" w:cs="Times New Roman"/>
          <w:b/>
          <w:color w:val="000000"/>
          <w:sz w:val="24"/>
          <w:szCs w:val="24"/>
          <w:lang w:val="uk-UA"/>
        </w:rPr>
      </w:pPr>
      <w:r w:rsidRPr="00120C39">
        <w:rPr>
          <w:rFonts w:ascii="Times New Roman" w:hAnsi="Times New Roman" w:cs="Times New Roman"/>
          <w:b/>
          <w:color w:val="000000"/>
          <w:sz w:val="24"/>
          <w:szCs w:val="24"/>
          <w:lang w:val="uk-UA"/>
        </w:rPr>
        <w:t xml:space="preserve">Тема </w:t>
      </w:r>
      <w:r w:rsidR="00FB6616">
        <w:rPr>
          <w:rFonts w:ascii="Times New Roman" w:hAnsi="Times New Roman" w:cs="Times New Roman"/>
          <w:b/>
          <w:color w:val="000000"/>
          <w:sz w:val="24"/>
          <w:szCs w:val="24"/>
          <w:lang w:val="uk-UA"/>
        </w:rPr>
        <w:t>3</w:t>
      </w:r>
      <w:r w:rsidRPr="00120C39">
        <w:rPr>
          <w:rFonts w:ascii="Times New Roman" w:hAnsi="Times New Roman" w:cs="Times New Roman"/>
          <w:b/>
          <w:color w:val="000000"/>
          <w:sz w:val="24"/>
          <w:szCs w:val="24"/>
          <w:lang w:val="uk-UA"/>
        </w:rPr>
        <w:t>.</w:t>
      </w:r>
      <w:r>
        <w:rPr>
          <w:rFonts w:ascii="Times New Roman" w:hAnsi="Times New Roman" w:cs="Times New Roman"/>
          <w:color w:val="000000"/>
          <w:sz w:val="24"/>
          <w:szCs w:val="24"/>
          <w:lang w:val="uk-UA"/>
        </w:rPr>
        <w:t xml:space="preserve"> </w:t>
      </w:r>
      <w:r w:rsidRPr="005518CD">
        <w:rPr>
          <w:rFonts w:ascii="Times New Roman" w:hAnsi="Times New Roman" w:cs="Times New Roman"/>
          <w:b/>
          <w:color w:val="000000"/>
          <w:sz w:val="24"/>
          <w:szCs w:val="24"/>
          <w:lang w:val="uk-UA"/>
        </w:rPr>
        <w:t xml:space="preserve">Одонтогенні запальні процеси м’яких і кісткових тканин щелепно-лицевої ділянки </w:t>
      </w:r>
    </w:p>
    <w:p w:rsidR="00024EDD" w:rsidRDefault="00024EDD" w:rsidP="00024EDD">
      <w:pPr>
        <w:shd w:val="clear" w:color="auto" w:fill="FFFFFF"/>
        <w:spacing w:after="0" w:line="240" w:lineRule="auto"/>
        <w:ind w:left="57" w:right="57" w:firstLine="567"/>
        <w:jc w:val="both"/>
        <w:rPr>
          <w:rFonts w:ascii="Times New Roman" w:hAnsi="Times New Roman" w:cs="Times New Roman"/>
          <w:color w:val="000000"/>
          <w:sz w:val="24"/>
          <w:szCs w:val="24"/>
          <w:lang w:val="uk-UA"/>
        </w:rPr>
      </w:pPr>
      <w:r w:rsidRPr="003A1979">
        <w:rPr>
          <w:rFonts w:ascii="Times New Roman" w:hAnsi="Times New Roman" w:cs="Times New Roman"/>
          <w:color w:val="000000"/>
          <w:w w:val="104"/>
          <w:sz w:val="24"/>
          <w:szCs w:val="24"/>
          <w:lang w:val="uk-UA"/>
        </w:rPr>
        <w:t>Періодонтит</w:t>
      </w:r>
      <w:r>
        <w:rPr>
          <w:rFonts w:ascii="Times New Roman" w:hAnsi="Times New Roman" w:cs="Times New Roman"/>
          <w:color w:val="000000"/>
          <w:w w:val="104"/>
          <w:sz w:val="24"/>
          <w:szCs w:val="24"/>
          <w:lang w:val="uk-UA"/>
        </w:rPr>
        <w:t>,</w:t>
      </w:r>
      <w:r w:rsidRPr="003A1979">
        <w:rPr>
          <w:rFonts w:ascii="Times New Roman" w:hAnsi="Times New Roman" w:cs="Times New Roman"/>
          <w:color w:val="000000"/>
          <w:w w:val="104"/>
          <w:sz w:val="24"/>
          <w:szCs w:val="24"/>
          <w:lang w:val="uk-UA"/>
        </w:rPr>
        <w:t>.</w:t>
      </w:r>
      <w:r w:rsidRPr="003A1979">
        <w:rPr>
          <w:rFonts w:ascii="Times New Roman" w:hAnsi="Times New Roman" w:cs="Times New Roman"/>
          <w:b/>
          <w:color w:val="000000"/>
          <w:w w:val="104"/>
          <w:sz w:val="24"/>
          <w:szCs w:val="24"/>
          <w:lang w:val="uk-UA"/>
        </w:rPr>
        <w:t xml:space="preserve"> </w:t>
      </w:r>
      <w:r>
        <w:rPr>
          <w:rFonts w:ascii="Times New Roman" w:hAnsi="Times New Roman" w:cs="Times New Roman"/>
          <w:color w:val="000000"/>
          <w:sz w:val="24"/>
          <w:szCs w:val="24"/>
          <w:lang w:val="uk-UA"/>
        </w:rPr>
        <w:t>п</w:t>
      </w:r>
      <w:r w:rsidRPr="003A1979">
        <w:rPr>
          <w:rFonts w:ascii="Times New Roman" w:hAnsi="Times New Roman" w:cs="Times New Roman"/>
          <w:color w:val="000000"/>
          <w:sz w:val="24"/>
          <w:szCs w:val="24"/>
          <w:lang w:val="uk-UA"/>
        </w:rPr>
        <w:t>еріостит</w:t>
      </w:r>
      <w:r>
        <w:rPr>
          <w:rFonts w:ascii="Times New Roman" w:hAnsi="Times New Roman" w:cs="Times New Roman"/>
          <w:color w:val="000000"/>
          <w:sz w:val="24"/>
          <w:szCs w:val="24"/>
          <w:lang w:val="uk-UA"/>
        </w:rPr>
        <w:t>,</w:t>
      </w:r>
      <w:r w:rsidRPr="003A1979">
        <w:rPr>
          <w:rFonts w:ascii="Times New Roman" w:hAnsi="Times New Roman" w:cs="Times New Roman"/>
          <w:color w:val="000000"/>
          <w:w w:val="104"/>
          <w:sz w:val="24"/>
          <w:szCs w:val="24"/>
          <w:lang w:val="uk-UA"/>
        </w:rPr>
        <w:t xml:space="preserve"> </w:t>
      </w:r>
      <w:r>
        <w:rPr>
          <w:rFonts w:ascii="Times New Roman" w:hAnsi="Times New Roman" w:cs="Times New Roman"/>
          <w:color w:val="000000"/>
          <w:sz w:val="24"/>
          <w:szCs w:val="24"/>
          <w:lang w:val="uk-UA"/>
        </w:rPr>
        <w:t>о</w:t>
      </w:r>
      <w:r w:rsidRPr="003A1979">
        <w:rPr>
          <w:rFonts w:ascii="Times New Roman" w:hAnsi="Times New Roman" w:cs="Times New Roman"/>
          <w:color w:val="000000"/>
          <w:sz w:val="24"/>
          <w:szCs w:val="24"/>
          <w:lang w:val="uk-UA"/>
        </w:rPr>
        <w:t>стеомієліт щелеп</w:t>
      </w:r>
      <w:r>
        <w:rPr>
          <w:rFonts w:ascii="Times New Roman" w:hAnsi="Times New Roman" w:cs="Times New Roman"/>
          <w:color w:val="000000"/>
          <w:sz w:val="24"/>
          <w:szCs w:val="24"/>
          <w:lang w:val="uk-UA"/>
        </w:rPr>
        <w:t xml:space="preserve">, абсцеси та флегмони м’яких тканин. </w:t>
      </w:r>
      <w:r>
        <w:rPr>
          <w:rFonts w:ascii="Times New Roman" w:hAnsi="Times New Roman" w:cs="Times New Roman"/>
          <w:color w:val="000000"/>
          <w:w w:val="104"/>
          <w:sz w:val="24"/>
          <w:szCs w:val="24"/>
          <w:lang w:val="uk-UA"/>
        </w:rPr>
        <w:t xml:space="preserve"> </w:t>
      </w:r>
      <w:r>
        <w:rPr>
          <w:rFonts w:ascii="Times New Roman" w:hAnsi="Times New Roman" w:cs="Times New Roman"/>
          <w:color w:val="000000"/>
          <w:sz w:val="24"/>
          <w:szCs w:val="24"/>
          <w:lang w:val="uk-UA"/>
        </w:rPr>
        <w:t>Хірургічне лікування, його цілі. Техніки виконання оперативного доступу.</w:t>
      </w:r>
      <w:r w:rsidRPr="003A1979">
        <w:rPr>
          <w:rFonts w:ascii="Times New Roman" w:hAnsi="Times New Roman" w:cs="Times New Roman"/>
          <w:sz w:val="24"/>
          <w:szCs w:val="24"/>
          <w:lang w:val="uk-UA"/>
        </w:rPr>
        <w:t xml:space="preserve"> </w:t>
      </w:r>
      <w:r w:rsidRPr="00F4615D">
        <w:rPr>
          <w:rFonts w:ascii="Times New Roman" w:hAnsi="Times New Roman" w:cs="Times New Roman"/>
          <w:sz w:val="24"/>
          <w:szCs w:val="24"/>
          <w:lang w:val="uk-UA"/>
        </w:rPr>
        <w:t>Розкриття пародонтального абсцесу.</w:t>
      </w:r>
    </w:p>
    <w:p w:rsidR="0088554C" w:rsidRDefault="0088554C" w:rsidP="0059487A">
      <w:pPr>
        <w:shd w:val="clear" w:color="auto" w:fill="FFFFFF"/>
        <w:spacing w:after="0" w:line="240" w:lineRule="auto"/>
        <w:ind w:left="57" w:right="57" w:firstLine="851"/>
        <w:jc w:val="both"/>
        <w:rPr>
          <w:rFonts w:ascii="Times New Roman" w:hAnsi="Times New Roman" w:cs="Times New Roman"/>
          <w:color w:val="000000"/>
          <w:sz w:val="24"/>
          <w:szCs w:val="24"/>
          <w:lang w:val="uk-UA"/>
        </w:rPr>
      </w:pPr>
    </w:p>
    <w:p w:rsidR="0088554C" w:rsidRDefault="0088554C" w:rsidP="0088554C">
      <w:pPr>
        <w:shd w:val="clear" w:color="auto" w:fill="FFFFFF"/>
        <w:spacing w:after="0" w:line="240" w:lineRule="auto"/>
        <w:ind w:left="57" w:right="57" w:firstLine="857"/>
        <w:jc w:val="both"/>
        <w:rPr>
          <w:rFonts w:ascii="Times New Roman" w:hAnsi="Times New Roman" w:cs="Times New Roman"/>
          <w:sz w:val="24"/>
          <w:szCs w:val="24"/>
          <w:lang w:val="uk-UA"/>
        </w:rPr>
      </w:pPr>
      <w:r w:rsidRPr="00CC4111">
        <w:rPr>
          <w:rFonts w:ascii="Times New Roman" w:hAnsi="Times New Roman" w:cs="Times New Roman"/>
          <w:b/>
          <w:sz w:val="24"/>
          <w:szCs w:val="24"/>
          <w:lang w:val="uk-UA"/>
        </w:rPr>
        <w:t>Тема</w:t>
      </w:r>
      <w:r w:rsidR="00FB6616">
        <w:rPr>
          <w:rFonts w:ascii="Times New Roman" w:hAnsi="Times New Roman" w:cs="Times New Roman"/>
          <w:b/>
          <w:sz w:val="24"/>
          <w:szCs w:val="24"/>
          <w:lang w:val="uk-UA"/>
        </w:rPr>
        <w:t xml:space="preserve"> 4</w:t>
      </w:r>
      <w:r w:rsidR="0073089B">
        <w:rPr>
          <w:rFonts w:ascii="Times New Roman" w:hAnsi="Times New Roman" w:cs="Times New Roman"/>
          <w:b/>
          <w:sz w:val="24"/>
          <w:szCs w:val="24"/>
          <w:lang w:val="uk-UA"/>
        </w:rPr>
        <w:t xml:space="preserve"> </w:t>
      </w:r>
      <w:r w:rsidRPr="00CC4111">
        <w:rPr>
          <w:rFonts w:ascii="Times New Roman" w:hAnsi="Times New Roman" w:cs="Times New Roman"/>
          <w:b/>
          <w:sz w:val="24"/>
          <w:szCs w:val="24"/>
          <w:lang w:val="uk-UA"/>
        </w:rPr>
        <w:t>.Переломи кісток лицевого черепа</w:t>
      </w:r>
      <w:r>
        <w:rPr>
          <w:rFonts w:ascii="Times New Roman" w:hAnsi="Times New Roman" w:cs="Times New Roman"/>
          <w:b/>
          <w:sz w:val="24"/>
          <w:szCs w:val="24"/>
          <w:lang w:val="uk-UA"/>
        </w:rPr>
        <w:t>:</w:t>
      </w:r>
      <w:r>
        <w:rPr>
          <w:rFonts w:ascii="Times New Roman" w:hAnsi="Times New Roman" w:cs="Times New Roman"/>
          <w:sz w:val="24"/>
          <w:szCs w:val="24"/>
          <w:lang w:val="uk-UA"/>
        </w:rPr>
        <w:t xml:space="preserve"> нижньої та верхньої щелепи, вилицевої кістки, кісток носа, прилеглих кісток. Види і типові місця переломів.. Стан зубів, що знаходяться в щілині перелому щелеп. Показання до видалення цих зубів. Внутрішньосуглобові переломи, переломи з вивихом головки щелепи.</w:t>
      </w:r>
    </w:p>
    <w:p w:rsidR="0088554C" w:rsidRDefault="0088554C" w:rsidP="0088554C">
      <w:pPr>
        <w:shd w:val="clear" w:color="auto" w:fill="FFFFFF"/>
        <w:spacing w:after="0" w:line="240" w:lineRule="auto"/>
        <w:ind w:left="57" w:right="57" w:firstLine="857"/>
        <w:jc w:val="both"/>
        <w:rPr>
          <w:rFonts w:ascii="Times New Roman" w:hAnsi="Times New Roman" w:cs="Times New Roman"/>
          <w:sz w:val="24"/>
          <w:szCs w:val="24"/>
          <w:lang w:val="uk-UA"/>
        </w:rPr>
      </w:pPr>
      <w:r>
        <w:rPr>
          <w:rFonts w:ascii="Times New Roman" w:hAnsi="Times New Roman" w:cs="Times New Roman"/>
          <w:sz w:val="24"/>
          <w:szCs w:val="24"/>
          <w:lang w:val="uk-UA"/>
        </w:rPr>
        <w:t xml:space="preserve">Принципи лікування переломів кісток лицевого черепу – репозиція  та фіксація уламків, іммобілізація щелеп, </w:t>
      </w:r>
    </w:p>
    <w:p w:rsidR="0088554C" w:rsidRDefault="0088554C" w:rsidP="0088554C">
      <w:pPr>
        <w:shd w:val="clear" w:color="auto" w:fill="FFFFFF"/>
        <w:spacing w:after="0" w:line="240" w:lineRule="auto"/>
        <w:ind w:left="57" w:right="57" w:firstLine="857"/>
        <w:jc w:val="both"/>
        <w:rPr>
          <w:rFonts w:ascii="Times New Roman" w:hAnsi="Times New Roman" w:cs="Times New Roman"/>
          <w:sz w:val="24"/>
          <w:szCs w:val="24"/>
          <w:lang w:val="uk-UA"/>
        </w:rPr>
      </w:pPr>
      <w:r>
        <w:rPr>
          <w:rFonts w:ascii="Times New Roman" w:hAnsi="Times New Roman" w:cs="Times New Roman"/>
          <w:i/>
          <w:sz w:val="24"/>
          <w:szCs w:val="24"/>
          <w:lang w:val="uk-UA"/>
        </w:rPr>
        <w:t>Лікування переломів нижньої щелепи</w:t>
      </w:r>
      <w:r>
        <w:rPr>
          <w:rFonts w:ascii="Times New Roman" w:hAnsi="Times New Roman" w:cs="Times New Roman"/>
          <w:b/>
          <w:sz w:val="24"/>
          <w:szCs w:val="24"/>
          <w:lang w:val="uk-UA"/>
        </w:rPr>
        <w:t>.</w:t>
      </w:r>
      <w:r>
        <w:rPr>
          <w:rFonts w:ascii="Times New Roman" w:hAnsi="Times New Roman" w:cs="Times New Roman"/>
          <w:sz w:val="24"/>
          <w:szCs w:val="24"/>
          <w:lang w:val="uk-UA"/>
        </w:rPr>
        <w:t xml:space="preserve"> Надання першої лікарської допомоги. Способи репозиції уламків. Тимчасова (транспортна) іммобілізація щелепи, показання, засоби. Лікувальна імобілізація. Застосування індивідуальних і стандартних шин. Зв’язувальна шина-скоба. Шини із зачіпними гачками і міжщелепною тягою для репозиції та фіксації уламків й іммобілізація щелепи. Системи шин С.Тигерштедта та інші. Методи та техніка шинування (шини Тигерштедта та інші). Показання до застосування індивідуальних (ортопедичних) шин та апаратів лабораторного виготовлення.</w:t>
      </w:r>
    </w:p>
    <w:p w:rsidR="0088554C" w:rsidRPr="00230558" w:rsidRDefault="0088554C" w:rsidP="0088554C">
      <w:pPr>
        <w:shd w:val="clear" w:color="auto" w:fill="FFFFFF"/>
        <w:spacing w:after="0" w:line="240" w:lineRule="auto"/>
        <w:ind w:left="57" w:right="57" w:firstLine="857"/>
        <w:jc w:val="both"/>
        <w:rPr>
          <w:rFonts w:ascii="Times New Roman" w:hAnsi="Times New Roman" w:cs="Times New Roman"/>
          <w:color w:val="404040" w:themeColor="text1" w:themeTint="BF"/>
          <w:sz w:val="24"/>
          <w:szCs w:val="24"/>
          <w:lang w:val="uk-UA"/>
        </w:rPr>
      </w:pPr>
      <w:r w:rsidRPr="00230558">
        <w:rPr>
          <w:rFonts w:ascii="Times New Roman" w:hAnsi="Times New Roman" w:cs="Times New Roman"/>
          <w:i/>
          <w:color w:val="404040" w:themeColor="text1" w:themeTint="BF"/>
          <w:sz w:val="24"/>
          <w:szCs w:val="24"/>
          <w:lang w:val="uk-UA"/>
        </w:rPr>
        <w:lastRenderedPageBreak/>
        <w:t>Ліку</w:t>
      </w:r>
      <w:r w:rsidR="00230558" w:rsidRPr="00230558">
        <w:rPr>
          <w:rFonts w:ascii="Times New Roman" w:hAnsi="Times New Roman" w:cs="Times New Roman"/>
          <w:i/>
          <w:color w:val="404040" w:themeColor="text1" w:themeTint="BF"/>
          <w:sz w:val="24"/>
          <w:szCs w:val="24"/>
          <w:lang w:val="uk-UA"/>
        </w:rPr>
        <w:t>вання переломів верхньої щелепи</w:t>
      </w:r>
      <w:r w:rsidRPr="00230558">
        <w:rPr>
          <w:rFonts w:ascii="Times New Roman" w:hAnsi="Times New Roman" w:cs="Times New Roman"/>
          <w:i/>
          <w:color w:val="404040" w:themeColor="text1" w:themeTint="BF"/>
          <w:sz w:val="24"/>
          <w:szCs w:val="24"/>
          <w:lang w:val="uk-UA"/>
        </w:rPr>
        <w:t>.</w:t>
      </w:r>
      <w:r w:rsidRPr="00230558">
        <w:rPr>
          <w:rFonts w:ascii="Times New Roman" w:hAnsi="Times New Roman" w:cs="Times New Roman"/>
          <w:b/>
          <w:color w:val="404040" w:themeColor="text1" w:themeTint="BF"/>
          <w:sz w:val="24"/>
          <w:szCs w:val="24"/>
          <w:lang w:val="uk-UA"/>
        </w:rPr>
        <w:t xml:space="preserve"> </w:t>
      </w:r>
      <w:r w:rsidRPr="00230558">
        <w:rPr>
          <w:rFonts w:ascii="Times New Roman" w:hAnsi="Times New Roman" w:cs="Times New Roman"/>
          <w:color w:val="404040" w:themeColor="text1" w:themeTint="BF"/>
          <w:sz w:val="24"/>
          <w:szCs w:val="24"/>
          <w:lang w:val="uk-UA"/>
        </w:rPr>
        <w:t>Тимчасова та транспортна іммобілізація верхньої щелепи. Способи репозиції та фіксації уламків: назубні шини, шини із зовнішньоротовим закріпленням</w:t>
      </w:r>
      <w:r w:rsidR="008A073F" w:rsidRPr="00230558">
        <w:rPr>
          <w:rFonts w:ascii="Times New Roman" w:hAnsi="Times New Roman" w:cs="Times New Roman"/>
          <w:color w:val="404040" w:themeColor="text1" w:themeTint="BF"/>
          <w:sz w:val="24"/>
          <w:szCs w:val="24"/>
          <w:lang w:val="uk-UA"/>
        </w:rPr>
        <w:t>.</w:t>
      </w:r>
      <w:r w:rsidRPr="00230558">
        <w:rPr>
          <w:rFonts w:ascii="Times New Roman" w:hAnsi="Times New Roman" w:cs="Times New Roman"/>
          <w:color w:val="404040" w:themeColor="text1" w:themeTint="BF"/>
          <w:sz w:val="24"/>
          <w:szCs w:val="24"/>
          <w:lang w:val="uk-UA"/>
        </w:rPr>
        <w:t xml:space="preserve"> Остеосинтез та компресійний остеосинтез: дротяним швом, шпицею, накістковими пластинами з шурупами, інші методи. Строки загоєння, наслідки.</w:t>
      </w:r>
    </w:p>
    <w:p w:rsidR="0059487A" w:rsidRPr="001A5171" w:rsidRDefault="0059487A" w:rsidP="00E923BB">
      <w:pPr>
        <w:shd w:val="clear" w:color="auto" w:fill="FFFFFF"/>
        <w:spacing w:after="0" w:line="240" w:lineRule="auto"/>
        <w:ind w:left="57" w:right="57" w:firstLine="567"/>
        <w:rPr>
          <w:rFonts w:ascii="Times New Roman" w:hAnsi="Times New Roman" w:cs="Times New Roman"/>
          <w:b/>
          <w:color w:val="FF0000"/>
          <w:sz w:val="24"/>
          <w:szCs w:val="24"/>
          <w:lang w:val="uk-UA"/>
        </w:rPr>
      </w:pPr>
    </w:p>
    <w:p w:rsidR="00F4615D" w:rsidRDefault="00F4615D" w:rsidP="00E923BB">
      <w:pPr>
        <w:shd w:val="clear" w:color="auto" w:fill="FFFFFF"/>
        <w:spacing w:after="0" w:line="240" w:lineRule="auto"/>
        <w:ind w:left="57" w:right="57" w:firstLine="567"/>
        <w:rPr>
          <w:rFonts w:ascii="Times New Roman" w:hAnsi="Times New Roman" w:cs="Times New Roman"/>
          <w:b/>
          <w:color w:val="000000"/>
          <w:sz w:val="24"/>
          <w:szCs w:val="24"/>
          <w:lang w:val="uk-UA"/>
        </w:rPr>
      </w:pPr>
    </w:p>
    <w:p w:rsidR="00CC001E" w:rsidRDefault="00CC001E" w:rsidP="00CC001E">
      <w:pPr>
        <w:shd w:val="clear" w:color="auto" w:fill="FFFFFF"/>
        <w:tabs>
          <w:tab w:val="left" w:pos="567"/>
        </w:tabs>
        <w:spacing w:after="0" w:line="240" w:lineRule="auto"/>
        <w:jc w:val="both"/>
        <w:rPr>
          <w:rFonts w:ascii="Times New Roman" w:hAnsi="Times New Roman" w:cs="Times New Roman"/>
          <w:b/>
          <w:sz w:val="24"/>
          <w:szCs w:val="24"/>
          <w:lang w:val="uk-UA"/>
        </w:rPr>
      </w:pPr>
      <w:r>
        <w:rPr>
          <w:rFonts w:ascii="Times New Roman" w:hAnsi="Times New Roman" w:cs="Times New Roman"/>
          <w:b/>
          <w:sz w:val="24"/>
          <w:szCs w:val="24"/>
          <w:lang w:val="uk-UA"/>
        </w:rPr>
        <w:t xml:space="preserve">   </w:t>
      </w:r>
      <w:r w:rsidRPr="00F75376">
        <w:rPr>
          <w:rFonts w:ascii="Times New Roman" w:hAnsi="Times New Roman" w:cs="Times New Roman"/>
          <w:b/>
          <w:sz w:val="24"/>
          <w:szCs w:val="24"/>
          <w:lang w:val="uk-UA"/>
        </w:rPr>
        <w:t xml:space="preserve">4. </w:t>
      </w:r>
      <w:r w:rsidR="00DF5B3A">
        <w:rPr>
          <w:rFonts w:ascii="Times New Roman" w:hAnsi="Times New Roman" w:cs="Times New Roman"/>
          <w:b/>
          <w:sz w:val="24"/>
          <w:szCs w:val="24"/>
          <w:lang w:val="uk-UA"/>
        </w:rPr>
        <w:t xml:space="preserve">СТРУКТУРА НАВЧАЛЬНОЇ ДИСЦИПЛІНИ  </w:t>
      </w:r>
    </w:p>
    <w:p w:rsidR="00CC001E" w:rsidRDefault="00CC001E" w:rsidP="00CC001E">
      <w:pPr>
        <w:shd w:val="clear" w:color="auto" w:fill="FFFFFF"/>
        <w:tabs>
          <w:tab w:val="left" w:pos="567"/>
        </w:tabs>
        <w:spacing w:after="0" w:line="240" w:lineRule="auto"/>
        <w:jc w:val="both"/>
        <w:rPr>
          <w:rFonts w:ascii="Times New Roman" w:hAnsi="Times New Roman" w:cs="Times New Roman"/>
          <w:b/>
          <w:sz w:val="24"/>
          <w:szCs w:val="24"/>
          <w:lang w:val="uk-UA"/>
        </w:rPr>
      </w:pPr>
    </w:p>
    <w:tbl>
      <w:tblPr>
        <w:tblStyle w:val="af8"/>
        <w:tblW w:w="9464" w:type="dxa"/>
        <w:tblLayout w:type="fixed"/>
        <w:tblLook w:val="04A0" w:firstRow="1" w:lastRow="0" w:firstColumn="1" w:lastColumn="0" w:noHBand="0" w:noVBand="1"/>
      </w:tblPr>
      <w:tblGrid>
        <w:gridCol w:w="4361"/>
        <w:gridCol w:w="992"/>
        <w:gridCol w:w="851"/>
        <w:gridCol w:w="708"/>
        <w:gridCol w:w="851"/>
        <w:gridCol w:w="992"/>
        <w:gridCol w:w="709"/>
      </w:tblGrid>
      <w:tr w:rsidR="00CC001E" w:rsidTr="00CC001E">
        <w:tc>
          <w:tcPr>
            <w:tcW w:w="4361" w:type="dxa"/>
            <w:vMerge w:val="restart"/>
          </w:tcPr>
          <w:p w:rsidR="00CC001E" w:rsidRPr="00DF5B3A" w:rsidRDefault="00CC001E" w:rsidP="00CC001E">
            <w:pPr>
              <w:tabs>
                <w:tab w:val="left" w:pos="567"/>
              </w:tabs>
              <w:spacing w:after="0" w:line="240" w:lineRule="auto"/>
              <w:jc w:val="both"/>
              <w:rPr>
                <w:rFonts w:ascii="Times New Roman" w:hAnsi="Times New Roman" w:cs="Times New Roman"/>
                <w:b/>
                <w:sz w:val="24"/>
                <w:szCs w:val="24"/>
                <w:lang w:val="uk-UA"/>
              </w:rPr>
            </w:pPr>
            <w:r w:rsidRPr="00DF5B3A">
              <w:rPr>
                <w:rFonts w:ascii="Times New Roman" w:hAnsi="Times New Roman" w:cs="Times New Roman"/>
                <w:b/>
                <w:sz w:val="24"/>
                <w:szCs w:val="24"/>
                <w:lang w:val="uk-UA"/>
              </w:rPr>
              <w:t xml:space="preserve">    Назви тем</w:t>
            </w:r>
          </w:p>
        </w:tc>
        <w:tc>
          <w:tcPr>
            <w:tcW w:w="5103" w:type="dxa"/>
            <w:gridSpan w:val="6"/>
          </w:tcPr>
          <w:p w:rsidR="00CC001E" w:rsidRPr="00DF5B3A" w:rsidRDefault="00CC001E" w:rsidP="00CC001E">
            <w:pPr>
              <w:tabs>
                <w:tab w:val="left" w:pos="567"/>
              </w:tabs>
              <w:spacing w:after="0" w:line="240" w:lineRule="auto"/>
              <w:jc w:val="center"/>
              <w:rPr>
                <w:rFonts w:ascii="Times New Roman" w:hAnsi="Times New Roman" w:cs="Times New Roman"/>
                <w:b/>
                <w:sz w:val="24"/>
                <w:szCs w:val="24"/>
                <w:lang w:val="uk-UA"/>
              </w:rPr>
            </w:pPr>
            <w:r w:rsidRPr="00DF5B3A">
              <w:rPr>
                <w:rFonts w:ascii="Times New Roman" w:hAnsi="Times New Roman" w:cs="Times New Roman"/>
                <w:b/>
                <w:sz w:val="24"/>
                <w:szCs w:val="24"/>
                <w:lang w:val="uk-UA" w:eastAsia="en-US"/>
              </w:rPr>
              <w:t>Кількість годин</w:t>
            </w:r>
          </w:p>
        </w:tc>
      </w:tr>
      <w:tr w:rsidR="00CC001E" w:rsidTr="00CC001E">
        <w:tc>
          <w:tcPr>
            <w:tcW w:w="4361" w:type="dxa"/>
            <w:vMerge/>
          </w:tcPr>
          <w:p w:rsidR="00CC001E" w:rsidRPr="00DF5B3A" w:rsidRDefault="00CC001E" w:rsidP="00CC001E">
            <w:pPr>
              <w:tabs>
                <w:tab w:val="left" w:pos="567"/>
              </w:tabs>
              <w:spacing w:after="0" w:line="240" w:lineRule="auto"/>
              <w:jc w:val="both"/>
              <w:rPr>
                <w:rFonts w:ascii="Times New Roman" w:hAnsi="Times New Roman" w:cs="Times New Roman"/>
                <w:b/>
                <w:sz w:val="24"/>
                <w:szCs w:val="24"/>
                <w:lang w:val="uk-UA"/>
              </w:rPr>
            </w:pPr>
          </w:p>
        </w:tc>
        <w:tc>
          <w:tcPr>
            <w:tcW w:w="992" w:type="dxa"/>
            <w:vMerge w:val="restart"/>
          </w:tcPr>
          <w:p w:rsidR="00CC001E" w:rsidRPr="00DF5B3A" w:rsidRDefault="00CC001E" w:rsidP="00CC001E">
            <w:pPr>
              <w:tabs>
                <w:tab w:val="left" w:pos="567"/>
              </w:tabs>
              <w:spacing w:after="0" w:line="240" w:lineRule="auto"/>
              <w:jc w:val="both"/>
              <w:rPr>
                <w:rFonts w:ascii="Times New Roman" w:hAnsi="Times New Roman" w:cs="Times New Roman"/>
                <w:b/>
                <w:sz w:val="24"/>
                <w:szCs w:val="24"/>
                <w:lang w:val="uk-UA"/>
              </w:rPr>
            </w:pPr>
            <w:r w:rsidRPr="00DF5B3A">
              <w:rPr>
                <w:rFonts w:ascii="Times New Roman" w:hAnsi="Times New Roman" w:cs="Times New Roman"/>
                <w:b/>
                <w:sz w:val="24"/>
                <w:szCs w:val="24"/>
                <w:lang w:val="uk-UA"/>
              </w:rPr>
              <w:t>усього</w:t>
            </w:r>
          </w:p>
        </w:tc>
        <w:tc>
          <w:tcPr>
            <w:tcW w:w="4111" w:type="dxa"/>
            <w:gridSpan w:val="5"/>
          </w:tcPr>
          <w:p w:rsidR="00CC001E" w:rsidRPr="00DF5B3A" w:rsidRDefault="00CC001E" w:rsidP="00CC001E">
            <w:pPr>
              <w:tabs>
                <w:tab w:val="left" w:pos="567"/>
              </w:tabs>
              <w:spacing w:after="0" w:line="240" w:lineRule="auto"/>
              <w:jc w:val="both"/>
              <w:rPr>
                <w:rFonts w:ascii="Times New Roman" w:hAnsi="Times New Roman" w:cs="Times New Roman"/>
                <w:b/>
                <w:sz w:val="24"/>
                <w:szCs w:val="24"/>
                <w:lang w:val="uk-UA"/>
              </w:rPr>
            </w:pPr>
            <w:r w:rsidRPr="00DF5B3A">
              <w:rPr>
                <w:rFonts w:ascii="Times New Roman" w:hAnsi="Times New Roman" w:cs="Times New Roman"/>
                <w:b/>
                <w:sz w:val="24"/>
                <w:szCs w:val="24"/>
                <w:lang w:val="uk-UA"/>
              </w:rPr>
              <w:t>У  тому числі</w:t>
            </w:r>
          </w:p>
        </w:tc>
      </w:tr>
      <w:tr w:rsidR="00CC001E" w:rsidTr="00CC001E">
        <w:tc>
          <w:tcPr>
            <w:tcW w:w="4361" w:type="dxa"/>
            <w:vMerge/>
          </w:tcPr>
          <w:p w:rsidR="00CC001E" w:rsidRPr="00DF5B3A" w:rsidRDefault="00CC001E" w:rsidP="00CC001E">
            <w:pPr>
              <w:tabs>
                <w:tab w:val="left" w:pos="567"/>
              </w:tabs>
              <w:spacing w:after="0" w:line="240" w:lineRule="auto"/>
              <w:jc w:val="both"/>
              <w:rPr>
                <w:rFonts w:ascii="Times New Roman" w:hAnsi="Times New Roman" w:cs="Times New Roman"/>
                <w:b/>
                <w:sz w:val="24"/>
                <w:szCs w:val="24"/>
                <w:lang w:val="uk-UA"/>
              </w:rPr>
            </w:pPr>
          </w:p>
        </w:tc>
        <w:tc>
          <w:tcPr>
            <w:tcW w:w="992" w:type="dxa"/>
            <w:vMerge/>
          </w:tcPr>
          <w:p w:rsidR="00CC001E" w:rsidRPr="00DF5B3A" w:rsidRDefault="00CC001E" w:rsidP="00CC001E">
            <w:pPr>
              <w:tabs>
                <w:tab w:val="left" w:pos="567"/>
              </w:tabs>
              <w:spacing w:after="0" w:line="240" w:lineRule="auto"/>
              <w:jc w:val="both"/>
              <w:rPr>
                <w:rFonts w:ascii="Times New Roman" w:hAnsi="Times New Roman" w:cs="Times New Roman"/>
                <w:b/>
                <w:sz w:val="24"/>
                <w:szCs w:val="24"/>
                <w:lang w:val="uk-UA"/>
              </w:rPr>
            </w:pPr>
          </w:p>
        </w:tc>
        <w:tc>
          <w:tcPr>
            <w:tcW w:w="851" w:type="dxa"/>
          </w:tcPr>
          <w:p w:rsidR="00CC001E" w:rsidRPr="00DF5B3A" w:rsidRDefault="00CC001E" w:rsidP="00CC001E">
            <w:pPr>
              <w:tabs>
                <w:tab w:val="left" w:pos="567"/>
              </w:tabs>
              <w:spacing w:after="0" w:line="240" w:lineRule="auto"/>
              <w:jc w:val="both"/>
              <w:rPr>
                <w:rFonts w:ascii="Times New Roman" w:hAnsi="Times New Roman" w:cs="Times New Roman"/>
                <w:b/>
                <w:sz w:val="24"/>
                <w:szCs w:val="24"/>
                <w:lang w:val="uk-UA"/>
              </w:rPr>
            </w:pPr>
            <w:r w:rsidRPr="00DF5B3A">
              <w:rPr>
                <w:rFonts w:ascii="Times New Roman" w:hAnsi="Times New Roman" w:cs="Times New Roman"/>
                <w:b/>
                <w:sz w:val="24"/>
                <w:szCs w:val="24"/>
                <w:lang w:val="uk-UA"/>
              </w:rPr>
              <w:t>лекції</w:t>
            </w:r>
          </w:p>
        </w:tc>
        <w:tc>
          <w:tcPr>
            <w:tcW w:w="708" w:type="dxa"/>
          </w:tcPr>
          <w:p w:rsidR="00CC001E" w:rsidRPr="00DF5B3A" w:rsidRDefault="00CC001E" w:rsidP="00CC001E">
            <w:pPr>
              <w:tabs>
                <w:tab w:val="left" w:pos="567"/>
              </w:tabs>
              <w:spacing w:after="0" w:line="240" w:lineRule="auto"/>
              <w:jc w:val="both"/>
              <w:rPr>
                <w:rFonts w:ascii="Times New Roman" w:hAnsi="Times New Roman" w:cs="Times New Roman"/>
                <w:b/>
                <w:sz w:val="24"/>
                <w:szCs w:val="24"/>
                <w:lang w:val="uk-UA"/>
              </w:rPr>
            </w:pPr>
            <w:r w:rsidRPr="00DF5B3A">
              <w:rPr>
                <w:rFonts w:ascii="Times New Roman" w:hAnsi="Times New Roman" w:cs="Times New Roman"/>
                <w:b/>
                <w:sz w:val="24"/>
                <w:szCs w:val="24"/>
                <w:lang w:val="uk-UA"/>
              </w:rPr>
              <w:t>семінари</w:t>
            </w:r>
          </w:p>
        </w:tc>
        <w:tc>
          <w:tcPr>
            <w:tcW w:w="851" w:type="dxa"/>
          </w:tcPr>
          <w:p w:rsidR="00CC001E" w:rsidRPr="00DF5B3A" w:rsidRDefault="00CC001E" w:rsidP="00CC001E">
            <w:pPr>
              <w:tabs>
                <w:tab w:val="left" w:pos="567"/>
              </w:tabs>
              <w:spacing w:after="0" w:line="240" w:lineRule="auto"/>
              <w:jc w:val="both"/>
              <w:rPr>
                <w:rFonts w:ascii="Times New Roman" w:hAnsi="Times New Roman" w:cs="Times New Roman"/>
                <w:b/>
                <w:sz w:val="24"/>
                <w:szCs w:val="24"/>
                <w:lang w:val="uk-UA"/>
              </w:rPr>
            </w:pPr>
            <w:r w:rsidRPr="00DF5B3A">
              <w:rPr>
                <w:rFonts w:ascii="Times New Roman" w:hAnsi="Times New Roman" w:cs="Times New Roman"/>
                <w:b/>
                <w:sz w:val="24"/>
                <w:szCs w:val="24"/>
                <w:lang w:val="uk-UA"/>
              </w:rPr>
              <w:t>прак-</w:t>
            </w:r>
          </w:p>
          <w:p w:rsidR="00CC001E" w:rsidRPr="00DF5B3A" w:rsidRDefault="00CC001E" w:rsidP="00CC001E">
            <w:pPr>
              <w:tabs>
                <w:tab w:val="left" w:pos="567"/>
              </w:tabs>
              <w:spacing w:after="0" w:line="240" w:lineRule="auto"/>
              <w:jc w:val="both"/>
              <w:rPr>
                <w:rFonts w:ascii="Times New Roman" w:hAnsi="Times New Roman" w:cs="Times New Roman"/>
                <w:b/>
                <w:sz w:val="24"/>
                <w:szCs w:val="24"/>
                <w:lang w:val="uk-UA"/>
              </w:rPr>
            </w:pPr>
            <w:r w:rsidRPr="00DF5B3A">
              <w:rPr>
                <w:rFonts w:ascii="Times New Roman" w:hAnsi="Times New Roman" w:cs="Times New Roman"/>
                <w:b/>
                <w:sz w:val="24"/>
                <w:szCs w:val="24"/>
                <w:lang w:val="uk-UA"/>
              </w:rPr>
              <w:t>тичні</w:t>
            </w:r>
          </w:p>
        </w:tc>
        <w:tc>
          <w:tcPr>
            <w:tcW w:w="992" w:type="dxa"/>
          </w:tcPr>
          <w:p w:rsidR="00CC001E" w:rsidRPr="00DF5B3A" w:rsidRDefault="00CC001E" w:rsidP="00DF5B3A">
            <w:pPr>
              <w:tabs>
                <w:tab w:val="left" w:pos="567"/>
              </w:tabs>
              <w:spacing w:after="0" w:line="240" w:lineRule="auto"/>
              <w:jc w:val="both"/>
              <w:rPr>
                <w:rFonts w:ascii="Times New Roman" w:hAnsi="Times New Roman" w:cs="Times New Roman"/>
                <w:b/>
                <w:sz w:val="24"/>
                <w:szCs w:val="24"/>
                <w:lang w:val="uk-UA"/>
              </w:rPr>
            </w:pPr>
            <w:r w:rsidRPr="00DF5B3A">
              <w:rPr>
                <w:rFonts w:ascii="Times New Roman" w:hAnsi="Times New Roman" w:cs="Times New Roman"/>
                <w:b/>
                <w:sz w:val="24"/>
                <w:szCs w:val="24"/>
                <w:lang w:val="uk-UA"/>
              </w:rPr>
              <w:t>лабора-торні</w:t>
            </w:r>
          </w:p>
        </w:tc>
        <w:tc>
          <w:tcPr>
            <w:tcW w:w="709" w:type="dxa"/>
          </w:tcPr>
          <w:p w:rsidR="00CC001E" w:rsidRPr="00DF5B3A" w:rsidRDefault="00DF5B3A" w:rsidP="00CC001E">
            <w:pPr>
              <w:tabs>
                <w:tab w:val="left" w:pos="567"/>
              </w:tabs>
              <w:spacing w:after="0" w:line="240" w:lineRule="auto"/>
              <w:jc w:val="both"/>
              <w:rPr>
                <w:rFonts w:ascii="Times New Roman" w:hAnsi="Times New Roman" w:cs="Times New Roman"/>
                <w:b/>
                <w:sz w:val="24"/>
                <w:szCs w:val="24"/>
                <w:lang w:val="uk-UA"/>
              </w:rPr>
            </w:pPr>
            <w:r>
              <w:rPr>
                <w:rFonts w:ascii="Times New Roman" w:hAnsi="Times New Roman" w:cs="Times New Roman"/>
                <w:b/>
                <w:sz w:val="24"/>
                <w:szCs w:val="24"/>
                <w:lang w:val="uk-UA"/>
              </w:rPr>
              <w:t>СРЗ</w:t>
            </w:r>
          </w:p>
        </w:tc>
      </w:tr>
      <w:tr w:rsidR="00CC001E" w:rsidTr="00CC001E">
        <w:tc>
          <w:tcPr>
            <w:tcW w:w="4361" w:type="dxa"/>
          </w:tcPr>
          <w:p w:rsidR="00CC001E" w:rsidRDefault="00CC001E" w:rsidP="00B92EC6">
            <w:pPr>
              <w:tabs>
                <w:tab w:val="left" w:pos="567"/>
              </w:tabs>
              <w:spacing w:after="0" w:line="240" w:lineRule="auto"/>
              <w:jc w:val="both"/>
              <w:rPr>
                <w:rFonts w:ascii="Times New Roman" w:hAnsi="Times New Roman" w:cs="Times New Roman"/>
                <w:sz w:val="24"/>
                <w:szCs w:val="24"/>
                <w:lang w:val="uk-UA" w:eastAsia="en-US"/>
              </w:rPr>
            </w:pPr>
            <w:r w:rsidRPr="00B92EC6">
              <w:rPr>
                <w:rFonts w:ascii="Times New Roman" w:hAnsi="Times New Roman" w:cs="Times New Roman"/>
                <w:b/>
                <w:sz w:val="24"/>
                <w:szCs w:val="24"/>
                <w:lang w:val="uk-UA" w:eastAsia="en-US"/>
              </w:rPr>
              <w:t xml:space="preserve">Тема </w:t>
            </w:r>
            <w:r w:rsidR="00AD650A" w:rsidRPr="00B92EC6">
              <w:rPr>
                <w:rFonts w:ascii="Times New Roman" w:hAnsi="Times New Roman" w:cs="Times New Roman"/>
                <w:b/>
                <w:sz w:val="24"/>
                <w:szCs w:val="24"/>
                <w:lang w:val="uk-UA" w:eastAsia="en-US"/>
              </w:rPr>
              <w:t>1</w:t>
            </w:r>
            <w:r>
              <w:rPr>
                <w:rFonts w:ascii="Times New Roman" w:hAnsi="Times New Roman" w:cs="Times New Roman"/>
                <w:sz w:val="24"/>
                <w:szCs w:val="24"/>
                <w:lang w:val="uk-UA" w:eastAsia="en-US"/>
              </w:rPr>
              <w:t>.</w:t>
            </w:r>
            <w:r>
              <w:rPr>
                <w:rFonts w:ascii="Times New Roman" w:hAnsi="Times New Roman" w:cs="Times New Roman"/>
                <w:sz w:val="24"/>
                <w:szCs w:val="24"/>
                <w:lang w:eastAsia="en-US"/>
              </w:rPr>
              <w:t>Мiсцеве знебол</w:t>
            </w:r>
            <w:r>
              <w:rPr>
                <w:rFonts w:ascii="Times New Roman" w:hAnsi="Times New Roman" w:cs="Times New Roman"/>
                <w:sz w:val="24"/>
                <w:szCs w:val="24"/>
                <w:lang w:val="uk-UA" w:eastAsia="en-US"/>
              </w:rPr>
              <w:t>е</w:t>
            </w:r>
            <w:r>
              <w:rPr>
                <w:rFonts w:ascii="Times New Roman" w:hAnsi="Times New Roman" w:cs="Times New Roman"/>
                <w:sz w:val="24"/>
                <w:szCs w:val="24"/>
                <w:lang w:eastAsia="en-US"/>
              </w:rPr>
              <w:t>ння</w:t>
            </w:r>
          </w:p>
          <w:p w:rsidR="00B92EC6" w:rsidRPr="00B92EC6" w:rsidRDefault="00B92EC6" w:rsidP="00B92EC6">
            <w:pPr>
              <w:rPr>
                <w:rFonts w:ascii="Times New Roman" w:hAnsi="Times New Roman" w:cs="Times New Roman"/>
                <w:b/>
                <w:sz w:val="24"/>
                <w:szCs w:val="24"/>
                <w:lang w:val="uk-UA"/>
              </w:rPr>
            </w:pPr>
            <w:r w:rsidRPr="00B53796">
              <w:rPr>
                <w:rFonts w:ascii="Times New Roman" w:hAnsi="Times New Roman" w:cs="Times New Roman"/>
                <w:sz w:val="24"/>
                <w:szCs w:val="24"/>
                <w:lang w:val="uk-UA"/>
              </w:rPr>
              <w:t>Методи інфільтраційної і периферичної провідникової анестезії при операціях  на верхній щелепі: різцева ,туберальна ,  палатинальна, інфраорбітальна.  Методи інфільтраційної і периферичних провід-никових анестезій при операціях на нижній щелепі: мандібулярна ментальна, торусальна.</w:t>
            </w:r>
            <w:r w:rsidRPr="00B92EC6">
              <w:rPr>
                <w:rFonts w:ascii="Times New Roman" w:hAnsi="Times New Roman" w:cs="Times New Roman"/>
                <w:b/>
                <w:sz w:val="24"/>
                <w:szCs w:val="24"/>
                <w:lang w:val="uk-UA"/>
              </w:rPr>
              <w:t xml:space="preserve"> </w:t>
            </w:r>
          </w:p>
        </w:tc>
        <w:tc>
          <w:tcPr>
            <w:tcW w:w="992" w:type="dxa"/>
          </w:tcPr>
          <w:p w:rsidR="00CC001E" w:rsidRPr="00BC42DC" w:rsidRDefault="005F21A5" w:rsidP="001A5171">
            <w:pPr>
              <w:tabs>
                <w:tab w:val="left" w:pos="567"/>
              </w:tabs>
              <w:spacing w:after="0" w:line="240" w:lineRule="auto"/>
              <w:jc w:val="both"/>
              <w:rPr>
                <w:rFonts w:ascii="Times New Roman" w:hAnsi="Times New Roman" w:cs="Times New Roman"/>
                <w:sz w:val="24"/>
                <w:szCs w:val="24"/>
                <w:lang w:val="uk-UA"/>
              </w:rPr>
            </w:pPr>
            <w:r>
              <w:rPr>
                <w:rFonts w:ascii="Times New Roman" w:hAnsi="Times New Roman" w:cs="Times New Roman"/>
                <w:sz w:val="24"/>
                <w:szCs w:val="24"/>
                <w:lang w:val="uk-UA"/>
              </w:rPr>
              <w:t>7</w:t>
            </w:r>
            <w:r w:rsidR="001A5171">
              <w:rPr>
                <w:rFonts w:ascii="Times New Roman" w:hAnsi="Times New Roman" w:cs="Times New Roman"/>
                <w:sz w:val="24"/>
                <w:szCs w:val="24"/>
                <w:lang w:val="uk-UA"/>
              </w:rPr>
              <w:t>2</w:t>
            </w:r>
          </w:p>
        </w:tc>
        <w:tc>
          <w:tcPr>
            <w:tcW w:w="851" w:type="dxa"/>
          </w:tcPr>
          <w:p w:rsidR="00CC001E" w:rsidRPr="000D4765" w:rsidRDefault="00CC001E" w:rsidP="00CC001E">
            <w:pPr>
              <w:tabs>
                <w:tab w:val="left" w:pos="567"/>
              </w:tabs>
              <w:spacing w:after="0" w:line="240" w:lineRule="auto"/>
              <w:jc w:val="both"/>
              <w:rPr>
                <w:rFonts w:ascii="Times New Roman" w:hAnsi="Times New Roman" w:cs="Times New Roman"/>
                <w:sz w:val="24"/>
                <w:szCs w:val="24"/>
                <w:lang w:val="uk-UA"/>
              </w:rPr>
            </w:pPr>
          </w:p>
        </w:tc>
        <w:tc>
          <w:tcPr>
            <w:tcW w:w="708" w:type="dxa"/>
          </w:tcPr>
          <w:p w:rsidR="00CC001E" w:rsidRDefault="00CC001E" w:rsidP="00CC001E">
            <w:pPr>
              <w:tabs>
                <w:tab w:val="left" w:pos="567"/>
              </w:tabs>
              <w:spacing w:after="0" w:line="240" w:lineRule="auto"/>
              <w:jc w:val="both"/>
              <w:rPr>
                <w:rFonts w:ascii="Times New Roman" w:hAnsi="Times New Roman" w:cs="Times New Roman"/>
                <w:b/>
                <w:sz w:val="24"/>
                <w:szCs w:val="24"/>
                <w:lang w:val="uk-UA"/>
              </w:rPr>
            </w:pPr>
          </w:p>
        </w:tc>
        <w:tc>
          <w:tcPr>
            <w:tcW w:w="851" w:type="dxa"/>
          </w:tcPr>
          <w:p w:rsidR="00CC001E" w:rsidRPr="00810837" w:rsidRDefault="00C66763" w:rsidP="00EA2562">
            <w:pPr>
              <w:tabs>
                <w:tab w:val="left" w:pos="567"/>
              </w:tabs>
              <w:spacing w:after="0" w:line="240" w:lineRule="auto"/>
              <w:jc w:val="both"/>
              <w:rPr>
                <w:rFonts w:ascii="Times New Roman" w:hAnsi="Times New Roman" w:cs="Times New Roman"/>
                <w:sz w:val="24"/>
                <w:szCs w:val="24"/>
                <w:lang w:val="uk-UA"/>
              </w:rPr>
            </w:pPr>
            <w:r>
              <w:rPr>
                <w:rFonts w:ascii="Times New Roman" w:hAnsi="Times New Roman" w:cs="Times New Roman"/>
                <w:sz w:val="24"/>
                <w:szCs w:val="24"/>
                <w:lang w:val="uk-UA"/>
              </w:rPr>
              <w:t>4</w:t>
            </w:r>
            <w:r w:rsidR="00EA2562">
              <w:rPr>
                <w:rFonts w:ascii="Times New Roman" w:hAnsi="Times New Roman" w:cs="Times New Roman"/>
                <w:sz w:val="24"/>
                <w:szCs w:val="24"/>
                <w:lang w:val="uk-UA"/>
              </w:rPr>
              <w:t>8</w:t>
            </w:r>
          </w:p>
        </w:tc>
        <w:tc>
          <w:tcPr>
            <w:tcW w:w="992" w:type="dxa"/>
          </w:tcPr>
          <w:p w:rsidR="00CC001E" w:rsidRPr="00810837" w:rsidRDefault="00CC001E" w:rsidP="00CC001E">
            <w:pPr>
              <w:tabs>
                <w:tab w:val="left" w:pos="567"/>
              </w:tabs>
              <w:spacing w:after="0" w:line="240" w:lineRule="auto"/>
              <w:jc w:val="both"/>
              <w:rPr>
                <w:rFonts w:ascii="Times New Roman" w:hAnsi="Times New Roman" w:cs="Times New Roman"/>
                <w:sz w:val="24"/>
                <w:szCs w:val="24"/>
                <w:lang w:val="uk-UA"/>
              </w:rPr>
            </w:pPr>
          </w:p>
        </w:tc>
        <w:tc>
          <w:tcPr>
            <w:tcW w:w="709" w:type="dxa"/>
          </w:tcPr>
          <w:p w:rsidR="00CC001E" w:rsidRPr="00810837" w:rsidRDefault="00EA2562" w:rsidP="00EA2562">
            <w:pPr>
              <w:tabs>
                <w:tab w:val="left" w:pos="567"/>
              </w:tabs>
              <w:spacing w:after="0" w:line="240" w:lineRule="auto"/>
              <w:jc w:val="both"/>
              <w:rPr>
                <w:rFonts w:ascii="Times New Roman" w:hAnsi="Times New Roman" w:cs="Times New Roman"/>
                <w:sz w:val="24"/>
                <w:szCs w:val="24"/>
                <w:lang w:val="uk-UA"/>
              </w:rPr>
            </w:pPr>
            <w:r>
              <w:rPr>
                <w:rFonts w:ascii="Times New Roman" w:hAnsi="Times New Roman" w:cs="Times New Roman"/>
                <w:sz w:val="24"/>
                <w:szCs w:val="24"/>
                <w:lang w:val="uk-UA"/>
              </w:rPr>
              <w:t>24</w:t>
            </w:r>
          </w:p>
        </w:tc>
      </w:tr>
      <w:tr w:rsidR="00CC001E" w:rsidTr="00CC001E">
        <w:tc>
          <w:tcPr>
            <w:tcW w:w="4361" w:type="dxa"/>
          </w:tcPr>
          <w:p w:rsidR="00B92EC6" w:rsidRPr="00B53796" w:rsidRDefault="00CC001E" w:rsidP="00B92EC6">
            <w:pPr>
              <w:spacing w:after="0" w:line="240" w:lineRule="auto"/>
              <w:rPr>
                <w:rFonts w:ascii="Times New Roman" w:hAnsi="Times New Roman" w:cs="Times New Roman"/>
                <w:sz w:val="24"/>
                <w:szCs w:val="24"/>
                <w:lang w:val="uk-UA"/>
              </w:rPr>
            </w:pPr>
            <w:r w:rsidRPr="00C66763">
              <w:rPr>
                <w:rFonts w:ascii="Times New Roman" w:hAnsi="Times New Roman" w:cs="Times New Roman"/>
                <w:b/>
                <w:sz w:val="24"/>
                <w:szCs w:val="24"/>
                <w:lang w:val="uk-UA" w:eastAsia="en-US"/>
              </w:rPr>
              <w:t xml:space="preserve">Тема </w:t>
            </w:r>
            <w:r w:rsidR="00AD650A" w:rsidRPr="00C66763">
              <w:rPr>
                <w:rFonts w:ascii="Times New Roman" w:hAnsi="Times New Roman" w:cs="Times New Roman"/>
                <w:b/>
                <w:sz w:val="24"/>
                <w:szCs w:val="24"/>
                <w:lang w:val="uk-UA" w:eastAsia="en-US"/>
              </w:rPr>
              <w:t>2</w:t>
            </w:r>
            <w:r>
              <w:rPr>
                <w:rFonts w:ascii="Times New Roman" w:hAnsi="Times New Roman" w:cs="Times New Roman"/>
                <w:sz w:val="24"/>
                <w:szCs w:val="24"/>
                <w:lang w:val="uk-UA" w:eastAsia="en-US"/>
              </w:rPr>
              <w:t xml:space="preserve">. </w:t>
            </w:r>
            <w:r w:rsidR="00B92EC6" w:rsidRPr="00B53796">
              <w:rPr>
                <w:rFonts w:ascii="Times New Roman" w:hAnsi="Times New Roman" w:cs="Times New Roman"/>
                <w:sz w:val="24"/>
                <w:szCs w:val="24"/>
                <w:lang w:val="uk-UA"/>
              </w:rPr>
              <w:t>Методика  операції  видалення різців, іклів та їх  коренів на нижній щелепі</w:t>
            </w:r>
          </w:p>
          <w:p w:rsidR="00B92EC6" w:rsidRPr="00B53796" w:rsidRDefault="00B92EC6" w:rsidP="00B92EC6">
            <w:pPr>
              <w:spacing w:after="0" w:line="240" w:lineRule="auto"/>
              <w:rPr>
                <w:rFonts w:ascii="Times New Roman" w:hAnsi="Times New Roman" w:cs="Times New Roman"/>
                <w:sz w:val="24"/>
                <w:szCs w:val="24"/>
                <w:lang w:val="uk-UA"/>
              </w:rPr>
            </w:pPr>
            <w:r w:rsidRPr="00B53796">
              <w:rPr>
                <w:rFonts w:ascii="Times New Roman" w:hAnsi="Times New Roman" w:cs="Times New Roman"/>
                <w:sz w:val="24"/>
                <w:szCs w:val="24"/>
                <w:lang w:val="uk-UA"/>
              </w:rPr>
              <w:t>Методика  операції  видалення різців , іклів та їх  коренів на верхній щелепі .</w:t>
            </w:r>
          </w:p>
          <w:p w:rsidR="00B92EC6" w:rsidRPr="00B53796" w:rsidRDefault="00B92EC6" w:rsidP="00B92EC6">
            <w:pPr>
              <w:spacing w:after="0" w:line="240" w:lineRule="auto"/>
              <w:rPr>
                <w:rFonts w:ascii="Times New Roman" w:hAnsi="Times New Roman" w:cs="Times New Roman"/>
                <w:sz w:val="24"/>
                <w:szCs w:val="24"/>
                <w:lang w:val="uk-UA"/>
              </w:rPr>
            </w:pPr>
            <w:r w:rsidRPr="00B53796">
              <w:rPr>
                <w:rFonts w:ascii="Times New Roman" w:hAnsi="Times New Roman" w:cs="Times New Roman"/>
                <w:sz w:val="24"/>
                <w:szCs w:val="24"/>
                <w:lang w:val="uk-UA"/>
              </w:rPr>
              <w:t xml:space="preserve"> Методика  операції  видалення премолярів,   молярів  та їх  коренів на верхній щелепі .  </w:t>
            </w:r>
          </w:p>
          <w:p w:rsidR="00CC001E" w:rsidRDefault="00B92EC6" w:rsidP="00B92EC6">
            <w:pPr>
              <w:spacing w:after="0" w:line="240" w:lineRule="auto"/>
              <w:rPr>
                <w:rFonts w:ascii="Times New Roman" w:hAnsi="Times New Roman" w:cs="Times New Roman"/>
                <w:sz w:val="24"/>
                <w:szCs w:val="24"/>
                <w:lang w:val="uk-UA" w:eastAsia="en-US"/>
              </w:rPr>
            </w:pPr>
            <w:r w:rsidRPr="00B53796">
              <w:rPr>
                <w:rFonts w:ascii="Times New Roman" w:hAnsi="Times New Roman" w:cs="Times New Roman"/>
                <w:sz w:val="24"/>
                <w:szCs w:val="24"/>
                <w:lang w:val="uk-UA"/>
              </w:rPr>
              <w:t xml:space="preserve">Методика  операції  видалення премолярів,   молярів  та їх  коренів на нижній щелепі . </w:t>
            </w:r>
            <w:r w:rsidR="008A073F" w:rsidRPr="004824E3">
              <w:rPr>
                <w:rFonts w:ascii="Times New Roman" w:hAnsi="Times New Roman" w:cs="Times New Roman"/>
                <w:color w:val="000000"/>
                <w:sz w:val="24"/>
                <w:szCs w:val="24"/>
                <w:lang w:val="uk-UA"/>
              </w:rPr>
              <w:t>Хвороби прорізування зубів.</w:t>
            </w:r>
          </w:p>
        </w:tc>
        <w:tc>
          <w:tcPr>
            <w:tcW w:w="992" w:type="dxa"/>
          </w:tcPr>
          <w:p w:rsidR="00CC001E" w:rsidRPr="00BC42DC" w:rsidRDefault="005F21A5" w:rsidP="001A5171">
            <w:pPr>
              <w:tabs>
                <w:tab w:val="left" w:pos="567"/>
              </w:tabs>
              <w:spacing w:after="0" w:line="240" w:lineRule="auto"/>
              <w:jc w:val="both"/>
              <w:rPr>
                <w:rFonts w:ascii="Times New Roman" w:hAnsi="Times New Roman" w:cs="Times New Roman"/>
                <w:sz w:val="24"/>
                <w:szCs w:val="24"/>
                <w:lang w:val="uk-UA"/>
              </w:rPr>
            </w:pPr>
            <w:r>
              <w:rPr>
                <w:rFonts w:ascii="Times New Roman" w:hAnsi="Times New Roman" w:cs="Times New Roman"/>
                <w:sz w:val="24"/>
                <w:szCs w:val="24"/>
                <w:lang w:val="uk-UA"/>
              </w:rPr>
              <w:t>7</w:t>
            </w:r>
            <w:r w:rsidR="001A5171">
              <w:rPr>
                <w:rFonts w:ascii="Times New Roman" w:hAnsi="Times New Roman" w:cs="Times New Roman"/>
                <w:sz w:val="24"/>
                <w:szCs w:val="24"/>
                <w:lang w:val="uk-UA"/>
              </w:rPr>
              <w:t>4</w:t>
            </w:r>
          </w:p>
        </w:tc>
        <w:tc>
          <w:tcPr>
            <w:tcW w:w="851" w:type="dxa"/>
          </w:tcPr>
          <w:p w:rsidR="00CC001E" w:rsidRPr="000D4765" w:rsidRDefault="00CC001E" w:rsidP="00CC001E">
            <w:pPr>
              <w:tabs>
                <w:tab w:val="left" w:pos="567"/>
              </w:tabs>
              <w:spacing w:after="0" w:line="240" w:lineRule="auto"/>
              <w:jc w:val="both"/>
              <w:rPr>
                <w:rFonts w:ascii="Times New Roman" w:hAnsi="Times New Roman" w:cs="Times New Roman"/>
                <w:sz w:val="24"/>
                <w:szCs w:val="24"/>
                <w:lang w:val="uk-UA"/>
              </w:rPr>
            </w:pPr>
          </w:p>
        </w:tc>
        <w:tc>
          <w:tcPr>
            <w:tcW w:w="708" w:type="dxa"/>
          </w:tcPr>
          <w:p w:rsidR="00CC001E" w:rsidRDefault="00CC001E" w:rsidP="00CC001E">
            <w:pPr>
              <w:tabs>
                <w:tab w:val="left" w:pos="567"/>
              </w:tabs>
              <w:spacing w:after="0" w:line="240" w:lineRule="auto"/>
              <w:jc w:val="both"/>
              <w:rPr>
                <w:rFonts w:ascii="Times New Roman" w:hAnsi="Times New Roman" w:cs="Times New Roman"/>
                <w:b/>
                <w:sz w:val="24"/>
                <w:szCs w:val="24"/>
                <w:lang w:val="uk-UA"/>
              </w:rPr>
            </w:pPr>
          </w:p>
        </w:tc>
        <w:tc>
          <w:tcPr>
            <w:tcW w:w="851" w:type="dxa"/>
          </w:tcPr>
          <w:p w:rsidR="00CC001E" w:rsidRPr="00810837" w:rsidRDefault="00EF3207" w:rsidP="00CC001E">
            <w:pPr>
              <w:tabs>
                <w:tab w:val="left" w:pos="567"/>
              </w:tabs>
              <w:spacing w:after="0" w:line="240" w:lineRule="auto"/>
              <w:jc w:val="both"/>
              <w:rPr>
                <w:rFonts w:ascii="Times New Roman" w:hAnsi="Times New Roman" w:cs="Times New Roman"/>
                <w:sz w:val="24"/>
                <w:szCs w:val="24"/>
                <w:lang w:val="uk-UA"/>
              </w:rPr>
            </w:pPr>
            <w:r>
              <w:rPr>
                <w:rFonts w:ascii="Times New Roman" w:hAnsi="Times New Roman" w:cs="Times New Roman"/>
                <w:sz w:val="24"/>
                <w:szCs w:val="24"/>
                <w:lang w:val="uk-UA"/>
              </w:rPr>
              <w:t>48</w:t>
            </w:r>
          </w:p>
        </w:tc>
        <w:tc>
          <w:tcPr>
            <w:tcW w:w="992" w:type="dxa"/>
          </w:tcPr>
          <w:p w:rsidR="00CC001E" w:rsidRPr="00810837" w:rsidRDefault="00CC001E" w:rsidP="00CC001E">
            <w:pPr>
              <w:tabs>
                <w:tab w:val="left" w:pos="567"/>
              </w:tabs>
              <w:spacing w:after="0" w:line="240" w:lineRule="auto"/>
              <w:jc w:val="both"/>
              <w:rPr>
                <w:rFonts w:ascii="Times New Roman" w:hAnsi="Times New Roman" w:cs="Times New Roman"/>
                <w:sz w:val="24"/>
                <w:szCs w:val="24"/>
                <w:lang w:val="uk-UA"/>
              </w:rPr>
            </w:pPr>
          </w:p>
        </w:tc>
        <w:tc>
          <w:tcPr>
            <w:tcW w:w="709" w:type="dxa"/>
          </w:tcPr>
          <w:p w:rsidR="00CC001E" w:rsidRPr="00810837" w:rsidRDefault="00EA2562" w:rsidP="00CC001E">
            <w:pPr>
              <w:tabs>
                <w:tab w:val="left" w:pos="567"/>
              </w:tabs>
              <w:spacing w:after="0" w:line="240" w:lineRule="auto"/>
              <w:jc w:val="both"/>
              <w:rPr>
                <w:rFonts w:ascii="Times New Roman" w:hAnsi="Times New Roman" w:cs="Times New Roman"/>
                <w:sz w:val="24"/>
                <w:szCs w:val="24"/>
                <w:lang w:val="uk-UA"/>
              </w:rPr>
            </w:pPr>
            <w:r>
              <w:rPr>
                <w:rFonts w:ascii="Times New Roman" w:hAnsi="Times New Roman" w:cs="Times New Roman"/>
                <w:sz w:val="24"/>
                <w:szCs w:val="24"/>
                <w:lang w:val="uk-UA"/>
              </w:rPr>
              <w:t>26</w:t>
            </w:r>
          </w:p>
        </w:tc>
      </w:tr>
      <w:tr w:rsidR="004824E3" w:rsidTr="00CC001E">
        <w:tc>
          <w:tcPr>
            <w:tcW w:w="4361" w:type="dxa"/>
          </w:tcPr>
          <w:p w:rsidR="004824E3" w:rsidRPr="004824E3" w:rsidRDefault="004824E3" w:rsidP="00FB6616">
            <w:pPr>
              <w:shd w:val="clear" w:color="auto" w:fill="FFFFFF"/>
              <w:spacing w:after="0" w:line="240" w:lineRule="auto"/>
              <w:ind w:left="57" w:right="57" w:firstLine="567"/>
              <w:jc w:val="both"/>
              <w:rPr>
                <w:rFonts w:ascii="Times New Roman" w:hAnsi="Times New Roman" w:cs="Times New Roman"/>
                <w:sz w:val="24"/>
                <w:szCs w:val="24"/>
                <w:lang w:val="uk-UA" w:eastAsia="en-US"/>
              </w:rPr>
            </w:pPr>
            <w:r>
              <w:rPr>
                <w:rFonts w:ascii="Times New Roman" w:hAnsi="Times New Roman" w:cs="Times New Roman"/>
                <w:b/>
                <w:color w:val="000000"/>
                <w:sz w:val="24"/>
                <w:szCs w:val="24"/>
                <w:lang w:val="uk-UA"/>
              </w:rPr>
              <w:t>Тема 3</w:t>
            </w:r>
            <w:r w:rsidRPr="004824E3">
              <w:rPr>
                <w:rFonts w:ascii="Times New Roman" w:hAnsi="Times New Roman" w:cs="Times New Roman"/>
                <w:color w:val="000000"/>
                <w:sz w:val="24"/>
                <w:szCs w:val="24"/>
                <w:lang w:val="uk-UA"/>
              </w:rPr>
              <w:t xml:space="preserve">. </w:t>
            </w:r>
            <w:r w:rsidR="008A073F" w:rsidRPr="004824E3">
              <w:rPr>
                <w:rFonts w:ascii="Times New Roman" w:hAnsi="Times New Roman" w:cs="Times New Roman"/>
                <w:sz w:val="24"/>
                <w:szCs w:val="24"/>
                <w:lang w:val="uk-UA" w:eastAsia="en-US"/>
              </w:rPr>
              <w:t>.</w:t>
            </w:r>
            <w:r w:rsidR="008A073F" w:rsidRPr="004824E3">
              <w:rPr>
                <w:rFonts w:ascii="Times New Roman" w:hAnsi="Times New Roman" w:cs="Times New Roman"/>
                <w:sz w:val="24"/>
                <w:szCs w:val="24"/>
                <w:lang w:val="uk-UA"/>
              </w:rPr>
              <w:t xml:space="preserve"> </w:t>
            </w:r>
            <w:r w:rsidR="008A073F" w:rsidRPr="004824E3">
              <w:rPr>
                <w:rFonts w:ascii="Times New Roman" w:hAnsi="Times New Roman" w:cs="Times New Roman"/>
                <w:color w:val="000000"/>
                <w:sz w:val="24"/>
                <w:szCs w:val="24"/>
                <w:lang w:val="uk-UA"/>
              </w:rPr>
              <w:t xml:space="preserve">Одонтогенні запальні процеси м’яких і кісткових тканин щелепно-лицевої ділянки </w:t>
            </w:r>
            <w:r w:rsidR="00FB6616" w:rsidRPr="003A1979">
              <w:rPr>
                <w:rFonts w:ascii="Times New Roman" w:hAnsi="Times New Roman" w:cs="Times New Roman"/>
                <w:color w:val="000000"/>
                <w:w w:val="104"/>
                <w:sz w:val="24"/>
                <w:szCs w:val="24"/>
                <w:lang w:val="uk-UA"/>
              </w:rPr>
              <w:t>Періодонтит</w:t>
            </w:r>
            <w:r w:rsidR="00FB6616">
              <w:rPr>
                <w:rFonts w:ascii="Times New Roman" w:hAnsi="Times New Roman" w:cs="Times New Roman"/>
                <w:color w:val="000000"/>
                <w:w w:val="104"/>
                <w:sz w:val="24"/>
                <w:szCs w:val="24"/>
                <w:lang w:val="uk-UA"/>
              </w:rPr>
              <w:t>,</w:t>
            </w:r>
            <w:r w:rsidR="00FB6616" w:rsidRPr="003A1979">
              <w:rPr>
                <w:rFonts w:ascii="Times New Roman" w:hAnsi="Times New Roman" w:cs="Times New Roman"/>
                <w:color w:val="000000"/>
                <w:w w:val="104"/>
                <w:sz w:val="24"/>
                <w:szCs w:val="24"/>
                <w:lang w:val="uk-UA"/>
              </w:rPr>
              <w:t>.</w:t>
            </w:r>
            <w:r w:rsidR="00FB6616" w:rsidRPr="003A1979">
              <w:rPr>
                <w:rFonts w:ascii="Times New Roman" w:hAnsi="Times New Roman" w:cs="Times New Roman"/>
                <w:b/>
                <w:color w:val="000000"/>
                <w:w w:val="104"/>
                <w:sz w:val="24"/>
                <w:szCs w:val="24"/>
                <w:lang w:val="uk-UA"/>
              </w:rPr>
              <w:t xml:space="preserve"> </w:t>
            </w:r>
            <w:r w:rsidR="00FB6616">
              <w:rPr>
                <w:rFonts w:ascii="Times New Roman" w:hAnsi="Times New Roman" w:cs="Times New Roman"/>
                <w:color w:val="000000"/>
                <w:sz w:val="24"/>
                <w:szCs w:val="24"/>
                <w:lang w:val="uk-UA"/>
              </w:rPr>
              <w:t>п</w:t>
            </w:r>
            <w:r w:rsidR="00FB6616" w:rsidRPr="003A1979">
              <w:rPr>
                <w:rFonts w:ascii="Times New Roman" w:hAnsi="Times New Roman" w:cs="Times New Roman"/>
                <w:color w:val="000000"/>
                <w:sz w:val="24"/>
                <w:szCs w:val="24"/>
                <w:lang w:val="uk-UA"/>
              </w:rPr>
              <w:t>еріостит</w:t>
            </w:r>
            <w:r w:rsidR="00FB6616">
              <w:rPr>
                <w:rFonts w:ascii="Times New Roman" w:hAnsi="Times New Roman" w:cs="Times New Roman"/>
                <w:color w:val="000000"/>
                <w:sz w:val="24"/>
                <w:szCs w:val="24"/>
                <w:lang w:val="uk-UA"/>
              </w:rPr>
              <w:t>,</w:t>
            </w:r>
            <w:r w:rsidR="00FB6616" w:rsidRPr="003A1979">
              <w:rPr>
                <w:rFonts w:ascii="Times New Roman" w:hAnsi="Times New Roman" w:cs="Times New Roman"/>
                <w:color w:val="000000"/>
                <w:w w:val="104"/>
                <w:sz w:val="24"/>
                <w:szCs w:val="24"/>
                <w:lang w:val="uk-UA"/>
              </w:rPr>
              <w:t xml:space="preserve"> </w:t>
            </w:r>
            <w:r w:rsidR="00FB6616">
              <w:rPr>
                <w:rFonts w:ascii="Times New Roman" w:hAnsi="Times New Roman" w:cs="Times New Roman"/>
                <w:color w:val="000000"/>
                <w:sz w:val="24"/>
                <w:szCs w:val="24"/>
                <w:lang w:val="uk-UA"/>
              </w:rPr>
              <w:t>о</w:t>
            </w:r>
            <w:r w:rsidR="00FB6616" w:rsidRPr="003A1979">
              <w:rPr>
                <w:rFonts w:ascii="Times New Roman" w:hAnsi="Times New Roman" w:cs="Times New Roman"/>
                <w:color w:val="000000"/>
                <w:sz w:val="24"/>
                <w:szCs w:val="24"/>
                <w:lang w:val="uk-UA"/>
              </w:rPr>
              <w:t>стеомієліт щелеп</w:t>
            </w:r>
            <w:r w:rsidR="00FB6616">
              <w:rPr>
                <w:rFonts w:ascii="Times New Roman" w:hAnsi="Times New Roman" w:cs="Times New Roman"/>
                <w:color w:val="000000"/>
                <w:sz w:val="24"/>
                <w:szCs w:val="24"/>
                <w:lang w:val="uk-UA"/>
              </w:rPr>
              <w:t xml:space="preserve">, абсцеси та флегмони м’яких тканин. </w:t>
            </w:r>
            <w:r w:rsidR="00FB6616">
              <w:rPr>
                <w:rFonts w:ascii="Times New Roman" w:hAnsi="Times New Roman" w:cs="Times New Roman"/>
                <w:color w:val="000000"/>
                <w:w w:val="104"/>
                <w:sz w:val="24"/>
                <w:szCs w:val="24"/>
                <w:lang w:val="uk-UA"/>
              </w:rPr>
              <w:t xml:space="preserve"> </w:t>
            </w:r>
            <w:r w:rsidR="00FB6616">
              <w:rPr>
                <w:rFonts w:ascii="Times New Roman" w:hAnsi="Times New Roman" w:cs="Times New Roman"/>
                <w:color w:val="000000"/>
                <w:sz w:val="24"/>
                <w:szCs w:val="24"/>
                <w:lang w:val="uk-UA"/>
              </w:rPr>
              <w:t>Хірургічне лікування, його цілі. Техніки виконання оперативного доступу.</w:t>
            </w:r>
            <w:r w:rsidR="00FB6616" w:rsidRPr="003A1979">
              <w:rPr>
                <w:rFonts w:ascii="Times New Roman" w:hAnsi="Times New Roman" w:cs="Times New Roman"/>
                <w:sz w:val="24"/>
                <w:szCs w:val="24"/>
                <w:lang w:val="uk-UA"/>
              </w:rPr>
              <w:t xml:space="preserve"> </w:t>
            </w:r>
            <w:r w:rsidR="00FB6616" w:rsidRPr="00F4615D">
              <w:rPr>
                <w:rFonts w:ascii="Times New Roman" w:hAnsi="Times New Roman" w:cs="Times New Roman"/>
                <w:sz w:val="24"/>
                <w:szCs w:val="24"/>
                <w:lang w:val="uk-UA"/>
              </w:rPr>
              <w:t>Розкриття пародонтального абсцесу.</w:t>
            </w:r>
          </w:p>
        </w:tc>
        <w:tc>
          <w:tcPr>
            <w:tcW w:w="992" w:type="dxa"/>
          </w:tcPr>
          <w:p w:rsidR="004824E3" w:rsidRDefault="005F21A5" w:rsidP="00CC001E">
            <w:pPr>
              <w:tabs>
                <w:tab w:val="left" w:pos="567"/>
              </w:tabs>
              <w:spacing w:after="0" w:line="240" w:lineRule="auto"/>
              <w:jc w:val="both"/>
              <w:rPr>
                <w:rFonts w:ascii="Times New Roman" w:hAnsi="Times New Roman" w:cs="Times New Roman"/>
                <w:sz w:val="24"/>
                <w:szCs w:val="24"/>
                <w:lang w:val="uk-UA"/>
              </w:rPr>
            </w:pPr>
            <w:r>
              <w:rPr>
                <w:rFonts w:ascii="Times New Roman" w:hAnsi="Times New Roman" w:cs="Times New Roman"/>
                <w:sz w:val="24"/>
                <w:szCs w:val="24"/>
                <w:lang w:val="uk-UA"/>
              </w:rPr>
              <w:t>3</w:t>
            </w:r>
            <w:r w:rsidR="00EF3207">
              <w:rPr>
                <w:rFonts w:ascii="Times New Roman" w:hAnsi="Times New Roman" w:cs="Times New Roman"/>
                <w:sz w:val="24"/>
                <w:szCs w:val="24"/>
                <w:lang w:val="uk-UA"/>
              </w:rPr>
              <w:t>2</w:t>
            </w:r>
          </w:p>
        </w:tc>
        <w:tc>
          <w:tcPr>
            <w:tcW w:w="851" w:type="dxa"/>
          </w:tcPr>
          <w:p w:rsidR="004824E3" w:rsidRPr="000D4765" w:rsidRDefault="004824E3" w:rsidP="00CC001E">
            <w:pPr>
              <w:tabs>
                <w:tab w:val="left" w:pos="567"/>
              </w:tabs>
              <w:spacing w:after="0" w:line="240" w:lineRule="auto"/>
              <w:jc w:val="both"/>
              <w:rPr>
                <w:rFonts w:ascii="Times New Roman" w:hAnsi="Times New Roman" w:cs="Times New Roman"/>
                <w:sz w:val="24"/>
                <w:szCs w:val="24"/>
                <w:lang w:val="uk-UA"/>
              </w:rPr>
            </w:pPr>
          </w:p>
        </w:tc>
        <w:tc>
          <w:tcPr>
            <w:tcW w:w="708" w:type="dxa"/>
          </w:tcPr>
          <w:p w:rsidR="004824E3" w:rsidRDefault="004824E3" w:rsidP="00CC001E">
            <w:pPr>
              <w:tabs>
                <w:tab w:val="left" w:pos="567"/>
              </w:tabs>
              <w:spacing w:after="0" w:line="240" w:lineRule="auto"/>
              <w:jc w:val="both"/>
              <w:rPr>
                <w:rFonts w:ascii="Times New Roman" w:hAnsi="Times New Roman" w:cs="Times New Roman"/>
                <w:b/>
                <w:sz w:val="24"/>
                <w:szCs w:val="24"/>
                <w:lang w:val="uk-UA"/>
              </w:rPr>
            </w:pPr>
          </w:p>
        </w:tc>
        <w:tc>
          <w:tcPr>
            <w:tcW w:w="851" w:type="dxa"/>
          </w:tcPr>
          <w:p w:rsidR="004824E3" w:rsidRDefault="001447F3" w:rsidP="00CC001E">
            <w:pPr>
              <w:tabs>
                <w:tab w:val="left" w:pos="567"/>
              </w:tabs>
              <w:spacing w:after="0" w:line="240" w:lineRule="auto"/>
              <w:jc w:val="both"/>
              <w:rPr>
                <w:rFonts w:ascii="Times New Roman" w:hAnsi="Times New Roman" w:cs="Times New Roman"/>
                <w:sz w:val="24"/>
                <w:szCs w:val="24"/>
                <w:lang w:val="uk-UA"/>
              </w:rPr>
            </w:pPr>
            <w:r>
              <w:rPr>
                <w:rFonts w:ascii="Times New Roman" w:hAnsi="Times New Roman" w:cs="Times New Roman"/>
                <w:sz w:val="24"/>
                <w:szCs w:val="24"/>
                <w:lang w:val="uk-UA"/>
              </w:rPr>
              <w:t>22</w:t>
            </w:r>
          </w:p>
        </w:tc>
        <w:tc>
          <w:tcPr>
            <w:tcW w:w="992" w:type="dxa"/>
          </w:tcPr>
          <w:p w:rsidR="004824E3" w:rsidRPr="00810837" w:rsidRDefault="004824E3" w:rsidP="00CC001E">
            <w:pPr>
              <w:tabs>
                <w:tab w:val="left" w:pos="567"/>
              </w:tabs>
              <w:spacing w:after="0" w:line="240" w:lineRule="auto"/>
              <w:jc w:val="both"/>
              <w:rPr>
                <w:rFonts w:ascii="Times New Roman" w:hAnsi="Times New Roman" w:cs="Times New Roman"/>
                <w:sz w:val="24"/>
                <w:szCs w:val="24"/>
                <w:lang w:val="uk-UA"/>
              </w:rPr>
            </w:pPr>
          </w:p>
        </w:tc>
        <w:tc>
          <w:tcPr>
            <w:tcW w:w="709" w:type="dxa"/>
          </w:tcPr>
          <w:p w:rsidR="004824E3" w:rsidRDefault="001447F3" w:rsidP="00CC001E">
            <w:pPr>
              <w:tabs>
                <w:tab w:val="left" w:pos="567"/>
              </w:tabs>
              <w:spacing w:after="0" w:line="240" w:lineRule="auto"/>
              <w:jc w:val="both"/>
              <w:rPr>
                <w:rFonts w:ascii="Times New Roman" w:hAnsi="Times New Roman" w:cs="Times New Roman"/>
                <w:sz w:val="24"/>
                <w:szCs w:val="24"/>
                <w:lang w:val="uk-UA"/>
              </w:rPr>
            </w:pPr>
            <w:r>
              <w:rPr>
                <w:rFonts w:ascii="Times New Roman" w:hAnsi="Times New Roman" w:cs="Times New Roman"/>
                <w:sz w:val="24"/>
                <w:szCs w:val="24"/>
                <w:lang w:val="uk-UA"/>
              </w:rPr>
              <w:t>10</w:t>
            </w:r>
          </w:p>
        </w:tc>
      </w:tr>
      <w:tr w:rsidR="00CC001E" w:rsidTr="00CC001E">
        <w:tc>
          <w:tcPr>
            <w:tcW w:w="4361" w:type="dxa"/>
          </w:tcPr>
          <w:p w:rsidR="00CC001E" w:rsidRDefault="00AD650A" w:rsidP="00255D3D">
            <w:pPr>
              <w:shd w:val="clear" w:color="auto" w:fill="FFFFFF"/>
              <w:spacing w:after="0" w:line="240" w:lineRule="auto"/>
              <w:ind w:left="57" w:right="57"/>
              <w:jc w:val="both"/>
              <w:rPr>
                <w:rFonts w:ascii="Times New Roman" w:hAnsi="Times New Roman" w:cs="Times New Roman"/>
                <w:sz w:val="24"/>
                <w:szCs w:val="24"/>
                <w:lang w:val="uk-UA" w:eastAsia="en-US"/>
              </w:rPr>
            </w:pPr>
            <w:r w:rsidRPr="004824E3">
              <w:rPr>
                <w:rFonts w:ascii="Times New Roman" w:hAnsi="Times New Roman" w:cs="Times New Roman"/>
                <w:b/>
                <w:sz w:val="24"/>
                <w:szCs w:val="24"/>
                <w:lang w:val="uk-UA" w:eastAsia="en-US"/>
              </w:rPr>
              <w:t xml:space="preserve">Тема </w:t>
            </w:r>
            <w:r w:rsidR="004824E3">
              <w:rPr>
                <w:rFonts w:ascii="Times New Roman" w:hAnsi="Times New Roman" w:cs="Times New Roman"/>
                <w:b/>
                <w:sz w:val="24"/>
                <w:szCs w:val="24"/>
                <w:lang w:val="uk-UA" w:eastAsia="en-US"/>
              </w:rPr>
              <w:t>4</w:t>
            </w:r>
            <w:r w:rsidR="008A073F" w:rsidRPr="00044BC4">
              <w:rPr>
                <w:rFonts w:ascii="Times New Roman" w:hAnsi="Times New Roman" w:cs="Times New Roman"/>
                <w:sz w:val="24"/>
                <w:szCs w:val="24"/>
                <w:lang w:val="uk-UA"/>
              </w:rPr>
              <w:t xml:space="preserve"> Переломи кісток лицевого черепа.</w:t>
            </w:r>
            <w:r w:rsidR="008A073F">
              <w:rPr>
                <w:rFonts w:ascii="Times New Roman" w:hAnsi="Times New Roman" w:cs="Times New Roman"/>
                <w:b/>
                <w:sz w:val="24"/>
                <w:szCs w:val="24"/>
                <w:lang w:val="uk-UA"/>
              </w:rPr>
              <w:t xml:space="preserve"> </w:t>
            </w:r>
            <w:r w:rsidR="00FB6616" w:rsidRPr="00FB6616">
              <w:rPr>
                <w:rFonts w:ascii="Times New Roman" w:hAnsi="Times New Roman" w:cs="Times New Roman"/>
                <w:sz w:val="24"/>
                <w:szCs w:val="24"/>
                <w:lang w:val="uk-UA"/>
              </w:rPr>
              <w:t>Переломи верх</w:t>
            </w:r>
            <w:r w:rsidR="006D4843">
              <w:rPr>
                <w:rFonts w:ascii="Times New Roman" w:hAnsi="Times New Roman" w:cs="Times New Roman"/>
                <w:sz w:val="24"/>
                <w:szCs w:val="24"/>
                <w:lang w:val="uk-UA"/>
              </w:rPr>
              <w:t>ньої щелепи. Переломи нижньої щ</w:t>
            </w:r>
            <w:r w:rsidR="00FB6616" w:rsidRPr="00FB6616">
              <w:rPr>
                <w:rFonts w:ascii="Times New Roman" w:hAnsi="Times New Roman" w:cs="Times New Roman"/>
                <w:sz w:val="24"/>
                <w:szCs w:val="24"/>
                <w:lang w:val="uk-UA"/>
              </w:rPr>
              <w:t>елепи.</w:t>
            </w:r>
            <w:r w:rsidR="008A073F" w:rsidRPr="00B53796">
              <w:rPr>
                <w:rFonts w:ascii="Times New Roman" w:hAnsi="Times New Roman" w:cs="Times New Roman"/>
                <w:sz w:val="24"/>
                <w:szCs w:val="24"/>
                <w:lang w:val="uk-UA"/>
              </w:rPr>
              <w:t xml:space="preserve"> </w:t>
            </w:r>
            <w:r w:rsidR="00FB6616">
              <w:rPr>
                <w:rFonts w:ascii="Times New Roman" w:hAnsi="Times New Roman" w:cs="Times New Roman"/>
                <w:sz w:val="24"/>
                <w:szCs w:val="24"/>
                <w:lang w:val="uk-UA"/>
              </w:rPr>
              <w:t>лікування</w:t>
            </w:r>
          </w:p>
        </w:tc>
        <w:tc>
          <w:tcPr>
            <w:tcW w:w="992" w:type="dxa"/>
          </w:tcPr>
          <w:p w:rsidR="00CC001E" w:rsidRPr="00BC42DC" w:rsidRDefault="005F21A5" w:rsidP="00CC001E">
            <w:pPr>
              <w:tabs>
                <w:tab w:val="left" w:pos="567"/>
              </w:tabs>
              <w:spacing w:after="0" w:line="240" w:lineRule="auto"/>
              <w:jc w:val="both"/>
              <w:rPr>
                <w:rFonts w:ascii="Times New Roman" w:hAnsi="Times New Roman" w:cs="Times New Roman"/>
                <w:sz w:val="24"/>
                <w:szCs w:val="24"/>
                <w:lang w:val="uk-UA"/>
              </w:rPr>
            </w:pPr>
            <w:r>
              <w:rPr>
                <w:rFonts w:ascii="Times New Roman" w:hAnsi="Times New Roman" w:cs="Times New Roman"/>
                <w:sz w:val="24"/>
                <w:szCs w:val="24"/>
                <w:lang w:val="uk-UA"/>
              </w:rPr>
              <w:t>32</w:t>
            </w:r>
          </w:p>
        </w:tc>
        <w:tc>
          <w:tcPr>
            <w:tcW w:w="851" w:type="dxa"/>
          </w:tcPr>
          <w:p w:rsidR="00CC001E" w:rsidRPr="000D4765" w:rsidRDefault="00CC001E" w:rsidP="00CC001E">
            <w:pPr>
              <w:tabs>
                <w:tab w:val="left" w:pos="567"/>
              </w:tabs>
              <w:spacing w:after="0" w:line="240" w:lineRule="auto"/>
              <w:jc w:val="both"/>
              <w:rPr>
                <w:rFonts w:ascii="Times New Roman" w:hAnsi="Times New Roman" w:cs="Times New Roman"/>
                <w:sz w:val="24"/>
                <w:szCs w:val="24"/>
                <w:lang w:val="uk-UA"/>
              </w:rPr>
            </w:pPr>
          </w:p>
        </w:tc>
        <w:tc>
          <w:tcPr>
            <w:tcW w:w="708" w:type="dxa"/>
          </w:tcPr>
          <w:p w:rsidR="00CC001E" w:rsidRDefault="00CC001E" w:rsidP="00CC001E">
            <w:pPr>
              <w:tabs>
                <w:tab w:val="left" w:pos="567"/>
              </w:tabs>
              <w:spacing w:after="0" w:line="240" w:lineRule="auto"/>
              <w:jc w:val="both"/>
              <w:rPr>
                <w:rFonts w:ascii="Times New Roman" w:hAnsi="Times New Roman" w:cs="Times New Roman"/>
                <w:b/>
                <w:sz w:val="24"/>
                <w:szCs w:val="24"/>
                <w:lang w:val="uk-UA"/>
              </w:rPr>
            </w:pPr>
          </w:p>
        </w:tc>
        <w:tc>
          <w:tcPr>
            <w:tcW w:w="851" w:type="dxa"/>
          </w:tcPr>
          <w:p w:rsidR="00CC001E" w:rsidRDefault="001447F3" w:rsidP="00CC001E">
            <w:pPr>
              <w:tabs>
                <w:tab w:val="left" w:pos="567"/>
              </w:tabs>
              <w:spacing w:after="0" w:line="240" w:lineRule="auto"/>
              <w:jc w:val="both"/>
              <w:rPr>
                <w:rFonts w:ascii="Times New Roman" w:hAnsi="Times New Roman" w:cs="Times New Roman"/>
                <w:sz w:val="24"/>
                <w:szCs w:val="24"/>
                <w:lang w:val="uk-UA"/>
              </w:rPr>
            </w:pPr>
            <w:r>
              <w:rPr>
                <w:rFonts w:ascii="Times New Roman" w:hAnsi="Times New Roman" w:cs="Times New Roman"/>
                <w:sz w:val="24"/>
                <w:szCs w:val="24"/>
                <w:lang w:val="uk-UA"/>
              </w:rPr>
              <w:t>20</w:t>
            </w:r>
          </w:p>
          <w:p w:rsidR="00EC19C6" w:rsidRDefault="00EC19C6" w:rsidP="00CC001E">
            <w:pPr>
              <w:tabs>
                <w:tab w:val="left" w:pos="567"/>
              </w:tabs>
              <w:spacing w:after="0" w:line="240" w:lineRule="auto"/>
              <w:jc w:val="both"/>
              <w:rPr>
                <w:rFonts w:ascii="Times New Roman" w:hAnsi="Times New Roman" w:cs="Times New Roman"/>
                <w:sz w:val="24"/>
                <w:szCs w:val="24"/>
                <w:lang w:val="uk-UA"/>
              </w:rPr>
            </w:pPr>
          </w:p>
          <w:p w:rsidR="00EC19C6" w:rsidRDefault="00EC19C6" w:rsidP="00CC001E">
            <w:pPr>
              <w:tabs>
                <w:tab w:val="left" w:pos="567"/>
              </w:tabs>
              <w:spacing w:after="0" w:line="240" w:lineRule="auto"/>
              <w:jc w:val="both"/>
              <w:rPr>
                <w:rFonts w:ascii="Times New Roman" w:hAnsi="Times New Roman" w:cs="Times New Roman"/>
                <w:sz w:val="24"/>
                <w:szCs w:val="24"/>
                <w:lang w:val="uk-UA"/>
              </w:rPr>
            </w:pPr>
          </w:p>
          <w:p w:rsidR="00EC19C6" w:rsidRDefault="00EC19C6" w:rsidP="00CC001E">
            <w:pPr>
              <w:tabs>
                <w:tab w:val="left" w:pos="567"/>
              </w:tabs>
              <w:spacing w:after="0" w:line="240" w:lineRule="auto"/>
              <w:jc w:val="both"/>
              <w:rPr>
                <w:rFonts w:ascii="Times New Roman" w:hAnsi="Times New Roman" w:cs="Times New Roman"/>
                <w:sz w:val="24"/>
                <w:szCs w:val="24"/>
                <w:lang w:val="uk-UA"/>
              </w:rPr>
            </w:pPr>
          </w:p>
        </w:tc>
        <w:tc>
          <w:tcPr>
            <w:tcW w:w="992" w:type="dxa"/>
          </w:tcPr>
          <w:p w:rsidR="00CC001E" w:rsidRPr="00810837" w:rsidRDefault="00CC001E" w:rsidP="00CC001E">
            <w:pPr>
              <w:tabs>
                <w:tab w:val="left" w:pos="567"/>
              </w:tabs>
              <w:spacing w:after="0" w:line="240" w:lineRule="auto"/>
              <w:jc w:val="both"/>
              <w:rPr>
                <w:rFonts w:ascii="Times New Roman" w:hAnsi="Times New Roman" w:cs="Times New Roman"/>
                <w:sz w:val="24"/>
                <w:szCs w:val="24"/>
                <w:lang w:val="uk-UA"/>
              </w:rPr>
            </w:pPr>
          </w:p>
        </w:tc>
        <w:tc>
          <w:tcPr>
            <w:tcW w:w="709" w:type="dxa"/>
          </w:tcPr>
          <w:p w:rsidR="00CC001E" w:rsidRPr="00810837" w:rsidRDefault="001447F3" w:rsidP="00CC001E">
            <w:pPr>
              <w:tabs>
                <w:tab w:val="left" w:pos="567"/>
              </w:tabs>
              <w:spacing w:after="0" w:line="240" w:lineRule="auto"/>
              <w:jc w:val="both"/>
              <w:rPr>
                <w:rFonts w:ascii="Times New Roman" w:hAnsi="Times New Roman" w:cs="Times New Roman"/>
                <w:sz w:val="24"/>
                <w:szCs w:val="24"/>
                <w:lang w:val="uk-UA"/>
              </w:rPr>
            </w:pPr>
            <w:r>
              <w:rPr>
                <w:rFonts w:ascii="Times New Roman" w:hAnsi="Times New Roman" w:cs="Times New Roman"/>
                <w:sz w:val="24"/>
                <w:szCs w:val="24"/>
                <w:lang w:val="uk-UA"/>
              </w:rPr>
              <w:t>12</w:t>
            </w:r>
          </w:p>
        </w:tc>
      </w:tr>
      <w:tr w:rsidR="00AD650A" w:rsidTr="00CC001E">
        <w:tc>
          <w:tcPr>
            <w:tcW w:w="4361" w:type="dxa"/>
          </w:tcPr>
          <w:p w:rsidR="00AD650A" w:rsidRPr="00DF5B3A" w:rsidRDefault="004C4330" w:rsidP="00CC001E">
            <w:pPr>
              <w:tabs>
                <w:tab w:val="left" w:pos="567"/>
              </w:tabs>
              <w:spacing w:after="0" w:line="240" w:lineRule="auto"/>
              <w:jc w:val="both"/>
              <w:rPr>
                <w:rFonts w:ascii="Times New Roman" w:hAnsi="Times New Roman" w:cs="Times New Roman"/>
                <w:b/>
                <w:sz w:val="24"/>
                <w:szCs w:val="24"/>
                <w:lang w:val="uk-UA"/>
              </w:rPr>
            </w:pPr>
            <w:r w:rsidRPr="00DF5B3A">
              <w:rPr>
                <w:rFonts w:ascii="Times New Roman" w:hAnsi="Times New Roman" w:cs="Times New Roman"/>
                <w:b/>
                <w:sz w:val="24"/>
                <w:szCs w:val="24"/>
                <w:lang w:val="uk-UA"/>
              </w:rPr>
              <w:t xml:space="preserve">Разом </w:t>
            </w:r>
          </w:p>
        </w:tc>
        <w:tc>
          <w:tcPr>
            <w:tcW w:w="992" w:type="dxa"/>
          </w:tcPr>
          <w:p w:rsidR="00AD650A" w:rsidRPr="00DF5B3A" w:rsidRDefault="006E6109" w:rsidP="00CC001E">
            <w:pPr>
              <w:tabs>
                <w:tab w:val="left" w:pos="567"/>
              </w:tabs>
              <w:spacing w:after="0" w:line="240" w:lineRule="auto"/>
              <w:jc w:val="both"/>
              <w:rPr>
                <w:rFonts w:ascii="Times New Roman" w:hAnsi="Times New Roman" w:cs="Times New Roman"/>
                <w:b/>
                <w:sz w:val="24"/>
                <w:szCs w:val="24"/>
                <w:lang w:val="uk-UA"/>
              </w:rPr>
            </w:pPr>
            <w:r w:rsidRPr="00DF5B3A">
              <w:rPr>
                <w:rFonts w:ascii="Times New Roman" w:hAnsi="Times New Roman" w:cs="Times New Roman"/>
                <w:b/>
                <w:sz w:val="24"/>
                <w:szCs w:val="24"/>
                <w:lang w:val="uk-UA"/>
              </w:rPr>
              <w:t>210</w:t>
            </w:r>
          </w:p>
        </w:tc>
        <w:tc>
          <w:tcPr>
            <w:tcW w:w="851" w:type="dxa"/>
          </w:tcPr>
          <w:p w:rsidR="00AD650A" w:rsidRPr="00DF5B3A" w:rsidRDefault="00AD650A" w:rsidP="00CC001E">
            <w:pPr>
              <w:tabs>
                <w:tab w:val="left" w:pos="567"/>
              </w:tabs>
              <w:spacing w:after="0" w:line="240" w:lineRule="auto"/>
              <w:jc w:val="both"/>
              <w:rPr>
                <w:rFonts w:ascii="Times New Roman" w:hAnsi="Times New Roman" w:cs="Times New Roman"/>
                <w:b/>
                <w:sz w:val="24"/>
                <w:szCs w:val="24"/>
                <w:lang w:val="uk-UA"/>
              </w:rPr>
            </w:pPr>
          </w:p>
        </w:tc>
        <w:tc>
          <w:tcPr>
            <w:tcW w:w="708" w:type="dxa"/>
          </w:tcPr>
          <w:p w:rsidR="00AD650A" w:rsidRPr="00DF5B3A" w:rsidRDefault="00AD650A" w:rsidP="00CC001E">
            <w:pPr>
              <w:tabs>
                <w:tab w:val="left" w:pos="567"/>
              </w:tabs>
              <w:spacing w:after="0" w:line="240" w:lineRule="auto"/>
              <w:jc w:val="both"/>
              <w:rPr>
                <w:rFonts w:ascii="Times New Roman" w:hAnsi="Times New Roman" w:cs="Times New Roman"/>
                <w:b/>
                <w:sz w:val="24"/>
                <w:szCs w:val="24"/>
                <w:lang w:val="uk-UA"/>
              </w:rPr>
            </w:pPr>
          </w:p>
        </w:tc>
        <w:tc>
          <w:tcPr>
            <w:tcW w:w="851" w:type="dxa"/>
          </w:tcPr>
          <w:p w:rsidR="00AD650A" w:rsidRPr="00DF5B3A" w:rsidRDefault="00EF3207" w:rsidP="001447F3">
            <w:pPr>
              <w:tabs>
                <w:tab w:val="left" w:pos="567"/>
              </w:tabs>
              <w:spacing w:after="0" w:line="240" w:lineRule="auto"/>
              <w:jc w:val="both"/>
              <w:rPr>
                <w:rFonts w:ascii="Times New Roman" w:hAnsi="Times New Roman" w:cs="Times New Roman"/>
                <w:b/>
                <w:sz w:val="24"/>
                <w:szCs w:val="24"/>
                <w:lang w:val="uk-UA"/>
              </w:rPr>
            </w:pPr>
            <w:r w:rsidRPr="00DF5B3A">
              <w:rPr>
                <w:rFonts w:ascii="Times New Roman" w:hAnsi="Times New Roman" w:cs="Times New Roman"/>
                <w:b/>
                <w:sz w:val="24"/>
                <w:szCs w:val="24"/>
                <w:lang w:val="uk-UA"/>
              </w:rPr>
              <w:t>1</w:t>
            </w:r>
            <w:r w:rsidR="001447F3" w:rsidRPr="00DF5B3A">
              <w:rPr>
                <w:rFonts w:ascii="Times New Roman" w:hAnsi="Times New Roman" w:cs="Times New Roman"/>
                <w:b/>
                <w:sz w:val="24"/>
                <w:szCs w:val="24"/>
                <w:lang w:val="uk-UA"/>
              </w:rPr>
              <w:t>38</w:t>
            </w:r>
          </w:p>
        </w:tc>
        <w:tc>
          <w:tcPr>
            <w:tcW w:w="992" w:type="dxa"/>
          </w:tcPr>
          <w:p w:rsidR="00AD650A" w:rsidRPr="00DF5B3A" w:rsidRDefault="00AD650A" w:rsidP="00CC001E">
            <w:pPr>
              <w:tabs>
                <w:tab w:val="left" w:pos="567"/>
              </w:tabs>
              <w:spacing w:after="0" w:line="240" w:lineRule="auto"/>
              <w:jc w:val="both"/>
              <w:rPr>
                <w:rFonts w:ascii="Times New Roman" w:hAnsi="Times New Roman" w:cs="Times New Roman"/>
                <w:b/>
                <w:sz w:val="24"/>
                <w:szCs w:val="24"/>
                <w:lang w:val="uk-UA"/>
              </w:rPr>
            </w:pPr>
          </w:p>
        </w:tc>
        <w:tc>
          <w:tcPr>
            <w:tcW w:w="709" w:type="dxa"/>
          </w:tcPr>
          <w:p w:rsidR="00AD650A" w:rsidRPr="00DF5B3A" w:rsidRDefault="001447F3" w:rsidP="001447F3">
            <w:pPr>
              <w:tabs>
                <w:tab w:val="left" w:pos="567"/>
              </w:tabs>
              <w:spacing w:after="0" w:line="240" w:lineRule="auto"/>
              <w:jc w:val="both"/>
              <w:rPr>
                <w:rFonts w:ascii="Times New Roman" w:hAnsi="Times New Roman" w:cs="Times New Roman"/>
                <w:b/>
                <w:sz w:val="24"/>
                <w:szCs w:val="24"/>
                <w:lang w:val="uk-UA"/>
              </w:rPr>
            </w:pPr>
            <w:r w:rsidRPr="00DF5B3A">
              <w:rPr>
                <w:rFonts w:ascii="Times New Roman" w:hAnsi="Times New Roman" w:cs="Times New Roman"/>
                <w:b/>
                <w:sz w:val="24"/>
                <w:szCs w:val="24"/>
                <w:lang w:val="uk-UA"/>
              </w:rPr>
              <w:t>72</w:t>
            </w:r>
          </w:p>
        </w:tc>
      </w:tr>
    </w:tbl>
    <w:p w:rsidR="00DF5B3A" w:rsidRDefault="00DF5B3A" w:rsidP="00DF5B3A">
      <w:pPr>
        <w:widowControl w:val="0"/>
        <w:spacing w:after="0" w:line="240" w:lineRule="auto"/>
        <w:jc w:val="center"/>
        <w:rPr>
          <w:rFonts w:ascii="Times New Roman Полужирный" w:eastAsia="Calibri" w:hAnsi="Times New Roman Полужирный" w:cs="Times New Roman"/>
          <w:b/>
          <w:caps/>
          <w:sz w:val="24"/>
          <w:szCs w:val="24"/>
          <w:lang w:val="uk-UA"/>
        </w:rPr>
      </w:pPr>
      <w:r w:rsidRPr="00DF5B3A">
        <w:rPr>
          <w:rFonts w:ascii="Times New Roman Полужирный" w:eastAsia="Calibri" w:hAnsi="Times New Roman Полужирный" w:cs="Times New Roman"/>
          <w:b/>
          <w:caps/>
          <w:sz w:val="24"/>
          <w:szCs w:val="24"/>
          <w:lang w:val="uk-UA"/>
        </w:rPr>
        <w:lastRenderedPageBreak/>
        <w:t>5. Теми лекційних / семінарських / практичних / лабораторних занять</w:t>
      </w:r>
    </w:p>
    <w:p w:rsidR="00DF5B3A" w:rsidRPr="00DF5B3A" w:rsidRDefault="00DF5B3A" w:rsidP="00DF5B3A">
      <w:pPr>
        <w:widowControl w:val="0"/>
        <w:spacing w:after="0" w:line="240" w:lineRule="auto"/>
        <w:jc w:val="center"/>
        <w:rPr>
          <w:rFonts w:ascii="Times New Roman Полужирный" w:eastAsia="Calibri" w:hAnsi="Times New Roman Полужирный" w:cs="Times New Roman"/>
          <w:b/>
          <w:caps/>
          <w:sz w:val="24"/>
          <w:szCs w:val="24"/>
          <w:lang w:val="uk-UA"/>
        </w:rPr>
      </w:pPr>
    </w:p>
    <w:p w:rsidR="00DF5B3A" w:rsidRPr="00DF5B3A" w:rsidRDefault="00DF5B3A" w:rsidP="00DF5B3A">
      <w:pPr>
        <w:widowControl w:val="0"/>
        <w:spacing w:after="0" w:line="240" w:lineRule="auto"/>
        <w:rPr>
          <w:rFonts w:ascii="Times New Roman" w:eastAsia="Calibri" w:hAnsi="Times New Roman" w:cs="Times New Roman"/>
          <w:bCs/>
          <w:sz w:val="24"/>
          <w:szCs w:val="24"/>
          <w:lang w:val="uk-UA"/>
        </w:rPr>
      </w:pPr>
      <w:r w:rsidRPr="00DF5B3A">
        <w:rPr>
          <w:rFonts w:ascii="Times New Roman" w:eastAsia="Calibri" w:hAnsi="Times New Roman" w:cs="Times New Roman"/>
          <w:b/>
          <w:bCs/>
          <w:sz w:val="24"/>
          <w:szCs w:val="24"/>
          <w:lang w:val="uk-UA"/>
        </w:rPr>
        <w:t>5.1. Теми лекційних занять</w:t>
      </w:r>
    </w:p>
    <w:p w:rsidR="00DF5B3A" w:rsidRPr="00DF5B3A" w:rsidRDefault="00DF5B3A" w:rsidP="00DF5B3A">
      <w:pPr>
        <w:widowControl w:val="0"/>
        <w:spacing w:after="0" w:line="240" w:lineRule="auto"/>
        <w:rPr>
          <w:rFonts w:ascii="Times New Roman" w:eastAsia="Calibri" w:hAnsi="Times New Roman" w:cs="Times New Roman"/>
          <w:b/>
          <w:sz w:val="24"/>
          <w:szCs w:val="24"/>
          <w:lang w:val="uk-UA"/>
        </w:rPr>
      </w:pPr>
      <w:r w:rsidRPr="00DF5B3A">
        <w:rPr>
          <w:rFonts w:ascii="Times New Roman" w:eastAsia="Calibri" w:hAnsi="Times New Roman" w:cs="Times New Roman"/>
          <w:bCs/>
          <w:sz w:val="24"/>
          <w:szCs w:val="24"/>
          <w:lang w:val="uk-UA"/>
        </w:rPr>
        <w:t>Лекційні заняття не передбачені.</w:t>
      </w:r>
    </w:p>
    <w:p w:rsidR="00DF5B3A" w:rsidRPr="00DF5B3A" w:rsidRDefault="00DF5B3A" w:rsidP="00DF5B3A">
      <w:pPr>
        <w:widowControl w:val="0"/>
        <w:spacing w:after="0" w:line="240" w:lineRule="auto"/>
        <w:jc w:val="both"/>
        <w:rPr>
          <w:rFonts w:ascii="Times New Roman" w:eastAsia="Calibri" w:hAnsi="Times New Roman" w:cs="Times New Roman"/>
          <w:b/>
          <w:bCs/>
          <w:sz w:val="24"/>
          <w:szCs w:val="24"/>
          <w:lang w:val="uk-UA"/>
        </w:rPr>
      </w:pPr>
    </w:p>
    <w:p w:rsidR="00DF5B3A" w:rsidRPr="00DF5B3A" w:rsidRDefault="00DF5B3A" w:rsidP="00DF5B3A">
      <w:pPr>
        <w:widowControl w:val="0"/>
        <w:spacing w:after="0" w:line="240" w:lineRule="auto"/>
        <w:jc w:val="both"/>
        <w:rPr>
          <w:rFonts w:ascii="Times New Roman" w:eastAsia="Calibri" w:hAnsi="Times New Roman" w:cs="Times New Roman"/>
          <w:bCs/>
          <w:sz w:val="24"/>
          <w:szCs w:val="24"/>
          <w:lang w:val="uk-UA"/>
        </w:rPr>
      </w:pPr>
      <w:r w:rsidRPr="00DF5B3A">
        <w:rPr>
          <w:rFonts w:ascii="Times New Roman" w:eastAsia="Calibri" w:hAnsi="Times New Roman" w:cs="Times New Roman"/>
          <w:b/>
          <w:bCs/>
          <w:sz w:val="24"/>
          <w:szCs w:val="24"/>
          <w:lang w:val="uk-UA"/>
        </w:rPr>
        <w:t>5.2. Теми семінарських занять</w:t>
      </w:r>
    </w:p>
    <w:p w:rsidR="00DF5B3A" w:rsidRPr="00DF5B3A" w:rsidRDefault="00DF5B3A" w:rsidP="00DF5B3A">
      <w:pPr>
        <w:widowControl w:val="0"/>
        <w:spacing w:after="0" w:line="240" w:lineRule="auto"/>
        <w:jc w:val="both"/>
        <w:rPr>
          <w:rFonts w:ascii="Times New Roman" w:eastAsia="Calibri" w:hAnsi="Times New Roman" w:cs="Times New Roman"/>
          <w:b/>
          <w:sz w:val="24"/>
          <w:szCs w:val="24"/>
          <w:lang w:val="uk-UA"/>
        </w:rPr>
      </w:pPr>
      <w:r w:rsidRPr="00DF5B3A">
        <w:rPr>
          <w:rFonts w:ascii="Times New Roman" w:eastAsia="Calibri" w:hAnsi="Times New Roman" w:cs="Times New Roman"/>
          <w:bCs/>
          <w:sz w:val="24"/>
          <w:szCs w:val="24"/>
          <w:lang w:val="uk-UA"/>
        </w:rPr>
        <w:t>Семінарські заняття не передбачені.</w:t>
      </w:r>
    </w:p>
    <w:p w:rsidR="00CC001E" w:rsidRDefault="00CC001E" w:rsidP="00CC001E">
      <w:pPr>
        <w:spacing w:after="0" w:line="240" w:lineRule="auto"/>
        <w:rPr>
          <w:rFonts w:ascii="Times New Roman" w:hAnsi="Times New Roman" w:cs="Times New Roman"/>
          <w:sz w:val="24"/>
          <w:szCs w:val="24"/>
          <w:lang w:val="uk-UA"/>
        </w:rPr>
      </w:pPr>
    </w:p>
    <w:p w:rsidR="00CC001E" w:rsidRPr="004F52D9" w:rsidRDefault="00CC001E" w:rsidP="00CC001E">
      <w:pPr>
        <w:spacing w:after="0" w:line="240" w:lineRule="auto"/>
        <w:ind w:right="-142"/>
        <w:rPr>
          <w:rFonts w:ascii="Times New Roman" w:hAnsi="Times New Roman" w:cs="Times New Roman"/>
          <w:b/>
          <w:sz w:val="24"/>
          <w:szCs w:val="24"/>
          <w:lang w:val="uk-UA"/>
        </w:rPr>
      </w:pPr>
      <w:r>
        <w:rPr>
          <w:rFonts w:ascii="Times New Roman" w:hAnsi="Times New Roman" w:cs="Times New Roman"/>
          <w:b/>
          <w:sz w:val="24"/>
          <w:szCs w:val="24"/>
          <w:lang w:val="uk-UA"/>
        </w:rPr>
        <w:t>5.</w:t>
      </w:r>
      <w:r w:rsidR="00DF5B3A">
        <w:rPr>
          <w:rFonts w:ascii="Times New Roman" w:hAnsi="Times New Roman" w:cs="Times New Roman"/>
          <w:b/>
          <w:sz w:val="24"/>
          <w:szCs w:val="24"/>
          <w:lang w:val="uk-UA"/>
        </w:rPr>
        <w:t>3</w:t>
      </w:r>
      <w:r>
        <w:rPr>
          <w:rFonts w:ascii="Times New Roman" w:hAnsi="Times New Roman" w:cs="Times New Roman"/>
          <w:b/>
          <w:sz w:val="24"/>
          <w:szCs w:val="24"/>
          <w:lang w:val="uk-UA"/>
        </w:rPr>
        <w:t>. Т</w:t>
      </w:r>
      <w:r w:rsidRPr="004F52D9">
        <w:rPr>
          <w:rFonts w:ascii="Times New Roman" w:hAnsi="Times New Roman" w:cs="Times New Roman"/>
          <w:b/>
          <w:sz w:val="24"/>
          <w:szCs w:val="24"/>
          <w:lang w:val="uk-UA"/>
        </w:rPr>
        <w:t xml:space="preserve">еми  практичних занять  </w:t>
      </w:r>
    </w:p>
    <w:p w:rsidR="00CC001E" w:rsidRDefault="00CC001E" w:rsidP="00CC001E">
      <w:pPr>
        <w:spacing w:after="0" w:line="240" w:lineRule="auto"/>
        <w:rPr>
          <w:rFonts w:ascii="Times New Roman" w:hAnsi="Times New Roman" w:cs="Times New Roman"/>
          <w:sz w:val="24"/>
          <w:szCs w:val="24"/>
          <w:lang w:val="uk-UA"/>
        </w:rPr>
      </w:pPr>
    </w:p>
    <w:tbl>
      <w:tblPr>
        <w:tblStyle w:val="af8"/>
        <w:tblW w:w="9464" w:type="dxa"/>
        <w:tblLook w:val="04A0" w:firstRow="1" w:lastRow="0" w:firstColumn="1" w:lastColumn="0" w:noHBand="0" w:noVBand="1"/>
      </w:tblPr>
      <w:tblGrid>
        <w:gridCol w:w="666"/>
        <w:gridCol w:w="7523"/>
        <w:gridCol w:w="1275"/>
      </w:tblGrid>
      <w:tr w:rsidR="006812E8" w:rsidTr="0093301F">
        <w:tc>
          <w:tcPr>
            <w:tcW w:w="673" w:type="dxa"/>
            <w:tcBorders>
              <w:top w:val="single" w:sz="4" w:space="0" w:color="auto"/>
              <w:left w:val="single" w:sz="4" w:space="0" w:color="auto"/>
              <w:bottom w:val="single" w:sz="4" w:space="0" w:color="auto"/>
              <w:right w:val="single" w:sz="4" w:space="0" w:color="auto"/>
            </w:tcBorders>
          </w:tcPr>
          <w:p w:rsidR="006812E8" w:rsidRPr="00DF5B3A" w:rsidRDefault="006812E8" w:rsidP="006812E8">
            <w:pPr>
              <w:rPr>
                <w:rFonts w:ascii="Times New Roman" w:hAnsi="Times New Roman" w:cs="Times New Roman"/>
                <w:b/>
                <w:sz w:val="24"/>
                <w:szCs w:val="24"/>
                <w:lang w:val="uk-UA"/>
              </w:rPr>
            </w:pPr>
            <w:r w:rsidRPr="00DF5B3A">
              <w:rPr>
                <w:rFonts w:ascii="Times New Roman" w:hAnsi="Times New Roman" w:cs="Times New Roman"/>
                <w:b/>
                <w:sz w:val="24"/>
                <w:szCs w:val="24"/>
                <w:lang w:val="uk-UA"/>
              </w:rPr>
              <w:t>№ п</w:t>
            </w:r>
            <w:r w:rsidR="00DF5B3A" w:rsidRPr="00DF5B3A">
              <w:rPr>
                <w:rFonts w:ascii="Times New Roman" w:hAnsi="Times New Roman" w:cs="Times New Roman"/>
                <w:b/>
                <w:sz w:val="24"/>
                <w:szCs w:val="24"/>
                <w:lang w:val="uk-UA"/>
              </w:rPr>
              <w:t>/</w:t>
            </w:r>
            <w:r w:rsidRPr="00DF5B3A">
              <w:rPr>
                <w:rFonts w:ascii="Times New Roman" w:hAnsi="Times New Roman" w:cs="Times New Roman"/>
                <w:b/>
                <w:sz w:val="24"/>
                <w:szCs w:val="24"/>
                <w:lang w:val="uk-UA"/>
              </w:rPr>
              <w:t>п</w:t>
            </w:r>
          </w:p>
        </w:tc>
        <w:tc>
          <w:tcPr>
            <w:tcW w:w="7827" w:type="dxa"/>
            <w:tcBorders>
              <w:top w:val="single" w:sz="4" w:space="0" w:color="auto"/>
              <w:left w:val="single" w:sz="4" w:space="0" w:color="auto"/>
              <w:bottom w:val="single" w:sz="4" w:space="0" w:color="auto"/>
              <w:right w:val="single" w:sz="4" w:space="0" w:color="auto"/>
            </w:tcBorders>
            <w:hideMark/>
          </w:tcPr>
          <w:p w:rsidR="006812E8" w:rsidRPr="00DF5B3A" w:rsidRDefault="006812E8" w:rsidP="006812E8">
            <w:pPr>
              <w:rPr>
                <w:rFonts w:ascii="Times New Roman" w:hAnsi="Times New Roman" w:cs="Times New Roman"/>
                <w:b/>
                <w:sz w:val="24"/>
                <w:szCs w:val="24"/>
                <w:lang w:val="uk-UA"/>
              </w:rPr>
            </w:pPr>
            <w:r w:rsidRPr="00DF5B3A">
              <w:rPr>
                <w:rFonts w:ascii="Times New Roman" w:hAnsi="Times New Roman" w:cs="Times New Roman"/>
                <w:b/>
                <w:sz w:val="24"/>
                <w:szCs w:val="24"/>
                <w:lang w:val="uk-UA"/>
              </w:rPr>
              <w:t xml:space="preserve">                   Тема </w:t>
            </w:r>
          </w:p>
        </w:tc>
        <w:tc>
          <w:tcPr>
            <w:tcW w:w="964" w:type="dxa"/>
            <w:tcBorders>
              <w:top w:val="single" w:sz="4" w:space="0" w:color="auto"/>
              <w:left w:val="single" w:sz="4" w:space="0" w:color="auto"/>
              <w:bottom w:val="single" w:sz="4" w:space="0" w:color="auto"/>
              <w:right w:val="single" w:sz="4" w:space="0" w:color="auto"/>
            </w:tcBorders>
          </w:tcPr>
          <w:p w:rsidR="006812E8" w:rsidRPr="00DF5B3A" w:rsidRDefault="006812E8" w:rsidP="0093301F">
            <w:pPr>
              <w:rPr>
                <w:rFonts w:ascii="Times New Roman" w:hAnsi="Times New Roman" w:cs="Times New Roman"/>
                <w:b/>
                <w:sz w:val="24"/>
                <w:szCs w:val="24"/>
                <w:lang w:val="uk-UA"/>
              </w:rPr>
            </w:pPr>
            <w:r w:rsidRPr="00DF5B3A">
              <w:rPr>
                <w:rFonts w:ascii="Times New Roman" w:hAnsi="Times New Roman" w:cs="Times New Roman"/>
                <w:b/>
                <w:sz w:val="24"/>
                <w:szCs w:val="24"/>
                <w:lang w:val="uk-UA"/>
              </w:rPr>
              <w:t>К</w:t>
            </w:r>
            <w:r w:rsidR="00DF5B3A">
              <w:rPr>
                <w:rFonts w:ascii="Times New Roman" w:hAnsi="Times New Roman" w:cs="Times New Roman"/>
                <w:b/>
                <w:sz w:val="24"/>
                <w:szCs w:val="24"/>
                <w:lang w:val="uk-UA"/>
              </w:rPr>
              <w:t>іль</w:t>
            </w:r>
            <w:r w:rsidRPr="00DF5B3A">
              <w:rPr>
                <w:rFonts w:ascii="Times New Roman" w:hAnsi="Times New Roman" w:cs="Times New Roman"/>
                <w:b/>
                <w:sz w:val="24"/>
                <w:szCs w:val="24"/>
                <w:lang w:val="uk-UA"/>
              </w:rPr>
              <w:t>кість годин</w:t>
            </w:r>
          </w:p>
        </w:tc>
      </w:tr>
      <w:tr w:rsidR="006812E8" w:rsidTr="0093301F">
        <w:tc>
          <w:tcPr>
            <w:tcW w:w="673" w:type="dxa"/>
            <w:tcBorders>
              <w:top w:val="single" w:sz="4" w:space="0" w:color="auto"/>
              <w:left w:val="single" w:sz="4" w:space="0" w:color="auto"/>
              <w:bottom w:val="single" w:sz="4" w:space="0" w:color="auto"/>
              <w:right w:val="single" w:sz="4" w:space="0" w:color="auto"/>
            </w:tcBorders>
          </w:tcPr>
          <w:p w:rsidR="006812E8" w:rsidRPr="008C7457" w:rsidRDefault="006812E8" w:rsidP="006812E8">
            <w:pPr>
              <w:rPr>
                <w:rFonts w:ascii="Times New Roman" w:hAnsi="Times New Roman" w:cs="Times New Roman"/>
                <w:sz w:val="24"/>
                <w:szCs w:val="24"/>
                <w:lang w:val="uk-UA"/>
              </w:rPr>
            </w:pPr>
            <w:r>
              <w:rPr>
                <w:rFonts w:ascii="Times New Roman" w:hAnsi="Times New Roman" w:cs="Times New Roman"/>
                <w:sz w:val="24"/>
                <w:szCs w:val="24"/>
                <w:lang w:val="uk-UA"/>
              </w:rPr>
              <w:t>1</w:t>
            </w:r>
          </w:p>
        </w:tc>
        <w:tc>
          <w:tcPr>
            <w:tcW w:w="7827" w:type="dxa"/>
            <w:tcBorders>
              <w:top w:val="single" w:sz="4" w:space="0" w:color="auto"/>
              <w:left w:val="single" w:sz="4" w:space="0" w:color="auto"/>
              <w:bottom w:val="single" w:sz="4" w:space="0" w:color="auto"/>
              <w:right w:val="single" w:sz="4" w:space="0" w:color="auto"/>
            </w:tcBorders>
          </w:tcPr>
          <w:p w:rsidR="006812E8" w:rsidRPr="004D2F3D" w:rsidRDefault="00F8248A" w:rsidP="006812E8">
            <w:pPr>
              <w:spacing w:after="0" w:line="240" w:lineRule="auto"/>
              <w:rPr>
                <w:rFonts w:ascii="Times New Roman" w:hAnsi="Times New Roman" w:cs="Times New Roman"/>
                <w:sz w:val="24"/>
                <w:szCs w:val="24"/>
              </w:rPr>
            </w:pPr>
            <w:r>
              <w:rPr>
                <w:rFonts w:ascii="Times New Roman" w:hAnsi="Times New Roman" w:cs="Times New Roman"/>
                <w:sz w:val="24"/>
                <w:szCs w:val="24"/>
                <w:lang w:val="uk-UA"/>
              </w:rPr>
              <w:t xml:space="preserve">Тема 1. Практичне заняття 1.  </w:t>
            </w:r>
            <w:r w:rsidR="006812E8" w:rsidRPr="004D2F3D">
              <w:rPr>
                <w:rFonts w:ascii="Times New Roman" w:hAnsi="Times New Roman" w:cs="Times New Roman"/>
                <w:sz w:val="24"/>
                <w:szCs w:val="24"/>
              </w:rPr>
              <w:t xml:space="preserve">Місцеве знеболення при лікування стоматологічних захворювань:  </w:t>
            </w:r>
          </w:p>
          <w:p w:rsidR="006812E8" w:rsidRDefault="006812E8" w:rsidP="006812E8">
            <w:pPr>
              <w:pStyle w:val="a9"/>
              <w:numPr>
                <w:ilvl w:val="0"/>
                <w:numId w:val="31"/>
              </w:numPr>
              <w:spacing w:after="0" w:line="240" w:lineRule="auto"/>
              <w:rPr>
                <w:rFonts w:ascii="Times New Roman" w:hAnsi="Times New Roman" w:cs="Times New Roman"/>
                <w:sz w:val="24"/>
                <w:szCs w:val="24"/>
              </w:rPr>
            </w:pPr>
            <w:r w:rsidRPr="004D2F3D">
              <w:rPr>
                <w:rFonts w:ascii="Times New Roman" w:hAnsi="Times New Roman" w:cs="Times New Roman"/>
                <w:sz w:val="24"/>
                <w:szCs w:val="24"/>
              </w:rPr>
              <w:t>аплікаційна анестезія:  препарати, інструментарій, методи проведення</w:t>
            </w:r>
          </w:p>
          <w:p w:rsidR="006812E8" w:rsidRPr="008C7457" w:rsidRDefault="006812E8" w:rsidP="006812E8">
            <w:pPr>
              <w:pStyle w:val="a9"/>
              <w:numPr>
                <w:ilvl w:val="0"/>
                <w:numId w:val="31"/>
              </w:numPr>
              <w:spacing w:after="0" w:line="240" w:lineRule="auto"/>
              <w:rPr>
                <w:rFonts w:ascii="Times New Roman" w:hAnsi="Times New Roman" w:cs="Times New Roman"/>
                <w:sz w:val="24"/>
                <w:szCs w:val="24"/>
                <w:lang w:val="uk-UA"/>
              </w:rPr>
            </w:pPr>
            <w:r w:rsidRPr="004D2F3D">
              <w:rPr>
                <w:rFonts w:ascii="Times New Roman" w:hAnsi="Times New Roman" w:cs="Times New Roman"/>
                <w:sz w:val="24"/>
                <w:szCs w:val="24"/>
              </w:rPr>
              <w:t>інфільтраційна анестезія - препарати, інструментарій, методи проведення</w:t>
            </w:r>
          </w:p>
        </w:tc>
        <w:tc>
          <w:tcPr>
            <w:tcW w:w="964" w:type="dxa"/>
            <w:tcBorders>
              <w:top w:val="single" w:sz="4" w:space="0" w:color="auto"/>
              <w:left w:val="single" w:sz="4" w:space="0" w:color="auto"/>
              <w:bottom w:val="single" w:sz="4" w:space="0" w:color="auto"/>
              <w:right w:val="single" w:sz="4" w:space="0" w:color="auto"/>
            </w:tcBorders>
          </w:tcPr>
          <w:p w:rsidR="006812E8" w:rsidRPr="00DF5B3A" w:rsidRDefault="006812E8" w:rsidP="006812E8">
            <w:pPr>
              <w:rPr>
                <w:rFonts w:ascii="Times New Roman" w:hAnsi="Times New Roman" w:cs="Times New Roman"/>
                <w:sz w:val="24"/>
                <w:szCs w:val="24"/>
                <w:lang w:val="uk-UA"/>
              </w:rPr>
            </w:pPr>
            <w:r w:rsidRPr="00DF5B3A">
              <w:rPr>
                <w:rFonts w:ascii="Times New Roman" w:hAnsi="Times New Roman" w:cs="Times New Roman"/>
                <w:sz w:val="24"/>
                <w:szCs w:val="24"/>
                <w:lang w:val="uk-UA"/>
              </w:rPr>
              <w:t xml:space="preserve">    6</w:t>
            </w:r>
          </w:p>
        </w:tc>
      </w:tr>
      <w:tr w:rsidR="006812E8" w:rsidTr="0093301F">
        <w:tc>
          <w:tcPr>
            <w:tcW w:w="673" w:type="dxa"/>
            <w:tcBorders>
              <w:top w:val="single" w:sz="4" w:space="0" w:color="auto"/>
              <w:left w:val="single" w:sz="4" w:space="0" w:color="auto"/>
              <w:bottom w:val="single" w:sz="4" w:space="0" w:color="auto"/>
              <w:right w:val="single" w:sz="4" w:space="0" w:color="auto"/>
            </w:tcBorders>
          </w:tcPr>
          <w:p w:rsidR="006812E8" w:rsidRPr="008C7457" w:rsidRDefault="006812E8" w:rsidP="006812E8">
            <w:pPr>
              <w:rPr>
                <w:rFonts w:ascii="Times New Roman" w:hAnsi="Times New Roman" w:cs="Times New Roman"/>
                <w:sz w:val="24"/>
                <w:szCs w:val="24"/>
                <w:lang w:val="uk-UA"/>
              </w:rPr>
            </w:pPr>
            <w:r>
              <w:rPr>
                <w:rFonts w:ascii="Times New Roman" w:hAnsi="Times New Roman" w:cs="Times New Roman"/>
                <w:sz w:val="24"/>
                <w:szCs w:val="24"/>
                <w:lang w:val="uk-UA"/>
              </w:rPr>
              <w:t>2</w:t>
            </w:r>
          </w:p>
        </w:tc>
        <w:tc>
          <w:tcPr>
            <w:tcW w:w="7827" w:type="dxa"/>
            <w:tcBorders>
              <w:top w:val="single" w:sz="4" w:space="0" w:color="auto"/>
              <w:left w:val="single" w:sz="4" w:space="0" w:color="auto"/>
              <w:bottom w:val="single" w:sz="4" w:space="0" w:color="auto"/>
              <w:right w:val="single" w:sz="4" w:space="0" w:color="auto"/>
            </w:tcBorders>
          </w:tcPr>
          <w:p w:rsidR="006812E8" w:rsidRPr="004D2F3D" w:rsidRDefault="00F8248A" w:rsidP="006812E8">
            <w:pPr>
              <w:spacing w:after="0" w:line="240" w:lineRule="auto"/>
              <w:rPr>
                <w:rFonts w:ascii="Times New Roman" w:hAnsi="Times New Roman" w:cs="Times New Roman"/>
                <w:sz w:val="24"/>
                <w:szCs w:val="24"/>
              </w:rPr>
            </w:pPr>
            <w:r>
              <w:rPr>
                <w:rFonts w:ascii="Times New Roman" w:hAnsi="Times New Roman" w:cs="Times New Roman"/>
                <w:sz w:val="24"/>
                <w:szCs w:val="24"/>
                <w:lang w:val="uk-UA"/>
              </w:rPr>
              <w:t xml:space="preserve">Тема 1. Практичне заняття 2.  </w:t>
            </w:r>
            <w:r w:rsidR="006812E8" w:rsidRPr="004D2F3D">
              <w:rPr>
                <w:rFonts w:ascii="Times New Roman" w:hAnsi="Times New Roman" w:cs="Times New Roman"/>
                <w:sz w:val="24"/>
                <w:szCs w:val="24"/>
              </w:rPr>
              <w:t xml:space="preserve">Місцеве знеболення при лікування стоматологічних захворювань:  </w:t>
            </w:r>
          </w:p>
          <w:p w:rsidR="006812E8" w:rsidRPr="008C7457" w:rsidRDefault="006812E8" w:rsidP="006812E8">
            <w:pPr>
              <w:spacing w:after="0" w:line="240" w:lineRule="auto"/>
              <w:rPr>
                <w:rFonts w:ascii="Times New Roman" w:hAnsi="Times New Roman" w:cs="Times New Roman"/>
                <w:sz w:val="24"/>
                <w:szCs w:val="24"/>
                <w:lang w:val="uk-UA"/>
              </w:rPr>
            </w:pPr>
            <w:r w:rsidRPr="004D2F3D">
              <w:rPr>
                <w:rFonts w:ascii="Times New Roman" w:hAnsi="Times New Roman" w:cs="Times New Roman"/>
                <w:sz w:val="24"/>
                <w:szCs w:val="24"/>
              </w:rPr>
              <w:t>- периферичне провідникове знеболення при втручаннях на верхній щелепі- препарати, інструментарій, методи проведення</w:t>
            </w:r>
          </w:p>
        </w:tc>
        <w:tc>
          <w:tcPr>
            <w:tcW w:w="964" w:type="dxa"/>
            <w:tcBorders>
              <w:top w:val="single" w:sz="4" w:space="0" w:color="auto"/>
              <w:left w:val="single" w:sz="4" w:space="0" w:color="auto"/>
              <w:bottom w:val="single" w:sz="4" w:space="0" w:color="auto"/>
              <w:right w:val="single" w:sz="4" w:space="0" w:color="auto"/>
            </w:tcBorders>
          </w:tcPr>
          <w:p w:rsidR="006812E8" w:rsidRPr="00DF5B3A" w:rsidRDefault="006812E8" w:rsidP="006812E8">
            <w:pPr>
              <w:rPr>
                <w:rFonts w:ascii="Times New Roman" w:hAnsi="Times New Roman" w:cs="Times New Roman"/>
                <w:sz w:val="24"/>
                <w:szCs w:val="24"/>
                <w:lang w:val="uk-UA"/>
              </w:rPr>
            </w:pPr>
          </w:p>
          <w:p w:rsidR="006812E8" w:rsidRPr="00DF5B3A" w:rsidRDefault="001447F3" w:rsidP="006812E8">
            <w:pPr>
              <w:rPr>
                <w:rFonts w:ascii="Times New Roman" w:hAnsi="Times New Roman" w:cs="Times New Roman"/>
                <w:sz w:val="24"/>
                <w:szCs w:val="24"/>
                <w:lang w:val="uk-UA"/>
              </w:rPr>
            </w:pPr>
            <w:r w:rsidRPr="00DF5B3A">
              <w:rPr>
                <w:rFonts w:ascii="Times New Roman" w:hAnsi="Times New Roman" w:cs="Times New Roman"/>
                <w:sz w:val="24"/>
                <w:szCs w:val="24"/>
                <w:lang w:val="uk-UA"/>
              </w:rPr>
              <w:t>8</w:t>
            </w:r>
          </w:p>
        </w:tc>
      </w:tr>
      <w:tr w:rsidR="006812E8" w:rsidTr="0093301F">
        <w:tc>
          <w:tcPr>
            <w:tcW w:w="673" w:type="dxa"/>
            <w:tcBorders>
              <w:top w:val="single" w:sz="4" w:space="0" w:color="auto"/>
              <w:left w:val="single" w:sz="4" w:space="0" w:color="auto"/>
              <w:bottom w:val="single" w:sz="4" w:space="0" w:color="auto"/>
              <w:right w:val="single" w:sz="4" w:space="0" w:color="auto"/>
            </w:tcBorders>
          </w:tcPr>
          <w:p w:rsidR="006812E8" w:rsidRPr="008C7457" w:rsidRDefault="006812E8" w:rsidP="006812E8">
            <w:pPr>
              <w:rPr>
                <w:rFonts w:ascii="Times New Roman" w:hAnsi="Times New Roman" w:cs="Times New Roman"/>
                <w:sz w:val="24"/>
                <w:szCs w:val="24"/>
                <w:lang w:val="uk-UA"/>
              </w:rPr>
            </w:pPr>
            <w:r>
              <w:rPr>
                <w:rFonts w:ascii="Times New Roman" w:hAnsi="Times New Roman" w:cs="Times New Roman"/>
                <w:sz w:val="24"/>
                <w:szCs w:val="24"/>
                <w:lang w:val="uk-UA"/>
              </w:rPr>
              <w:t>3</w:t>
            </w:r>
          </w:p>
        </w:tc>
        <w:tc>
          <w:tcPr>
            <w:tcW w:w="7827" w:type="dxa"/>
            <w:tcBorders>
              <w:top w:val="single" w:sz="4" w:space="0" w:color="auto"/>
              <w:left w:val="single" w:sz="4" w:space="0" w:color="auto"/>
              <w:bottom w:val="single" w:sz="4" w:space="0" w:color="auto"/>
              <w:right w:val="single" w:sz="4" w:space="0" w:color="auto"/>
            </w:tcBorders>
          </w:tcPr>
          <w:p w:rsidR="006812E8" w:rsidRPr="004D2F3D" w:rsidRDefault="00F8248A" w:rsidP="006812E8">
            <w:pPr>
              <w:spacing w:after="0" w:line="240" w:lineRule="auto"/>
              <w:rPr>
                <w:rFonts w:ascii="Times New Roman" w:hAnsi="Times New Roman" w:cs="Times New Roman"/>
                <w:sz w:val="24"/>
                <w:szCs w:val="24"/>
              </w:rPr>
            </w:pPr>
            <w:r>
              <w:rPr>
                <w:rFonts w:ascii="Times New Roman" w:hAnsi="Times New Roman" w:cs="Times New Roman"/>
                <w:sz w:val="24"/>
                <w:szCs w:val="24"/>
                <w:lang w:val="uk-UA"/>
              </w:rPr>
              <w:t xml:space="preserve">Тема 1. Практичне заняття 3.  </w:t>
            </w:r>
            <w:r w:rsidR="006812E8" w:rsidRPr="004D2F3D">
              <w:rPr>
                <w:rFonts w:ascii="Times New Roman" w:hAnsi="Times New Roman" w:cs="Times New Roman"/>
                <w:sz w:val="24"/>
                <w:szCs w:val="24"/>
              </w:rPr>
              <w:t xml:space="preserve">Місцеве знеболення при лікування стоматологічних захворювань:  </w:t>
            </w:r>
          </w:p>
          <w:p w:rsidR="006812E8" w:rsidRPr="008C7457" w:rsidRDefault="006812E8" w:rsidP="006812E8">
            <w:pPr>
              <w:spacing w:after="0" w:line="240" w:lineRule="auto"/>
              <w:rPr>
                <w:rFonts w:ascii="Times New Roman" w:hAnsi="Times New Roman" w:cs="Times New Roman"/>
                <w:sz w:val="24"/>
                <w:szCs w:val="24"/>
                <w:lang w:val="uk-UA"/>
              </w:rPr>
            </w:pPr>
            <w:r>
              <w:rPr>
                <w:rFonts w:ascii="Times New Roman" w:hAnsi="Times New Roman" w:cs="Times New Roman"/>
                <w:sz w:val="24"/>
                <w:szCs w:val="24"/>
                <w:lang w:val="uk-UA"/>
              </w:rPr>
              <w:t xml:space="preserve">   -</w:t>
            </w:r>
            <w:r w:rsidRPr="004D2F3D">
              <w:rPr>
                <w:rFonts w:ascii="Times New Roman" w:hAnsi="Times New Roman" w:cs="Times New Roman"/>
                <w:sz w:val="24"/>
                <w:szCs w:val="24"/>
              </w:rPr>
              <w:t>периферичне провідникове знеболення при втручаннях на нижній щелепі- препарати, інструментарій, методи проведення</w:t>
            </w:r>
          </w:p>
        </w:tc>
        <w:tc>
          <w:tcPr>
            <w:tcW w:w="964" w:type="dxa"/>
            <w:tcBorders>
              <w:top w:val="single" w:sz="4" w:space="0" w:color="auto"/>
              <w:left w:val="single" w:sz="4" w:space="0" w:color="auto"/>
              <w:bottom w:val="single" w:sz="4" w:space="0" w:color="auto"/>
              <w:right w:val="single" w:sz="4" w:space="0" w:color="auto"/>
            </w:tcBorders>
          </w:tcPr>
          <w:p w:rsidR="006812E8" w:rsidRPr="00DF5B3A" w:rsidRDefault="001447F3" w:rsidP="006812E8">
            <w:pPr>
              <w:rPr>
                <w:rFonts w:ascii="Times New Roman" w:hAnsi="Times New Roman" w:cs="Times New Roman"/>
                <w:sz w:val="24"/>
                <w:szCs w:val="24"/>
                <w:lang w:val="uk-UA"/>
              </w:rPr>
            </w:pPr>
            <w:r w:rsidRPr="00DF5B3A">
              <w:rPr>
                <w:rFonts w:ascii="Times New Roman" w:hAnsi="Times New Roman" w:cs="Times New Roman"/>
                <w:sz w:val="24"/>
                <w:szCs w:val="24"/>
                <w:lang w:val="uk-UA"/>
              </w:rPr>
              <w:t>8</w:t>
            </w:r>
          </w:p>
        </w:tc>
      </w:tr>
      <w:tr w:rsidR="006812E8" w:rsidTr="0093301F">
        <w:tc>
          <w:tcPr>
            <w:tcW w:w="673" w:type="dxa"/>
            <w:tcBorders>
              <w:top w:val="single" w:sz="4" w:space="0" w:color="auto"/>
              <w:left w:val="single" w:sz="4" w:space="0" w:color="auto"/>
              <w:bottom w:val="single" w:sz="4" w:space="0" w:color="auto"/>
              <w:right w:val="single" w:sz="4" w:space="0" w:color="auto"/>
            </w:tcBorders>
          </w:tcPr>
          <w:p w:rsidR="006812E8" w:rsidRPr="008C7457" w:rsidRDefault="006812E8" w:rsidP="006812E8">
            <w:pPr>
              <w:rPr>
                <w:rFonts w:ascii="Times New Roman" w:hAnsi="Times New Roman" w:cs="Times New Roman"/>
                <w:sz w:val="24"/>
                <w:szCs w:val="24"/>
                <w:lang w:val="uk-UA"/>
              </w:rPr>
            </w:pPr>
            <w:r>
              <w:rPr>
                <w:rFonts w:ascii="Times New Roman" w:hAnsi="Times New Roman" w:cs="Times New Roman"/>
                <w:sz w:val="24"/>
                <w:szCs w:val="24"/>
                <w:lang w:val="uk-UA"/>
              </w:rPr>
              <w:t>4</w:t>
            </w:r>
          </w:p>
        </w:tc>
        <w:tc>
          <w:tcPr>
            <w:tcW w:w="7827" w:type="dxa"/>
            <w:tcBorders>
              <w:top w:val="single" w:sz="4" w:space="0" w:color="auto"/>
              <w:left w:val="single" w:sz="4" w:space="0" w:color="auto"/>
              <w:bottom w:val="single" w:sz="4" w:space="0" w:color="auto"/>
              <w:right w:val="single" w:sz="4" w:space="0" w:color="auto"/>
            </w:tcBorders>
          </w:tcPr>
          <w:p w:rsidR="006812E8" w:rsidRPr="004D2F3D" w:rsidRDefault="00F8248A" w:rsidP="006812E8">
            <w:pPr>
              <w:spacing w:after="0" w:line="240" w:lineRule="auto"/>
              <w:rPr>
                <w:rFonts w:ascii="Times New Roman" w:hAnsi="Times New Roman" w:cs="Times New Roman"/>
                <w:sz w:val="24"/>
                <w:szCs w:val="24"/>
              </w:rPr>
            </w:pPr>
            <w:r>
              <w:rPr>
                <w:rFonts w:ascii="Times New Roman" w:hAnsi="Times New Roman" w:cs="Times New Roman"/>
                <w:sz w:val="24"/>
                <w:szCs w:val="24"/>
                <w:lang w:val="uk-UA"/>
              </w:rPr>
              <w:t>Тема</w:t>
            </w:r>
            <w:r w:rsidR="00F80547">
              <w:rPr>
                <w:rFonts w:ascii="Times New Roman" w:hAnsi="Times New Roman" w:cs="Times New Roman"/>
                <w:sz w:val="24"/>
                <w:szCs w:val="24"/>
                <w:lang w:val="uk-UA"/>
              </w:rPr>
              <w:t xml:space="preserve"> 1. Практичне заняття 4</w:t>
            </w:r>
            <w:r>
              <w:rPr>
                <w:rFonts w:ascii="Times New Roman" w:hAnsi="Times New Roman" w:cs="Times New Roman"/>
                <w:sz w:val="24"/>
                <w:szCs w:val="24"/>
                <w:lang w:val="uk-UA"/>
              </w:rPr>
              <w:t xml:space="preserve">.  </w:t>
            </w:r>
            <w:r w:rsidR="006812E8" w:rsidRPr="004D2F3D">
              <w:rPr>
                <w:rFonts w:ascii="Times New Roman" w:hAnsi="Times New Roman" w:cs="Times New Roman"/>
                <w:sz w:val="24"/>
                <w:szCs w:val="24"/>
              </w:rPr>
              <w:t>Місцеве знеболення при лікування стоматологічних захворювань різними методами :</w:t>
            </w:r>
          </w:p>
          <w:p w:rsidR="006812E8" w:rsidRPr="008C7457" w:rsidRDefault="006812E8" w:rsidP="006812E8">
            <w:pPr>
              <w:spacing w:after="0" w:line="240" w:lineRule="auto"/>
              <w:rPr>
                <w:rFonts w:ascii="Times New Roman" w:hAnsi="Times New Roman" w:cs="Times New Roman"/>
                <w:sz w:val="24"/>
                <w:szCs w:val="24"/>
                <w:lang w:val="uk-UA"/>
              </w:rPr>
            </w:pPr>
            <w:r>
              <w:rPr>
                <w:rFonts w:ascii="Times New Roman" w:hAnsi="Times New Roman" w:cs="Times New Roman"/>
                <w:sz w:val="24"/>
                <w:szCs w:val="24"/>
                <w:lang w:val="uk-UA"/>
              </w:rPr>
              <w:t xml:space="preserve">    </w:t>
            </w:r>
            <w:r w:rsidRPr="004D2F3D">
              <w:rPr>
                <w:rFonts w:ascii="Times New Roman" w:hAnsi="Times New Roman" w:cs="Times New Roman"/>
                <w:sz w:val="24"/>
                <w:szCs w:val="24"/>
              </w:rPr>
              <w:t>- центральна провідникова анестезія на верхній і нижній щелепі  ( препарати, інструментарій, методи проведення)</w:t>
            </w:r>
          </w:p>
        </w:tc>
        <w:tc>
          <w:tcPr>
            <w:tcW w:w="964" w:type="dxa"/>
            <w:tcBorders>
              <w:top w:val="single" w:sz="4" w:space="0" w:color="auto"/>
              <w:left w:val="single" w:sz="4" w:space="0" w:color="auto"/>
              <w:bottom w:val="single" w:sz="4" w:space="0" w:color="auto"/>
              <w:right w:val="single" w:sz="4" w:space="0" w:color="auto"/>
            </w:tcBorders>
          </w:tcPr>
          <w:p w:rsidR="006812E8" w:rsidRPr="00DF5B3A" w:rsidRDefault="001447F3" w:rsidP="006812E8">
            <w:pPr>
              <w:rPr>
                <w:rFonts w:ascii="Times New Roman" w:hAnsi="Times New Roman" w:cs="Times New Roman"/>
                <w:sz w:val="24"/>
                <w:szCs w:val="24"/>
                <w:lang w:val="uk-UA"/>
              </w:rPr>
            </w:pPr>
            <w:r w:rsidRPr="00DF5B3A">
              <w:rPr>
                <w:rFonts w:ascii="Times New Roman" w:hAnsi="Times New Roman" w:cs="Times New Roman"/>
                <w:sz w:val="24"/>
                <w:szCs w:val="24"/>
                <w:lang w:val="uk-UA"/>
              </w:rPr>
              <w:t>8</w:t>
            </w:r>
          </w:p>
        </w:tc>
      </w:tr>
      <w:tr w:rsidR="006812E8" w:rsidTr="0093301F">
        <w:tc>
          <w:tcPr>
            <w:tcW w:w="673" w:type="dxa"/>
            <w:tcBorders>
              <w:top w:val="single" w:sz="4" w:space="0" w:color="auto"/>
              <w:left w:val="single" w:sz="4" w:space="0" w:color="auto"/>
              <w:bottom w:val="single" w:sz="4" w:space="0" w:color="auto"/>
              <w:right w:val="single" w:sz="4" w:space="0" w:color="auto"/>
            </w:tcBorders>
          </w:tcPr>
          <w:p w:rsidR="006812E8" w:rsidRPr="008C7457" w:rsidRDefault="006812E8" w:rsidP="006812E8">
            <w:pPr>
              <w:rPr>
                <w:rFonts w:ascii="Times New Roman" w:hAnsi="Times New Roman" w:cs="Times New Roman"/>
                <w:sz w:val="24"/>
                <w:szCs w:val="24"/>
                <w:lang w:val="uk-UA"/>
              </w:rPr>
            </w:pPr>
            <w:r>
              <w:rPr>
                <w:rFonts w:ascii="Times New Roman" w:hAnsi="Times New Roman" w:cs="Times New Roman"/>
                <w:sz w:val="24"/>
                <w:szCs w:val="24"/>
                <w:lang w:val="uk-UA"/>
              </w:rPr>
              <w:t>5</w:t>
            </w:r>
          </w:p>
        </w:tc>
        <w:tc>
          <w:tcPr>
            <w:tcW w:w="7827" w:type="dxa"/>
            <w:tcBorders>
              <w:top w:val="single" w:sz="4" w:space="0" w:color="auto"/>
              <w:left w:val="single" w:sz="4" w:space="0" w:color="auto"/>
              <w:bottom w:val="single" w:sz="4" w:space="0" w:color="auto"/>
              <w:right w:val="single" w:sz="4" w:space="0" w:color="auto"/>
            </w:tcBorders>
          </w:tcPr>
          <w:p w:rsidR="006812E8" w:rsidRPr="008C7457" w:rsidRDefault="00F8248A" w:rsidP="00F80547">
            <w:pPr>
              <w:spacing w:after="0" w:line="240" w:lineRule="auto"/>
              <w:rPr>
                <w:rFonts w:ascii="Times New Roman" w:hAnsi="Times New Roman" w:cs="Times New Roman"/>
                <w:sz w:val="24"/>
                <w:szCs w:val="24"/>
                <w:lang w:val="uk-UA"/>
              </w:rPr>
            </w:pPr>
            <w:r>
              <w:rPr>
                <w:rFonts w:ascii="Times New Roman" w:hAnsi="Times New Roman" w:cs="Times New Roman"/>
                <w:sz w:val="24"/>
                <w:szCs w:val="24"/>
                <w:lang w:val="uk-UA"/>
              </w:rPr>
              <w:t xml:space="preserve">Тема 1. Практичне заняття </w:t>
            </w:r>
            <w:r w:rsidR="00F80547">
              <w:rPr>
                <w:rFonts w:ascii="Times New Roman" w:hAnsi="Times New Roman" w:cs="Times New Roman"/>
                <w:sz w:val="24"/>
                <w:szCs w:val="24"/>
                <w:lang w:val="uk-UA"/>
              </w:rPr>
              <w:t>5</w:t>
            </w:r>
            <w:r>
              <w:rPr>
                <w:rFonts w:ascii="Times New Roman" w:hAnsi="Times New Roman" w:cs="Times New Roman"/>
                <w:sz w:val="24"/>
                <w:szCs w:val="24"/>
                <w:lang w:val="uk-UA"/>
              </w:rPr>
              <w:t xml:space="preserve">.  </w:t>
            </w:r>
            <w:r w:rsidR="006812E8" w:rsidRPr="00F75F06">
              <w:rPr>
                <w:rFonts w:ascii="Times New Roman" w:hAnsi="Times New Roman" w:cs="Times New Roman"/>
                <w:sz w:val="24"/>
                <w:szCs w:val="24"/>
                <w:lang w:val="uk-UA"/>
              </w:rPr>
              <w:t xml:space="preserve">Місцеве знеболення при лікування стоматологічних захворювань різними методами у дітей різного віку (аплікаційне, інфільтраційне знеболення). </w:t>
            </w:r>
            <w:r w:rsidR="006812E8" w:rsidRPr="004D2F3D">
              <w:rPr>
                <w:rFonts w:ascii="Times New Roman" w:hAnsi="Times New Roman" w:cs="Times New Roman"/>
                <w:sz w:val="24"/>
                <w:szCs w:val="24"/>
              </w:rPr>
              <w:t>Анестетики, інструментарій . Методи проведення і дози препаратів в залежності від віку дитини</w:t>
            </w:r>
          </w:p>
        </w:tc>
        <w:tc>
          <w:tcPr>
            <w:tcW w:w="964" w:type="dxa"/>
            <w:tcBorders>
              <w:top w:val="single" w:sz="4" w:space="0" w:color="auto"/>
              <w:left w:val="single" w:sz="4" w:space="0" w:color="auto"/>
              <w:bottom w:val="single" w:sz="4" w:space="0" w:color="auto"/>
              <w:right w:val="single" w:sz="4" w:space="0" w:color="auto"/>
            </w:tcBorders>
          </w:tcPr>
          <w:p w:rsidR="006812E8" w:rsidRPr="00DF5B3A" w:rsidRDefault="006812E8" w:rsidP="006812E8">
            <w:pPr>
              <w:rPr>
                <w:rFonts w:ascii="Times New Roman" w:hAnsi="Times New Roman" w:cs="Times New Roman"/>
                <w:sz w:val="24"/>
                <w:szCs w:val="24"/>
                <w:lang w:val="uk-UA"/>
              </w:rPr>
            </w:pPr>
            <w:r w:rsidRPr="00DF5B3A">
              <w:rPr>
                <w:rFonts w:ascii="Times New Roman" w:hAnsi="Times New Roman" w:cs="Times New Roman"/>
                <w:sz w:val="24"/>
                <w:szCs w:val="24"/>
                <w:lang w:val="uk-UA"/>
              </w:rPr>
              <w:t>6</w:t>
            </w:r>
          </w:p>
        </w:tc>
      </w:tr>
      <w:tr w:rsidR="006812E8" w:rsidTr="0093301F">
        <w:tc>
          <w:tcPr>
            <w:tcW w:w="673" w:type="dxa"/>
            <w:tcBorders>
              <w:top w:val="single" w:sz="4" w:space="0" w:color="auto"/>
              <w:left w:val="single" w:sz="4" w:space="0" w:color="auto"/>
              <w:bottom w:val="single" w:sz="4" w:space="0" w:color="auto"/>
              <w:right w:val="single" w:sz="4" w:space="0" w:color="auto"/>
            </w:tcBorders>
          </w:tcPr>
          <w:p w:rsidR="006812E8" w:rsidRPr="008C7457" w:rsidRDefault="006812E8" w:rsidP="006812E8">
            <w:pPr>
              <w:rPr>
                <w:rFonts w:ascii="Times New Roman" w:hAnsi="Times New Roman" w:cs="Times New Roman"/>
                <w:sz w:val="24"/>
                <w:szCs w:val="24"/>
                <w:lang w:val="uk-UA"/>
              </w:rPr>
            </w:pPr>
            <w:r>
              <w:rPr>
                <w:rFonts w:ascii="Times New Roman" w:hAnsi="Times New Roman" w:cs="Times New Roman"/>
                <w:sz w:val="24"/>
                <w:szCs w:val="24"/>
                <w:lang w:val="uk-UA"/>
              </w:rPr>
              <w:t>6</w:t>
            </w:r>
          </w:p>
        </w:tc>
        <w:tc>
          <w:tcPr>
            <w:tcW w:w="7827" w:type="dxa"/>
            <w:tcBorders>
              <w:top w:val="single" w:sz="4" w:space="0" w:color="auto"/>
              <w:left w:val="single" w:sz="4" w:space="0" w:color="auto"/>
              <w:bottom w:val="single" w:sz="4" w:space="0" w:color="auto"/>
              <w:right w:val="single" w:sz="4" w:space="0" w:color="auto"/>
            </w:tcBorders>
          </w:tcPr>
          <w:p w:rsidR="006812E8" w:rsidRPr="008C7457" w:rsidRDefault="00F8248A" w:rsidP="00F80547">
            <w:pPr>
              <w:spacing w:after="0" w:line="240" w:lineRule="auto"/>
              <w:rPr>
                <w:rFonts w:ascii="Times New Roman" w:hAnsi="Times New Roman" w:cs="Times New Roman"/>
                <w:sz w:val="24"/>
                <w:szCs w:val="24"/>
                <w:lang w:val="uk-UA"/>
              </w:rPr>
            </w:pPr>
            <w:r>
              <w:rPr>
                <w:rFonts w:ascii="Times New Roman" w:hAnsi="Times New Roman" w:cs="Times New Roman"/>
                <w:sz w:val="24"/>
                <w:szCs w:val="24"/>
                <w:lang w:val="uk-UA"/>
              </w:rPr>
              <w:t xml:space="preserve">Тема 1. Практичне заняття </w:t>
            </w:r>
            <w:r w:rsidR="00F80547">
              <w:rPr>
                <w:rFonts w:ascii="Times New Roman" w:hAnsi="Times New Roman" w:cs="Times New Roman"/>
                <w:sz w:val="24"/>
                <w:szCs w:val="24"/>
                <w:lang w:val="uk-UA"/>
              </w:rPr>
              <w:t>6</w:t>
            </w:r>
            <w:r>
              <w:rPr>
                <w:rFonts w:ascii="Times New Roman" w:hAnsi="Times New Roman" w:cs="Times New Roman"/>
                <w:sz w:val="24"/>
                <w:szCs w:val="24"/>
                <w:lang w:val="uk-UA"/>
              </w:rPr>
              <w:t xml:space="preserve">.  </w:t>
            </w:r>
            <w:r w:rsidR="006812E8" w:rsidRPr="00F75F06">
              <w:rPr>
                <w:rFonts w:ascii="Times New Roman" w:hAnsi="Times New Roman" w:cs="Times New Roman"/>
                <w:sz w:val="24"/>
                <w:szCs w:val="24"/>
                <w:lang w:val="uk-UA"/>
              </w:rPr>
              <w:t xml:space="preserve">Місцеве знеболення при лікування стоматологічних захворювань різними методами у дітей різного віку : периферична провідникова анестезія на верхній і нижній щелепі. </w:t>
            </w:r>
            <w:r w:rsidR="006812E8" w:rsidRPr="004D2F3D">
              <w:rPr>
                <w:rFonts w:ascii="Times New Roman" w:hAnsi="Times New Roman" w:cs="Times New Roman"/>
                <w:sz w:val="24"/>
                <w:szCs w:val="24"/>
              </w:rPr>
              <w:t>Анестетики, інструментарій . Методи проведення і дози препаратів в залежності від віку дитини.</w:t>
            </w:r>
          </w:p>
        </w:tc>
        <w:tc>
          <w:tcPr>
            <w:tcW w:w="964" w:type="dxa"/>
            <w:tcBorders>
              <w:top w:val="single" w:sz="4" w:space="0" w:color="auto"/>
              <w:left w:val="single" w:sz="4" w:space="0" w:color="auto"/>
              <w:bottom w:val="single" w:sz="4" w:space="0" w:color="auto"/>
              <w:right w:val="single" w:sz="4" w:space="0" w:color="auto"/>
            </w:tcBorders>
          </w:tcPr>
          <w:p w:rsidR="006812E8" w:rsidRPr="00DF5B3A" w:rsidRDefault="006812E8" w:rsidP="006812E8">
            <w:pPr>
              <w:rPr>
                <w:rFonts w:ascii="Times New Roman" w:hAnsi="Times New Roman" w:cs="Times New Roman"/>
                <w:sz w:val="24"/>
                <w:szCs w:val="24"/>
                <w:lang w:val="uk-UA"/>
              </w:rPr>
            </w:pPr>
            <w:r w:rsidRPr="00DF5B3A">
              <w:rPr>
                <w:rFonts w:ascii="Times New Roman" w:hAnsi="Times New Roman" w:cs="Times New Roman"/>
                <w:sz w:val="24"/>
                <w:szCs w:val="24"/>
                <w:lang w:val="uk-UA"/>
              </w:rPr>
              <w:t>6</w:t>
            </w:r>
          </w:p>
        </w:tc>
      </w:tr>
      <w:tr w:rsidR="006812E8" w:rsidTr="0093301F">
        <w:tc>
          <w:tcPr>
            <w:tcW w:w="673" w:type="dxa"/>
            <w:tcBorders>
              <w:top w:val="single" w:sz="4" w:space="0" w:color="auto"/>
              <w:left w:val="single" w:sz="4" w:space="0" w:color="auto"/>
              <w:bottom w:val="single" w:sz="4" w:space="0" w:color="auto"/>
              <w:right w:val="single" w:sz="4" w:space="0" w:color="auto"/>
            </w:tcBorders>
          </w:tcPr>
          <w:p w:rsidR="006812E8" w:rsidRPr="008C7457" w:rsidRDefault="006812E8" w:rsidP="006812E8">
            <w:pPr>
              <w:rPr>
                <w:rFonts w:ascii="Times New Roman" w:hAnsi="Times New Roman" w:cs="Times New Roman"/>
                <w:sz w:val="24"/>
                <w:szCs w:val="24"/>
                <w:lang w:val="uk-UA"/>
              </w:rPr>
            </w:pPr>
            <w:r>
              <w:rPr>
                <w:rFonts w:ascii="Times New Roman" w:hAnsi="Times New Roman" w:cs="Times New Roman"/>
                <w:sz w:val="24"/>
                <w:szCs w:val="24"/>
                <w:lang w:val="uk-UA"/>
              </w:rPr>
              <w:t>7</w:t>
            </w:r>
          </w:p>
        </w:tc>
        <w:tc>
          <w:tcPr>
            <w:tcW w:w="7827" w:type="dxa"/>
            <w:tcBorders>
              <w:top w:val="single" w:sz="4" w:space="0" w:color="auto"/>
              <w:left w:val="single" w:sz="4" w:space="0" w:color="auto"/>
              <w:bottom w:val="single" w:sz="4" w:space="0" w:color="auto"/>
              <w:right w:val="single" w:sz="4" w:space="0" w:color="auto"/>
            </w:tcBorders>
          </w:tcPr>
          <w:p w:rsidR="006812E8" w:rsidRPr="00D77DF5" w:rsidRDefault="00F8248A" w:rsidP="002A0198">
            <w:pPr>
              <w:spacing w:after="0" w:line="240" w:lineRule="auto"/>
              <w:rPr>
                <w:rFonts w:ascii="Times New Roman" w:hAnsi="Times New Roman" w:cs="Times New Roman"/>
                <w:sz w:val="24"/>
                <w:szCs w:val="24"/>
                <w:lang w:val="uk-UA"/>
              </w:rPr>
            </w:pPr>
            <w:r>
              <w:rPr>
                <w:rFonts w:ascii="Times New Roman" w:hAnsi="Times New Roman" w:cs="Times New Roman"/>
                <w:sz w:val="24"/>
                <w:szCs w:val="24"/>
                <w:lang w:val="uk-UA"/>
              </w:rPr>
              <w:t xml:space="preserve">Тема 1. Практичне заняття </w:t>
            </w:r>
            <w:r w:rsidR="00F80547">
              <w:rPr>
                <w:rFonts w:ascii="Times New Roman" w:hAnsi="Times New Roman" w:cs="Times New Roman"/>
                <w:sz w:val="24"/>
                <w:szCs w:val="24"/>
                <w:lang w:val="uk-UA"/>
              </w:rPr>
              <w:t>7</w:t>
            </w:r>
            <w:r>
              <w:rPr>
                <w:rFonts w:ascii="Times New Roman" w:hAnsi="Times New Roman" w:cs="Times New Roman"/>
                <w:sz w:val="24"/>
                <w:szCs w:val="24"/>
                <w:lang w:val="uk-UA"/>
              </w:rPr>
              <w:t xml:space="preserve">.  </w:t>
            </w:r>
            <w:r w:rsidR="006812E8" w:rsidRPr="004D2F3D">
              <w:rPr>
                <w:rFonts w:ascii="Times New Roman" w:hAnsi="Times New Roman" w:cs="Times New Roman"/>
                <w:sz w:val="24"/>
                <w:szCs w:val="24"/>
              </w:rPr>
              <w:t>Місцеве знеболення при лікування стоматологічних захворювань різними методами у дітей різного віку : центральна провідникова анестезія на верхній і нижній щелепі. Анестетики, інструментарій . Методи проведення і дози препаратів в залежності від віку дитини.</w:t>
            </w:r>
            <w:r w:rsidR="00D77DF5">
              <w:rPr>
                <w:rFonts w:ascii="Times New Roman" w:hAnsi="Times New Roman" w:cs="Times New Roman"/>
                <w:sz w:val="24"/>
                <w:szCs w:val="24"/>
                <w:lang w:val="uk-UA"/>
              </w:rPr>
              <w:t xml:space="preserve">  </w:t>
            </w:r>
          </w:p>
        </w:tc>
        <w:tc>
          <w:tcPr>
            <w:tcW w:w="964" w:type="dxa"/>
            <w:tcBorders>
              <w:top w:val="single" w:sz="4" w:space="0" w:color="auto"/>
              <w:left w:val="single" w:sz="4" w:space="0" w:color="auto"/>
              <w:bottom w:val="single" w:sz="4" w:space="0" w:color="auto"/>
              <w:right w:val="single" w:sz="4" w:space="0" w:color="auto"/>
            </w:tcBorders>
          </w:tcPr>
          <w:p w:rsidR="006812E8" w:rsidRPr="00DF5B3A" w:rsidRDefault="006812E8" w:rsidP="006812E8">
            <w:pPr>
              <w:rPr>
                <w:rFonts w:ascii="Times New Roman" w:hAnsi="Times New Roman" w:cs="Times New Roman"/>
                <w:sz w:val="24"/>
                <w:szCs w:val="24"/>
                <w:lang w:val="uk-UA"/>
              </w:rPr>
            </w:pPr>
            <w:r w:rsidRPr="00DF5B3A">
              <w:rPr>
                <w:rFonts w:ascii="Times New Roman" w:hAnsi="Times New Roman" w:cs="Times New Roman"/>
                <w:sz w:val="24"/>
                <w:szCs w:val="24"/>
                <w:lang w:val="uk-UA"/>
              </w:rPr>
              <w:t>6</w:t>
            </w:r>
          </w:p>
        </w:tc>
      </w:tr>
      <w:tr w:rsidR="006812E8" w:rsidTr="0093301F">
        <w:tc>
          <w:tcPr>
            <w:tcW w:w="673" w:type="dxa"/>
            <w:tcBorders>
              <w:top w:val="single" w:sz="4" w:space="0" w:color="auto"/>
              <w:left w:val="single" w:sz="4" w:space="0" w:color="auto"/>
              <w:bottom w:val="single" w:sz="4" w:space="0" w:color="auto"/>
              <w:right w:val="single" w:sz="4" w:space="0" w:color="auto"/>
            </w:tcBorders>
          </w:tcPr>
          <w:p w:rsidR="006812E8" w:rsidRPr="008C7457" w:rsidRDefault="006812E8" w:rsidP="006812E8">
            <w:pPr>
              <w:rPr>
                <w:rFonts w:ascii="Times New Roman" w:hAnsi="Times New Roman" w:cs="Times New Roman"/>
                <w:sz w:val="24"/>
                <w:szCs w:val="24"/>
                <w:lang w:val="uk-UA"/>
              </w:rPr>
            </w:pPr>
            <w:r>
              <w:rPr>
                <w:rFonts w:ascii="Times New Roman" w:hAnsi="Times New Roman" w:cs="Times New Roman"/>
                <w:sz w:val="24"/>
                <w:szCs w:val="24"/>
                <w:lang w:val="uk-UA"/>
              </w:rPr>
              <w:t>8</w:t>
            </w:r>
          </w:p>
        </w:tc>
        <w:tc>
          <w:tcPr>
            <w:tcW w:w="7827" w:type="dxa"/>
            <w:tcBorders>
              <w:top w:val="single" w:sz="4" w:space="0" w:color="auto"/>
              <w:left w:val="single" w:sz="4" w:space="0" w:color="auto"/>
              <w:bottom w:val="single" w:sz="4" w:space="0" w:color="auto"/>
              <w:right w:val="single" w:sz="4" w:space="0" w:color="auto"/>
            </w:tcBorders>
          </w:tcPr>
          <w:p w:rsidR="00D77DF5" w:rsidRPr="00CD2521" w:rsidRDefault="00F8248A" w:rsidP="00D77DF5">
            <w:pPr>
              <w:spacing w:after="0" w:line="240" w:lineRule="auto"/>
              <w:rPr>
                <w:rFonts w:ascii="Times New Roman" w:hAnsi="Times New Roman" w:cs="Times New Roman"/>
                <w:bCs/>
                <w:sz w:val="24"/>
                <w:szCs w:val="24"/>
                <w:lang w:bidi="uk-UA"/>
              </w:rPr>
            </w:pPr>
            <w:r>
              <w:rPr>
                <w:rFonts w:ascii="Times New Roman" w:hAnsi="Times New Roman" w:cs="Times New Roman"/>
                <w:sz w:val="24"/>
                <w:szCs w:val="24"/>
                <w:lang w:val="uk-UA"/>
              </w:rPr>
              <w:t>Тема</w:t>
            </w:r>
            <w:r w:rsidR="00F80547">
              <w:rPr>
                <w:rFonts w:ascii="Times New Roman" w:hAnsi="Times New Roman" w:cs="Times New Roman"/>
                <w:sz w:val="24"/>
                <w:szCs w:val="24"/>
                <w:lang w:val="uk-UA"/>
              </w:rPr>
              <w:t xml:space="preserve"> 2</w:t>
            </w:r>
            <w:r>
              <w:rPr>
                <w:rFonts w:ascii="Times New Roman" w:hAnsi="Times New Roman" w:cs="Times New Roman"/>
                <w:sz w:val="24"/>
                <w:szCs w:val="24"/>
                <w:lang w:val="uk-UA"/>
              </w:rPr>
              <w:t xml:space="preserve">. Практичне заняття </w:t>
            </w:r>
            <w:r w:rsidR="00F80547">
              <w:rPr>
                <w:rFonts w:ascii="Times New Roman" w:hAnsi="Times New Roman" w:cs="Times New Roman"/>
                <w:sz w:val="24"/>
                <w:szCs w:val="24"/>
                <w:lang w:val="uk-UA"/>
              </w:rPr>
              <w:t>8</w:t>
            </w:r>
            <w:r w:rsidR="00D77DF5" w:rsidRPr="001C3819">
              <w:rPr>
                <w:rFonts w:ascii="Times New Roman" w:hAnsi="Times New Roman" w:cs="Times New Roman"/>
                <w:color w:val="000000"/>
                <w:sz w:val="24"/>
                <w:szCs w:val="24"/>
              </w:rPr>
              <w:t xml:space="preserve"> Методика операції видалення 11 зуба.Показання для видалення.Протипоказання для видалення. Анестезія. Етапи видалення.</w:t>
            </w:r>
            <w:r w:rsidR="00D77DF5" w:rsidRPr="001C3819">
              <w:rPr>
                <w:rFonts w:ascii="Times New Roman" w:hAnsi="Times New Roman" w:cs="Times New Roman"/>
                <w:b/>
                <w:bCs/>
                <w:sz w:val="24"/>
                <w:szCs w:val="24"/>
                <w:lang w:bidi="uk-UA"/>
              </w:rPr>
              <w:t xml:space="preserve"> </w:t>
            </w:r>
            <w:r w:rsidR="00D77DF5" w:rsidRPr="00CD2521">
              <w:rPr>
                <w:rFonts w:ascii="Times New Roman" w:hAnsi="Times New Roman" w:cs="Times New Roman"/>
                <w:bCs/>
                <w:sz w:val="24"/>
                <w:szCs w:val="24"/>
                <w:lang w:bidi="uk-UA"/>
              </w:rPr>
              <w:t>(алгоритм 1)</w:t>
            </w:r>
          </w:p>
          <w:p w:rsidR="00D77DF5" w:rsidRPr="001C3819" w:rsidRDefault="00D77DF5" w:rsidP="00D77DF5">
            <w:pPr>
              <w:spacing w:after="0" w:line="240" w:lineRule="auto"/>
              <w:rPr>
                <w:rFonts w:ascii="Times New Roman" w:hAnsi="Times New Roman" w:cs="Times New Roman"/>
                <w:b/>
                <w:bCs/>
                <w:sz w:val="24"/>
                <w:szCs w:val="24"/>
                <w:lang w:bidi="uk-UA"/>
              </w:rPr>
            </w:pPr>
            <w:r w:rsidRPr="001C3819">
              <w:rPr>
                <w:rFonts w:ascii="Times New Roman" w:hAnsi="Times New Roman" w:cs="Times New Roman"/>
                <w:color w:val="000000"/>
                <w:sz w:val="24"/>
                <w:szCs w:val="24"/>
              </w:rPr>
              <w:t>Методика операції видалення 12 зуба.Показання для видалення.</w:t>
            </w:r>
            <w:r w:rsidR="0093301F">
              <w:rPr>
                <w:rFonts w:ascii="Times New Roman" w:hAnsi="Times New Roman" w:cs="Times New Roman"/>
                <w:color w:val="000000"/>
                <w:sz w:val="24"/>
                <w:szCs w:val="24"/>
                <w:lang w:val="uk-UA"/>
              </w:rPr>
              <w:t xml:space="preserve"> </w:t>
            </w:r>
            <w:r w:rsidRPr="001C3819">
              <w:rPr>
                <w:rFonts w:ascii="Times New Roman" w:hAnsi="Times New Roman" w:cs="Times New Roman"/>
                <w:color w:val="000000"/>
                <w:sz w:val="24"/>
                <w:szCs w:val="24"/>
              </w:rPr>
              <w:t>Протипоказання для видалення. Анестезія. Етапи видалення.</w:t>
            </w:r>
            <w:r w:rsidRPr="00CD2521">
              <w:rPr>
                <w:rFonts w:ascii="Times New Roman" w:hAnsi="Times New Roman" w:cs="Times New Roman"/>
                <w:bCs/>
                <w:sz w:val="24"/>
                <w:szCs w:val="24"/>
                <w:lang w:bidi="uk-UA"/>
              </w:rPr>
              <w:t xml:space="preserve"> (алгоритм </w:t>
            </w:r>
            <w:r>
              <w:rPr>
                <w:rFonts w:ascii="Times New Roman" w:hAnsi="Times New Roman" w:cs="Times New Roman"/>
                <w:bCs/>
                <w:sz w:val="24"/>
                <w:szCs w:val="24"/>
                <w:lang w:bidi="uk-UA"/>
              </w:rPr>
              <w:t>2</w:t>
            </w:r>
            <w:r w:rsidRPr="00CD2521">
              <w:rPr>
                <w:rFonts w:ascii="Times New Roman" w:hAnsi="Times New Roman" w:cs="Times New Roman"/>
                <w:bCs/>
                <w:sz w:val="24"/>
                <w:szCs w:val="24"/>
                <w:lang w:bidi="uk-UA"/>
              </w:rPr>
              <w:t>)</w:t>
            </w:r>
          </w:p>
          <w:p w:rsidR="006812E8" w:rsidRPr="008C7457" w:rsidRDefault="00D77DF5" w:rsidP="00D77DF5">
            <w:pPr>
              <w:spacing w:after="0" w:line="240" w:lineRule="auto"/>
              <w:rPr>
                <w:rFonts w:ascii="Times New Roman" w:hAnsi="Times New Roman" w:cs="Times New Roman"/>
                <w:sz w:val="24"/>
                <w:szCs w:val="24"/>
                <w:lang w:val="uk-UA"/>
              </w:rPr>
            </w:pPr>
            <w:r w:rsidRPr="001C3819">
              <w:rPr>
                <w:rFonts w:ascii="Times New Roman" w:hAnsi="Times New Roman" w:cs="Times New Roman"/>
                <w:color w:val="000000"/>
                <w:sz w:val="24"/>
                <w:szCs w:val="24"/>
              </w:rPr>
              <w:lastRenderedPageBreak/>
              <w:t>Методика операції видалення 13 зуба.Показання для видалення.Протипоказання для видалення. Анестезія. Етапи видалення.</w:t>
            </w:r>
            <w:r w:rsidRPr="00CD2521">
              <w:rPr>
                <w:rFonts w:ascii="Times New Roman" w:hAnsi="Times New Roman" w:cs="Times New Roman"/>
                <w:bCs/>
                <w:sz w:val="24"/>
                <w:szCs w:val="24"/>
                <w:lang w:bidi="uk-UA"/>
              </w:rPr>
              <w:t xml:space="preserve"> (алгоритм </w:t>
            </w:r>
            <w:r>
              <w:rPr>
                <w:rFonts w:ascii="Times New Roman" w:hAnsi="Times New Roman" w:cs="Times New Roman"/>
                <w:bCs/>
                <w:sz w:val="24"/>
                <w:szCs w:val="24"/>
                <w:lang w:bidi="uk-UA"/>
              </w:rPr>
              <w:t>3</w:t>
            </w:r>
            <w:r w:rsidRPr="00CD2521">
              <w:rPr>
                <w:rFonts w:ascii="Times New Roman" w:hAnsi="Times New Roman" w:cs="Times New Roman"/>
                <w:bCs/>
                <w:sz w:val="24"/>
                <w:szCs w:val="24"/>
                <w:lang w:bidi="uk-UA"/>
              </w:rPr>
              <w:t>)</w:t>
            </w:r>
          </w:p>
        </w:tc>
        <w:tc>
          <w:tcPr>
            <w:tcW w:w="964" w:type="dxa"/>
            <w:tcBorders>
              <w:top w:val="single" w:sz="4" w:space="0" w:color="auto"/>
              <w:left w:val="single" w:sz="4" w:space="0" w:color="auto"/>
              <w:bottom w:val="single" w:sz="4" w:space="0" w:color="auto"/>
              <w:right w:val="single" w:sz="4" w:space="0" w:color="auto"/>
            </w:tcBorders>
          </w:tcPr>
          <w:p w:rsidR="006812E8" w:rsidRPr="00DF5B3A" w:rsidRDefault="006812E8" w:rsidP="006812E8">
            <w:pPr>
              <w:rPr>
                <w:rFonts w:ascii="Times New Roman" w:hAnsi="Times New Roman" w:cs="Times New Roman"/>
                <w:sz w:val="24"/>
                <w:szCs w:val="24"/>
                <w:lang w:val="uk-UA"/>
              </w:rPr>
            </w:pPr>
            <w:r w:rsidRPr="00DF5B3A">
              <w:rPr>
                <w:rFonts w:ascii="Times New Roman" w:hAnsi="Times New Roman" w:cs="Times New Roman"/>
                <w:sz w:val="24"/>
                <w:szCs w:val="24"/>
                <w:lang w:val="uk-UA"/>
              </w:rPr>
              <w:lastRenderedPageBreak/>
              <w:t>6</w:t>
            </w:r>
          </w:p>
        </w:tc>
      </w:tr>
      <w:tr w:rsidR="006812E8" w:rsidTr="0093301F">
        <w:tc>
          <w:tcPr>
            <w:tcW w:w="673" w:type="dxa"/>
            <w:tcBorders>
              <w:top w:val="single" w:sz="4" w:space="0" w:color="auto"/>
              <w:left w:val="single" w:sz="4" w:space="0" w:color="auto"/>
              <w:bottom w:val="single" w:sz="4" w:space="0" w:color="auto"/>
              <w:right w:val="single" w:sz="4" w:space="0" w:color="auto"/>
            </w:tcBorders>
          </w:tcPr>
          <w:p w:rsidR="006812E8" w:rsidRPr="008C7457" w:rsidRDefault="006812E8" w:rsidP="006812E8">
            <w:pPr>
              <w:rPr>
                <w:rFonts w:ascii="Times New Roman" w:hAnsi="Times New Roman" w:cs="Times New Roman"/>
                <w:sz w:val="24"/>
                <w:szCs w:val="24"/>
                <w:lang w:val="uk-UA"/>
              </w:rPr>
            </w:pPr>
            <w:r>
              <w:rPr>
                <w:rFonts w:ascii="Times New Roman" w:hAnsi="Times New Roman" w:cs="Times New Roman"/>
                <w:sz w:val="24"/>
                <w:szCs w:val="24"/>
                <w:lang w:val="uk-UA"/>
              </w:rPr>
              <w:t>9</w:t>
            </w:r>
          </w:p>
        </w:tc>
        <w:tc>
          <w:tcPr>
            <w:tcW w:w="7827" w:type="dxa"/>
            <w:tcBorders>
              <w:top w:val="single" w:sz="4" w:space="0" w:color="auto"/>
              <w:left w:val="single" w:sz="4" w:space="0" w:color="auto"/>
              <w:bottom w:val="single" w:sz="4" w:space="0" w:color="auto"/>
              <w:right w:val="single" w:sz="4" w:space="0" w:color="auto"/>
            </w:tcBorders>
          </w:tcPr>
          <w:p w:rsidR="00D77DF5" w:rsidRPr="001C3819" w:rsidRDefault="00F8248A" w:rsidP="00D77DF5">
            <w:pPr>
              <w:spacing w:after="0" w:line="240" w:lineRule="auto"/>
              <w:rPr>
                <w:rFonts w:ascii="Times New Roman" w:hAnsi="Times New Roman" w:cs="Times New Roman"/>
                <w:b/>
                <w:bCs/>
                <w:sz w:val="24"/>
                <w:szCs w:val="24"/>
                <w:lang w:bidi="uk-UA"/>
              </w:rPr>
            </w:pPr>
            <w:r>
              <w:rPr>
                <w:rFonts w:ascii="Times New Roman" w:hAnsi="Times New Roman" w:cs="Times New Roman"/>
                <w:sz w:val="24"/>
                <w:szCs w:val="24"/>
                <w:lang w:val="uk-UA"/>
              </w:rPr>
              <w:t xml:space="preserve">Тема </w:t>
            </w:r>
            <w:r w:rsidR="00F80547">
              <w:rPr>
                <w:rFonts w:ascii="Times New Roman" w:hAnsi="Times New Roman" w:cs="Times New Roman"/>
                <w:sz w:val="24"/>
                <w:szCs w:val="24"/>
                <w:lang w:val="uk-UA"/>
              </w:rPr>
              <w:t>2</w:t>
            </w:r>
            <w:r>
              <w:rPr>
                <w:rFonts w:ascii="Times New Roman" w:hAnsi="Times New Roman" w:cs="Times New Roman"/>
                <w:sz w:val="24"/>
                <w:szCs w:val="24"/>
                <w:lang w:val="uk-UA"/>
              </w:rPr>
              <w:t xml:space="preserve">. Практичне заняття </w:t>
            </w:r>
            <w:r w:rsidR="00F80547">
              <w:rPr>
                <w:rFonts w:ascii="Times New Roman" w:hAnsi="Times New Roman" w:cs="Times New Roman"/>
                <w:sz w:val="24"/>
                <w:szCs w:val="24"/>
                <w:lang w:val="uk-UA"/>
              </w:rPr>
              <w:t>9</w:t>
            </w:r>
            <w:r w:rsidR="0000101C">
              <w:rPr>
                <w:rFonts w:ascii="Times New Roman" w:hAnsi="Times New Roman" w:cs="Times New Roman"/>
                <w:sz w:val="24"/>
                <w:szCs w:val="24"/>
                <w:lang w:val="uk-UA"/>
              </w:rPr>
              <w:t>-10</w:t>
            </w:r>
            <w:r>
              <w:rPr>
                <w:rFonts w:ascii="Times New Roman" w:hAnsi="Times New Roman" w:cs="Times New Roman"/>
                <w:sz w:val="24"/>
                <w:szCs w:val="24"/>
                <w:lang w:val="uk-UA"/>
              </w:rPr>
              <w:t xml:space="preserve">.  </w:t>
            </w:r>
            <w:r w:rsidR="00D77DF5" w:rsidRPr="001C3819">
              <w:rPr>
                <w:rFonts w:ascii="Times New Roman" w:hAnsi="Times New Roman" w:cs="Times New Roman"/>
                <w:color w:val="000000"/>
                <w:sz w:val="24"/>
                <w:szCs w:val="24"/>
              </w:rPr>
              <w:t>Методика операції видалення 26 зуба.Показання для видалення.Протипоказання для видалення. Анестезія. Етапи видалення.</w:t>
            </w:r>
            <w:r w:rsidR="00D77DF5" w:rsidRPr="00CD2521">
              <w:rPr>
                <w:rFonts w:ascii="Times New Roman" w:hAnsi="Times New Roman" w:cs="Times New Roman"/>
                <w:bCs/>
                <w:sz w:val="24"/>
                <w:szCs w:val="24"/>
                <w:lang w:bidi="uk-UA"/>
              </w:rPr>
              <w:t xml:space="preserve"> (алгоритм </w:t>
            </w:r>
            <w:r w:rsidR="00D77DF5">
              <w:rPr>
                <w:rFonts w:ascii="Times New Roman" w:hAnsi="Times New Roman" w:cs="Times New Roman"/>
                <w:bCs/>
                <w:sz w:val="24"/>
                <w:szCs w:val="24"/>
                <w:lang w:bidi="uk-UA"/>
              </w:rPr>
              <w:t>4</w:t>
            </w:r>
            <w:r w:rsidR="00D77DF5" w:rsidRPr="00CD2521">
              <w:rPr>
                <w:rFonts w:ascii="Times New Roman" w:hAnsi="Times New Roman" w:cs="Times New Roman"/>
                <w:bCs/>
                <w:sz w:val="24"/>
                <w:szCs w:val="24"/>
                <w:lang w:bidi="uk-UA"/>
              </w:rPr>
              <w:t>)</w:t>
            </w:r>
          </w:p>
          <w:p w:rsidR="00D77DF5" w:rsidRPr="001C3819" w:rsidRDefault="00D77DF5" w:rsidP="00D77DF5">
            <w:pPr>
              <w:spacing w:after="0" w:line="240" w:lineRule="auto"/>
              <w:rPr>
                <w:rFonts w:ascii="Times New Roman" w:hAnsi="Times New Roman" w:cs="Times New Roman"/>
                <w:b/>
                <w:bCs/>
                <w:sz w:val="24"/>
                <w:szCs w:val="24"/>
                <w:lang w:bidi="uk-UA"/>
              </w:rPr>
            </w:pPr>
            <w:r w:rsidRPr="001C3819">
              <w:rPr>
                <w:rFonts w:ascii="Times New Roman" w:hAnsi="Times New Roman" w:cs="Times New Roman"/>
                <w:color w:val="000000"/>
                <w:sz w:val="24"/>
                <w:szCs w:val="24"/>
              </w:rPr>
              <w:t>Методика операції видалення 14 зуба.Показання для видалення.</w:t>
            </w:r>
            <w:r w:rsidR="0093301F">
              <w:rPr>
                <w:rFonts w:ascii="Times New Roman" w:hAnsi="Times New Roman" w:cs="Times New Roman"/>
                <w:color w:val="000000"/>
                <w:sz w:val="24"/>
                <w:szCs w:val="24"/>
                <w:lang w:val="uk-UA"/>
              </w:rPr>
              <w:t xml:space="preserve"> </w:t>
            </w:r>
            <w:r w:rsidRPr="001C3819">
              <w:rPr>
                <w:rFonts w:ascii="Times New Roman" w:hAnsi="Times New Roman" w:cs="Times New Roman"/>
                <w:color w:val="000000"/>
                <w:sz w:val="24"/>
                <w:szCs w:val="24"/>
              </w:rPr>
              <w:t>Протипоказання для видалення. Анестезія. Етапи видалення.</w:t>
            </w:r>
            <w:r w:rsidRPr="00CD2521">
              <w:rPr>
                <w:rFonts w:ascii="Times New Roman" w:hAnsi="Times New Roman" w:cs="Times New Roman"/>
                <w:bCs/>
                <w:sz w:val="24"/>
                <w:szCs w:val="24"/>
                <w:lang w:bidi="uk-UA"/>
              </w:rPr>
              <w:t xml:space="preserve"> (алгоритм </w:t>
            </w:r>
            <w:r>
              <w:rPr>
                <w:rFonts w:ascii="Times New Roman" w:hAnsi="Times New Roman" w:cs="Times New Roman"/>
                <w:bCs/>
                <w:sz w:val="24"/>
                <w:szCs w:val="24"/>
                <w:lang w:bidi="uk-UA"/>
              </w:rPr>
              <w:t>5</w:t>
            </w:r>
            <w:r w:rsidRPr="00CD2521">
              <w:rPr>
                <w:rFonts w:ascii="Times New Roman" w:hAnsi="Times New Roman" w:cs="Times New Roman"/>
                <w:bCs/>
                <w:sz w:val="24"/>
                <w:szCs w:val="24"/>
                <w:lang w:bidi="uk-UA"/>
              </w:rPr>
              <w:t>)</w:t>
            </w:r>
          </w:p>
          <w:p w:rsidR="006812E8" w:rsidRPr="008C7457" w:rsidRDefault="00D77DF5" w:rsidP="006963A0">
            <w:pPr>
              <w:spacing w:after="0" w:line="240" w:lineRule="auto"/>
              <w:rPr>
                <w:rFonts w:ascii="Times New Roman" w:hAnsi="Times New Roman" w:cs="Times New Roman"/>
                <w:sz w:val="24"/>
                <w:szCs w:val="24"/>
                <w:lang w:val="uk-UA"/>
              </w:rPr>
            </w:pPr>
            <w:r w:rsidRPr="001C3819">
              <w:rPr>
                <w:rFonts w:ascii="Times New Roman" w:hAnsi="Times New Roman" w:cs="Times New Roman"/>
                <w:color w:val="000000"/>
                <w:sz w:val="24"/>
                <w:szCs w:val="24"/>
              </w:rPr>
              <w:t>Методика операції видалення 15 зуба.Показання для видалення.</w:t>
            </w:r>
            <w:r w:rsidR="0093301F">
              <w:rPr>
                <w:rFonts w:ascii="Times New Roman" w:hAnsi="Times New Roman" w:cs="Times New Roman"/>
                <w:color w:val="000000"/>
                <w:sz w:val="24"/>
                <w:szCs w:val="24"/>
                <w:lang w:val="uk-UA"/>
              </w:rPr>
              <w:t xml:space="preserve"> </w:t>
            </w:r>
            <w:r w:rsidRPr="001C3819">
              <w:rPr>
                <w:rFonts w:ascii="Times New Roman" w:hAnsi="Times New Roman" w:cs="Times New Roman"/>
                <w:color w:val="000000"/>
                <w:sz w:val="24"/>
                <w:szCs w:val="24"/>
              </w:rPr>
              <w:t>Протипоказання для видалення. Анестезія. Етапи видалення.</w:t>
            </w:r>
            <w:r w:rsidRPr="00CD2521">
              <w:rPr>
                <w:rFonts w:ascii="Times New Roman" w:hAnsi="Times New Roman" w:cs="Times New Roman"/>
                <w:bCs/>
                <w:sz w:val="24"/>
                <w:szCs w:val="24"/>
                <w:lang w:bidi="uk-UA"/>
              </w:rPr>
              <w:t xml:space="preserve"> (алгоритм </w:t>
            </w:r>
            <w:r>
              <w:rPr>
                <w:rFonts w:ascii="Times New Roman" w:hAnsi="Times New Roman" w:cs="Times New Roman"/>
                <w:bCs/>
                <w:sz w:val="24"/>
                <w:szCs w:val="24"/>
                <w:lang w:bidi="uk-UA"/>
              </w:rPr>
              <w:t>6</w:t>
            </w:r>
            <w:r w:rsidRPr="00CD2521">
              <w:rPr>
                <w:rFonts w:ascii="Times New Roman" w:hAnsi="Times New Roman" w:cs="Times New Roman"/>
                <w:bCs/>
                <w:sz w:val="24"/>
                <w:szCs w:val="24"/>
                <w:lang w:bidi="uk-UA"/>
              </w:rPr>
              <w:t>)</w:t>
            </w:r>
          </w:p>
        </w:tc>
        <w:tc>
          <w:tcPr>
            <w:tcW w:w="964" w:type="dxa"/>
            <w:tcBorders>
              <w:top w:val="single" w:sz="4" w:space="0" w:color="auto"/>
              <w:left w:val="single" w:sz="4" w:space="0" w:color="auto"/>
              <w:bottom w:val="single" w:sz="4" w:space="0" w:color="auto"/>
              <w:right w:val="single" w:sz="4" w:space="0" w:color="auto"/>
            </w:tcBorders>
          </w:tcPr>
          <w:p w:rsidR="006812E8" w:rsidRPr="00DF5B3A" w:rsidRDefault="0093301F" w:rsidP="006812E8">
            <w:pPr>
              <w:rPr>
                <w:rFonts w:ascii="Times New Roman" w:hAnsi="Times New Roman" w:cs="Times New Roman"/>
                <w:sz w:val="24"/>
                <w:szCs w:val="24"/>
                <w:lang w:val="uk-UA"/>
              </w:rPr>
            </w:pPr>
            <w:r w:rsidRPr="00DF5B3A">
              <w:rPr>
                <w:rFonts w:ascii="Times New Roman" w:hAnsi="Times New Roman" w:cs="Times New Roman"/>
                <w:sz w:val="24"/>
                <w:szCs w:val="24"/>
                <w:lang w:val="uk-UA"/>
              </w:rPr>
              <w:t>8</w:t>
            </w:r>
          </w:p>
        </w:tc>
      </w:tr>
      <w:tr w:rsidR="006812E8" w:rsidTr="0093301F">
        <w:tc>
          <w:tcPr>
            <w:tcW w:w="673" w:type="dxa"/>
            <w:tcBorders>
              <w:top w:val="single" w:sz="4" w:space="0" w:color="auto"/>
              <w:left w:val="single" w:sz="4" w:space="0" w:color="auto"/>
              <w:bottom w:val="single" w:sz="4" w:space="0" w:color="auto"/>
              <w:right w:val="single" w:sz="4" w:space="0" w:color="auto"/>
            </w:tcBorders>
          </w:tcPr>
          <w:p w:rsidR="006812E8" w:rsidRPr="008C7457" w:rsidRDefault="006812E8" w:rsidP="006812E8">
            <w:pPr>
              <w:rPr>
                <w:rFonts w:ascii="Times New Roman" w:hAnsi="Times New Roman" w:cs="Times New Roman"/>
                <w:sz w:val="24"/>
                <w:szCs w:val="24"/>
                <w:lang w:val="uk-UA"/>
              </w:rPr>
            </w:pPr>
            <w:r>
              <w:rPr>
                <w:rFonts w:ascii="Times New Roman" w:hAnsi="Times New Roman" w:cs="Times New Roman"/>
                <w:sz w:val="24"/>
                <w:szCs w:val="24"/>
                <w:lang w:val="uk-UA"/>
              </w:rPr>
              <w:t>10</w:t>
            </w:r>
          </w:p>
        </w:tc>
        <w:tc>
          <w:tcPr>
            <w:tcW w:w="7827" w:type="dxa"/>
            <w:tcBorders>
              <w:top w:val="single" w:sz="4" w:space="0" w:color="auto"/>
              <w:left w:val="single" w:sz="4" w:space="0" w:color="auto"/>
              <w:bottom w:val="single" w:sz="4" w:space="0" w:color="auto"/>
              <w:right w:val="single" w:sz="4" w:space="0" w:color="auto"/>
            </w:tcBorders>
          </w:tcPr>
          <w:p w:rsidR="00D77DF5" w:rsidRPr="001C3819" w:rsidRDefault="00F8248A" w:rsidP="00D77DF5">
            <w:pPr>
              <w:spacing w:after="0" w:line="240" w:lineRule="auto"/>
              <w:rPr>
                <w:rFonts w:ascii="Times New Roman" w:hAnsi="Times New Roman" w:cs="Times New Roman"/>
                <w:b/>
                <w:bCs/>
                <w:sz w:val="24"/>
                <w:szCs w:val="24"/>
                <w:lang w:bidi="uk-UA"/>
              </w:rPr>
            </w:pPr>
            <w:r>
              <w:rPr>
                <w:rFonts w:ascii="Times New Roman" w:hAnsi="Times New Roman" w:cs="Times New Roman"/>
                <w:sz w:val="24"/>
                <w:szCs w:val="24"/>
                <w:lang w:val="uk-UA"/>
              </w:rPr>
              <w:t xml:space="preserve">Тема </w:t>
            </w:r>
            <w:r w:rsidR="00F80547">
              <w:rPr>
                <w:rFonts w:ascii="Times New Roman" w:hAnsi="Times New Roman" w:cs="Times New Roman"/>
                <w:sz w:val="24"/>
                <w:szCs w:val="24"/>
                <w:lang w:val="uk-UA"/>
              </w:rPr>
              <w:t>2</w:t>
            </w:r>
            <w:r>
              <w:rPr>
                <w:rFonts w:ascii="Times New Roman" w:hAnsi="Times New Roman" w:cs="Times New Roman"/>
                <w:sz w:val="24"/>
                <w:szCs w:val="24"/>
                <w:lang w:val="uk-UA"/>
              </w:rPr>
              <w:t>. Практичне заняття 1</w:t>
            </w:r>
            <w:r w:rsidR="0000101C">
              <w:rPr>
                <w:rFonts w:ascii="Times New Roman" w:hAnsi="Times New Roman" w:cs="Times New Roman"/>
                <w:sz w:val="24"/>
                <w:szCs w:val="24"/>
                <w:lang w:val="uk-UA"/>
              </w:rPr>
              <w:t>1-12</w:t>
            </w:r>
            <w:r>
              <w:rPr>
                <w:rFonts w:ascii="Times New Roman" w:hAnsi="Times New Roman" w:cs="Times New Roman"/>
                <w:sz w:val="24"/>
                <w:szCs w:val="24"/>
                <w:lang w:val="uk-UA"/>
              </w:rPr>
              <w:t xml:space="preserve">.  </w:t>
            </w:r>
            <w:r w:rsidR="00D77DF5" w:rsidRPr="001C3819">
              <w:rPr>
                <w:rFonts w:ascii="Times New Roman" w:hAnsi="Times New Roman" w:cs="Times New Roman"/>
                <w:color w:val="000000"/>
                <w:sz w:val="24"/>
                <w:szCs w:val="24"/>
              </w:rPr>
              <w:t>Методика операції видалення 16 зуба</w:t>
            </w:r>
            <w:r w:rsidR="00BA64C7">
              <w:rPr>
                <w:rFonts w:ascii="Times New Roman" w:hAnsi="Times New Roman" w:cs="Times New Roman"/>
                <w:color w:val="000000"/>
                <w:sz w:val="24"/>
                <w:szCs w:val="24"/>
                <w:lang w:val="uk-UA"/>
              </w:rPr>
              <w:t xml:space="preserve"> </w:t>
            </w:r>
            <w:r w:rsidR="00D77DF5" w:rsidRPr="001C3819">
              <w:rPr>
                <w:rFonts w:ascii="Times New Roman" w:hAnsi="Times New Roman" w:cs="Times New Roman"/>
                <w:color w:val="000000"/>
                <w:sz w:val="24"/>
                <w:szCs w:val="24"/>
              </w:rPr>
              <w:t>.Показання для видалення.Протипоказання для видалення. Анестезія. Етапи видалення.</w:t>
            </w:r>
            <w:r w:rsidR="00D77DF5" w:rsidRPr="00CD2521">
              <w:rPr>
                <w:rFonts w:ascii="Times New Roman" w:hAnsi="Times New Roman" w:cs="Times New Roman"/>
                <w:bCs/>
                <w:sz w:val="24"/>
                <w:szCs w:val="24"/>
                <w:lang w:bidi="uk-UA"/>
              </w:rPr>
              <w:t xml:space="preserve"> (алгоритм </w:t>
            </w:r>
            <w:r w:rsidR="00D77DF5">
              <w:rPr>
                <w:rFonts w:ascii="Times New Roman" w:hAnsi="Times New Roman" w:cs="Times New Roman"/>
                <w:bCs/>
                <w:sz w:val="24"/>
                <w:szCs w:val="24"/>
                <w:lang w:bidi="uk-UA"/>
              </w:rPr>
              <w:t>7</w:t>
            </w:r>
            <w:r w:rsidR="00D77DF5" w:rsidRPr="00CD2521">
              <w:rPr>
                <w:rFonts w:ascii="Times New Roman" w:hAnsi="Times New Roman" w:cs="Times New Roman"/>
                <w:bCs/>
                <w:sz w:val="24"/>
                <w:szCs w:val="24"/>
                <w:lang w:bidi="uk-UA"/>
              </w:rPr>
              <w:t>)</w:t>
            </w:r>
          </w:p>
          <w:p w:rsidR="00D77DF5" w:rsidRPr="001C3819" w:rsidRDefault="00D77DF5" w:rsidP="00D77DF5">
            <w:pPr>
              <w:spacing w:after="0" w:line="240" w:lineRule="auto"/>
              <w:rPr>
                <w:rFonts w:ascii="Times New Roman" w:hAnsi="Times New Roman" w:cs="Times New Roman"/>
                <w:b/>
                <w:bCs/>
                <w:sz w:val="24"/>
                <w:szCs w:val="24"/>
                <w:lang w:bidi="uk-UA"/>
              </w:rPr>
            </w:pPr>
            <w:r w:rsidRPr="001C3819">
              <w:rPr>
                <w:rFonts w:ascii="Times New Roman" w:hAnsi="Times New Roman" w:cs="Times New Roman"/>
                <w:color w:val="000000"/>
                <w:sz w:val="24"/>
                <w:szCs w:val="24"/>
              </w:rPr>
              <w:t>Методика операції видалення 17 зуба.</w:t>
            </w:r>
            <w:r w:rsidR="0093301F">
              <w:rPr>
                <w:rFonts w:ascii="Times New Roman" w:hAnsi="Times New Roman" w:cs="Times New Roman"/>
                <w:color w:val="000000"/>
                <w:sz w:val="24"/>
                <w:szCs w:val="24"/>
                <w:lang w:val="uk-UA"/>
              </w:rPr>
              <w:t xml:space="preserve"> </w:t>
            </w:r>
            <w:r w:rsidRPr="001C3819">
              <w:rPr>
                <w:rFonts w:ascii="Times New Roman" w:hAnsi="Times New Roman" w:cs="Times New Roman"/>
                <w:color w:val="000000"/>
                <w:sz w:val="24"/>
                <w:szCs w:val="24"/>
              </w:rPr>
              <w:t>Показання для видалення.</w:t>
            </w:r>
            <w:r w:rsidR="00BA64C7">
              <w:rPr>
                <w:rFonts w:ascii="Times New Roman" w:hAnsi="Times New Roman" w:cs="Times New Roman"/>
                <w:color w:val="000000"/>
                <w:sz w:val="24"/>
                <w:szCs w:val="24"/>
                <w:lang w:val="uk-UA"/>
              </w:rPr>
              <w:t xml:space="preserve"> </w:t>
            </w:r>
            <w:r w:rsidRPr="001C3819">
              <w:rPr>
                <w:rFonts w:ascii="Times New Roman" w:hAnsi="Times New Roman" w:cs="Times New Roman"/>
                <w:color w:val="000000"/>
                <w:sz w:val="24"/>
                <w:szCs w:val="24"/>
              </w:rPr>
              <w:t>Протипоказання для видалення. Анестезія. Етапи видалення.</w:t>
            </w:r>
            <w:r w:rsidRPr="00CD2521">
              <w:rPr>
                <w:rFonts w:ascii="Times New Roman" w:hAnsi="Times New Roman" w:cs="Times New Roman"/>
                <w:bCs/>
                <w:sz w:val="24"/>
                <w:szCs w:val="24"/>
                <w:lang w:bidi="uk-UA"/>
              </w:rPr>
              <w:t xml:space="preserve"> (алгоритм </w:t>
            </w:r>
            <w:r>
              <w:rPr>
                <w:rFonts w:ascii="Times New Roman" w:hAnsi="Times New Roman" w:cs="Times New Roman"/>
                <w:bCs/>
                <w:sz w:val="24"/>
                <w:szCs w:val="24"/>
                <w:lang w:bidi="uk-UA"/>
              </w:rPr>
              <w:t>8</w:t>
            </w:r>
            <w:r w:rsidRPr="00CD2521">
              <w:rPr>
                <w:rFonts w:ascii="Times New Roman" w:hAnsi="Times New Roman" w:cs="Times New Roman"/>
                <w:bCs/>
                <w:sz w:val="24"/>
                <w:szCs w:val="24"/>
                <w:lang w:bidi="uk-UA"/>
              </w:rPr>
              <w:t>)</w:t>
            </w:r>
          </w:p>
          <w:p w:rsidR="006812E8" w:rsidRPr="008C7457" w:rsidRDefault="00D77DF5" w:rsidP="006963A0">
            <w:pPr>
              <w:spacing w:after="0" w:line="240" w:lineRule="auto"/>
              <w:rPr>
                <w:rFonts w:ascii="Times New Roman" w:hAnsi="Times New Roman" w:cs="Times New Roman"/>
                <w:sz w:val="24"/>
                <w:szCs w:val="24"/>
                <w:lang w:val="uk-UA"/>
              </w:rPr>
            </w:pPr>
            <w:r w:rsidRPr="001C3819">
              <w:rPr>
                <w:rFonts w:ascii="Times New Roman" w:hAnsi="Times New Roman" w:cs="Times New Roman"/>
                <w:color w:val="000000"/>
                <w:sz w:val="24"/>
                <w:szCs w:val="24"/>
              </w:rPr>
              <w:t>Методика операції видалення 18 зуба.Показання для видалення.</w:t>
            </w:r>
            <w:r w:rsidR="00BA64C7">
              <w:rPr>
                <w:rFonts w:ascii="Times New Roman" w:hAnsi="Times New Roman" w:cs="Times New Roman"/>
                <w:color w:val="000000"/>
                <w:sz w:val="24"/>
                <w:szCs w:val="24"/>
                <w:lang w:val="uk-UA"/>
              </w:rPr>
              <w:t xml:space="preserve"> </w:t>
            </w:r>
            <w:r w:rsidRPr="001C3819">
              <w:rPr>
                <w:rFonts w:ascii="Times New Roman" w:hAnsi="Times New Roman" w:cs="Times New Roman"/>
                <w:color w:val="000000"/>
                <w:sz w:val="24"/>
                <w:szCs w:val="24"/>
              </w:rPr>
              <w:t>Протипоказання для видалення. Анестезія. Етапи видалення.</w:t>
            </w:r>
            <w:r w:rsidRPr="00CD2521">
              <w:rPr>
                <w:rFonts w:ascii="Times New Roman" w:hAnsi="Times New Roman" w:cs="Times New Roman"/>
                <w:bCs/>
                <w:sz w:val="24"/>
                <w:szCs w:val="24"/>
                <w:lang w:bidi="uk-UA"/>
              </w:rPr>
              <w:t xml:space="preserve"> (алгоритм </w:t>
            </w:r>
            <w:r>
              <w:rPr>
                <w:rFonts w:ascii="Times New Roman" w:hAnsi="Times New Roman" w:cs="Times New Roman"/>
                <w:bCs/>
                <w:sz w:val="24"/>
                <w:szCs w:val="24"/>
                <w:lang w:bidi="uk-UA"/>
              </w:rPr>
              <w:t>9</w:t>
            </w:r>
            <w:r w:rsidRPr="00CD2521">
              <w:rPr>
                <w:rFonts w:ascii="Times New Roman" w:hAnsi="Times New Roman" w:cs="Times New Roman"/>
                <w:bCs/>
                <w:sz w:val="24"/>
                <w:szCs w:val="24"/>
                <w:lang w:bidi="uk-UA"/>
              </w:rPr>
              <w:t>)</w:t>
            </w:r>
          </w:p>
        </w:tc>
        <w:tc>
          <w:tcPr>
            <w:tcW w:w="964" w:type="dxa"/>
            <w:tcBorders>
              <w:top w:val="single" w:sz="4" w:space="0" w:color="auto"/>
              <w:left w:val="single" w:sz="4" w:space="0" w:color="auto"/>
              <w:bottom w:val="single" w:sz="4" w:space="0" w:color="auto"/>
              <w:right w:val="single" w:sz="4" w:space="0" w:color="auto"/>
            </w:tcBorders>
          </w:tcPr>
          <w:p w:rsidR="006812E8" w:rsidRPr="00DF5B3A" w:rsidRDefault="0093301F" w:rsidP="006812E8">
            <w:pPr>
              <w:rPr>
                <w:rFonts w:ascii="Times New Roman" w:hAnsi="Times New Roman" w:cs="Times New Roman"/>
                <w:sz w:val="24"/>
                <w:szCs w:val="24"/>
                <w:lang w:val="uk-UA"/>
              </w:rPr>
            </w:pPr>
            <w:r w:rsidRPr="00DF5B3A">
              <w:rPr>
                <w:rFonts w:ascii="Times New Roman" w:hAnsi="Times New Roman" w:cs="Times New Roman"/>
                <w:sz w:val="24"/>
                <w:szCs w:val="24"/>
                <w:lang w:val="uk-UA"/>
              </w:rPr>
              <w:t>8</w:t>
            </w:r>
          </w:p>
        </w:tc>
      </w:tr>
      <w:tr w:rsidR="006812E8" w:rsidTr="0093301F">
        <w:tc>
          <w:tcPr>
            <w:tcW w:w="673" w:type="dxa"/>
            <w:tcBorders>
              <w:top w:val="single" w:sz="4" w:space="0" w:color="auto"/>
              <w:left w:val="single" w:sz="4" w:space="0" w:color="auto"/>
              <w:bottom w:val="single" w:sz="4" w:space="0" w:color="auto"/>
              <w:right w:val="single" w:sz="4" w:space="0" w:color="auto"/>
            </w:tcBorders>
          </w:tcPr>
          <w:p w:rsidR="006812E8" w:rsidRPr="008C7457" w:rsidRDefault="006812E8" w:rsidP="006812E8">
            <w:pPr>
              <w:rPr>
                <w:rFonts w:ascii="Times New Roman" w:hAnsi="Times New Roman" w:cs="Times New Roman"/>
                <w:sz w:val="24"/>
                <w:szCs w:val="24"/>
                <w:lang w:val="uk-UA"/>
              </w:rPr>
            </w:pPr>
            <w:r>
              <w:rPr>
                <w:rFonts w:ascii="Times New Roman" w:hAnsi="Times New Roman" w:cs="Times New Roman"/>
                <w:sz w:val="24"/>
                <w:szCs w:val="24"/>
                <w:lang w:val="uk-UA"/>
              </w:rPr>
              <w:t>11</w:t>
            </w:r>
          </w:p>
        </w:tc>
        <w:tc>
          <w:tcPr>
            <w:tcW w:w="7827" w:type="dxa"/>
            <w:tcBorders>
              <w:top w:val="single" w:sz="4" w:space="0" w:color="auto"/>
              <w:left w:val="single" w:sz="4" w:space="0" w:color="auto"/>
              <w:bottom w:val="single" w:sz="4" w:space="0" w:color="auto"/>
              <w:right w:val="single" w:sz="4" w:space="0" w:color="auto"/>
            </w:tcBorders>
          </w:tcPr>
          <w:p w:rsidR="00D77DF5" w:rsidRPr="001C3819" w:rsidRDefault="00F8248A" w:rsidP="00D77DF5">
            <w:pPr>
              <w:spacing w:after="0" w:line="240" w:lineRule="auto"/>
              <w:rPr>
                <w:rFonts w:ascii="Times New Roman" w:hAnsi="Times New Roman" w:cs="Times New Roman"/>
                <w:b/>
                <w:bCs/>
                <w:sz w:val="24"/>
                <w:szCs w:val="24"/>
                <w:lang w:bidi="uk-UA"/>
              </w:rPr>
            </w:pPr>
            <w:r>
              <w:rPr>
                <w:rFonts w:ascii="Times New Roman" w:hAnsi="Times New Roman" w:cs="Times New Roman"/>
                <w:sz w:val="24"/>
                <w:szCs w:val="24"/>
                <w:lang w:val="uk-UA"/>
              </w:rPr>
              <w:t>Тема</w:t>
            </w:r>
            <w:r w:rsidR="0000101C">
              <w:rPr>
                <w:rFonts w:ascii="Times New Roman" w:hAnsi="Times New Roman" w:cs="Times New Roman"/>
                <w:sz w:val="24"/>
                <w:szCs w:val="24"/>
                <w:lang w:val="uk-UA"/>
              </w:rPr>
              <w:t xml:space="preserve"> 2</w:t>
            </w:r>
            <w:r>
              <w:rPr>
                <w:rFonts w:ascii="Times New Roman" w:hAnsi="Times New Roman" w:cs="Times New Roman"/>
                <w:sz w:val="24"/>
                <w:szCs w:val="24"/>
                <w:lang w:val="uk-UA"/>
              </w:rPr>
              <w:t>. Практичне заняття 1</w:t>
            </w:r>
            <w:r w:rsidR="0000101C">
              <w:rPr>
                <w:rFonts w:ascii="Times New Roman" w:hAnsi="Times New Roman" w:cs="Times New Roman"/>
                <w:sz w:val="24"/>
                <w:szCs w:val="24"/>
                <w:lang w:val="uk-UA"/>
              </w:rPr>
              <w:t>3-14</w:t>
            </w:r>
            <w:r>
              <w:rPr>
                <w:rFonts w:ascii="Times New Roman" w:hAnsi="Times New Roman" w:cs="Times New Roman"/>
                <w:sz w:val="24"/>
                <w:szCs w:val="24"/>
                <w:lang w:val="uk-UA"/>
              </w:rPr>
              <w:t xml:space="preserve">.  </w:t>
            </w:r>
            <w:r w:rsidR="00D77DF5" w:rsidRPr="001C3819">
              <w:rPr>
                <w:rFonts w:ascii="Times New Roman" w:hAnsi="Times New Roman" w:cs="Times New Roman"/>
                <w:color w:val="000000"/>
                <w:sz w:val="24"/>
                <w:szCs w:val="24"/>
              </w:rPr>
              <w:t>Методика операції видалення 31 зуба.</w:t>
            </w:r>
            <w:r w:rsidR="00BA64C7">
              <w:rPr>
                <w:rFonts w:ascii="Times New Roman" w:hAnsi="Times New Roman" w:cs="Times New Roman"/>
                <w:color w:val="000000"/>
                <w:sz w:val="24"/>
                <w:szCs w:val="24"/>
                <w:lang w:val="uk-UA"/>
              </w:rPr>
              <w:t xml:space="preserve"> </w:t>
            </w:r>
            <w:r w:rsidR="00D77DF5" w:rsidRPr="001C3819">
              <w:rPr>
                <w:rFonts w:ascii="Times New Roman" w:hAnsi="Times New Roman" w:cs="Times New Roman"/>
                <w:color w:val="000000"/>
                <w:sz w:val="24"/>
                <w:szCs w:val="24"/>
              </w:rPr>
              <w:t>Показання для видалення.Протипоказання для видалення. Анестезія. Етапи видалення.</w:t>
            </w:r>
            <w:r w:rsidR="00D77DF5" w:rsidRPr="00CD2521">
              <w:rPr>
                <w:rFonts w:ascii="Times New Roman" w:hAnsi="Times New Roman" w:cs="Times New Roman"/>
                <w:bCs/>
                <w:sz w:val="24"/>
                <w:szCs w:val="24"/>
                <w:lang w:bidi="uk-UA"/>
              </w:rPr>
              <w:t xml:space="preserve"> (алгоритм 1</w:t>
            </w:r>
            <w:r w:rsidR="00D77DF5">
              <w:rPr>
                <w:rFonts w:ascii="Times New Roman" w:hAnsi="Times New Roman" w:cs="Times New Roman"/>
                <w:bCs/>
                <w:sz w:val="24"/>
                <w:szCs w:val="24"/>
                <w:lang w:bidi="uk-UA"/>
              </w:rPr>
              <w:t>0</w:t>
            </w:r>
            <w:r w:rsidR="00D77DF5" w:rsidRPr="00CD2521">
              <w:rPr>
                <w:rFonts w:ascii="Times New Roman" w:hAnsi="Times New Roman" w:cs="Times New Roman"/>
                <w:bCs/>
                <w:sz w:val="24"/>
                <w:szCs w:val="24"/>
                <w:lang w:bidi="uk-UA"/>
              </w:rPr>
              <w:t>)</w:t>
            </w:r>
          </w:p>
          <w:p w:rsidR="00D77DF5" w:rsidRPr="001C3819" w:rsidRDefault="00D77DF5" w:rsidP="00D77DF5">
            <w:pPr>
              <w:spacing w:after="0" w:line="240" w:lineRule="auto"/>
              <w:rPr>
                <w:rFonts w:ascii="Times New Roman" w:hAnsi="Times New Roman" w:cs="Times New Roman"/>
                <w:b/>
                <w:bCs/>
                <w:sz w:val="24"/>
                <w:szCs w:val="24"/>
                <w:lang w:bidi="uk-UA"/>
              </w:rPr>
            </w:pPr>
            <w:r w:rsidRPr="001C3819">
              <w:rPr>
                <w:rFonts w:ascii="Times New Roman" w:hAnsi="Times New Roman" w:cs="Times New Roman"/>
                <w:color w:val="000000"/>
                <w:sz w:val="24"/>
                <w:szCs w:val="24"/>
              </w:rPr>
              <w:t>Методика операції видалення 32 зуба.Показання для видалення.</w:t>
            </w:r>
            <w:r w:rsidR="00BA64C7">
              <w:rPr>
                <w:rFonts w:ascii="Times New Roman" w:hAnsi="Times New Roman" w:cs="Times New Roman"/>
                <w:color w:val="000000"/>
                <w:sz w:val="24"/>
                <w:szCs w:val="24"/>
                <w:lang w:val="uk-UA"/>
              </w:rPr>
              <w:t xml:space="preserve"> </w:t>
            </w:r>
            <w:r w:rsidRPr="001C3819">
              <w:rPr>
                <w:rFonts w:ascii="Times New Roman" w:hAnsi="Times New Roman" w:cs="Times New Roman"/>
                <w:color w:val="000000"/>
                <w:sz w:val="24"/>
                <w:szCs w:val="24"/>
              </w:rPr>
              <w:t>Проти</w:t>
            </w:r>
            <w:r w:rsidR="0093301F">
              <w:rPr>
                <w:rFonts w:ascii="Times New Roman" w:hAnsi="Times New Roman" w:cs="Times New Roman"/>
                <w:color w:val="000000"/>
                <w:sz w:val="24"/>
                <w:szCs w:val="24"/>
                <w:lang w:val="uk-UA"/>
              </w:rPr>
              <w:t>-</w:t>
            </w:r>
            <w:r w:rsidRPr="001C3819">
              <w:rPr>
                <w:rFonts w:ascii="Times New Roman" w:hAnsi="Times New Roman" w:cs="Times New Roman"/>
                <w:color w:val="000000"/>
                <w:sz w:val="24"/>
                <w:szCs w:val="24"/>
              </w:rPr>
              <w:t>показання для видалення. Анестезія. Етапи видалення.</w:t>
            </w:r>
            <w:r w:rsidRPr="00CD2521">
              <w:rPr>
                <w:rFonts w:ascii="Times New Roman" w:hAnsi="Times New Roman" w:cs="Times New Roman"/>
                <w:bCs/>
                <w:sz w:val="24"/>
                <w:szCs w:val="24"/>
                <w:lang w:bidi="uk-UA"/>
              </w:rPr>
              <w:t xml:space="preserve"> (алгоритм </w:t>
            </w:r>
            <w:r>
              <w:rPr>
                <w:rFonts w:ascii="Times New Roman" w:hAnsi="Times New Roman" w:cs="Times New Roman"/>
                <w:bCs/>
                <w:sz w:val="24"/>
                <w:szCs w:val="24"/>
                <w:lang w:bidi="uk-UA"/>
              </w:rPr>
              <w:t>1</w:t>
            </w:r>
            <w:r w:rsidRPr="00CD2521">
              <w:rPr>
                <w:rFonts w:ascii="Times New Roman" w:hAnsi="Times New Roman" w:cs="Times New Roman"/>
                <w:bCs/>
                <w:sz w:val="24"/>
                <w:szCs w:val="24"/>
                <w:lang w:bidi="uk-UA"/>
              </w:rPr>
              <w:t>1)</w:t>
            </w:r>
          </w:p>
          <w:p w:rsidR="006812E8" w:rsidRPr="008C7457" w:rsidRDefault="00D77DF5" w:rsidP="006963A0">
            <w:pPr>
              <w:spacing w:after="0" w:line="240" w:lineRule="auto"/>
              <w:rPr>
                <w:rFonts w:ascii="Times New Roman" w:hAnsi="Times New Roman" w:cs="Times New Roman"/>
                <w:sz w:val="24"/>
                <w:szCs w:val="24"/>
                <w:lang w:val="uk-UA"/>
              </w:rPr>
            </w:pPr>
            <w:r w:rsidRPr="001C3819">
              <w:rPr>
                <w:rFonts w:ascii="Times New Roman" w:hAnsi="Times New Roman" w:cs="Times New Roman"/>
                <w:color w:val="000000"/>
                <w:sz w:val="24"/>
                <w:szCs w:val="24"/>
              </w:rPr>
              <w:t>Методика операції видалення 33 зуба.Показання для видалення</w:t>
            </w:r>
            <w:r w:rsidR="00BA64C7">
              <w:rPr>
                <w:rFonts w:ascii="Times New Roman" w:hAnsi="Times New Roman" w:cs="Times New Roman"/>
                <w:color w:val="000000"/>
                <w:sz w:val="24"/>
                <w:szCs w:val="24"/>
                <w:lang w:val="uk-UA"/>
              </w:rPr>
              <w:t xml:space="preserve"> </w:t>
            </w:r>
            <w:r w:rsidRPr="001C3819">
              <w:rPr>
                <w:rFonts w:ascii="Times New Roman" w:hAnsi="Times New Roman" w:cs="Times New Roman"/>
                <w:color w:val="000000"/>
                <w:sz w:val="24"/>
                <w:szCs w:val="24"/>
              </w:rPr>
              <w:t>.Проти</w:t>
            </w:r>
            <w:r w:rsidR="0093301F">
              <w:rPr>
                <w:rFonts w:ascii="Times New Roman" w:hAnsi="Times New Roman" w:cs="Times New Roman"/>
                <w:color w:val="000000"/>
                <w:sz w:val="24"/>
                <w:szCs w:val="24"/>
                <w:lang w:val="uk-UA"/>
              </w:rPr>
              <w:t>-</w:t>
            </w:r>
            <w:r w:rsidRPr="001C3819">
              <w:rPr>
                <w:rFonts w:ascii="Times New Roman" w:hAnsi="Times New Roman" w:cs="Times New Roman"/>
                <w:color w:val="000000"/>
                <w:sz w:val="24"/>
                <w:szCs w:val="24"/>
              </w:rPr>
              <w:t>показання для видалення. Анестезія. Етапи видалення.</w:t>
            </w:r>
            <w:r w:rsidRPr="00CD2521">
              <w:rPr>
                <w:rFonts w:ascii="Times New Roman" w:hAnsi="Times New Roman" w:cs="Times New Roman"/>
                <w:bCs/>
                <w:sz w:val="24"/>
                <w:szCs w:val="24"/>
                <w:lang w:bidi="uk-UA"/>
              </w:rPr>
              <w:t xml:space="preserve"> (алгоритм 1</w:t>
            </w:r>
            <w:r>
              <w:rPr>
                <w:rFonts w:ascii="Times New Roman" w:hAnsi="Times New Roman" w:cs="Times New Roman"/>
                <w:bCs/>
                <w:sz w:val="24"/>
                <w:szCs w:val="24"/>
                <w:lang w:bidi="uk-UA"/>
              </w:rPr>
              <w:t>2</w:t>
            </w:r>
            <w:r w:rsidRPr="00CD2521">
              <w:rPr>
                <w:rFonts w:ascii="Times New Roman" w:hAnsi="Times New Roman" w:cs="Times New Roman"/>
                <w:bCs/>
                <w:sz w:val="24"/>
                <w:szCs w:val="24"/>
                <w:lang w:bidi="uk-UA"/>
              </w:rPr>
              <w:t>)</w:t>
            </w:r>
          </w:p>
        </w:tc>
        <w:tc>
          <w:tcPr>
            <w:tcW w:w="964" w:type="dxa"/>
            <w:tcBorders>
              <w:top w:val="single" w:sz="4" w:space="0" w:color="auto"/>
              <w:left w:val="single" w:sz="4" w:space="0" w:color="auto"/>
              <w:bottom w:val="single" w:sz="4" w:space="0" w:color="auto"/>
              <w:right w:val="single" w:sz="4" w:space="0" w:color="auto"/>
            </w:tcBorders>
          </w:tcPr>
          <w:p w:rsidR="006812E8" w:rsidRPr="00DF5B3A" w:rsidRDefault="0093301F" w:rsidP="001447F3">
            <w:pPr>
              <w:rPr>
                <w:rFonts w:ascii="Times New Roman" w:hAnsi="Times New Roman" w:cs="Times New Roman"/>
                <w:sz w:val="24"/>
                <w:szCs w:val="24"/>
                <w:lang w:val="uk-UA"/>
              </w:rPr>
            </w:pPr>
            <w:r w:rsidRPr="00DF5B3A">
              <w:rPr>
                <w:rFonts w:ascii="Times New Roman" w:hAnsi="Times New Roman" w:cs="Times New Roman"/>
                <w:sz w:val="24"/>
                <w:szCs w:val="24"/>
                <w:lang w:val="uk-UA"/>
              </w:rPr>
              <w:t>6</w:t>
            </w:r>
          </w:p>
        </w:tc>
      </w:tr>
      <w:tr w:rsidR="006812E8" w:rsidTr="0093301F">
        <w:tc>
          <w:tcPr>
            <w:tcW w:w="673" w:type="dxa"/>
            <w:tcBorders>
              <w:top w:val="single" w:sz="4" w:space="0" w:color="auto"/>
              <w:left w:val="single" w:sz="4" w:space="0" w:color="auto"/>
              <w:bottom w:val="single" w:sz="4" w:space="0" w:color="auto"/>
              <w:right w:val="single" w:sz="4" w:space="0" w:color="auto"/>
            </w:tcBorders>
          </w:tcPr>
          <w:p w:rsidR="006812E8" w:rsidRPr="008C7457" w:rsidRDefault="006812E8" w:rsidP="006812E8">
            <w:pPr>
              <w:rPr>
                <w:rFonts w:ascii="Times New Roman" w:hAnsi="Times New Roman" w:cs="Times New Roman"/>
                <w:sz w:val="24"/>
                <w:szCs w:val="24"/>
                <w:lang w:val="uk-UA"/>
              </w:rPr>
            </w:pPr>
            <w:r>
              <w:rPr>
                <w:rFonts w:ascii="Times New Roman" w:hAnsi="Times New Roman" w:cs="Times New Roman"/>
                <w:sz w:val="24"/>
                <w:szCs w:val="24"/>
                <w:lang w:val="uk-UA"/>
              </w:rPr>
              <w:t>12</w:t>
            </w:r>
          </w:p>
        </w:tc>
        <w:tc>
          <w:tcPr>
            <w:tcW w:w="7827" w:type="dxa"/>
            <w:tcBorders>
              <w:top w:val="single" w:sz="4" w:space="0" w:color="auto"/>
              <w:left w:val="single" w:sz="4" w:space="0" w:color="auto"/>
              <w:bottom w:val="single" w:sz="4" w:space="0" w:color="auto"/>
              <w:right w:val="single" w:sz="4" w:space="0" w:color="auto"/>
            </w:tcBorders>
          </w:tcPr>
          <w:p w:rsidR="00D77DF5" w:rsidRPr="001C3819" w:rsidRDefault="00F8248A" w:rsidP="00D77DF5">
            <w:pPr>
              <w:spacing w:after="0" w:line="240" w:lineRule="auto"/>
              <w:rPr>
                <w:rFonts w:ascii="Times New Roman" w:hAnsi="Times New Roman" w:cs="Times New Roman"/>
                <w:b/>
                <w:bCs/>
                <w:sz w:val="24"/>
                <w:szCs w:val="24"/>
                <w:lang w:bidi="uk-UA"/>
              </w:rPr>
            </w:pPr>
            <w:r>
              <w:rPr>
                <w:rFonts w:ascii="Times New Roman" w:hAnsi="Times New Roman" w:cs="Times New Roman"/>
                <w:sz w:val="24"/>
                <w:szCs w:val="24"/>
                <w:lang w:val="uk-UA"/>
              </w:rPr>
              <w:t xml:space="preserve">Тема </w:t>
            </w:r>
            <w:r w:rsidR="0000101C">
              <w:rPr>
                <w:rFonts w:ascii="Times New Roman" w:hAnsi="Times New Roman" w:cs="Times New Roman"/>
                <w:sz w:val="24"/>
                <w:szCs w:val="24"/>
                <w:lang w:val="uk-UA"/>
              </w:rPr>
              <w:t>2</w:t>
            </w:r>
            <w:r>
              <w:rPr>
                <w:rFonts w:ascii="Times New Roman" w:hAnsi="Times New Roman" w:cs="Times New Roman"/>
                <w:sz w:val="24"/>
                <w:szCs w:val="24"/>
                <w:lang w:val="uk-UA"/>
              </w:rPr>
              <w:t>. Практичне заняття 1</w:t>
            </w:r>
            <w:r w:rsidR="0000101C">
              <w:rPr>
                <w:rFonts w:ascii="Times New Roman" w:hAnsi="Times New Roman" w:cs="Times New Roman"/>
                <w:sz w:val="24"/>
                <w:szCs w:val="24"/>
                <w:lang w:val="uk-UA"/>
              </w:rPr>
              <w:t>5</w:t>
            </w:r>
            <w:r w:rsidR="00D77DF5">
              <w:rPr>
                <w:rFonts w:ascii="Times New Roman" w:hAnsi="Times New Roman" w:cs="Times New Roman"/>
                <w:sz w:val="24"/>
                <w:szCs w:val="24"/>
                <w:lang w:val="uk-UA"/>
              </w:rPr>
              <w:t>.</w:t>
            </w:r>
            <w:r w:rsidR="00D77DF5" w:rsidRPr="001C3819">
              <w:rPr>
                <w:rFonts w:ascii="Times New Roman" w:hAnsi="Times New Roman" w:cs="Times New Roman"/>
                <w:color w:val="000000"/>
                <w:sz w:val="24"/>
                <w:szCs w:val="24"/>
              </w:rPr>
              <w:t xml:space="preserve"> Методика операції видалення 34 зуба.</w:t>
            </w:r>
            <w:r w:rsidR="00BA64C7">
              <w:rPr>
                <w:rFonts w:ascii="Times New Roman" w:hAnsi="Times New Roman" w:cs="Times New Roman"/>
                <w:color w:val="000000"/>
                <w:sz w:val="24"/>
                <w:szCs w:val="24"/>
                <w:lang w:val="uk-UA"/>
              </w:rPr>
              <w:t xml:space="preserve"> </w:t>
            </w:r>
            <w:r w:rsidR="00D77DF5" w:rsidRPr="001C3819">
              <w:rPr>
                <w:rFonts w:ascii="Times New Roman" w:hAnsi="Times New Roman" w:cs="Times New Roman"/>
                <w:color w:val="000000"/>
                <w:sz w:val="24"/>
                <w:szCs w:val="24"/>
              </w:rPr>
              <w:t>Показання для видалення.Протипоказання для видалення. Анестезія. Етапи видалення.</w:t>
            </w:r>
            <w:r w:rsidR="00D77DF5" w:rsidRPr="00CD2521">
              <w:rPr>
                <w:rFonts w:ascii="Times New Roman" w:hAnsi="Times New Roman" w:cs="Times New Roman"/>
                <w:bCs/>
                <w:sz w:val="24"/>
                <w:szCs w:val="24"/>
                <w:lang w:bidi="uk-UA"/>
              </w:rPr>
              <w:t xml:space="preserve"> (алгоритм 1</w:t>
            </w:r>
            <w:r w:rsidR="00D77DF5">
              <w:rPr>
                <w:rFonts w:ascii="Times New Roman" w:hAnsi="Times New Roman" w:cs="Times New Roman"/>
                <w:bCs/>
                <w:sz w:val="24"/>
                <w:szCs w:val="24"/>
                <w:lang w:bidi="uk-UA"/>
              </w:rPr>
              <w:t>3</w:t>
            </w:r>
            <w:r w:rsidR="00D77DF5" w:rsidRPr="00CD2521">
              <w:rPr>
                <w:rFonts w:ascii="Times New Roman" w:hAnsi="Times New Roman" w:cs="Times New Roman"/>
                <w:bCs/>
                <w:sz w:val="24"/>
                <w:szCs w:val="24"/>
                <w:lang w:bidi="uk-UA"/>
              </w:rPr>
              <w:t>)</w:t>
            </w:r>
          </w:p>
          <w:p w:rsidR="00D77DF5" w:rsidRPr="001C3819" w:rsidRDefault="00D77DF5" w:rsidP="00D77DF5">
            <w:pPr>
              <w:spacing w:after="0" w:line="240" w:lineRule="auto"/>
              <w:rPr>
                <w:rFonts w:ascii="Times New Roman" w:hAnsi="Times New Roman" w:cs="Times New Roman"/>
                <w:b/>
                <w:bCs/>
                <w:sz w:val="24"/>
                <w:szCs w:val="24"/>
                <w:lang w:bidi="uk-UA"/>
              </w:rPr>
            </w:pPr>
            <w:r w:rsidRPr="001C3819">
              <w:rPr>
                <w:rFonts w:ascii="Times New Roman" w:hAnsi="Times New Roman" w:cs="Times New Roman"/>
                <w:color w:val="000000"/>
                <w:sz w:val="24"/>
                <w:szCs w:val="24"/>
              </w:rPr>
              <w:t>Методика операції видалення 35 зуба.Показання для видалення.</w:t>
            </w:r>
            <w:r w:rsidR="00BA64C7">
              <w:rPr>
                <w:rFonts w:ascii="Times New Roman" w:hAnsi="Times New Roman" w:cs="Times New Roman"/>
                <w:color w:val="000000"/>
                <w:sz w:val="24"/>
                <w:szCs w:val="24"/>
                <w:lang w:val="uk-UA"/>
              </w:rPr>
              <w:t xml:space="preserve"> </w:t>
            </w:r>
            <w:r w:rsidRPr="001C3819">
              <w:rPr>
                <w:rFonts w:ascii="Times New Roman" w:hAnsi="Times New Roman" w:cs="Times New Roman"/>
                <w:color w:val="000000"/>
                <w:sz w:val="24"/>
                <w:szCs w:val="24"/>
              </w:rPr>
              <w:t>Проти</w:t>
            </w:r>
            <w:r w:rsidR="0093301F">
              <w:rPr>
                <w:rFonts w:ascii="Times New Roman" w:hAnsi="Times New Roman" w:cs="Times New Roman"/>
                <w:color w:val="000000"/>
                <w:sz w:val="24"/>
                <w:szCs w:val="24"/>
                <w:lang w:val="uk-UA"/>
              </w:rPr>
              <w:t>-</w:t>
            </w:r>
            <w:r w:rsidRPr="001C3819">
              <w:rPr>
                <w:rFonts w:ascii="Times New Roman" w:hAnsi="Times New Roman" w:cs="Times New Roman"/>
                <w:color w:val="000000"/>
                <w:sz w:val="24"/>
                <w:szCs w:val="24"/>
              </w:rPr>
              <w:t>показання для видалення. Анестезія. Етапи видалення.</w:t>
            </w:r>
            <w:r w:rsidRPr="00CD2521">
              <w:rPr>
                <w:rFonts w:ascii="Times New Roman" w:hAnsi="Times New Roman" w:cs="Times New Roman"/>
                <w:bCs/>
                <w:sz w:val="24"/>
                <w:szCs w:val="24"/>
                <w:lang w:bidi="uk-UA"/>
              </w:rPr>
              <w:t xml:space="preserve"> (алгоритм 1</w:t>
            </w:r>
            <w:r>
              <w:rPr>
                <w:rFonts w:ascii="Times New Roman" w:hAnsi="Times New Roman" w:cs="Times New Roman"/>
                <w:bCs/>
                <w:sz w:val="24"/>
                <w:szCs w:val="24"/>
                <w:lang w:bidi="uk-UA"/>
              </w:rPr>
              <w:t>4</w:t>
            </w:r>
            <w:r w:rsidRPr="00CD2521">
              <w:rPr>
                <w:rFonts w:ascii="Times New Roman" w:hAnsi="Times New Roman" w:cs="Times New Roman"/>
                <w:bCs/>
                <w:sz w:val="24"/>
                <w:szCs w:val="24"/>
                <w:lang w:bidi="uk-UA"/>
              </w:rPr>
              <w:t>)</w:t>
            </w:r>
          </w:p>
          <w:p w:rsidR="006812E8" w:rsidRPr="008C7457" w:rsidRDefault="00D77DF5" w:rsidP="006963A0">
            <w:pPr>
              <w:spacing w:after="0" w:line="240" w:lineRule="auto"/>
              <w:rPr>
                <w:rFonts w:ascii="Times New Roman" w:hAnsi="Times New Roman" w:cs="Times New Roman"/>
                <w:sz w:val="24"/>
                <w:szCs w:val="24"/>
                <w:lang w:val="uk-UA"/>
              </w:rPr>
            </w:pPr>
            <w:r w:rsidRPr="001C3819">
              <w:rPr>
                <w:rFonts w:ascii="Times New Roman" w:hAnsi="Times New Roman" w:cs="Times New Roman"/>
                <w:color w:val="000000"/>
                <w:sz w:val="24"/>
                <w:szCs w:val="24"/>
              </w:rPr>
              <w:t>Методика операції видалення 36 зуба.Показання для видалення</w:t>
            </w:r>
            <w:r w:rsidR="00BA64C7">
              <w:rPr>
                <w:rFonts w:ascii="Times New Roman" w:hAnsi="Times New Roman" w:cs="Times New Roman"/>
                <w:color w:val="000000"/>
                <w:sz w:val="24"/>
                <w:szCs w:val="24"/>
                <w:lang w:val="uk-UA"/>
              </w:rPr>
              <w:t xml:space="preserve"> </w:t>
            </w:r>
            <w:r w:rsidRPr="001C3819">
              <w:rPr>
                <w:rFonts w:ascii="Times New Roman" w:hAnsi="Times New Roman" w:cs="Times New Roman"/>
                <w:color w:val="000000"/>
                <w:sz w:val="24"/>
                <w:szCs w:val="24"/>
              </w:rPr>
              <w:t>.Проти</w:t>
            </w:r>
            <w:r w:rsidR="0093301F">
              <w:rPr>
                <w:rFonts w:ascii="Times New Roman" w:hAnsi="Times New Roman" w:cs="Times New Roman"/>
                <w:color w:val="000000"/>
                <w:sz w:val="24"/>
                <w:szCs w:val="24"/>
                <w:lang w:val="uk-UA"/>
              </w:rPr>
              <w:t>-</w:t>
            </w:r>
            <w:r w:rsidRPr="001C3819">
              <w:rPr>
                <w:rFonts w:ascii="Times New Roman" w:hAnsi="Times New Roman" w:cs="Times New Roman"/>
                <w:color w:val="000000"/>
                <w:sz w:val="24"/>
                <w:szCs w:val="24"/>
              </w:rPr>
              <w:t>показання для видалення. Анестезія. Етапи видалення.</w:t>
            </w:r>
            <w:r w:rsidRPr="00CD2521">
              <w:rPr>
                <w:rFonts w:ascii="Times New Roman" w:hAnsi="Times New Roman" w:cs="Times New Roman"/>
                <w:bCs/>
                <w:sz w:val="24"/>
                <w:szCs w:val="24"/>
                <w:lang w:bidi="uk-UA"/>
              </w:rPr>
              <w:t xml:space="preserve"> (алгоритм 1</w:t>
            </w:r>
            <w:r>
              <w:rPr>
                <w:rFonts w:ascii="Times New Roman" w:hAnsi="Times New Roman" w:cs="Times New Roman"/>
                <w:bCs/>
                <w:sz w:val="24"/>
                <w:szCs w:val="24"/>
                <w:lang w:bidi="uk-UA"/>
              </w:rPr>
              <w:t>5</w:t>
            </w:r>
            <w:r w:rsidRPr="00CD2521">
              <w:rPr>
                <w:rFonts w:ascii="Times New Roman" w:hAnsi="Times New Roman" w:cs="Times New Roman"/>
                <w:bCs/>
                <w:sz w:val="24"/>
                <w:szCs w:val="24"/>
                <w:lang w:bidi="uk-UA"/>
              </w:rPr>
              <w:t>)</w:t>
            </w:r>
          </w:p>
        </w:tc>
        <w:tc>
          <w:tcPr>
            <w:tcW w:w="964" w:type="dxa"/>
            <w:tcBorders>
              <w:top w:val="single" w:sz="4" w:space="0" w:color="auto"/>
              <w:left w:val="single" w:sz="4" w:space="0" w:color="auto"/>
              <w:bottom w:val="single" w:sz="4" w:space="0" w:color="auto"/>
              <w:right w:val="single" w:sz="4" w:space="0" w:color="auto"/>
            </w:tcBorders>
          </w:tcPr>
          <w:p w:rsidR="006812E8" w:rsidRPr="00DF5B3A" w:rsidRDefault="006812E8" w:rsidP="006812E8">
            <w:pPr>
              <w:rPr>
                <w:rFonts w:ascii="Times New Roman" w:hAnsi="Times New Roman" w:cs="Times New Roman"/>
                <w:sz w:val="24"/>
                <w:szCs w:val="24"/>
                <w:lang w:val="uk-UA"/>
              </w:rPr>
            </w:pPr>
            <w:r w:rsidRPr="00DF5B3A">
              <w:rPr>
                <w:rFonts w:ascii="Times New Roman" w:hAnsi="Times New Roman" w:cs="Times New Roman"/>
                <w:sz w:val="24"/>
                <w:szCs w:val="24"/>
                <w:lang w:val="uk-UA"/>
              </w:rPr>
              <w:t>6</w:t>
            </w:r>
          </w:p>
        </w:tc>
      </w:tr>
      <w:tr w:rsidR="00D77DF5" w:rsidTr="0093301F">
        <w:tc>
          <w:tcPr>
            <w:tcW w:w="673" w:type="dxa"/>
            <w:tcBorders>
              <w:top w:val="single" w:sz="4" w:space="0" w:color="auto"/>
              <w:left w:val="single" w:sz="4" w:space="0" w:color="auto"/>
              <w:bottom w:val="single" w:sz="4" w:space="0" w:color="auto"/>
              <w:right w:val="single" w:sz="4" w:space="0" w:color="auto"/>
            </w:tcBorders>
          </w:tcPr>
          <w:p w:rsidR="00D77DF5" w:rsidRDefault="006963A0" w:rsidP="006812E8">
            <w:pPr>
              <w:rPr>
                <w:rFonts w:ascii="Times New Roman" w:hAnsi="Times New Roman" w:cs="Times New Roman"/>
                <w:sz w:val="24"/>
                <w:szCs w:val="24"/>
                <w:lang w:val="uk-UA"/>
              </w:rPr>
            </w:pPr>
            <w:r>
              <w:rPr>
                <w:rFonts w:ascii="Times New Roman" w:hAnsi="Times New Roman" w:cs="Times New Roman"/>
                <w:sz w:val="24"/>
                <w:szCs w:val="24"/>
                <w:lang w:val="uk-UA"/>
              </w:rPr>
              <w:t>13</w:t>
            </w:r>
          </w:p>
        </w:tc>
        <w:tc>
          <w:tcPr>
            <w:tcW w:w="7827" w:type="dxa"/>
            <w:tcBorders>
              <w:top w:val="single" w:sz="4" w:space="0" w:color="auto"/>
              <w:left w:val="single" w:sz="4" w:space="0" w:color="auto"/>
              <w:bottom w:val="single" w:sz="4" w:space="0" w:color="auto"/>
              <w:right w:val="single" w:sz="4" w:space="0" w:color="auto"/>
            </w:tcBorders>
          </w:tcPr>
          <w:p w:rsidR="00D77DF5" w:rsidRPr="001C3819" w:rsidRDefault="00D77DF5" w:rsidP="00D77DF5">
            <w:pPr>
              <w:spacing w:after="0" w:line="240" w:lineRule="auto"/>
              <w:rPr>
                <w:rFonts w:ascii="Times New Roman" w:hAnsi="Times New Roman" w:cs="Times New Roman"/>
                <w:b/>
                <w:bCs/>
                <w:sz w:val="24"/>
                <w:szCs w:val="24"/>
                <w:lang w:bidi="uk-UA"/>
              </w:rPr>
            </w:pPr>
            <w:r w:rsidRPr="001C3819">
              <w:rPr>
                <w:rFonts w:ascii="Times New Roman" w:hAnsi="Times New Roman" w:cs="Times New Roman"/>
                <w:color w:val="000000"/>
                <w:sz w:val="24"/>
                <w:szCs w:val="24"/>
              </w:rPr>
              <w:t>Методика операції видалення 37 зуба.Показання для видалення</w:t>
            </w:r>
            <w:r w:rsidR="00BA64C7">
              <w:rPr>
                <w:rFonts w:ascii="Times New Roman" w:hAnsi="Times New Roman" w:cs="Times New Roman"/>
                <w:color w:val="000000"/>
                <w:sz w:val="24"/>
                <w:szCs w:val="24"/>
                <w:lang w:val="uk-UA"/>
              </w:rPr>
              <w:t xml:space="preserve"> </w:t>
            </w:r>
            <w:r w:rsidRPr="001C3819">
              <w:rPr>
                <w:rFonts w:ascii="Times New Roman" w:hAnsi="Times New Roman" w:cs="Times New Roman"/>
                <w:color w:val="000000"/>
                <w:sz w:val="24"/>
                <w:szCs w:val="24"/>
              </w:rPr>
              <w:t>.Проти</w:t>
            </w:r>
            <w:r w:rsidR="0093301F">
              <w:rPr>
                <w:rFonts w:ascii="Times New Roman" w:hAnsi="Times New Roman" w:cs="Times New Roman"/>
                <w:color w:val="000000"/>
                <w:sz w:val="24"/>
                <w:szCs w:val="24"/>
                <w:lang w:val="uk-UA"/>
              </w:rPr>
              <w:t>-</w:t>
            </w:r>
            <w:r w:rsidRPr="001C3819">
              <w:rPr>
                <w:rFonts w:ascii="Times New Roman" w:hAnsi="Times New Roman" w:cs="Times New Roman"/>
                <w:color w:val="000000"/>
                <w:sz w:val="24"/>
                <w:szCs w:val="24"/>
              </w:rPr>
              <w:t>показання для видалення. Анестезія. Етапи видалення.</w:t>
            </w:r>
            <w:r w:rsidRPr="00CD2521">
              <w:rPr>
                <w:rFonts w:ascii="Times New Roman" w:hAnsi="Times New Roman" w:cs="Times New Roman"/>
                <w:bCs/>
                <w:sz w:val="24"/>
                <w:szCs w:val="24"/>
                <w:lang w:bidi="uk-UA"/>
              </w:rPr>
              <w:t xml:space="preserve"> (алгоритм 1</w:t>
            </w:r>
            <w:r>
              <w:rPr>
                <w:rFonts w:ascii="Times New Roman" w:hAnsi="Times New Roman" w:cs="Times New Roman"/>
                <w:bCs/>
                <w:sz w:val="24"/>
                <w:szCs w:val="24"/>
                <w:lang w:bidi="uk-UA"/>
              </w:rPr>
              <w:t>6</w:t>
            </w:r>
            <w:r w:rsidRPr="00CD2521">
              <w:rPr>
                <w:rFonts w:ascii="Times New Roman" w:hAnsi="Times New Roman" w:cs="Times New Roman"/>
                <w:bCs/>
                <w:sz w:val="24"/>
                <w:szCs w:val="24"/>
                <w:lang w:bidi="uk-UA"/>
              </w:rPr>
              <w:t>)</w:t>
            </w:r>
          </w:p>
          <w:p w:rsidR="00D77DF5" w:rsidRPr="001C3819" w:rsidRDefault="00D77DF5" w:rsidP="00D77DF5">
            <w:pPr>
              <w:spacing w:after="0" w:line="240" w:lineRule="auto"/>
              <w:rPr>
                <w:rFonts w:ascii="Times New Roman" w:hAnsi="Times New Roman" w:cs="Times New Roman"/>
                <w:b/>
                <w:bCs/>
                <w:sz w:val="24"/>
                <w:szCs w:val="24"/>
                <w:lang w:bidi="uk-UA"/>
              </w:rPr>
            </w:pPr>
            <w:r w:rsidRPr="001C3819">
              <w:rPr>
                <w:rFonts w:ascii="Times New Roman" w:hAnsi="Times New Roman" w:cs="Times New Roman"/>
                <w:color w:val="000000"/>
                <w:sz w:val="24"/>
                <w:szCs w:val="24"/>
              </w:rPr>
              <w:t>Методика операції видалення 38 зуба.Показання для видалення.</w:t>
            </w:r>
            <w:r w:rsidR="00BA64C7">
              <w:rPr>
                <w:rFonts w:ascii="Times New Roman" w:hAnsi="Times New Roman" w:cs="Times New Roman"/>
                <w:color w:val="000000"/>
                <w:sz w:val="24"/>
                <w:szCs w:val="24"/>
                <w:lang w:val="uk-UA"/>
              </w:rPr>
              <w:t xml:space="preserve"> </w:t>
            </w:r>
            <w:r w:rsidRPr="001C3819">
              <w:rPr>
                <w:rFonts w:ascii="Times New Roman" w:hAnsi="Times New Roman" w:cs="Times New Roman"/>
                <w:color w:val="000000"/>
                <w:sz w:val="24"/>
                <w:szCs w:val="24"/>
              </w:rPr>
              <w:t>Проти</w:t>
            </w:r>
            <w:r w:rsidR="0093301F">
              <w:rPr>
                <w:rFonts w:ascii="Times New Roman" w:hAnsi="Times New Roman" w:cs="Times New Roman"/>
                <w:color w:val="000000"/>
                <w:sz w:val="24"/>
                <w:szCs w:val="24"/>
                <w:lang w:val="uk-UA"/>
              </w:rPr>
              <w:t>-</w:t>
            </w:r>
            <w:r w:rsidRPr="001C3819">
              <w:rPr>
                <w:rFonts w:ascii="Times New Roman" w:hAnsi="Times New Roman" w:cs="Times New Roman"/>
                <w:color w:val="000000"/>
                <w:sz w:val="24"/>
                <w:szCs w:val="24"/>
              </w:rPr>
              <w:t>показання для видалення. Анестезія. Етапи видалення.</w:t>
            </w:r>
            <w:r w:rsidRPr="00CD2521">
              <w:rPr>
                <w:rFonts w:ascii="Times New Roman" w:hAnsi="Times New Roman" w:cs="Times New Roman"/>
                <w:bCs/>
                <w:sz w:val="24"/>
                <w:szCs w:val="24"/>
                <w:lang w:bidi="uk-UA"/>
              </w:rPr>
              <w:t xml:space="preserve"> (алгоритм 1</w:t>
            </w:r>
            <w:r>
              <w:rPr>
                <w:rFonts w:ascii="Times New Roman" w:hAnsi="Times New Roman" w:cs="Times New Roman"/>
                <w:bCs/>
                <w:sz w:val="24"/>
                <w:szCs w:val="24"/>
                <w:lang w:bidi="uk-UA"/>
              </w:rPr>
              <w:t>7</w:t>
            </w:r>
            <w:r w:rsidRPr="00CD2521">
              <w:rPr>
                <w:rFonts w:ascii="Times New Roman" w:hAnsi="Times New Roman" w:cs="Times New Roman"/>
                <w:bCs/>
                <w:sz w:val="24"/>
                <w:szCs w:val="24"/>
                <w:lang w:bidi="uk-UA"/>
              </w:rPr>
              <w:t>)</w:t>
            </w:r>
          </w:p>
          <w:p w:rsidR="00D77DF5" w:rsidRDefault="00D77DF5" w:rsidP="006963A0">
            <w:pPr>
              <w:spacing w:after="0" w:line="240" w:lineRule="auto"/>
              <w:rPr>
                <w:sz w:val="24"/>
                <w:szCs w:val="24"/>
                <w:lang w:val="uk-UA"/>
              </w:rPr>
            </w:pPr>
            <w:r w:rsidRPr="001C3819">
              <w:rPr>
                <w:rFonts w:ascii="Times New Roman" w:hAnsi="Times New Roman" w:cs="Times New Roman"/>
                <w:color w:val="000000"/>
                <w:sz w:val="24"/>
                <w:szCs w:val="24"/>
              </w:rPr>
              <w:t>Методика операції видалення 45 зуба.Показання для видалення.</w:t>
            </w:r>
            <w:r w:rsidR="00BA64C7">
              <w:rPr>
                <w:rFonts w:ascii="Times New Roman" w:hAnsi="Times New Roman" w:cs="Times New Roman"/>
                <w:color w:val="000000"/>
                <w:sz w:val="24"/>
                <w:szCs w:val="24"/>
                <w:lang w:val="uk-UA"/>
              </w:rPr>
              <w:t xml:space="preserve"> </w:t>
            </w:r>
            <w:r w:rsidRPr="001C3819">
              <w:rPr>
                <w:rFonts w:ascii="Times New Roman" w:hAnsi="Times New Roman" w:cs="Times New Roman"/>
                <w:color w:val="000000"/>
                <w:sz w:val="24"/>
                <w:szCs w:val="24"/>
              </w:rPr>
              <w:t>Проти</w:t>
            </w:r>
            <w:r w:rsidR="0093301F">
              <w:rPr>
                <w:rFonts w:ascii="Times New Roman" w:hAnsi="Times New Roman" w:cs="Times New Roman"/>
                <w:color w:val="000000"/>
                <w:sz w:val="24"/>
                <w:szCs w:val="24"/>
                <w:lang w:val="uk-UA"/>
              </w:rPr>
              <w:t>-</w:t>
            </w:r>
            <w:r w:rsidRPr="001C3819">
              <w:rPr>
                <w:rFonts w:ascii="Times New Roman" w:hAnsi="Times New Roman" w:cs="Times New Roman"/>
                <w:color w:val="000000"/>
                <w:sz w:val="24"/>
                <w:szCs w:val="24"/>
              </w:rPr>
              <w:t>показання для видалення. Анестезія. Етапи видалення.</w:t>
            </w:r>
            <w:r w:rsidRPr="00CD2521">
              <w:rPr>
                <w:rFonts w:ascii="Times New Roman" w:hAnsi="Times New Roman" w:cs="Times New Roman"/>
                <w:bCs/>
                <w:sz w:val="24"/>
                <w:szCs w:val="24"/>
                <w:lang w:bidi="uk-UA"/>
              </w:rPr>
              <w:t xml:space="preserve"> (алгоритм 1</w:t>
            </w:r>
            <w:r>
              <w:rPr>
                <w:rFonts w:ascii="Times New Roman" w:hAnsi="Times New Roman" w:cs="Times New Roman"/>
                <w:bCs/>
                <w:sz w:val="24"/>
                <w:szCs w:val="24"/>
                <w:lang w:bidi="uk-UA"/>
              </w:rPr>
              <w:t>8</w:t>
            </w:r>
            <w:r w:rsidRPr="00CD2521">
              <w:rPr>
                <w:rFonts w:ascii="Times New Roman" w:hAnsi="Times New Roman" w:cs="Times New Roman"/>
                <w:bCs/>
                <w:sz w:val="24"/>
                <w:szCs w:val="24"/>
                <w:lang w:bidi="uk-UA"/>
              </w:rPr>
              <w:t>)</w:t>
            </w:r>
          </w:p>
        </w:tc>
        <w:tc>
          <w:tcPr>
            <w:tcW w:w="964" w:type="dxa"/>
            <w:tcBorders>
              <w:top w:val="single" w:sz="4" w:space="0" w:color="auto"/>
              <w:left w:val="single" w:sz="4" w:space="0" w:color="auto"/>
              <w:bottom w:val="single" w:sz="4" w:space="0" w:color="auto"/>
              <w:right w:val="single" w:sz="4" w:space="0" w:color="auto"/>
            </w:tcBorders>
          </w:tcPr>
          <w:p w:rsidR="00D77DF5" w:rsidRPr="00DF5B3A" w:rsidRDefault="0093301F" w:rsidP="006812E8">
            <w:pPr>
              <w:rPr>
                <w:rFonts w:ascii="Times New Roman" w:hAnsi="Times New Roman" w:cs="Times New Roman"/>
                <w:sz w:val="24"/>
                <w:szCs w:val="24"/>
                <w:lang w:val="uk-UA"/>
              </w:rPr>
            </w:pPr>
            <w:r w:rsidRPr="00DF5B3A">
              <w:rPr>
                <w:rFonts w:ascii="Times New Roman" w:hAnsi="Times New Roman" w:cs="Times New Roman"/>
                <w:sz w:val="24"/>
                <w:szCs w:val="24"/>
                <w:lang w:val="uk-UA"/>
              </w:rPr>
              <w:t>6</w:t>
            </w:r>
          </w:p>
        </w:tc>
      </w:tr>
      <w:tr w:rsidR="00D77DF5" w:rsidTr="0093301F">
        <w:tc>
          <w:tcPr>
            <w:tcW w:w="673" w:type="dxa"/>
            <w:tcBorders>
              <w:top w:val="single" w:sz="4" w:space="0" w:color="auto"/>
              <w:left w:val="single" w:sz="4" w:space="0" w:color="auto"/>
              <w:bottom w:val="single" w:sz="4" w:space="0" w:color="auto"/>
              <w:right w:val="single" w:sz="4" w:space="0" w:color="auto"/>
            </w:tcBorders>
          </w:tcPr>
          <w:p w:rsidR="00D77DF5" w:rsidRDefault="006963A0" w:rsidP="006812E8">
            <w:pPr>
              <w:rPr>
                <w:rFonts w:ascii="Times New Roman" w:hAnsi="Times New Roman" w:cs="Times New Roman"/>
                <w:sz w:val="24"/>
                <w:szCs w:val="24"/>
                <w:lang w:val="uk-UA"/>
              </w:rPr>
            </w:pPr>
            <w:r>
              <w:rPr>
                <w:rFonts w:ascii="Times New Roman" w:hAnsi="Times New Roman" w:cs="Times New Roman"/>
                <w:sz w:val="24"/>
                <w:szCs w:val="24"/>
                <w:lang w:val="uk-UA"/>
              </w:rPr>
              <w:t>14</w:t>
            </w:r>
          </w:p>
        </w:tc>
        <w:tc>
          <w:tcPr>
            <w:tcW w:w="7827" w:type="dxa"/>
            <w:tcBorders>
              <w:top w:val="single" w:sz="4" w:space="0" w:color="auto"/>
              <w:left w:val="single" w:sz="4" w:space="0" w:color="auto"/>
              <w:bottom w:val="single" w:sz="4" w:space="0" w:color="auto"/>
              <w:right w:val="single" w:sz="4" w:space="0" w:color="auto"/>
            </w:tcBorders>
          </w:tcPr>
          <w:p w:rsidR="00D77DF5" w:rsidRPr="001C3819" w:rsidRDefault="00D77DF5" w:rsidP="00D77DF5">
            <w:pPr>
              <w:spacing w:after="0" w:line="240" w:lineRule="auto"/>
              <w:rPr>
                <w:rFonts w:ascii="Times New Roman" w:hAnsi="Times New Roman" w:cs="Times New Roman"/>
                <w:b/>
                <w:bCs/>
                <w:sz w:val="24"/>
                <w:szCs w:val="24"/>
                <w:lang w:bidi="uk-UA"/>
              </w:rPr>
            </w:pPr>
            <w:r w:rsidRPr="001C3819">
              <w:rPr>
                <w:rFonts w:ascii="Times New Roman" w:hAnsi="Times New Roman" w:cs="Times New Roman"/>
                <w:color w:val="000000"/>
                <w:sz w:val="24"/>
                <w:szCs w:val="24"/>
              </w:rPr>
              <w:t>Методика операції видалення 47 зуба.Показання для видалення.</w:t>
            </w:r>
            <w:r w:rsidR="00BA64C7">
              <w:rPr>
                <w:rFonts w:ascii="Times New Roman" w:hAnsi="Times New Roman" w:cs="Times New Roman"/>
                <w:color w:val="000000"/>
                <w:sz w:val="24"/>
                <w:szCs w:val="24"/>
                <w:lang w:val="uk-UA"/>
              </w:rPr>
              <w:t xml:space="preserve"> </w:t>
            </w:r>
            <w:r w:rsidRPr="001C3819">
              <w:rPr>
                <w:rFonts w:ascii="Times New Roman" w:hAnsi="Times New Roman" w:cs="Times New Roman"/>
                <w:color w:val="000000"/>
                <w:sz w:val="24"/>
                <w:szCs w:val="24"/>
              </w:rPr>
              <w:t>Проти</w:t>
            </w:r>
            <w:r w:rsidR="0093301F">
              <w:rPr>
                <w:rFonts w:ascii="Times New Roman" w:hAnsi="Times New Roman" w:cs="Times New Roman"/>
                <w:color w:val="000000"/>
                <w:sz w:val="24"/>
                <w:szCs w:val="24"/>
                <w:lang w:val="uk-UA"/>
              </w:rPr>
              <w:t>-</w:t>
            </w:r>
            <w:r w:rsidRPr="001C3819">
              <w:rPr>
                <w:rFonts w:ascii="Times New Roman" w:hAnsi="Times New Roman" w:cs="Times New Roman"/>
                <w:color w:val="000000"/>
                <w:sz w:val="24"/>
                <w:szCs w:val="24"/>
              </w:rPr>
              <w:t>показання для видалення. Анестезія. Етапи видалення.</w:t>
            </w:r>
            <w:r w:rsidRPr="00CD2521">
              <w:rPr>
                <w:rFonts w:ascii="Times New Roman" w:hAnsi="Times New Roman" w:cs="Times New Roman"/>
                <w:bCs/>
                <w:sz w:val="24"/>
                <w:szCs w:val="24"/>
                <w:lang w:bidi="uk-UA"/>
              </w:rPr>
              <w:t xml:space="preserve"> (алгоритм 1</w:t>
            </w:r>
            <w:r>
              <w:rPr>
                <w:rFonts w:ascii="Times New Roman" w:hAnsi="Times New Roman" w:cs="Times New Roman"/>
                <w:bCs/>
                <w:sz w:val="24"/>
                <w:szCs w:val="24"/>
                <w:lang w:bidi="uk-UA"/>
              </w:rPr>
              <w:t>9</w:t>
            </w:r>
            <w:r w:rsidRPr="00CD2521">
              <w:rPr>
                <w:rFonts w:ascii="Times New Roman" w:hAnsi="Times New Roman" w:cs="Times New Roman"/>
                <w:bCs/>
                <w:sz w:val="24"/>
                <w:szCs w:val="24"/>
                <w:lang w:bidi="uk-UA"/>
              </w:rPr>
              <w:t>)</w:t>
            </w:r>
          </w:p>
          <w:p w:rsidR="00D77DF5" w:rsidRDefault="00D77DF5" w:rsidP="006963A0">
            <w:pPr>
              <w:spacing w:after="0" w:line="240" w:lineRule="auto"/>
              <w:rPr>
                <w:sz w:val="24"/>
                <w:szCs w:val="24"/>
                <w:lang w:val="uk-UA"/>
              </w:rPr>
            </w:pPr>
            <w:r w:rsidRPr="001C3819">
              <w:rPr>
                <w:rFonts w:ascii="Times New Roman" w:hAnsi="Times New Roman" w:cs="Times New Roman"/>
                <w:color w:val="000000"/>
                <w:sz w:val="24"/>
                <w:szCs w:val="24"/>
              </w:rPr>
              <w:lastRenderedPageBreak/>
              <w:t>Методика операції видалення 25 зуба.Показання для видалення.</w:t>
            </w:r>
            <w:r w:rsidR="00BA64C7">
              <w:rPr>
                <w:rFonts w:ascii="Times New Roman" w:hAnsi="Times New Roman" w:cs="Times New Roman"/>
                <w:color w:val="000000"/>
                <w:sz w:val="24"/>
                <w:szCs w:val="24"/>
                <w:lang w:val="uk-UA"/>
              </w:rPr>
              <w:t xml:space="preserve"> </w:t>
            </w:r>
            <w:r w:rsidRPr="001C3819">
              <w:rPr>
                <w:rFonts w:ascii="Times New Roman" w:hAnsi="Times New Roman" w:cs="Times New Roman"/>
                <w:color w:val="000000"/>
                <w:sz w:val="24"/>
                <w:szCs w:val="24"/>
              </w:rPr>
              <w:t>Проти</w:t>
            </w:r>
            <w:r w:rsidR="0093301F">
              <w:rPr>
                <w:rFonts w:ascii="Times New Roman" w:hAnsi="Times New Roman" w:cs="Times New Roman"/>
                <w:color w:val="000000"/>
                <w:sz w:val="24"/>
                <w:szCs w:val="24"/>
                <w:lang w:val="uk-UA"/>
              </w:rPr>
              <w:t>-</w:t>
            </w:r>
            <w:r w:rsidRPr="001C3819">
              <w:rPr>
                <w:rFonts w:ascii="Times New Roman" w:hAnsi="Times New Roman" w:cs="Times New Roman"/>
                <w:color w:val="000000"/>
                <w:sz w:val="24"/>
                <w:szCs w:val="24"/>
              </w:rPr>
              <w:t>показання для видалення. Анестезія. Етапи видалення.</w:t>
            </w:r>
            <w:r w:rsidRPr="00CD2521">
              <w:rPr>
                <w:rFonts w:ascii="Times New Roman" w:hAnsi="Times New Roman" w:cs="Times New Roman"/>
                <w:bCs/>
                <w:sz w:val="24"/>
                <w:szCs w:val="24"/>
                <w:lang w:bidi="uk-UA"/>
              </w:rPr>
              <w:t xml:space="preserve"> </w:t>
            </w:r>
            <w:r>
              <w:rPr>
                <w:rFonts w:ascii="Times New Roman" w:hAnsi="Times New Roman" w:cs="Times New Roman"/>
                <w:bCs/>
                <w:sz w:val="24"/>
                <w:szCs w:val="24"/>
                <w:lang w:bidi="uk-UA"/>
              </w:rPr>
              <w:t>(алгоритм 20</w:t>
            </w:r>
            <w:r w:rsidRPr="00CD2521">
              <w:rPr>
                <w:rFonts w:ascii="Times New Roman" w:hAnsi="Times New Roman" w:cs="Times New Roman"/>
                <w:bCs/>
                <w:sz w:val="24"/>
                <w:szCs w:val="24"/>
                <w:lang w:bidi="uk-UA"/>
              </w:rPr>
              <w:t>)</w:t>
            </w:r>
          </w:p>
        </w:tc>
        <w:tc>
          <w:tcPr>
            <w:tcW w:w="964" w:type="dxa"/>
            <w:tcBorders>
              <w:top w:val="single" w:sz="4" w:space="0" w:color="auto"/>
              <w:left w:val="single" w:sz="4" w:space="0" w:color="auto"/>
              <w:bottom w:val="single" w:sz="4" w:space="0" w:color="auto"/>
              <w:right w:val="single" w:sz="4" w:space="0" w:color="auto"/>
            </w:tcBorders>
          </w:tcPr>
          <w:p w:rsidR="00D77DF5" w:rsidRPr="00DF5B3A" w:rsidRDefault="0093301F" w:rsidP="006812E8">
            <w:pPr>
              <w:rPr>
                <w:rFonts w:ascii="Times New Roman" w:hAnsi="Times New Roman" w:cs="Times New Roman"/>
                <w:sz w:val="24"/>
                <w:szCs w:val="24"/>
                <w:lang w:val="uk-UA"/>
              </w:rPr>
            </w:pPr>
            <w:r w:rsidRPr="00DF5B3A">
              <w:rPr>
                <w:rFonts w:ascii="Times New Roman" w:hAnsi="Times New Roman" w:cs="Times New Roman"/>
                <w:sz w:val="24"/>
                <w:szCs w:val="24"/>
                <w:lang w:val="uk-UA"/>
              </w:rPr>
              <w:lastRenderedPageBreak/>
              <w:t>6</w:t>
            </w:r>
          </w:p>
        </w:tc>
      </w:tr>
      <w:tr w:rsidR="0000101C" w:rsidTr="0093301F">
        <w:tc>
          <w:tcPr>
            <w:tcW w:w="673" w:type="dxa"/>
            <w:tcBorders>
              <w:top w:val="single" w:sz="4" w:space="0" w:color="auto"/>
              <w:left w:val="single" w:sz="4" w:space="0" w:color="auto"/>
              <w:bottom w:val="single" w:sz="4" w:space="0" w:color="auto"/>
              <w:right w:val="single" w:sz="4" w:space="0" w:color="auto"/>
            </w:tcBorders>
          </w:tcPr>
          <w:p w:rsidR="0000101C" w:rsidRDefault="0000101C" w:rsidP="006963A0">
            <w:pPr>
              <w:rPr>
                <w:rFonts w:ascii="Times New Roman" w:hAnsi="Times New Roman" w:cs="Times New Roman"/>
                <w:sz w:val="24"/>
                <w:szCs w:val="24"/>
                <w:lang w:val="uk-UA"/>
              </w:rPr>
            </w:pPr>
            <w:r>
              <w:rPr>
                <w:rFonts w:ascii="Times New Roman" w:hAnsi="Times New Roman" w:cs="Times New Roman"/>
                <w:sz w:val="24"/>
                <w:szCs w:val="24"/>
                <w:lang w:val="uk-UA"/>
              </w:rPr>
              <w:t>1</w:t>
            </w:r>
            <w:r w:rsidR="006963A0">
              <w:rPr>
                <w:rFonts w:ascii="Times New Roman" w:hAnsi="Times New Roman" w:cs="Times New Roman"/>
                <w:sz w:val="24"/>
                <w:szCs w:val="24"/>
                <w:lang w:val="uk-UA"/>
              </w:rPr>
              <w:t>5</w:t>
            </w:r>
          </w:p>
        </w:tc>
        <w:tc>
          <w:tcPr>
            <w:tcW w:w="7827" w:type="dxa"/>
            <w:tcBorders>
              <w:top w:val="single" w:sz="4" w:space="0" w:color="auto"/>
              <w:left w:val="single" w:sz="4" w:space="0" w:color="auto"/>
              <w:bottom w:val="single" w:sz="4" w:space="0" w:color="auto"/>
              <w:right w:val="single" w:sz="4" w:space="0" w:color="auto"/>
            </w:tcBorders>
          </w:tcPr>
          <w:p w:rsidR="0000101C" w:rsidRDefault="0000101C" w:rsidP="0093301F">
            <w:pPr>
              <w:pStyle w:val="af"/>
              <w:jc w:val="both"/>
              <w:rPr>
                <w:sz w:val="24"/>
                <w:szCs w:val="24"/>
                <w:lang w:val="uk-UA"/>
              </w:rPr>
            </w:pPr>
            <w:r>
              <w:rPr>
                <w:sz w:val="24"/>
                <w:szCs w:val="24"/>
                <w:lang w:val="uk-UA"/>
              </w:rPr>
              <w:t>Тема 3. Практичне заняття 16</w:t>
            </w:r>
            <w:r w:rsidR="00BA64C7">
              <w:rPr>
                <w:sz w:val="24"/>
                <w:szCs w:val="24"/>
                <w:lang w:val="uk-UA"/>
              </w:rPr>
              <w:t>-17.</w:t>
            </w:r>
            <w:r w:rsidRPr="003A1979">
              <w:rPr>
                <w:sz w:val="24"/>
                <w:szCs w:val="24"/>
                <w:lang w:val="uk-UA"/>
              </w:rPr>
              <w:t xml:space="preserve"> </w:t>
            </w:r>
            <w:r w:rsidRPr="00F4615D">
              <w:rPr>
                <w:sz w:val="24"/>
                <w:szCs w:val="24"/>
                <w:lang w:val="uk-UA"/>
              </w:rPr>
              <w:t>Розкриття пародонтального абсцесу.</w:t>
            </w:r>
            <w:r w:rsidR="00BA64C7" w:rsidRPr="004D2F3D">
              <w:rPr>
                <w:sz w:val="24"/>
                <w:szCs w:val="24"/>
              </w:rPr>
              <w:t xml:space="preserve"> </w:t>
            </w:r>
          </w:p>
          <w:p w:rsidR="0000101C" w:rsidRDefault="0000101C" w:rsidP="0000101C">
            <w:pPr>
              <w:pStyle w:val="af"/>
              <w:ind w:left="0" w:firstLine="176"/>
              <w:jc w:val="both"/>
              <w:rPr>
                <w:sz w:val="24"/>
                <w:szCs w:val="24"/>
                <w:lang w:val="uk-UA"/>
              </w:rPr>
            </w:pPr>
          </w:p>
        </w:tc>
        <w:tc>
          <w:tcPr>
            <w:tcW w:w="964" w:type="dxa"/>
            <w:tcBorders>
              <w:top w:val="single" w:sz="4" w:space="0" w:color="auto"/>
              <w:left w:val="single" w:sz="4" w:space="0" w:color="auto"/>
              <w:bottom w:val="single" w:sz="4" w:space="0" w:color="auto"/>
              <w:right w:val="single" w:sz="4" w:space="0" w:color="auto"/>
            </w:tcBorders>
          </w:tcPr>
          <w:p w:rsidR="0000101C" w:rsidRPr="00DF5B3A" w:rsidRDefault="00C24668" w:rsidP="006812E8">
            <w:pPr>
              <w:rPr>
                <w:rFonts w:ascii="Times New Roman" w:hAnsi="Times New Roman" w:cs="Times New Roman"/>
                <w:sz w:val="24"/>
                <w:szCs w:val="24"/>
                <w:lang w:val="uk-UA"/>
              </w:rPr>
            </w:pPr>
            <w:r w:rsidRPr="00DF5B3A">
              <w:rPr>
                <w:rFonts w:ascii="Times New Roman" w:hAnsi="Times New Roman" w:cs="Times New Roman"/>
                <w:sz w:val="24"/>
                <w:szCs w:val="24"/>
                <w:lang w:val="uk-UA"/>
              </w:rPr>
              <w:t>8</w:t>
            </w:r>
          </w:p>
        </w:tc>
      </w:tr>
      <w:tr w:rsidR="006812E8" w:rsidTr="0093301F">
        <w:tc>
          <w:tcPr>
            <w:tcW w:w="673" w:type="dxa"/>
            <w:tcBorders>
              <w:top w:val="single" w:sz="4" w:space="0" w:color="auto"/>
              <w:left w:val="single" w:sz="4" w:space="0" w:color="auto"/>
              <w:bottom w:val="single" w:sz="4" w:space="0" w:color="auto"/>
              <w:right w:val="single" w:sz="4" w:space="0" w:color="auto"/>
            </w:tcBorders>
          </w:tcPr>
          <w:p w:rsidR="006812E8" w:rsidRPr="008C7457" w:rsidRDefault="00123DB4" w:rsidP="006963A0">
            <w:pPr>
              <w:rPr>
                <w:rFonts w:ascii="Times New Roman" w:hAnsi="Times New Roman" w:cs="Times New Roman"/>
                <w:sz w:val="24"/>
                <w:szCs w:val="24"/>
                <w:lang w:val="uk-UA"/>
              </w:rPr>
            </w:pPr>
            <w:r>
              <w:rPr>
                <w:rFonts w:ascii="Times New Roman" w:hAnsi="Times New Roman" w:cs="Times New Roman"/>
                <w:sz w:val="24"/>
                <w:szCs w:val="24"/>
                <w:lang w:val="uk-UA"/>
              </w:rPr>
              <w:t>1</w:t>
            </w:r>
            <w:r w:rsidR="006963A0">
              <w:rPr>
                <w:rFonts w:ascii="Times New Roman" w:hAnsi="Times New Roman" w:cs="Times New Roman"/>
                <w:sz w:val="24"/>
                <w:szCs w:val="24"/>
                <w:lang w:val="uk-UA"/>
              </w:rPr>
              <w:t>6</w:t>
            </w:r>
          </w:p>
        </w:tc>
        <w:tc>
          <w:tcPr>
            <w:tcW w:w="7827" w:type="dxa"/>
            <w:tcBorders>
              <w:top w:val="single" w:sz="4" w:space="0" w:color="auto"/>
              <w:left w:val="single" w:sz="4" w:space="0" w:color="auto"/>
              <w:bottom w:val="single" w:sz="4" w:space="0" w:color="auto"/>
              <w:right w:val="single" w:sz="4" w:space="0" w:color="auto"/>
            </w:tcBorders>
          </w:tcPr>
          <w:p w:rsidR="006812E8" w:rsidRPr="008C7457" w:rsidRDefault="00BA64C7" w:rsidP="00BA64C7">
            <w:pPr>
              <w:spacing w:line="240" w:lineRule="auto"/>
              <w:rPr>
                <w:rFonts w:ascii="Times New Roman" w:hAnsi="Times New Roman" w:cs="Times New Roman"/>
                <w:sz w:val="24"/>
                <w:szCs w:val="24"/>
                <w:lang w:val="uk-UA"/>
              </w:rPr>
            </w:pPr>
            <w:r>
              <w:rPr>
                <w:rFonts w:ascii="Times New Roman" w:hAnsi="Times New Roman" w:cs="Times New Roman"/>
                <w:sz w:val="24"/>
                <w:szCs w:val="24"/>
                <w:lang w:val="uk-UA"/>
              </w:rPr>
              <w:t xml:space="preserve">Тема 3. Практичне заняття 18. </w:t>
            </w:r>
            <w:r w:rsidR="0000101C" w:rsidRPr="004D2F3D">
              <w:rPr>
                <w:rFonts w:ascii="Times New Roman" w:hAnsi="Times New Roman" w:cs="Times New Roman"/>
                <w:sz w:val="24"/>
                <w:szCs w:val="24"/>
              </w:rPr>
              <w:t>.</w:t>
            </w:r>
            <w:r w:rsidRPr="004D2F3D">
              <w:rPr>
                <w:rFonts w:ascii="Times New Roman" w:hAnsi="Times New Roman" w:cs="Times New Roman"/>
                <w:sz w:val="24"/>
                <w:szCs w:val="24"/>
              </w:rPr>
              <w:t>.</w:t>
            </w:r>
            <w:r w:rsidR="008045FB" w:rsidRPr="004D2F3D">
              <w:rPr>
                <w:sz w:val="24"/>
                <w:szCs w:val="24"/>
              </w:rPr>
              <w:t xml:space="preserve"> </w:t>
            </w:r>
            <w:r w:rsidR="008045FB" w:rsidRPr="008045FB">
              <w:rPr>
                <w:rFonts w:ascii="Times New Roman" w:hAnsi="Times New Roman" w:cs="Times New Roman"/>
                <w:sz w:val="24"/>
                <w:szCs w:val="24"/>
              </w:rPr>
              <w:t>Зубозберігаючі оперативні втручання  при  періодонтитах. Цистотомія у дорослих і дітей різних вікових груп</w:t>
            </w:r>
          </w:p>
        </w:tc>
        <w:tc>
          <w:tcPr>
            <w:tcW w:w="964" w:type="dxa"/>
            <w:tcBorders>
              <w:top w:val="single" w:sz="4" w:space="0" w:color="auto"/>
              <w:left w:val="single" w:sz="4" w:space="0" w:color="auto"/>
              <w:bottom w:val="single" w:sz="4" w:space="0" w:color="auto"/>
              <w:right w:val="single" w:sz="4" w:space="0" w:color="auto"/>
            </w:tcBorders>
          </w:tcPr>
          <w:p w:rsidR="006812E8" w:rsidRPr="00DF5B3A" w:rsidRDefault="00F37DC5" w:rsidP="006812E8">
            <w:pPr>
              <w:rPr>
                <w:rFonts w:ascii="Times New Roman" w:hAnsi="Times New Roman" w:cs="Times New Roman"/>
                <w:sz w:val="24"/>
                <w:szCs w:val="24"/>
                <w:lang w:val="uk-UA"/>
              </w:rPr>
            </w:pPr>
            <w:r w:rsidRPr="00DF5B3A">
              <w:rPr>
                <w:rFonts w:ascii="Times New Roman" w:hAnsi="Times New Roman" w:cs="Times New Roman"/>
                <w:sz w:val="24"/>
                <w:szCs w:val="24"/>
                <w:lang w:val="uk-UA"/>
              </w:rPr>
              <w:t>8</w:t>
            </w:r>
          </w:p>
        </w:tc>
      </w:tr>
      <w:tr w:rsidR="00123DB4" w:rsidTr="0093301F">
        <w:tc>
          <w:tcPr>
            <w:tcW w:w="673" w:type="dxa"/>
            <w:tcBorders>
              <w:top w:val="single" w:sz="4" w:space="0" w:color="auto"/>
              <w:left w:val="single" w:sz="4" w:space="0" w:color="auto"/>
              <w:bottom w:val="single" w:sz="4" w:space="0" w:color="auto"/>
              <w:right w:val="single" w:sz="4" w:space="0" w:color="auto"/>
            </w:tcBorders>
          </w:tcPr>
          <w:p w:rsidR="00123DB4" w:rsidRPr="008C7457" w:rsidRDefault="00123DB4" w:rsidP="006963A0">
            <w:pPr>
              <w:rPr>
                <w:rFonts w:ascii="Times New Roman" w:hAnsi="Times New Roman" w:cs="Times New Roman"/>
                <w:sz w:val="24"/>
                <w:szCs w:val="24"/>
                <w:lang w:val="uk-UA"/>
              </w:rPr>
            </w:pPr>
            <w:r>
              <w:rPr>
                <w:rFonts w:ascii="Times New Roman" w:hAnsi="Times New Roman" w:cs="Times New Roman"/>
                <w:sz w:val="24"/>
                <w:szCs w:val="24"/>
                <w:lang w:val="uk-UA"/>
              </w:rPr>
              <w:t>1</w:t>
            </w:r>
            <w:r w:rsidR="006963A0">
              <w:rPr>
                <w:rFonts w:ascii="Times New Roman" w:hAnsi="Times New Roman" w:cs="Times New Roman"/>
                <w:sz w:val="24"/>
                <w:szCs w:val="24"/>
                <w:lang w:val="uk-UA"/>
              </w:rPr>
              <w:t>7</w:t>
            </w:r>
          </w:p>
        </w:tc>
        <w:tc>
          <w:tcPr>
            <w:tcW w:w="7827" w:type="dxa"/>
            <w:tcBorders>
              <w:top w:val="single" w:sz="4" w:space="0" w:color="auto"/>
              <w:left w:val="single" w:sz="4" w:space="0" w:color="auto"/>
              <w:bottom w:val="single" w:sz="4" w:space="0" w:color="auto"/>
              <w:right w:val="single" w:sz="4" w:space="0" w:color="auto"/>
            </w:tcBorders>
          </w:tcPr>
          <w:p w:rsidR="00123DB4" w:rsidRPr="008C7457" w:rsidRDefault="00720C34" w:rsidP="00BA64C7">
            <w:pPr>
              <w:spacing w:line="240" w:lineRule="auto"/>
              <w:rPr>
                <w:rFonts w:ascii="Times New Roman" w:hAnsi="Times New Roman" w:cs="Times New Roman"/>
                <w:sz w:val="24"/>
                <w:szCs w:val="24"/>
                <w:lang w:val="uk-UA"/>
              </w:rPr>
            </w:pPr>
            <w:r>
              <w:rPr>
                <w:rFonts w:ascii="Times New Roman" w:hAnsi="Times New Roman" w:cs="Times New Roman"/>
                <w:sz w:val="24"/>
                <w:szCs w:val="24"/>
                <w:lang w:val="uk-UA"/>
              </w:rPr>
              <w:t>Тема 3</w:t>
            </w:r>
            <w:r w:rsidR="00123DB4">
              <w:rPr>
                <w:rFonts w:ascii="Times New Roman" w:hAnsi="Times New Roman" w:cs="Times New Roman"/>
                <w:sz w:val="24"/>
                <w:szCs w:val="24"/>
                <w:lang w:val="uk-UA"/>
              </w:rPr>
              <w:t>. Практичне заняття 18</w:t>
            </w:r>
            <w:r w:rsidR="00C24668">
              <w:rPr>
                <w:rFonts w:ascii="Times New Roman" w:hAnsi="Times New Roman" w:cs="Times New Roman"/>
                <w:sz w:val="24"/>
                <w:szCs w:val="24"/>
                <w:lang w:val="uk-UA"/>
              </w:rPr>
              <w:t xml:space="preserve">. </w:t>
            </w:r>
            <w:r w:rsidR="00BA64C7" w:rsidRPr="004D2F3D">
              <w:rPr>
                <w:rFonts w:ascii="Times New Roman" w:hAnsi="Times New Roman" w:cs="Times New Roman"/>
                <w:sz w:val="24"/>
                <w:szCs w:val="24"/>
              </w:rPr>
              <w:t>Альвеолотомія, кюретаж лунки зуба, кюретаж пародонтальних кишень (закритий, відкритий). Періостотомія. Діатермокоагуляція . Методики проведення у дорослих та дітей різного віку.  Розріз та висічення каптура при перикоронариті</w:t>
            </w:r>
          </w:p>
        </w:tc>
        <w:tc>
          <w:tcPr>
            <w:tcW w:w="964" w:type="dxa"/>
            <w:tcBorders>
              <w:top w:val="single" w:sz="4" w:space="0" w:color="auto"/>
              <w:left w:val="single" w:sz="4" w:space="0" w:color="auto"/>
              <w:bottom w:val="single" w:sz="4" w:space="0" w:color="auto"/>
              <w:right w:val="single" w:sz="4" w:space="0" w:color="auto"/>
            </w:tcBorders>
          </w:tcPr>
          <w:p w:rsidR="00123DB4" w:rsidRPr="00DF5B3A" w:rsidRDefault="00123DB4" w:rsidP="00D77DF5">
            <w:pPr>
              <w:rPr>
                <w:rFonts w:ascii="Times New Roman" w:hAnsi="Times New Roman" w:cs="Times New Roman"/>
                <w:sz w:val="24"/>
                <w:szCs w:val="24"/>
                <w:lang w:val="uk-UA"/>
              </w:rPr>
            </w:pPr>
            <w:r w:rsidRPr="00DF5B3A">
              <w:rPr>
                <w:rFonts w:ascii="Times New Roman" w:hAnsi="Times New Roman" w:cs="Times New Roman"/>
                <w:sz w:val="24"/>
                <w:szCs w:val="24"/>
                <w:lang w:val="uk-UA"/>
              </w:rPr>
              <w:t>6</w:t>
            </w:r>
          </w:p>
        </w:tc>
      </w:tr>
      <w:tr w:rsidR="006812E8" w:rsidTr="0093301F">
        <w:tc>
          <w:tcPr>
            <w:tcW w:w="673" w:type="dxa"/>
            <w:tcBorders>
              <w:top w:val="single" w:sz="4" w:space="0" w:color="auto"/>
              <w:left w:val="single" w:sz="4" w:space="0" w:color="auto"/>
              <w:bottom w:val="single" w:sz="4" w:space="0" w:color="auto"/>
              <w:right w:val="single" w:sz="4" w:space="0" w:color="auto"/>
            </w:tcBorders>
          </w:tcPr>
          <w:p w:rsidR="006812E8" w:rsidRPr="008C7457" w:rsidRDefault="00123DB4" w:rsidP="006963A0">
            <w:pPr>
              <w:rPr>
                <w:rFonts w:ascii="Times New Roman" w:hAnsi="Times New Roman" w:cs="Times New Roman"/>
                <w:sz w:val="24"/>
                <w:szCs w:val="24"/>
                <w:lang w:val="uk-UA"/>
              </w:rPr>
            </w:pPr>
            <w:r>
              <w:rPr>
                <w:rFonts w:ascii="Times New Roman" w:hAnsi="Times New Roman" w:cs="Times New Roman"/>
                <w:sz w:val="24"/>
                <w:szCs w:val="24"/>
                <w:lang w:val="uk-UA"/>
              </w:rPr>
              <w:t>1</w:t>
            </w:r>
            <w:r w:rsidR="006963A0">
              <w:rPr>
                <w:rFonts w:ascii="Times New Roman" w:hAnsi="Times New Roman" w:cs="Times New Roman"/>
                <w:sz w:val="24"/>
                <w:szCs w:val="24"/>
                <w:lang w:val="uk-UA"/>
              </w:rPr>
              <w:t>8</w:t>
            </w:r>
          </w:p>
        </w:tc>
        <w:tc>
          <w:tcPr>
            <w:tcW w:w="7827" w:type="dxa"/>
            <w:tcBorders>
              <w:top w:val="single" w:sz="4" w:space="0" w:color="auto"/>
              <w:left w:val="single" w:sz="4" w:space="0" w:color="auto"/>
              <w:bottom w:val="single" w:sz="4" w:space="0" w:color="auto"/>
              <w:right w:val="single" w:sz="4" w:space="0" w:color="auto"/>
            </w:tcBorders>
          </w:tcPr>
          <w:p w:rsidR="006812E8" w:rsidRPr="008C7457" w:rsidRDefault="0000101C" w:rsidP="00C24668">
            <w:pPr>
              <w:spacing w:after="0" w:line="240" w:lineRule="auto"/>
              <w:rPr>
                <w:rFonts w:ascii="Times New Roman" w:hAnsi="Times New Roman" w:cs="Times New Roman"/>
                <w:sz w:val="24"/>
                <w:szCs w:val="24"/>
                <w:lang w:val="uk-UA"/>
              </w:rPr>
            </w:pPr>
            <w:r>
              <w:rPr>
                <w:rFonts w:ascii="Times New Roman" w:hAnsi="Times New Roman" w:cs="Times New Roman"/>
                <w:sz w:val="24"/>
                <w:szCs w:val="24"/>
                <w:lang w:val="uk-UA"/>
              </w:rPr>
              <w:t>Тема 4. Практичне заняття 1</w:t>
            </w:r>
            <w:r w:rsidR="00E06B38">
              <w:rPr>
                <w:rFonts w:ascii="Times New Roman" w:hAnsi="Times New Roman" w:cs="Times New Roman"/>
                <w:sz w:val="24"/>
                <w:szCs w:val="24"/>
                <w:lang w:val="uk-UA"/>
              </w:rPr>
              <w:t>9</w:t>
            </w:r>
            <w:r>
              <w:rPr>
                <w:rFonts w:ascii="Times New Roman" w:hAnsi="Times New Roman" w:cs="Times New Roman"/>
                <w:sz w:val="24"/>
                <w:szCs w:val="24"/>
                <w:lang w:val="uk-UA"/>
              </w:rPr>
              <w:t xml:space="preserve">.  </w:t>
            </w:r>
            <w:r w:rsidR="00BA64C7">
              <w:rPr>
                <w:rFonts w:ascii="Times New Roman" w:hAnsi="Times New Roman" w:cs="Times New Roman"/>
                <w:sz w:val="24"/>
                <w:szCs w:val="24"/>
                <w:lang w:val="uk-UA"/>
              </w:rPr>
              <w:t xml:space="preserve"> </w:t>
            </w:r>
            <w:r w:rsidR="00BA64C7" w:rsidRPr="00C24668">
              <w:rPr>
                <w:rFonts w:ascii="Times New Roman" w:hAnsi="Times New Roman" w:cs="Times New Roman"/>
                <w:sz w:val="24"/>
                <w:szCs w:val="24"/>
                <w:lang w:val="uk-UA"/>
              </w:rPr>
              <w:t>Вивих нижньої щелепи. Передній вивих, задній вивих.  Однобічний вивих, двобічний вивих, «свіжий» вивих. Застарілий вивих. Методика вправлення і фікса</w:t>
            </w:r>
            <w:r w:rsidR="00BA64C7" w:rsidRPr="004D2F3D">
              <w:rPr>
                <w:rFonts w:ascii="Times New Roman" w:hAnsi="Times New Roman" w:cs="Times New Roman"/>
                <w:sz w:val="24"/>
                <w:szCs w:val="24"/>
              </w:rPr>
              <w:t>ції  щелеп при</w:t>
            </w:r>
            <w:r w:rsidR="00BA64C7">
              <w:rPr>
                <w:rFonts w:ascii="Times New Roman" w:hAnsi="Times New Roman" w:cs="Times New Roman"/>
                <w:sz w:val="24"/>
                <w:szCs w:val="24"/>
                <w:lang w:val="uk-UA"/>
              </w:rPr>
              <w:t xml:space="preserve"> </w:t>
            </w:r>
            <w:r w:rsidR="00BA64C7" w:rsidRPr="004D2F3D">
              <w:rPr>
                <w:rFonts w:ascii="Times New Roman" w:hAnsi="Times New Roman" w:cs="Times New Roman"/>
                <w:sz w:val="24"/>
                <w:szCs w:val="24"/>
              </w:rPr>
              <w:t>вивиху.</w:t>
            </w:r>
          </w:p>
        </w:tc>
        <w:tc>
          <w:tcPr>
            <w:tcW w:w="964" w:type="dxa"/>
            <w:tcBorders>
              <w:top w:val="single" w:sz="4" w:space="0" w:color="auto"/>
              <w:left w:val="single" w:sz="4" w:space="0" w:color="auto"/>
              <w:bottom w:val="single" w:sz="4" w:space="0" w:color="auto"/>
              <w:right w:val="single" w:sz="4" w:space="0" w:color="auto"/>
            </w:tcBorders>
          </w:tcPr>
          <w:p w:rsidR="006812E8" w:rsidRPr="00DF5B3A" w:rsidRDefault="006812E8" w:rsidP="006812E8">
            <w:pPr>
              <w:rPr>
                <w:rFonts w:ascii="Times New Roman" w:hAnsi="Times New Roman" w:cs="Times New Roman"/>
                <w:sz w:val="24"/>
                <w:szCs w:val="24"/>
                <w:lang w:val="uk-UA"/>
              </w:rPr>
            </w:pPr>
            <w:r w:rsidRPr="00DF5B3A">
              <w:rPr>
                <w:rFonts w:ascii="Times New Roman" w:hAnsi="Times New Roman" w:cs="Times New Roman"/>
                <w:sz w:val="24"/>
                <w:szCs w:val="24"/>
                <w:lang w:val="uk-UA"/>
              </w:rPr>
              <w:t>6</w:t>
            </w:r>
          </w:p>
        </w:tc>
      </w:tr>
      <w:tr w:rsidR="00123DB4" w:rsidTr="0093301F">
        <w:tc>
          <w:tcPr>
            <w:tcW w:w="673" w:type="dxa"/>
            <w:tcBorders>
              <w:top w:val="single" w:sz="4" w:space="0" w:color="auto"/>
              <w:left w:val="single" w:sz="4" w:space="0" w:color="auto"/>
              <w:bottom w:val="single" w:sz="4" w:space="0" w:color="auto"/>
              <w:right w:val="single" w:sz="4" w:space="0" w:color="auto"/>
            </w:tcBorders>
          </w:tcPr>
          <w:p w:rsidR="00123DB4" w:rsidRPr="008C7457" w:rsidRDefault="00123DB4" w:rsidP="006963A0">
            <w:pPr>
              <w:rPr>
                <w:rFonts w:ascii="Times New Roman" w:hAnsi="Times New Roman" w:cs="Times New Roman"/>
                <w:sz w:val="24"/>
                <w:szCs w:val="24"/>
                <w:lang w:val="uk-UA"/>
              </w:rPr>
            </w:pPr>
            <w:r>
              <w:rPr>
                <w:rFonts w:ascii="Times New Roman" w:hAnsi="Times New Roman" w:cs="Times New Roman"/>
                <w:sz w:val="24"/>
                <w:szCs w:val="24"/>
                <w:lang w:val="uk-UA"/>
              </w:rPr>
              <w:t>1</w:t>
            </w:r>
            <w:r w:rsidR="006963A0">
              <w:rPr>
                <w:rFonts w:ascii="Times New Roman" w:hAnsi="Times New Roman" w:cs="Times New Roman"/>
                <w:sz w:val="24"/>
                <w:szCs w:val="24"/>
                <w:lang w:val="uk-UA"/>
              </w:rPr>
              <w:t>9</w:t>
            </w:r>
          </w:p>
        </w:tc>
        <w:tc>
          <w:tcPr>
            <w:tcW w:w="7827" w:type="dxa"/>
            <w:tcBorders>
              <w:top w:val="single" w:sz="4" w:space="0" w:color="auto"/>
              <w:left w:val="single" w:sz="4" w:space="0" w:color="auto"/>
              <w:bottom w:val="single" w:sz="4" w:space="0" w:color="auto"/>
              <w:right w:val="single" w:sz="4" w:space="0" w:color="auto"/>
            </w:tcBorders>
          </w:tcPr>
          <w:p w:rsidR="00123DB4" w:rsidRPr="008C7457" w:rsidRDefault="00123DB4" w:rsidP="00BA64C7">
            <w:pPr>
              <w:spacing w:line="240" w:lineRule="auto"/>
              <w:rPr>
                <w:rFonts w:ascii="Times New Roman" w:hAnsi="Times New Roman" w:cs="Times New Roman"/>
                <w:sz w:val="24"/>
                <w:szCs w:val="24"/>
                <w:lang w:val="uk-UA"/>
              </w:rPr>
            </w:pPr>
            <w:r>
              <w:rPr>
                <w:rFonts w:ascii="Times New Roman" w:hAnsi="Times New Roman" w:cs="Times New Roman"/>
                <w:sz w:val="24"/>
                <w:szCs w:val="24"/>
                <w:lang w:val="uk-UA"/>
              </w:rPr>
              <w:t xml:space="preserve">Тема 4. Практичне заняття </w:t>
            </w:r>
            <w:r w:rsidR="00E06B38">
              <w:rPr>
                <w:rFonts w:ascii="Times New Roman" w:hAnsi="Times New Roman" w:cs="Times New Roman"/>
                <w:sz w:val="24"/>
                <w:szCs w:val="24"/>
                <w:lang w:val="uk-UA"/>
              </w:rPr>
              <w:t>20</w:t>
            </w:r>
            <w:r>
              <w:rPr>
                <w:rFonts w:ascii="Times New Roman" w:hAnsi="Times New Roman" w:cs="Times New Roman"/>
                <w:sz w:val="24"/>
                <w:szCs w:val="24"/>
                <w:lang w:val="uk-UA"/>
              </w:rPr>
              <w:t xml:space="preserve">.  </w:t>
            </w:r>
            <w:r w:rsidR="00BA64C7" w:rsidRPr="004D2F3D">
              <w:rPr>
                <w:rFonts w:ascii="Times New Roman" w:hAnsi="Times New Roman" w:cs="Times New Roman"/>
                <w:sz w:val="24"/>
                <w:szCs w:val="24"/>
              </w:rPr>
              <w:t>Проведення лігатурного зв’язування  зубів при переломах щелеп. Тимчасова імолбілізація при переломах щелеп. Виготовлення та накладання різних видів шин при переломах зубів, альвеолярного відростка та щелеп. Особливості проведення у дорослих та дітей  різного віку.</w:t>
            </w:r>
          </w:p>
        </w:tc>
        <w:tc>
          <w:tcPr>
            <w:tcW w:w="964" w:type="dxa"/>
            <w:tcBorders>
              <w:top w:val="single" w:sz="4" w:space="0" w:color="auto"/>
              <w:left w:val="single" w:sz="4" w:space="0" w:color="auto"/>
              <w:bottom w:val="single" w:sz="4" w:space="0" w:color="auto"/>
              <w:right w:val="single" w:sz="4" w:space="0" w:color="auto"/>
            </w:tcBorders>
          </w:tcPr>
          <w:p w:rsidR="00123DB4" w:rsidRPr="00DF5B3A" w:rsidRDefault="00C24668" w:rsidP="00123DB4">
            <w:pPr>
              <w:rPr>
                <w:rFonts w:ascii="Times New Roman" w:hAnsi="Times New Roman" w:cs="Times New Roman"/>
                <w:sz w:val="24"/>
                <w:szCs w:val="24"/>
                <w:lang w:val="uk-UA"/>
              </w:rPr>
            </w:pPr>
            <w:r w:rsidRPr="00DF5B3A">
              <w:rPr>
                <w:rFonts w:ascii="Times New Roman" w:hAnsi="Times New Roman" w:cs="Times New Roman"/>
                <w:sz w:val="24"/>
                <w:szCs w:val="24"/>
                <w:lang w:val="uk-UA"/>
              </w:rPr>
              <w:t>8</w:t>
            </w:r>
          </w:p>
        </w:tc>
      </w:tr>
      <w:tr w:rsidR="00123DB4" w:rsidTr="0093301F">
        <w:tc>
          <w:tcPr>
            <w:tcW w:w="673" w:type="dxa"/>
            <w:tcBorders>
              <w:top w:val="single" w:sz="4" w:space="0" w:color="auto"/>
              <w:left w:val="single" w:sz="4" w:space="0" w:color="auto"/>
              <w:bottom w:val="single" w:sz="4" w:space="0" w:color="auto"/>
              <w:right w:val="single" w:sz="4" w:space="0" w:color="auto"/>
            </w:tcBorders>
          </w:tcPr>
          <w:p w:rsidR="00123DB4" w:rsidRPr="008C7457" w:rsidRDefault="006963A0" w:rsidP="00123DB4">
            <w:pPr>
              <w:rPr>
                <w:rFonts w:ascii="Times New Roman" w:hAnsi="Times New Roman" w:cs="Times New Roman"/>
                <w:sz w:val="24"/>
                <w:szCs w:val="24"/>
                <w:lang w:val="uk-UA"/>
              </w:rPr>
            </w:pPr>
            <w:r>
              <w:rPr>
                <w:rFonts w:ascii="Times New Roman" w:hAnsi="Times New Roman" w:cs="Times New Roman"/>
                <w:sz w:val="24"/>
                <w:szCs w:val="24"/>
                <w:lang w:val="uk-UA"/>
              </w:rPr>
              <w:t>20</w:t>
            </w:r>
          </w:p>
        </w:tc>
        <w:tc>
          <w:tcPr>
            <w:tcW w:w="7827" w:type="dxa"/>
            <w:tcBorders>
              <w:top w:val="single" w:sz="4" w:space="0" w:color="auto"/>
              <w:left w:val="single" w:sz="4" w:space="0" w:color="auto"/>
              <w:bottom w:val="single" w:sz="4" w:space="0" w:color="auto"/>
              <w:right w:val="single" w:sz="4" w:space="0" w:color="auto"/>
            </w:tcBorders>
          </w:tcPr>
          <w:p w:rsidR="00123DB4" w:rsidRPr="008C7457" w:rsidRDefault="006E6109" w:rsidP="00E06B38">
            <w:pPr>
              <w:spacing w:line="240" w:lineRule="auto"/>
              <w:rPr>
                <w:rFonts w:ascii="Times New Roman" w:hAnsi="Times New Roman" w:cs="Times New Roman"/>
                <w:sz w:val="24"/>
                <w:szCs w:val="24"/>
                <w:lang w:val="uk-UA"/>
              </w:rPr>
            </w:pPr>
            <w:r>
              <w:rPr>
                <w:rFonts w:ascii="Times New Roman" w:hAnsi="Times New Roman" w:cs="Times New Roman"/>
                <w:sz w:val="24"/>
                <w:szCs w:val="24"/>
                <w:lang w:val="uk-UA"/>
              </w:rPr>
              <w:t xml:space="preserve">Тема 4. </w:t>
            </w:r>
            <w:r w:rsidR="00123DB4">
              <w:rPr>
                <w:rFonts w:ascii="Times New Roman" w:hAnsi="Times New Roman" w:cs="Times New Roman"/>
                <w:sz w:val="24"/>
                <w:szCs w:val="24"/>
                <w:lang w:val="uk-UA"/>
              </w:rPr>
              <w:t xml:space="preserve"> Практичне заняття 2</w:t>
            </w:r>
            <w:r w:rsidR="00E06B38">
              <w:rPr>
                <w:rFonts w:ascii="Times New Roman" w:hAnsi="Times New Roman" w:cs="Times New Roman"/>
                <w:sz w:val="24"/>
                <w:szCs w:val="24"/>
                <w:lang w:val="uk-UA"/>
              </w:rPr>
              <w:t>1.</w:t>
            </w:r>
            <w:r w:rsidR="00123DB4">
              <w:rPr>
                <w:rFonts w:ascii="Times New Roman" w:hAnsi="Times New Roman" w:cs="Times New Roman"/>
                <w:sz w:val="24"/>
                <w:szCs w:val="24"/>
                <w:lang w:val="uk-UA"/>
              </w:rPr>
              <w:t xml:space="preserve">  </w:t>
            </w:r>
            <w:r w:rsidR="00123DB4" w:rsidRPr="00F75F06">
              <w:rPr>
                <w:rFonts w:ascii="Times New Roman" w:hAnsi="Times New Roman" w:cs="Times New Roman"/>
                <w:sz w:val="24"/>
                <w:szCs w:val="24"/>
                <w:lang w:val="uk-UA"/>
              </w:rPr>
              <w:t xml:space="preserve">Зупинка кровотечі після видалення зуба (з м’яких тканин, з кісткової тканини, альвеоли зубів. </w:t>
            </w:r>
            <w:r w:rsidR="00123DB4" w:rsidRPr="004D2F3D">
              <w:rPr>
                <w:rFonts w:ascii="Times New Roman" w:hAnsi="Times New Roman" w:cs="Times New Roman"/>
                <w:sz w:val="24"/>
                <w:szCs w:val="24"/>
              </w:rPr>
              <w:t>Хірургічна обробка ран м’яких тканин обличчя (різана, рвана, рублена, колота, забійно-рвана, укушена) в межах однієї анатомічної ділянки. Інструментарій. Строки. Особливості проведення у дорослих та дітей.</w:t>
            </w:r>
          </w:p>
        </w:tc>
        <w:tc>
          <w:tcPr>
            <w:tcW w:w="964" w:type="dxa"/>
            <w:tcBorders>
              <w:top w:val="single" w:sz="4" w:space="0" w:color="auto"/>
              <w:left w:val="single" w:sz="4" w:space="0" w:color="auto"/>
              <w:bottom w:val="single" w:sz="4" w:space="0" w:color="auto"/>
              <w:right w:val="single" w:sz="4" w:space="0" w:color="auto"/>
            </w:tcBorders>
          </w:tcPr>
          <w:p w:rsidR="00123DB4" w:rsidRPr="00DF5B3A" w:rsidRDefault="00C24668" w:rsidP="00123DB4">
            <w:pPr>
              <w:rPr>
                <w:rFonts w:ascii="Times New Roman" w:hAnsi="Times New Roman" w:cs="Times New Roman"/>
                <w:sz w:val="24"/>
                <w:szCs w:val="24"/>
                <w:lang w:val="uk-UA"/>
              </w:rPr>
            </w:pPr>
            <w:r w:rsidRPr="00DF5B3A">
              <w:rPr>
                <w:rFonts w:ascii="Times New Roman" w:hAnsi="Times New Roman" w:cs="Times New Roman"/>
                <w:sz w:val="24"/>
                <w:szCs w:val="24"/>
                <w:lang w:val="uk-UA"/>
              </w:rPr>
              <w:t>8</w:t>
            </w:r>
          </w:p>
        </w:tc>
      </w:tr>
      <w:tr w:rsidR="00123DB4" w:rsidTr="0093301F">
        <w:tc>
          <w:tcPr>
            <w:tcW w:w="673" w:type="dxa"/>
            <w:tcBorders>
              <w:top w:val="single" w:sz="4" w:space="0" w:color="auto"/>
              <w:left w:val="single" w:sz="4" w:space="0" w:color="auto"/>
              <w:bottom w:val="single" w:sz="4" w:space="0" w:color="auto"/>
              <w:right w:val="single" w:sz="4" w:space="0" w:color="auto"/>
            </w:tcBorders>
          </w:tcPr>
          <w:p w:rsidR="00123DB4" w:rsidRPr="008C7457" w:rsidRDefault="00123DB4" w:rsidP="00123DB4">
            <w:pPr>
              <w:rPr>
                <w:rFonts w:ascii="Times New Roman" w:hAnsi="Times New Roman" w:cs="Times New Roman"/>
                <w:sz w:val="24"/>
                <w:szCs w:val="24"/>
                <w:lang w:val="uk-UA"/>
              </w:rPr>
            </w:pPr>
          </w:p>
        </w:tc>
        <w:tc>
          <w:tcPr>
            <w:tcW w:w="7827" w:type="dxa"/>
            <w:tcBorders>
              <w:top w:val="single" w:sz="4" w:space="0" w:color="auto"/>
              <w:left w:val="single" w:sz="4" w:space="0" w:color="auto"/>
              <w:bottom w:val="single" w:sz="4" w:space="0" w:color="auto"/>
              <w:right w:val="single" w:sz="4" w:space="0" w:color="auto"/>
            </w:tcBorders>
          </w:tcPr>
          <w:p w:rsidR="00123DB4" w:rsidRPr="00DF5B3A" w:rsidRDefault="004C4330" w:rsidP="00123DB4">
            <w:pPr>
              <w:rPr>
                <w:rFonts w:ascii="Times New Roman" w:hAnsi="Times New Roman" w:cs="Times New Roman"/>
                <w:b/>
                <w:sz w:val="24"/>
                <w:szCs w:val="24"/>
                <w:lang w:val="uk-UA"/>
              </w:rPr>
            </w:pPr>
            <w:r w:rsidRPr="00DF5B3A">
              <w:rPr>
                <w:rFonts w:ascii="Times New Roman" w:hAnsi="Times New Roman" w:cs="Times New Roman"/>
                <w:b/>
                <w:sz w:val="24"/>
                <w:szCs w:val="24"/>
                <w:lang w:val="uk-UA"/>
              </w:rPr>
              <w:t xml:space="preserve">Разом </w:t>
            </w:r>
          </w:p>
        </w:tc>
        <w:tc>
          <w:tcPr>
            <w:tcW w:w="964" w:type="dxa"/>
            <w:tcBorders>
              <w:top w:val="single" w:sz="4" w:space="0" w:color="auto"/>
              <w:left w:val="single" w:sz="4" w:space="0" w:color="auto"/>
              <w:bottom w:val="single" w:sz="4" w:space="0" w:color="auto"/>
              <w:right w:val="single" w:sz="4" w:space="0" w:color="auto"/>
            </w:tcBorders>
          </w:tcPr>
          <w:p w:rsidR="00123DB4" w:rsidRPr="00DF5B3A" w:rsidRDefault="00123DB4" w:rsidP="00C24668">
            <w:pPr>
              <w:rPr>
                <w:rFonts w:ascii="Times New Roman" w:hAnsi="Times New Roman" w:cs="Times New Roman"/>
                <w:b/>
                <w:sz w:val="24"/>
                <w:szCs w:val="24"/>
                <w:lang w:val="uk-UA"/>
              </w:rPr>
            </w:pPr>
            <w:r w:rsidRPr="00DF5B3A">
              <w:rPr>
                <w:rFonts w:ascii="Times New Roman" w:hAnsi="Times New Roman" w:cs="Times New Roman"/>
                <w:b/>
                <w:sz w:val="24"/>
                <w:szCs w:val="24"/>
                <w:lang w:val="uk-UA"/>
              </w:rPr>
              <w:t>1</w:t>
            </w:r>
            <w:r w:rsidR="00C24668" w:rsidRPr="00DF5B3A">
              <w:rPr>
                <w:rFonts w:ascii="Times New Roman" w:hAnsi="Times New Roman" w:cs="Times New Roman"/>
                <w:b/>
                <w:sz w:val="24"/>
                <w:szCs w:val="24"/>
                <w:lang w:val="uk-UA"/>
              </w:rPr>
              <w:t>38</w:t>
            </w:r>
          </w:p>
        </w:tc>
      </w:tr>
    </w:tbl>
    <w:p w:rsidR="006812E8" w:rsidRDefault="006812E8" w:rsidP="006812E8">
      <w:pPr>
        <w:spacing w:after="0" w:line="240" w:lineRule="auto"/>
        <w:jc w:val="center"/>
        <w:rPr>
          <w:rFonts w:ascii="Times New Roman" w:hAnsi="Times New Roman" w:cs="Times New Roman"/>
          <w:sz w:val="24"/>
          <w:szCs w:val="24"/>
          <w:lang w:val="uk-UA"/>
        </w:rPr>
      </w:pPr>
    </w:p>
    <w:p w:rsidR="00D77DF5" w:rsidRPr="004D2F3D" w:rsidRDefault="00D77DF5" w:rsidP="00D77DF5">
      <w:pPr>
        <w:spacing w:after="0" w:line="240" w:lineRule="auto"/>
        <w:rPr>
          <w:rFonts w:ascii="Times New Roman" w:hAnsi="Times New Roman" w:cs="Times New Roman"/>
          <w:sz w:val="24"/>
          <w:szCs w:val="24"/>
        </w:rPr>
      </w:pPr>
      <w:r w:rsidRPr="004D2F3D">
        <w:rPr>
          <w:rFonts w:ascii="Times New Roman" w:hAnsi="Times New Roman" w:cs="Times New Roman"/>
          <w:sz w:val="24"/>
          <w:szCs w:val="24"/>
        </w:rPr>
        <w:t xml:space="preserve">                         </w:t>
      </w:r>
    </w:p>
    <w:p w:rsidR="00DF5B3A" w:rsidRPr="00DF5B3A" w:rsidRDefault="00DF5B3A" w:rsidP="00DF5B3A">
      <w:pPr>
        <w:widowControl w:val="0"/>
        <w:tabs>
          <w:tab w:val="left" w:pos="387"/>
        </w:tabs>
        <w:spacing w:after="0" w:line="240" w:lineRule="auto"/>
        <w:rPr>
          <w:rFonts w:ascii="Times New Roman" w:eastAsia="Times New Roman" w:hAnsi="Times New Roman" w:cs="Times New Roman"/>
          <w:b/>
          <w:bCs/>
          <w:sz w:val="24"/>
          <w:szCs w:val="24"/>
          <w:lang w:val="uk-UA"/>
        </w:rPr>
      </w:pPr>
      <w:r w:rsidRPr="00DF5B3A">
        <w:rPr>
          <w:rFonts w:ascii="Times New Roman" w:eastAsia="Times New Roman" w:hAnsi="Times New Roman" w:cs="Times New Roman"/>
          <w:b/>
          <w:bCs/>
          <w:sz w:val="24"/>
          <w:szCs w:val="24"/>
          <w:lang w:val="uk-UA"/>
        </w:rPr>
        <w:t>5.4. Теми лабораторних занять</w:t>
      </w:r>
    </w:p>
    <w:p w:rsidR="00DF5B3A" w:rsidRPr="00DF5B3A" w:rsidRDefault="00DF5B3A" w:rsidP="00DF5B3A">
      <w:pPr>
        <w:widowControl w:val="0"/>
        <w:tabs>
          <w:tab w:val="left" w:pos="387"/>
        </w:tabs>
        <w:spacing w:after="0" w:line="240" w:lineRule="auto"/>
        <w:rPr>
          <w:rFonts w:ascii="Times New Roman" w:eastAsia="Times New Roman" w:hAnsi="Times New Roman" w:cs="Times New Roman"/>
          <w:sz w:val="24"/>
          <w:szCs w:val="24"/>
          <w:lang w:val="uk-UA" w:eastAsia="en-US"/>
        </w:rPr>
      </w:pPr>
      <w:r w:rsidRPr="00DF5B3A">
        <w:rPr>
          <w:rFonts w:ascii="Times New Roman" w:eastAsia="Times New Roman" w:hAnsi="Times New Roman" w:cs="Times New Roman"/>
          <w:bCs/>
          <w:sz w:val="24"/>
          <w:szCs w:val="24"/>
          <w:lang w:val="uk-UA"/>
        </w:rPr>
        <w:t>Лабораторні заняття не передбачені</w:t>
      </w:r>
      <w:r w:rsidRPr="00DF5B3A">
        <w:rPr>
          <w:rFonts w:ascii="Times New Roman" w:eastAsia="Times New Roman" w:hAnsi="Times New Roman" w:cs="Times New Roman"/>
          <w:b/>
          <w:bCs/>
          <w:sz w:val="24"/>
          <w:szCs w:val="24"/>
          <w:lang w:val="uk-UA"/>
        </w:rPr>
        <w:t>.</w:t>
      </w:r>
    </w:p>
    <w:p w:rsidR="00DF5B3A" w:rsidRPr="00DF5B3A" w:rsidRDefault="00DF5B3A" w:rsidP="00DF5B3A">
      <w:pPr>
        <w:widowControl w:val="0"/>
        <w:spacing w:after="0" w:line="240" w:lineRule="auto"/>
        <w:rPr>
          <w:rFonts w:ascii="Times New Roman" w:eastAsia="Calibri" w:hAnsi="Times New Roman" w:cs="Times New Roman"/>
          <w:b/>
          <w:sz w:val="24"/>
          <w:szCs w:val="24"/>
          <w:lang w:val="uk-UA"/>
        </w:rPr>
      </w:pPr>
    </w:p>
    <w:p w:rsidR="006812E8" w:rsidRDefault="006812E8" w:rsidP="006812E8">
      <w:pPr>
        <w:spacing w:after="0" w:line="240" w:lineRule="auto"/>
        <w:rPr>
          <w:rFonts w:ascii="Times New Roman" w:hAnsi="Times New Roman" w:cs="Times New Roman"/>
          <w:sz w:val="24"/>
          <w:szCs w:val="24"/>
          <w:lang w:val="uk-UA"/>
        </w:rPr>
      </w:pPr>
    </w:p>
    <w:p w:rsidR="004A725D" w:rsidRDefault="004A725D" w:rsidP="004A725D">
      <w:pPr>
        <w:spacing w:after="0" w:line="240" w:lineRule="auto"/>
        <w:rPr>
          <w:rFonts w:ascii="Times New Roman Полужирный" w:eastAsia="Calibri" w:hAnsi="Times New Roman Полужирный" w:cs="Times New Roman"/>
          <w:b/>
          <w:caps/>
          <w:sz w:val="24"/>
          <w:szCs w:val="24"/>
          <w:lang w:val="uk-UA" w:bidi="ru-RU"/>
        </w:rPr>
      </w:pPr>
      <w:r w:rsidRPr="004A725D">
        <w:rPr>
          <w:rFonts w:ascii="Times New Roman" w:hAnsi="Times New Roman" w:cs="Times New Roman"/>
          <w:b/>
          <w:sz w:val="24"/>
          <w:szCs w:val="24"/>
          <w:lang w:val="uk-UA"/>
        </w:rPr>
        <w:t xml:space="preserve">   6.</w:t>
      </w:r>
      <w:r w:rsidR="00DF5B3A">
        <w:rPr>
          <w:rFonts w:ascii="Times New Roman" w:hAnsi="Times New Roman" w:cs="Times New Roman"/>
          <w:b/>
          <w:sz w:val="24"/>
          <w:szCs w:val="24"/>
          <w:lang w:val="uk-UA"/>
        </w:rPr>
        <w:t xml:space="preserve"> </w:t>
      </w:r>
      <w:r w:rsidR="00DF5B3A" w:rsidRPr="00DF5B3A">
        <w:rPr>
          <w:rFonts w:ascii="Times New Roman Полужирный" w:eastAsia="Calibri" w:hAnsi="Times New Roman Полужирный" w:cs="Times New Roman"/>
          <w:b/>
          <w:caps/>
          <w:sz w:val="24"/>
          <w:szCs w:val="24"/>
          <w:lang w:val="uk-UA"/>
        </w:rPr>
        <w:t xml:space="preserve">Самостійна </w:t>
      </w:r>
      <w:r w:rsidR="00DF5B3A" w:rsidRPr="00DF5B3A">
        <w:rPr>
          <w:rFonts w:ascii="Times New Roman Полужирный" w:eastAsia="Calibri" w:hAnsi="Times New Roman Полужирный" w:cs="Times New Roman"/>
          <w:b/>
          <w:caps/>
          <w:sz w:val="24"/>
          <w:szCs w:val="24"/>
          <w:lang w:val="uk-UA" w:bidi="ru-RU"/>
        </w:rPr>
        <w:t>робота здобувача вищої освіти</w:t>
      </w:r>
    </w:p>
    <w:p w:rsidR="00DF5B3A" w:rsidRDefault="00DF5B3A" w:rsidP="004A725D">
      <w:pPr>
        <w:spacing w:after="0" w:line="240" w:lineRule="auto"/>
        <w:rPr>
          <w:rFonts w:ascii="Times New Roman" w:hAnsi="Times New Roman" w:cs="Times New Roman"/>
          <w:b/>
          <w:sz w:val="24"/>
          <w:szCs w:val="24"/>
          <w:lang w:val="uk-UA"/>
        </w:rPr>
      </w:pPr>
    </w:p>
    <w:tbl>
      <w:tblPr>
        <w:tblStyle w:val="af8"/>
        <w:tblW w:w="8642" w:type="dxa"/>
        <w:tblLook w:val="04A0" w:firstRow="1" w:lastRow="0" w:firstColumn="1" w:lastColumn="0" w:noHBand="0" w:noVBand="1"/>
      </w:tblPr>
      <w:tblGrid>
        <w:gridCol w:w="959"/>
        <w:gridCol w:w="5699"/>
        <w:gridCol w:w="1984"/>
      </w:tblGrid>
      <w:tr w:rsidR="004C4330" w:rsidRPr="00720C34" w:rsidTr="004C4330">
        <w:tc>
          <w:tcPr>
            <w:tcW w:w="959" w:type="dxa"/>
          </w:tcPr>
          <w:p w:rsidR="004C4330" w:rsidRPr="00DF5B3A" w:rsidRDefault="004C4330" w:rsidP="00DC0EFC">
            <w:pPr>
              <w:spacing w:after="0" w:line="240" w:lineRule="auto"/>
              <w:rPr>
                <w:rFonts w:ascii="Times New Roman" w:hAnsi="Times New Roman" w:cs="Times New Roman"/>
                <w:b/>
                <w:sz w:val="24"/>
                <w:szCs w:val="24"/>
                <w:lang w:val="uk-UA"/>
              </w:rPr>
            </w:pPr>
            <w:r w:rsidRPr="00DF5B3A">
              <w:rPr>
                <w:rFonts w:ascii="Times New Roman" w:hAnsi="Times New Roman" w:cs="Times New Roman"/>
                <w:b/>
                <w:sz w:val="24"/>
                <w:szCs w:val="24"/>
                <w:lang w:val="uk-UA"/>
              </w:rPr>
              <w:t>№</w:t>
            </w:r>
            <w:r w:rsidR="00DF5B3A" w:rsidRPr="00DF5B3A">
              <w:rPr>
                <w:rFonts w:ascii="Times New Roman" w:hAnsi="Times New Roman" w:cs="Times New Roman"/>
                <w:b/>
                <w:sz w:val="24"/>
                <w:szCs w:val="24"/>
                <w:lang w:val="uk-UA"/>
              </w:rPr>
              <w:t xml:space="preserve"> п/п</w:t>
            </w:r>
          </w:p>
        </w:tc>
        <w:tc>
          <w:tcPr>
            <w:tcW w:w="5699" w:type="dxa"/>
          </w:tcPr>
          <w:p w:rsidR="004C4330" w:rsidRPr="00DF5B3A" w:rsidRDefault="004C4330" w:rsidP="00DF5B3A">
            <w:pPr>
              <w:spacing w:after="0" w:line="240" w:lineRule="auto"/>
              <w:rPr>
                <w:rFonts w:ascii="Times New Roman" w:hAnsi="Times New Roman" w:cs="Times New Roman"/>
                <w:b/>
                <w:sz w:val="24"/>
                <w:szCs w:val="24"/>
                <w:lang w:val="uk-UA"/>
              </w:rPr>
            </w:pPr>
            <w:r w:rsidRPr="00DF5B3A">
              <w:rPr>
                <w:rFonts w:ascii="Times New Roman" w:hAnsi="Times New Roman" w:cs="Times New Roman"/>
                <w:b/>
                <w:sz w:val="24"/>
                <w:szCs w:val="24"/>
                <w:lang w:val="uk-UA"/>
              </w:rPr>
              <w:t xml:space="preserve">                   </w:t>
            </w:r>
            <w:r w:rsidR="00DF5B3A" w:rsidRPr="00DF5B3A">
              <w:rPr>
                <w:rFonts w:ascii="Times New Roman" w:hAnsi="Times New Roman" w:cs="Times New Roman"/>
                <w:b/>
                <w:sz w:val="24"/>
                <w:szCs w:val="24"/>
                <w:lang w:val="uk-UA"/>
              </w:rPr>
              <w:t>Тема</w:t>
            </w:r>
          </w:p>
        </w:tc>
        <w:tc>
          <w:tcPr>
            <w:tcW w:w="1984" w:type="dxa"/>
          </w:tcPr>
          <w:p w:rsidR="004C4330" w:rsidRPr="00DF5B3A" w:rsidRDefault="004C4330" w:rsidP="004C4330">
            <w:pPr>
              <w:spacing w:after="0" w:line="240" w:lineRule="auto"/>
              <w:rPr>
                <w:rFonts w:ascii="Times New Roman" w:hAnsi="Times New Roman" w:cs="Times New Roman"/>
                <w:b/>
                <w:sz w:val="24"/>
                <w:szCs w:val="24"/>
                <w:lang w:val="uk-UA"/>
              </w:rPr>
            </w:pPr>
            <w:r w:rsidRPr="00DF5B3A">
              <w:rPr>
                <w:rFonts w:ascii="Times New Roman" w:hAnsi="Times New Roman" w:cs="Times New Roman"/>
                <w:b/>
                <w:sz w:val="24"/>
                <w:szCs w:val="24"/>
                <w:lang w:val="uk-UA"/>
              </w:rPr>
              <w:t>Кількість годин</w:t>
            </w:r>
          </w:p>
        </w:tc>
      </w:tr>
      <w:tr w:rsidR="004C4330" w:rsidTr="004C4330">
        <w:tc>
          <w:tcPr>
            <w:tcW w:w="959" w:type="dxa"/>
          </w:tcPr>
          <w:p w:rsidR="004C4330" w:rsidRPr="00E06B38" w:rsidRDefault="004C4330" w:rsidP="00DC0EFC">
            <w:pPr>
              <w:spacing w:after="0" w:line="240" w:lineRule="auto"/>
              <w:rPr>
                <w:rFonts w:ascii="Times New Roman" w:hAnsi="Times New Roman" w:cs="Times New Roman"/>
                <w:sz w:val="24"/>
                <w:szCs w:val="24"/>
                <w:lang w:val="uk-UA"/>
              </w:rPr>
            </w:pPr>
            <w:r w:rsidRPr="00E06B38">
              <w:rPr>
                <w:rFonts w:ascii="Times New Roman" w:hAnsi="Times New Roman" w:cs="Times New Roman"/>
                <w:sz w:val="24"/>
                <w:szCs w:val="24"/>
                <w:lang w:val="uk-UA"/>
              </w:rPr>
              <w:t>1</w:t>
            </w:r>
          </w:p>
        </w:tc>
        <w:tc>
          <w:tcPr>
            <w:tcW w:w="5699" w:type="dxa"/>
          </w:tcPr>
          <w:p w:rsidR="004C4330" w:rsidRDefault="004C4330" w:rsidP="00DC0EFC">
            <w:pPr>
              <w:widowControl w:val="0"/>
              <w:autoSpaceDE w:val="0"/>
              <w:autoSpaceDN w:val="0"/>
              <w:adjustRightInd w:val="0"/>
              <w:spacing w:after="0" w:line="240" w:lineRule="auto"/>
              <w:jc w:val="both"/>
              <w:rPr>
                <w:rFonts w:ascii="Times New Roman" w:hAnsi="Times New Roman" w:cs="Times New Roman"/>
                <w:sz w:val="24"/>
                <w:szCs w:val="24"/>
                <w:lang w:val="uk-UA"/>
              </w:rPr>
            </w:pPr>
            <w:r>
              <w:rPr>
                <w:rFonts w:ascii="Times New Roman" w:hAnsi="Times New Roman" w:cs="Times New Roman"/>
                <w:sz w:val="24"/>
                <w:szCs w:val="24"/>
                <w:lang w:val="uk-UA"/>
              </w:rPr>
              <w:t>Тема 1. Підготовка до практичного заняття 1-7</w:t>
            </w:r>
          </w:p>
          <w:p w:rsidR="004C4330" w:rsidRDefault="004C4330" w:rsidP="00DC0EFC">
            <w:pPr>
              <w:widowControl w:val="0"/>
              <w:autoSpaceDE w:val="0"/>
              <w:autoSpaceDN w:val="0"/>
              <w:adjustRightInd w:val="0"/>
              <w:spacing w:after="0" w:line="240" w:lineRule="auto"/>
              <w:jc w:val="both"/>
              <w:rPr>
                <w:rFonts w:ascii="Times New Roman" w:hAnsi="Times New Roman" w:cs="Times New Roman"/>
                <w:sz w:val="24"/>
                <w:szCs w:val="24"/>
                <w:lang w:val="uk-UA"/>
              </w:rPr>
            </w:pPr>
          </w:p>
        </w:tc>
        <w:tc>
          <w:tcPr>
            <w:tcW w:w="1984" w:type="dxa"/>
          </w:tcPr>
          <w:p w:rsidR="004C4330" w:rsidRPr="00592B6F" w:rsidRDefault="004C4330" w:rsidP="00DC0EFC">
            <w:pPr>
              <w:spacing w:after="0" w:line="240" w:lineRule="auto"/>
              <w:rPr>
                <w:rFonts w:ascii="Times New Roman" w:hAnsi="Times New Roman" w:cs="Times New Roman"/>
                <w:sz w:val="24"/>
                <w:szCs w:val="24"/>
                <w:lang w:val="uk-UA"/>
              </w:rPr>
            </w:pPr>
            <w:r>
              <w:rPr>
                <w:rFonts w:ascii="Times New Roman" w:hAnsi="Times New Roman" w:cs="Times New Roman"/>
                <w:sz w:val="24"/>
                <w:szCs w:val="24"/>
                <w:lang w:val="uk-UA"/>
              </w:rPr>
              <w:t>20</w:t>
            </w:r>
          </w:p>
        </w:tc>
      </w:tr>
      <w:tr w:rsidR="004C4330" w:rsidTr="004C4330">
        <w:tc>
          <w:tcPr>
            <w:tcW w:w="959" w:type="dxa"/>
          </w:tcPr>
          <w:p w:rsidR="004C4330" w:rsidRPr="00E06B38" w:rsidRDefault="004C4330" w:rsidP="00DC0EFC">
            <w:pPr>
              <w:spacing w:after="0" w:line="240" w:lineRule="auto"/>
              <w:rPr>
                <w:rFonts w:ascii="Times New Roman" w:hAnsi="Times New Roman" w:cs="Times New Roman"/>
                <w:sz w:val="24"/>
                <w:szCs w:val="24"/>
                <w:lang w:val="uk-UA"/>
              </w:rPr>
            </w:pPr>
            <w:r w:rsidRPr="00E06B38">
              <w:rPr>
                <w:rFonts w:ascii="Times New Roman" w:hAnsi="Times New Roman" w:cs="Times New Roman"/>
                <w:sz w:val="24"/>
                <w:szCs w:val="24"/>
                <w:lang w:val="uk-UA"/>
              </w:rPr>
              <w:t>2</w:t>
            </w:r>
          </w:p>
        </w:tc>
        <w:tc>
          <w:tcPr>
            <w:tcW w:w="5699" w:type="dxa"/>
          </w:tcPr>
          <w:p w:rsidR="004C4330" w:rsidRDefault="004C4330" w:rsidP="00DC0EFC">
            <w:pPr>
              <w:spacing w:line="240" w:lineRule="auto"/>
            </w:pPr>
            <w:r>
              <w:rPr>
                <w:rFonts w:ascii="Times New Roman" w:hAnsi="Times New Roman" w:cs="Times New Roman"/>
                <w:sz w:val="24"/>
                <w:szCs w:val="24"/>
                <w:lang w:val="uk-UA"/>
              </w:rPr>
              <w:t>Тема 2. Підготовка до практичного заняття 8-15</w:t>
            </w:r>
          </w:p>
        </w:tc>
        <w:tc>
          <w:tcPr>
            <w:tcW w:w="1984" w:type="dxa"/>
          </w:tcPr>
          <w:p w:rsidR="004C4330" w:rsidRPr="00592B6F" w:rsidRDefault="004C4330" w:rsidP="00DC0EFC">
            <w:pPr>
              <w:spacing w:after="0" w:line="240" w:lineRule="auto"/>
              <w:rPr>
                <w:rFonts w:ascii="Times New Roman" w:hAnsi="Times New Roman" w:cs="Times New Roman"/>
                <w:sz w:val="24"/>
                <w:szCs w:val="24"/>
                <w:lang w:val="uk-UA"/>
              </w:rPr>
            </w:pPr>
            <w:r>
              <w:rPr>
                <w:rFonts w:ascii="Times New Roman" w:hAnsi="Times New Roman" w:cs="Times New Roman"/>
                <w:sz w:val="24"/>
                <w:szCs w:val="24"/>
                <w:lang w:val="uk-UA"/>
              </w:rPr>
              <w:t>20</w:t>
            </w:r>
          </w:p>
        </w:tc>
      </w:tr>
      <w:tr w:rsidR="004C4330" w:rsidTr="004C4330">
        <w:tc>
          <w:tcPr>
            <w:tcW w:w="959" w:type="dxa"/>
          </w:tcPr>
          <w:p w:rsidR="004C4330" w:rsidRPr="00E06B38" w:rsidRDefault="004C4330" w:rsidP="00DC0EFC">
            <w:pPr>
              <w:spacing w:after="0" w:line="240" w:lineRule="auto"/>
              <w:rPr>
                <w:rFonts w:ascii="Times New Roman" w:hAnsi="Times New Roman" w:cs="Times New Roman"/>
                <w:sz w:val="24"/>
                <w:szCs w:val="24"/>
                <w:lang w:val="uk-UA"/>
              </w:rPr>
            </w:pPr>
            <w:r w:rsidRPr="00E06B38">
              <w:rPr>
                <w:rFonts w:ascii="Times New Roman" w:hAnsi="Times New Roman" w:cs="Times New Roman"/>
                <w:sz w:val="24"/>
                <w:szCs w:val="24"/>
                <w:lang w:val="uk-UA"/>
              </w:rPr>
              <w:t>3</w:t>
            </w:r>
          </w:p>
        </w:tc>
        <w:tc>
          <w:tcPr>
            <w:tcW w:w="5699" w:type="dxa"/>
          </w:tcPr>
          <w:p w:rsidR="004C4330" w:rsidRDefault="004C4330" w:rsidP="00DC0EFC">
            <w:pPr>
              <w:spacing w:line="240" w:lineRule="auto"/>
            </w:pPr>
            <w:r>
              <w:rPr>
                <w:rFonts w:ascii="Times New Roman" w:hAnsi="Times New Roman" w:cs="Times New Roman"/>
                <w:sz w:val="24"/>
                <w:szCs w:val="24"/>
                <w:lang w:val="uk-UA"/>
              </w:rPr>
              <w:t>Тема 3. Підготовка до практичного заняття  16-18</w:t>
            </w:r>
          </w:p>
        </w:tc>
        <w:tc>
          <w:tcPr>
            <w:tcW w:w="1984" w:type="dxa"/>
          </w:tcPr>
          <w:p w:rsidR="004C4330" w:rsidRPr="00592B6F" w:rsidRDefault="004C4330" w:rsidP="00DC0EFC">
            <w:pPr>
              <w:spacing w:after="0" w:line="240" w:lineRule="auto"/>
              <w:rPr>
                <w:rFonts w:ascii="Times New Roman" w:hAnsi="Times New Roman" w:cs="Times New Roman"/>
                <w:sz w:val="24"/>
                <w:szCs w:val="24"/>
                <w:lang w:val="uk-UA"/>
              </w:rPr>
            </w:pPr>
            <w:r>
              <w:rPr>
                <w:rFonts w:ascii="Times New Roman" w:hAnsi="Times New Roman" w:cs="Times New Roman"/>
                <w:sz w:val="24"/>
                <w:szCs w:val="24"/>
                <w:lang w:val="uk-UA"/>
              </w:rPr>
              <w:t>16</w:t>
            </w:r>
          </w:p>
        </w:tc>
      </w:tr>
      <w:tr w:rsidR="004C4330" w:rsidTr="004C4330">
        <w:tc>
          <w:tcPr>
            <w:tcW w:w="959" w:type="dxa"/>
          </w:tcPr>
          <w:p w:rsidR="004C4330" w:rsidRPr="00E06B38" w:rsidRDefault="004C4330" w:rsidP="00DC0EFC">
            <w:pPr>
              <w:spacing w:after="0" w:line="240" w:lineRule="auto"/>
              <w:rPr>
                <w:rFonts w:ascii="Times New Roman" w:hAnsi="Times New Roman" w:cs="Times New Roman"/>
                <w:sz w:val="24"/>
                <w:szCs w:val="24"/>
                <w:lang w:val="uk-UA"/>
              </w:rPr>
            </w:pPr>
            <w:r w:rsidRPr="00E06B38">
              <w:rPr>
                <w:rFonts w:ascii="Times New Roman" w:hAnsi="Times New Roman" w:cs="Times New Roman"/>
                <w:sz w:val="24"/>
                <w:szCs w:val="24"/>
                <w:lang w:val="uk-UA"/>
              </w:rPr>
              <w:t>4</w:t>
            </w:r>
          </w:p>
        </w:tc>
        <w:tc>
          <w:tcPr>
            <w:tcW w:w="5699" w:type="dxa"/>
          </w:tcPr>
          <w:p w:rsidR="004C4330" w:rsidRDefault="004C4330" w:rsidP="00DC0EFC">
            <w:pPr>
              <w:spacing w:line="240" w:lineRule="auto"/>
            </w:pPr>
            <w:r>
              <w:rPr>
                <w:rFonts w:ascii="Times New Roman" w:hAnsi="Times New Roman" w:cs="Times New Roman"/>
                <w:sz w:val="24"/>
                <w:szCs w:val="24"/>
                <w:lang w:val="uk-UA"/>
              </w:rPr>
              <w:t>Тема 4. Підготовка до практичного заняття  19-21</w:t>
            </w:r>
          </w:p>
        </w:tc>
        <w:tc>
          <w:tcPr>
            <w:tcW w:w="1984" w:type="dxa"/>
          </w:tcPr>
          <w:p w:rsidR="004C4330" w:rsidRPr="00592B6F" w:rsidRDefault="004C4330" w:rsidP="00DC0EFC">
            <w:pPr>
              <w:spacing w:after="0" w:line="240" w:lineRule="auto"/>
              <w:rPr>
                <w:rFonts w:ascii="Times New Roman" w:hAnsi="Times New Roman" w:cs="Times New Roman"/>
                <w:sz w:val="24"/>
                <w:szCs w:val="24"/>
                <w:lang w:val="uk-UA"/>
              </w:rPr>
            </w:pPr>
            <w:r>
              <w:rPr>
                <w:rFonts w:ascii="Times New Roman" w:hAnsi="Times New Roman" w:cs="Times New Roman"/>
                <w:sz w:val="24"/>
                <w:szCs w:val="24"/>
                <w:lang w:val="uk-UA"/>
              </w:rPr>
              <w:t>16</w:t>
            </w:r>
          </w:p>
        </w:tc>
      </w:tr>
      <w:tr w:rsidR="004C4330" w:rsidTr="004C4330">
        <w:tc>
          <w:tcPr>
            <w:tcW w:w="959" w:type="dxa"/>
          </w:tcPr>
          <w:p w:rsidR="004C4330" w:rsidRDefault="004C4330" w:rsidP="00DC0EFC">
            <w:pPr>
              <w:spacing w:after="0" w:line="240" w:lineRule="auto"/>
              <w:rPr>
                <w:rFonts w:ascii="Times New Roman" w:hAnsi="Times New Roman" w:cs="Times New Roman"/>
                <w:b/>
                <w:sz w:val="24"/>
                <w:szCs w:val="24"/>
                <w:lang w:val="uk-UA"/>
              </w:rPr>
            </w:pPr>
          </w:p>
        </w:tc>
        <w:tc>
          <w:tcPr>
            <w:tcW w:w="5699" w:type="dxa"/>
          </w:tcPr>
          <w:p w:rsidR="004C4330" w:rsidRPr="00DF5B3A" w:rsidRDefault="004C4330" w:rsidP="00DC0EFC">
            <w:pPr>
              <w:spacing w:after="0" w:line="240" w:lineRule="auto"/>
              <w:rPr>
                <w:rFonts w:ascii="Times New Roman" w:hAnsi="Times New Roman" w:cs="Times New Roman"/>
                <w:b/>
                <w:sz w:val="24"/>
                <w:szCs w:val="24"/>
                <w:lang w:val="uk-UA"/>
              </w:rPr>
            </w:pPr>
            <w:r w:rsidRPr="00DF5B3A">
              <w:rPr>
                <w:rFonts w:ascii="Times New Roman" w:hAnsi="Times New Roman" w:cs="Times New Roman"/>
                <w:b/>
                <w:sz w:val="24"/>
                <w:szCs w:val="24"/>
                <w:lang w:val="uk-UA"/>
              </w:rPr>
              <w:t xml:space="preserve">Разом </w:t>
            </w:r>
          </w:p>
        </w:tc>
        <w:tc>
          <w:tcPr>
            <w:tcW w:w="1984" w:type="dxa"/>
          </w:tcPr>
          <w:p w:rsidR="004C4330" w:rsidRPr="00DF5B3A" w:rsidRDefault="004C4330" w:rsidP="00DC0EFC">
            <w:pPr>
              <w:spacing w:after="0" w:line="240" w:lineRule="auto"/>
              <w:rPr>
                <w:rFonts w:ascii="Times New Roman" w:hAnsi="Times New Roman" w:cs="Times New Roman"/>
                <w:b/>
                <w:sz w:val="24"/>
                <w:szCs w:val="24"/>
                <w:lang w:val="uk-UA"/>
              </w:rPr>
            </w:pPr>
            <w:r w:rsidRPr="00DF5B3A">
              <w:rPr>
                <w:rFonts w:ascii="Times New Roman" w:hAnsi="Times New Roman" w:cs="Times New Roman"/>
                <w:b/>
                <w:sz w:val="24"/>
                <w:szCs w:val="24"/>
                <w:lang w:val="uk-UA"/>
              </w:rPr>
              <w:t>72</w:t>
            </w:r>
          </w:p>
        </w:tc>
      </w:tr>
    </w:tbl>
    <w:p w:rsidR="004A725D" w:rsidRPr="004A725D" w:rsidRDefault="004A725D" w:rsidP="004A725D">
      <w:pPr>
        <w:spacing w:after="0" w:line="240" w:lineRule="auto"/>
        <w:rPr>
          <w:rFonts w:ascii="Times New Roman" w:hAnsi="Times New Roman" w:cs="Times New Roman"/>
          <w:b/>
          <w:sz w:val="24"/>
          <w:szCs w:val="24"/>
          <w:lang w:val="uk-UA"/>
        </w:rPr>
      </w:pPr>
    </w:p>
    <w:p w:rsidR="004C4330" w:rsidRPr="006B61AE" w:rsidRDefault="004C4330" w:rsidP="004C4330">
      <w:pPr>
        <w:widowControl w:val="0"/>
        <w:tabs>
          <w:tab w:val="right" w:pos="709"/>
          <w:tab w:val="left" w:pos="851"/>
          <w:tab w:val="right" w:pos="10193"/>
        </w:tabs>
        <w:jc w:val="center"/>
        <w:rPr>
          <w:rFonts w:ascii="Times New Roman" w:eastAsia="Calibri" w:hAnsi="Times New Roman" w:cs="Times New Roman"/>
          <w:b/>
          <w:bCs/>
          <w:caps/>
          <w:sz w:val="24"/>
          <w:szCs w:val="24"/>
          <w:lang w:val="uk-UA"/>
        </w:rPr>
      </w:pPr>
      <w:r w:rsidRPr="006B61AE">
        <w:rPr>
          <w:rFonts w:ascii="Times New Roman" w:hAnsi="Times New Roman" w:cs="Times New Roman"/>
          <w:b/>
          <w:bCs/>
          <w:caps/>
          <w:sz w:val="24"/>
          <w:szCs w:val="24"/>
          <w:lang w:val="uk-UA"/>
        </w:rPr>
        <w:t>7. ФОРМИ та Методи навчання</w:t>
      </w:r>
    </w:p>
    <w:p w:rsidR="004C4330" w:rsidRPr="00936F56" w:rsidRDefault="004C4330" w:rsidP="004C4330">
      <w:pPr>
        <w:widowControl w:val="0"/>
        <w:spacing w:after="0" w:line="240" w:lineRule="auto"/>
        <w:ind w:firstLine="708"/>
        <w:jc w:val="both"/>
        <w:rPr>
          <w:rFonts w:ascii="Times New Roman" w:eastAsia="Calibri" w:hAnsi="Times New Roman" w:cs="Times New Roman"/>
          <w:i/>
          <w:sz w:val="24"/>
          <w:szCs w:val="24"/>
          <w:lang w:val="uk-UA"/>
        </w:rPr>
      </w:pPr>
      <w:r w:rsidRPr="00936F56">
        <w:rPr>
          <w:rFonts w:ascii="Times New Roman" w:eastAsia="Calibri" w:hAnsi="Times New Roman" w:cs="Times New Roman"/>
          <w:i/>
          <w:sz w:val="24"/>
          <w:szCs w:val="24"/>
          <w:lang w:val="uk-UA"/>
        </w:rPr>
        <w:t>Форми навчання:</w:t>
      </w:r>
    </w:p>
    <w:p w:rsidR="004C4330" w:rsidRPr="00936F56" w:rsidRDefault="004C4330" w:rsidP="004C4330">
      <w:pPr>
        <w:widowControl w:val="0"/>
        <w:tabs>
          <w:tab w:val="left" w:pos="426"/>
          <w:tab w:val="left" w:pos="5554"/>
        </w:tabs>
        <w:suppressAutoHyphens/>
        <w:spacing w:after="0" w:line="240" w:lineRule="auto"/>
        <w:ind w:firstLine="709"/>
        <w:contextualSpacing/>
        <w:jc w:val="both"/>
        <w:rPr>
          <w:rFonts w:ascii="Times New Roman" w:eastAsia="Calibri" w:hAnsi="Times New Roman" w:cs="Times New Roman"/>
          <w:sz w:val="24"/>
          <w:szCs w:val="24"/>
          <w:lang w:val="uk-UA"/>
        </w:rPr>
      </w:pPr>
      <w:r w:rsidRPr="00936F56">
        <w:rPr>
          <w:rFonts w:ascii="Times New Roman" w:eastAsia="Calibri" w:hAnsi="Times New Roman" w:cs="Times New Roman"/>
          <w:sz w:val="24"/>
          <w:szCs w:val="24"/>
          <w:lang w:val="uk-UA"/>
        </w:rPr>
        <w:t>Дисципліна викладається у формі</w:t>
      </w:r>
      <w:r>
        <w:rPr>
          <w:rFonts w:ascii="Times New Roman" w:eastAsia="Calibri" w:hAnsi="Times New Roman" w:cs="Times New Roman"/>
          <w:sz w:val="24"/>
          <w:szCs w:val="24"/>
          <w:lang w:val="uk-UA"/>
        </w:rPr>
        <w:t xml:space="preserve"> </w:t>
      </w:r>
      <w:r w:rsidRPr="00936F56">
        <w:rPr>
          <w:rFonts w:ascii="Times New Roman" w:eastAsia="Calibri" w:hAnsi="Times New Roman" w:cs="Times New Roman"/>
          <w:sz w:val="24"/>
          <w:szCs w:val="24"/>
          <w:lang w:val="uk-UA"/>
        </w:rPr>
        <w:t xml:space="preserve">практичних занять; організації самостійної </w:t>
      </w:r>
      <w:r w:rsidRPr="00936F56">
        <w:rPr>
          <w:rFonts w:ascii="Times New Roman" w:eastAsia="Calibri" w:hAnsi="Times New Roman" w:cs="Times New Roman"/>
          <w:sz w:val="24"/>
          <w:szCs w:val="24"/>
          <w:lang w:val="uk-UA"/>
        </w:rPr>
        <w:lastRenderedPageBreak/>
        <w:t>роботи здобувача.</w:t>
      </w:r>
    </w:p>
    <w:p w:rsidR="004C4330" w:rsidRDefault="004C4330" w:rsidP="004C4330">
      <w:pPr>
        <w:widowControl w:val="0"/>
        <w:spacing w:after="0" w:line="240" w:lineRule="auto"/>
        <w:ind w:firstLine="708"/>
        <w:jc w:val="both"/>
        <w:rPr>
          <w:rFonts w:ascii="Times New Roman" w:eastAsia="Calibri" w:hAnsi="Times New Roman" w:cs="Times New Roman"/>
          <w:i/>
          <w:sz w:val="24"/>
          <w:szCs w:val="24"/>
          <w:lang w:val="uk-UA"/>
        </w:rPr>
      </w:pPr>
      <w:r w:rsidRPr="00936F56">
        <w:rPr>
          <w:rFonts w:ascii="Times New Roman" w:eastAsia="Calibri" w:hAnsi="Times New Roman" w:cs="Times New Roman"/>
          <w:i/>
          <w:sz w:val="24"/>
          <w:szCs w:val="24"/>
          <w:lang w:val="uk-UA"/>
        </w:rPr>
        <w:t>Методи навчання:</w:t>
      </w:r>
    </w:p>
    <w:p w:rsidR="004C4330" w:rsidRPr="00EF0FF9" w:rsidRDefault="004C4330" w:rsidP="004C4330">
      <w:pPr>
        <w:widowControl w:val="0"/>
        <w:tabs>
          <w:tab w:val="right" w:pos="709"/>
          <w:tab w:val="left" w:pos="851"/>
          <w:tab w:val="right" w:pos="10193"/>
        </w:tabs>
        <w:spacing w:after="0" w:line="240" w:lineRule="auto"/>
        <w:ind w:firstLine="709"/>
        <w:jc w:val="both"/>
        <w:rPr>
          <w:rFonts w:ascii="Times New Roman" w:hAnsi="Times New Roman" w:cs="Times New Roman"/>
          <w:bCs/>
          <w:sz w:val="24"/>
          <w:szCs w:val="24"/>
          <w:lang w:val="uk-UA"/>
        </w:rPr>
      </w:pPr>
      <w:r w:rsidRPr="00EF0FF9">
        <w:rPr>
          <w:rFonts w:ascii="Times New Roman" w:hAnsi="Times New Roman" w:cs="Times New Roman"/>
          <w:b/>
          <w:bCs/>
          <w:sz w:val="24"/>
          <w:szCs w:val="24"/>
          <w:lang w:val="uk-UA"/>
        </w:rPr>
        <w:t xml:space="preserve">Практичні заняття: </w:t>
      </w:r>
      <w:r w:rsidRPr="00EF0FF9">
        <w:rPr>
          <w:rFonts w:ascii="Times New Roman" w:hAnsi="Times New Roman" w:cs="Times New Roman"/>
          <w:bCs/>
          <w:sz w:val="24"/>
          <w:szCs w:val="24"/>
          <w:lang w:val="uk-UA"/>
        </w:rPr>
        <w:t>бесіда, рольові ігри,  відпрацювання навичок огляду пацієнта, відпрацювання навичок виконання маніпуляцій за переліком 5, інструктаж та відпрацювання навичок на симуляційних муляжах, тренувальні вправи з диференціальної діагностики найбільш поширених захворювань.</w:t>
      </w:r>
    </w:p>
    <w:p w:rsidR="004C4330" w:rsidRPr="00EF0FF9" w:rsidRDefault="004C4330" w:rsidP="004C4330">
      <w:pPr>
        <w:widowControl w:val="0"/>
        <w:tabs>
          <w:tab w:val="right" w:pos="709"/>
          <w:tab w:val="left" w:pos="851"/>
          <w:tab w:val="right" w:pos="10193"/>
        </w:tabs>
        <w:spacing w:after="0" w:line="240" w:lineRule="auto"/>
        <w:ind w:firstLine="709"/>
        <w:jc w:val="both"/>
        <w:rPr>
          <w:rFonts w:ascii="Times New Roman" w:hAnsi="Times New Roman" w:cs="Times New Roman"/>
          <w:bCs/>
          <w:sz w:val="24"/>
          <w:szCs w:val="24"/>
          <w:lang w:val="uk-UA"/>
        </w:rPr>
      </w:pPr>
      <w:r w:rsidRPr="00EF0FF9">
        <w:rPr>
          <w:rFonts w:ascii="Times New Roman" w:hAnsi="Times New Roman" w:cs="Times New Roman"/>
          <w:b/>
          <w:bCs/>
          <w:sz w:val="24"/>
          <w:szCs w:val="24"/>
          <w:lang w:val="uk-UA"/>
        </w:rPr>
        <w:t xml:space="preserve">Самостійна робота: </w:t>
      </w:r>
      <w:r w:rsidRPr="00EF0FF9">
        <w:rPr>
          <w:rFonts w:ascii="Times New Roman" w:hAnsi="Times New Roman" w:cs="Times New Roman"/>
          <w:bCs/>
          <w:sz w:val="24"/>
          <w:szCs w:val="24"/>
          <w:lang w:val="uk-UA"/>
        </w:rPr>
        <w:t>самостійна робота з рекомендованою основною та додатковою літературою, з електронними інформаційними ресурсами, самостійна робота з банком тестових завдань Крок-2, самостійне опанування</w:t>
      </w:r>
      <w:r>
        <w:rPr>
          <w:rFonts w:ascii="Times New Roman" w:hAnsi="Times New Roman" w:cs="Times New Roman"/>
          <w:bCs/>
          <w:sz w:val="24"/>
          <w:szCs w:val="24"/>
          <w:lang w:val="uk-UA"/>
        </w:rPr>
        <w:t xml:space="preserve"> алгоритмів спілкування з хворим</w:t>
      </w:r>
      <w:r w:rsidRPr="00EF0FF9">
        <w:rPr>
          <w:rFonts w:ascii="Times New Roman" w:hAnsi="Times New Roman" w:cs="Times New Roman"/>
          <w:bCs/>
          <w:sz w:val="24"/>
          <w:szCs w:val="24"/>
          <w:lang w:val="uk-UA"/>
        </w:rPr>
        <w:t>.</w:t>
      </w:r>
    </w:p>
    <w:p w:rsidR="004C4330" w:rsidRPr="006B61AE" w:rsidRDefault="004C4330" w:rsidP="004C4330">
      <w:pPr>
        <w:widowControl w:val="0"/>
        <w:tabs>
          <w:tab w:val="right" w:pos="709"/>
          <w:tab w:val="left" w:pos="851"/>
          <w:tab w:val="right" w:pos="10193"/>
        </w:tabs>
        <w:jc w:val="both"/>
        <w:rPr>
          <w:rFonts w:ascii="Times New Roman" w:hAnsi="Times New Roman" w:cs="Times New Roman"/>
          <w:b/>
          <w:bCs/>
          <w:sz w:val="24"/>
          <w:szCs w:val="24"/>
          <w:lang w:val="uk-UA"/>
        </w:rPr>
      </w:pPr>
    </w:p>
    <w:p w:rsidR="004C4330" w:rsidRPr="006B61AE" w:rsidRDefault="004C4330" w:rsidP="004C4330">
      <w:pPr>
        <w:widowControl w:val="0"/>
        <w:jc w:val="center"/>
        <w:rPr>
          <w:rFonts w:ascii="Times New Roman" w:eastAsia="Times New Roman" w:hAnsi="Times New Roman" w:cs="Times New Roman"/>
          <w:b/>
          <w:caps/>
          <w:sz w:val="24"/>
          <w:szCs w:val="24"/>
          <w:lang w:val="uk-UA" w:eastAsia="uk-UA" w:bidi="uk-UA"/>
        </w:rPr>
      </w:pPr>
      <w:r w:rsidRPr="006B61AE">
        <w:rPr>
          <w:rFonts w:ascii="Times New Roman" w:eastAsia="Times New Roman" w:hAnsi="Times New Roman" w:cs="Times New Roman"/>
          <w:b/>
          <w:caps/>
          <w:sz w:val="24"/>
          <w:szCs w:val="24"/>
          <w:lang w:val="uk-UA" w:bidi="ru-RU"/>
        </w:rPr>
        <w:t xml:space="preserve">8. Форми контролю та КРИТЕРІЇ </w:t>
      </w:r>
      <w:r w:rsidRPr="006B61AE">
        <w:rPr>
          <w:rFonts w:ascii="Times New Roman" w:eastAsia="Times New Roman" w:hAnsi="Times New Roman" w:cs="Times New Roman"/>
          <w:b/>
          <w:caps/>
          <w:sz w:val="24"/>
          <w:szCs w:val="24"/>
          <w:lang w:val="uk-UA" w:eastAsia="uk-UA" w:bidi="uk-UA"/>
        </w:rPr>
        <w:t>оцінювання РЕЗУЛЬТАТІВ НАВЧАННЯ</w:t>
      </w:r>
    </w:p>
    <w:p w:rsidR="004C4330" w:rsidRPr="006B61AE" w:rsidRDefault="004C4330" w:rsidP="004C4330">
      <w:pPr>
        <w:widowControl w:val="0"/>
        <w:tabs>
          <w:tab w:val="left" w:pos="426"/>
          <w:tab w:val="left" w:pos="5554"/>
        </w:tabs>
        <w:ind w:firstLine="709"/>
        <w:jc w:val="both"/>
        <w:rPr>
          <w:rFonts w:ascii="Times New Roman" w:hAnsi="Times New Roman" w:cs="Times New Roman"/>
          <w:sz w:val="24"/>
          <w:szCs w:val="24"/>
          <w:lang w:val="uk-UA"/>
        </w:rPr>
      </w:pPr>
      <w:r w:rsidRPr="006B61AE">
        <w:rPr>
          <w:rFonts w:ascii="Times New Roman" w:hAnsi="Times New Roman" w:cs="Times New Roman"/>
          <w:b/>
          <w:sz w:val="24"/>
          <w:szCs w:val="24"/>
          <w:lang w:val="uk-UA"/>
        </w:rPr>
        <w:t xml:space="preserve">Форми поточного контролю: </w:t>
      </w:r>
      <w:r w:rsidRPr="006B61AE">
        <w:rPr>
          <w:rFonts w:ascii="Times New Roman" w:hAnsi="Times New Roman" w:cs="Times New Roman"/>
          <w:sz w:val="24"/>
          <w:szCs w:val="24"/>
          <w:lang w:val="uk-UA"/>
        </w:rPr>
        <w:t>усне опитування, тестування, оцінювання виконання практичних навичок, оцінювання комунікативних навичок під час рольової гри, розв’язання ситуаційних клінічних завдань, оцінювання активності на занятті.</w:t>
      </w:r>
    </w:p>
    <w:p w:rsidR="004C4330" w:rsidRPr="006B61AE" w:rsidRDefault="004C4330" w:rsidP="004C4330">
      <w:pPr>
        <w:widowControl w:val="0"/>
        <w:tabs>
          <w:tab w:val="left" w:pos="426"/>
          <w:tab w:val="left" w:pos="5554"/>
        </w:tabs>
        <w:ind w:firstLine="709"/>
        <w:jc w:val="both"/>
        <w:rPr>
          <w:rFonts w:ascii="Times New Roman" w:hAnsi="Times New Roman" w:cs="Times New Roman"/>
          <w:sz w:val="24"/>
          <w:szCs w:val="24"/>
          <w:lang w:val="uk-UA"/>
        </w:rPr>
      </w:pPr>
      <w:r w:rsidRPr="006B61AE">
        <w:rPr>
          <w:rFonts w:ascii="Times New Roman" w:hAnsi="Times New Roman" w:cs="Times New Roman"/>
          <w:b/>
          <w:sz w:val="24"/>
          <w:szCs w:val="24"/>
          <w:lang w:val="uk-UA"/>
        </w:rPr>
        <w:t>Форма підсумкового контролю</w:t>
      </w:r>
      <w:r w:rsidRPr="006B61AE">
        <w:rPr>
          <w:rFonts w:ascii="Times New Roman" w:hAnsi="Times New Roman" w:cs="Times New Roman"/>
          <w:sz w:val="24"/>
          <w:szCs w:val="24"/>
          <w:lang w:val="uk-UA"/>
        </w:rPr>
        <w:t xml:space="preserve">: </w:t>
      </w:r>
      <w:r>
        <w:rPr>
          <w:rFonts w:ascii="Times New Roman" w:hAnsi="Times New Roman" w:cs="Times New Roman"/>
          <w:sz w:val="24"/>
          <w:szCs w:val="24"/>
          <w:lang w:val="uk-UA"/>
        </w:rPr>
        <w:t>диференційний залік</w:t>
      </w:r>
    </w:p>
    <w:p w:rsidR="004C4330" w:rsidRPr="006B61AE" w:rsidRDefault="004C4330" w:rsidP="004C4330">
      <w:pPr>
        <w:pStyle w:val="15"/>
        <w:widowControl w:val="0"/>
        <w:ind w:left="0"/>
        <w:jc w:val="center"/>
        <w:rPr>
          <w:b/>
          <w:sz w:val="24"/>
          <w:szCs w:val="24"/>
          <w:lang w:val="uk-UA"/>
        </w:rPr>
      </w:pPr>
      <w:r w:rsidRPr="006B61AE">
        <w:rPr>
          <w:b/>
          <w:sz w:val="24"/>
          <w:szCs w:val="24"/>
          <w:lang w:val="uk-UA"/>
        </w:rPr>
        <w:t>Критерії оцінювання результатів навчання здобувачів вищої освіти під час поточного контролю</w:t>
      </w:r>
    </w:p>
    <w:p w:rsidR="004C4330" w:rsidRPr="006B61AE" w:rsidRDefault="004C4330" w:rsidP="004C4330">
      <w:pPr>
        <w:pStyle w:val="15"/>
        <w:widowControl w:val="0"/>
        <w:jc w:val="center"/>
        <w:rPr>
          <w:b/>
          <w:sz w:val="24"/>
          <w:szCs w:val="24"/>
          <w:lang w:val="uk-UA"/>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597"/>
        <w:gridCol w:w="7040"/>
      </w:tblGrid>
      <w:tr w:rsidR="004C4330" w:rsidRPr="006B61AE" w:rsidTr="0033293A">
        <w:tc>
          <w:tcPr>
            <w:tcW w:w="1005" w:type="dxa"/>
            <w:tcBorders>
              <w:top w:val="single" w:sz="4" w:space="0" w:color="auto"/>
              <w:left w:val="single" w:sz="4" w:space="0" w:color="auto"/>
              <w:bottom w:val="single" w:sz="4" w:space="0" w:color="auto"/>
              <w:right w:val="single" w:sz="4" w:space="0" w:color="auto"/>
            </w:tcBorders>
            <w:hideMark/>
          </w:tcPr>
          <w:p w:rsidR="004C4330" w:rsidRPr="006B61AE" w:rsidRDefault="004C4330" w:rsidP="0033293A">
            <w:pPr>
              <w:widowControl w:val="0"/>
              <w:jc w:val="center"/>
              <w:rPr>
                <w:rFonts w:ascii="Times New Roman" w:hAnsi="Times New Roman" w:cs="Times New Roman"/>
                <w:b/>
                <w:sz w:val="24"/>
                <w:szCs w:val="24"/>
                <w:lang w:val="uk-UA"/>
              </w:rPr>
            </w:pPr>
            <w:r w:rsidRPr="006B61AE">
              <w:rPr>
                <w:rFonts w:ascii="Times New Roman" w:hAnsi="Times New Roman" w:cs="Times New Roman"/>
                <w:b/>
                <w:sz w:val="24"/>
                <w:szCs w:val="24"/>
                <w:lang w:val="uk-UA"/>
              </w:rPr>
              <w:t>Оцінка</w:t>
            </w:r>
          </w:p>
        </w:tc>
        <w:tc>
          <w:tcPr>
            <w:tcW w:w="8565" w:type="dxa"/>
            <w:tcBorders>
              <w:top w:val="single" w:sz="4" w:space="0" w:color="auto"/>
              <w:left w:val="single" w:sz="4" w:space="0" w:color="auto"/>
              <w:bottom w:val="single" w:sz="4" w:space="0" w:color="auto"/>
              <w:right w:val="single" w:sz="4" w:space="0" w:color="auto"/>
            </w:tcBorders>
            <w:hideMark/>
          </w:tcPr>
          <w:p w:rsidR="004C4330" w:rsidRPr="006B61AE" w:rsidRDefault="004C4330" w:rsidP="0033293A">
            <w:pPr>
              <w:widowControl w:val="0"/>
              <w:jc w:val="center"/>
              <w:rPr>
                <w:rFonts w:ascii="Times New Roman" w:hAnsi="Times New Roman" w:cs="Times New Roman"/>
                <w:b/>
                <w:sz w:val="24"/>
                <w:szCs w:val="24"/>
                <w:lang w:val="uk-UA"/>
              </w:rPr>
            </w:pPr>
            <w:r w:rsidRPr="006B61AE">
              <w:rPr>
                <w:rFonts w:ascii="Times New Roman" w:hAnsi="Times New Roman" w:cs="Times New Roman"/>
                <w:b/>
                <w:sz w:val="24"/>
                <w:szCs w:val="24"/>
                <w:lang w:val="uk-UA"/>
              </w:rPr>
              <w:t>Критерії оцінювання</w:t>
            </w:r>
          </w:p>
        </w:tc>
      </w:tr>
      <w:tr w:rsidR="004C4330" w:rsidRPr="00EF6985" w:rsidTr="0033293A">
        <w:tc>
          <w:tcPr>
            <w:tcW w:w="1005" w:type="dxa"/>
            <w:tcBorders>
              <w:top w:val="single" w:sz="4" w:space="0" w:color="auto"/>
              <w:left w:val="single" w:sz="4" w:space="0" w:color="auto"/>
              <w:bottom w:val="single" w:sz="4" w:space="0" w:color="auto"/>
              <w:right w:val="single" w:sz="4" w:space="0" w:color="auto"/>
            </w:tcBorders>
            <w:hideMark/>
          </w:tcPr>
          <w:p w:rsidR="004C4330" w:rsidRPr="006B61AE" w:rsidRDefault="004C4330" w:rsidP="0033293A">
            <w:pPr>
              <w:widowControl w:val="0"/>
              <w:spacing w:after="0" w:line="240" w:lineRule="auto"/>
              <w:jc w:val="both"/>
              <w:rPr>
                <w:rFonts w:ascii="Times New Roman" w:hAnsi="Times New Roman" w:cs="Times New Roman"/>
                <w:sz w:val="24"/>
                <w:szCs w:val="24"/>
                <w:lang w:val="uk-UA"/>
              </w:rPr>
            </w:pPr>
            <w:r w:rsidRPr="006B61AE">
              <w:rPr>
                <w:rFonts w:ascii="Times New Roman" w:hAnsi="Times New Roman" w:cs="Times New Roman"/>
                <w:sz w:val="24"/>
                <w:szCs w:val="24"/>
                <w:lang w:val="uk-UA"/>
              </w:rPr>
              <w:t>Відмінно</w:t>
            </w:r>
          </w:p>
          <w:p w:rsidR="004C4330" w:rsidRPr="006B61AE" w:rsidRDefault="004C4330" w:rsidP="0033293A">
            <w:pPr>
              <w:widowControl w:val="0"/>
              <w:spacing w:after="0" w:line="240" w:lineRule="auto"/>
              <w:jc w:val="both"/>
              <w:rPr>
                <w:rFonts w:ascii="Times New Roman" w:hAnsi="Times New Roman" w:cs="Times New Roman"/>
                <w:sz w:val="24"/>
                <w:szCs w:val="24"/>
                <w:lang w:val="uk-UA"/>
              </w:rPr>
            </w:pPr>
            <w:r w:rsidRPr="006B61AE">
              <w:rPr>
                <w:rFonts w:ascii="Times New Roman" w:hAnsi="Times New Roman" w:cs="Times New Roman"/>
                <w:sz w:val="24"/>
                <w:szCs w:val="24"/>
                <w:lang w:val="uk-UA"/>
              </w:rPr>
              <w:t>«5»</w:t>
            </w:r>
          </w:p>
        </w:tc>
        <w:tc>
          <w:tcPr>
            <w:tcW w:w="8565" w:type="dxa"/>
            <w:tcBorders>
              <w:top w:val="single" w:sz="4" w:space="0" w:color="auto"/>
              <w:left w:val="single" w:sz="4" w:space="0" w:color="auto"/>
              <w:bottom w:val="single" w:sz="4" w:space="0" w:color="auto"/>
              <w:right w:val="single" w:sz="4" w:space="0" w:color="auto"/>
            </w:tcBorders>
            <w:hideMark/>
          </w:tcPr>
          <w:p w:rsidR="004C4330" w:rsidRPr="006B61AE" w:rsidRDefault="004C4330" w:rsidP="0033293A">
            <w:pPr>
              <w:widowControl w:val="0"/>
              <w:spacing w:after="0" w:line="240" w:lineRule="auto"/>
              <w:jc w:val="both"/>
              <w:rPr>
                <w:rFonts w:ascii="Times New Roman" w:hAnsi="Times New Roman" w:cs="Times New Roman"/>
                <w:sz w:val="24"/>
                <w:szCs w:val="24"/>
                <w:lang w:val="uk-UA"/>
              </w:rPr>
            </w:pPr>
            <w:r w:rsidRPr="006B61AE">
              <w:rPr>
                <w:rFonts w:ascii="Times New Roman" w:hAnsi="Times New Roman" w:cs="Times New Roman"/>
                <w:sz w:val="24"/>
                <w:szCs w:val="24"/>
                <w:lang w:val="uk-UA"/>
              </w:rPr>
              <w:t>Здобувач вільно володіє матеріалом, бере активну участь в обговоренні та вирішенні ситуаційної клінічної задачі, впевнено демонструє практичні навички під час огляду хворого та інтерпретації даних клінічного, лабораторних та інструментальних досліджень, висловлює свою думку з теми заняття, демонструє клінічне мислення.</w:t>
            </w:r>
          </w:p>
        </w:tc>
      </w:tr>
      <w:tr w:rsidR="004C4330" w:rsidRPr="00EF6985" w:rsidTr="0033293A">
        <w:tc>
          <w:tcPr>
            <w:tcW w:w="1005" w:type="dxa"/>
            <w:tcBorders>
              <w:top w:val="single" w:sz="4" w:space="0" w:color="auto"/>
              <w:left w:val="single" w:sz="4" w:space="0" w:color="auto"/>
              <w:bottom w:val="single" w:sz="4" w:space="0" w:color="auto"/>
              <w:right w:val="single" w:sz="4" w:space="0" w:color="auto"/>
            </w:tcBorders>
            <w:hideMark/>
          </w:tcPr>
          <w:p w:rsidR="004C4330" w:rsidRPr="006B61AE" w:rsidRDefault="004C4330" w:rsidP="0033293A">
            <w:pPr>
              <w:widowControl w:val="0"/>
              <w:spacing w:after="0" w:line="240" w:lineRule="auto"/>
              <w:jc w:val="both"/>
              <w:rPr>
                <w:rFonts w:ascii="Times New Roman" w:hAnsi="Times New Roman" w:cs="Times New Roman"/>
                <w:sz w:val="24"/>
                <w:szCs w:val="24"/>
                <w:lang w:val="uk-UA"/>
              </w:rPr>
            </w:pPr>
            <w:r w:rsidRPr="006B61AE">
              <w:rPr>
                <w:rFonts w:ascii="Times New Roman" w:hAnsi="Times New Roman" w:cs="Times New Roman"/>
                <w:sz w:val="24"/>
                <w:szCs w:val="24"/>
                <w:lang w:val="uk-UA"/>
              </w:rPr>
              <w:t>Добре</w:t>
            </w:r>
          </w:p>
          <w:p w:rsidR="004C4330" w:rsidRPr="006B61AE" w:rsidRDefault="004C4330" w:rsidP="0033293A">
            <w:pPr>
              <w:widowControl w:val="0"/>
              <w:spacing w:after="0" w:line="240" w:lineRule="auto"/>
              <w:jc w:val="both"/>
              <w:rPr>
                <w:rFonts w:ascii="Times New Roman" w:hAnsi="Times New Roman" w:cs="Times New Roman"/>
                <w:sz w:val="24"/>
                <w:szCs w:val="24"/>
                <w:lang w:val="uk-UA"/>
              </w:rPr>
            </w:pPr>
            <w:r w:rsidRPr="006B61AE">
              <w:rPr>
                <w:rFonts w:ascii="Times New Roman" w:hAnsi="Times New Roman" w:cs="Times New Roman"/>
                <w:sz w:val="24"/>
                <w:szCs w:val="24"/>
                <w:lang w:val="uk-UA"/>
              </w:rPr>
              <w:t>«4»</w:t>
            </w:r>
          </w:p>
        </w:tc>
        <w:tc>
          <w:tcPr>
            <w:tcW w:w="8565" w:type="dxa"/>
            <w:tcBorders>
              <w:top w:val="single" w:sz="4" w:space="0" w:color="auto"/>
              <w:left w:val="single" w:sz="4" w:space="0" w:color="auto"/>
              <w:bottom w:val="single" w:sz="4" w:space="0" w:color="auto"/>
              <w:right w:val="single" w:sz="4" w:space="0" w:color="auto"/>
            </w:tcBorders>
            <w:hideMark/>
          </w:tcPr>
          <w:p w:rsidR="004C4330" w:rsidRPr="006B61AE" w:rsidRDefault="004C4330" w:rsidP="0033293A">
            <w:pPr>
              <w:widowControl w:val="0"/>
              <w:spacing w:after="0" w:line="240" w:lineRule="auto"/>
              <w:jc w:val="both"/>
              <w:rPr>
                <w:rFonts w:ascii="Times New Roman" w:hAnsi="Times New Roman" w:cs="Times New Roman"/>
                <w:sz w:val="24"/>
                <w:szCs w:val="24"/>
                <w:lang w:val="uk-UA"/>
              </w:rPr>
            </w:pPr>
            <w:r w:rsidRPr="006B61AE">
              <w:rPr>
                <w:rFonts w:ascii="Times New Roman" w:hAnsi="Times New Roman" w:cs="Times New Roman"/>
                <w:sz w:val="24"/>
                <w:szCs w:val="24"/>
                <w:lang w:val="uk-UA"/>
              </w:rPr>
              <w:t>Здобувач добре володіє матеріалом, бере участь в обговоренні та вирішенні ситуаційної клінічної задачі, демонструє практичні навички під час огляду хворого та інтерпретації даних клінічного, лабораторних та інструментальних досліджень з деякими помилками,  висловлює свою думку з теми заняття, демонструє клінічне мислення.</w:t>
            </w:r>
          </w:p>
        </w:tc>
      </w:tr>
      <w:tr w:rsidR="004C4330" w:rsidRPr="00EF6985" w:rsidTr="0033293A">
        <w:tc>
          <w:tcPr>
            <w:tcW w:w="1005" w:type="dxa"/>
            <w:tcBorders>
              <w:top w:val="single" w:sz="4" w:space="0" w:color="auto"/>
              <w:left w:val="single" w:sz="4" w:space="0" w:color="auto"/>
              <w:bottom w:val="single" w:sz="4" w:space="0" w:color="auto"/>
              <w:right w:val="single" w:sz="4" w:space="0" w:color="auto"/>
            </w:tcBorders>
            <w:hideMark/>
          </w:tcPr>
          <w:p w:rsidR="004C4330" w:rsidRPr="006B61AE" w:rsidRDefault="004C4330" w:rsidP="0033293A">
            <w:pPr>
              <w:widowControl w:val="0"/>
              <w:spacing w:after="0" w:line="240" w:lineRule="auto"/>
              <w:jc w:val="both"/>
              <w:rPr>
                <w:rFonts w:ascii="Times New Roman" w:hAnsi="Times New Roman" w:cs="Times New Roman"/>
                <w:sz w:val="24"/>
                <w:szCs w:val="24"/>
                <w:lang w:val="uk-UA"/>
              </w:rPr>
            </w:pPr>
            <w:r w:rsidRPr="006B61AE">
              <w:rPr>
                <w:rFonts w:ascii="Times New Roman" w:hAnsi="Times New Roman" w:cs="Times New Roman"/>
                <w:sz w:val="24"/>
                <w:szCs w:val="24"/>
                <w:lang w:val="uk-UA"/>
              </w:rPr>
              <w:t>Задовільно</w:t>
            </w:r>
          </w:p>
          <w:p w:rsidR="004C4330" w:rsidRPr="006B61AE" w:rsidRDefault="004C4330" w:rsidP="0033293A">
            <w:pPr>
              <w:widowControl w:val="0"/>
              <w:spacing w:after="0" w:line="240" w:lineRule="auto"/>
              <w:jc w:val="both"/>
              <w:rPr>
                <w:rFonts w:ascii="Times New Roman" w:hAnsi="Times New Roman" w:cs="Times New Roman"/>
                <w:sz w:val="24"/>
                <w:szCs w:val="24"/>
                <w:lang w:val="uk-UA"/>
              </w:rPr>
            </w:pPr>
            <w:r w:rsidRPr="006B61AE">
              <w:rPr>
                <w:rFonts w:ascii="Times New Roman" w:hAnsi="Times New Roman" w:cs="Times New Roman"/>
                <w:sz w:val="24"/>
                <w:szCs w:val="24"/>
                <w:lang w:val="uk-UA"/>
              </w:rPr>
              <w:t>«3»</w:t>
            </w:r>
          </w:p>
        </w:tc>
        <w:tc>
          <w:tcPr>
            <w:tcW w:w="8565" w:type="dxa"/>
            <w:tcBorders>
              <w:top w:val="single" w:sz="4" w:space="0" w:color="auto"/>
              <w:left w:val="single" w:sz="4" w:space="0" w:color="auto"/>
              <w:bottom w:val="single" w:sz="4" w:space="0" w:color="auto"/>
              <w:right w:val="single" w:sz="4" w:space="0" w:color="auto"/>
            </w:tcBorders>
            <w:hideMark/>
          </w:tcPr>
          <w:p w:rsidR="004C4330" w:rsidRPr="006B61AE" w:rsidRDefault="004C4330" w:rsidP="0033293A">
            <w:pPr>
              <w:widowControl w:val="0"/>
              <w:spacing w:after="0" w:line="240" w:lineRule="auto"/>
              <w:jc w:val="both"/>
              <w:rPr>
                <w:rFonts w:ascii="Times New Roman" w:hAnsi="Times New Roman" w:cs="Times New Roman"/>
                <w:sz w:val="24"/>
                <w:szCs w:val="24"/>
                <w:lang w:val="uk-UA"/>
              </w:rPr>
            </w:pPr>
            <w:r w:rsidRPr="006B61AE">
              <w:rPr>
                <w:rFonts w:ascii="Times New Roman" w:hAnsi="Times New Roman" w:cs="Times New Roman"/>
                <w:sz w:val="24"/>
                <w:szCs w:val="24"/>
                <w:lang w:val="uk-UA"/>
              </w:rPr>
              <w:t>Здобувач недостатньо володіє матеріалом, невпевнено бере участь в обговоренні та вирішенні ситуаційної клінічної задачі, демонструє практичні навички під час огляду хворого та інтерпретації даних клінічного, лабораторних та інструментальних досліджень з суттєвими помилками.</w:t>
            </w:r>
          </w:p>
        </w:tc>
      </w:tr>
      <w:tr w:rsidR="004C4330" w:rsidRPr="00EF6985" w:rsidTr="0033293A">
        <w:tc>
          <w:tcPr>
            <w:tcW w:w="1005" w:type="dxa"/>
            <w:tcBorders>
              <w:top w:val="single" w:sz="4" w:space="0" w:color="auto"/>
              <w:left w:val="single" w:sz="4" w:space="0" w:color="auto"/>
              <w:bottom w:val="single" w:sz="4" w:space="0" w:color="auto"/>
              <w:right w:val="single" w:sz="4" w:space="0" w:color="auto"/>
            </w:tcBorders>
            <w:hideMark/>
          </w:tcPr>
          <w:p w:rsidR="004C4330" w:rsidRPr="006B61AE" w:rsidRDefault="004C4330" w:rsidP="0033293A">
            <w:pPr>
              <w:widowControl w:val="0"/>
              <w:spacing w:after="0" w:line="240" w:lineRule="auto"/>
              <w:jc w:val="both"/>
              <w:rPr>
                <w:rFonts w:ascii="Times New Roman" w:hAnsi="Times New Roman" w:cs="Times New Roman"/>
                <w:sz w:val="24"/>
                <w:szCs w:val="24"/>
                <w:lang w:val="uk-UA"/>
              </w:rPr>
            </w:pPr>
            <w:r w:rsidRPr="006B61AE">
              <w:rPr>
                <w:rFonts w:ascii="Times New Roman" w:hAnsi="Times New Roman" w:cs="Times New Roman"/>
                <w:sz w:val="24"/>
                <w:szCs w:val="24"/>
                <w:lang w:val="uk-UA"/>
              </w:rPr>
              <w:t>Незадовільно</w:t>
            </w:r>
          </w:p>
          <w:p w:rsidR="004C4330" w:rsidRPr="006B61AE" w:rsidRDefault="004C4330" w:rsidP="0033293A">
            <w:pPr>
              <w:widowControl w:val="0"/>
              <w:spacing w:after="0" w:line="240" w:lineRule="auto"/>
              <w:jc w:val="both"/>
              <w:rPr>
                <w:rFonts w:ascii="Times New Roman" w:hAnsi="Times New Roman" w:cs="Times New Roman"/>
                <w:sz w:val="24"/>
                <w:szCs w:val="24"/>
                <w:lang w:val="uk-UA"/>
              </w:rPr>
            </w:pPr>
            <w:r w:rsidRPr="006B61AE">
              <w:rPr>
                <w:rFonts w:ascii="Times New Roman" w:hAnsi="Times New Roman" w:cs="Times New Roman"/>
                <w:sz w:val="24"/>
                <w:szCs w:val="24"/>
                <w:lang w:val="uk-UA"/>
              </w:rPr>
              <w:t>«2»</w:t>
            </w:r>
          </w:p>
        </w:tc>
        <w:tc>
          <w:tcPr>
            <w:tcW w:w="8565" w:type="dxa"/>
            <w:tcBorders>
              <w:top w:val="single" w:sz="4" w:space="0" w:color="auto"/>
              <w:left w:val="single" w:sz="4" w:space="0" w:color="auto"/>
              <w:bottom w:val="single" w:sz="4" w:space="0" w:color="auto"/>
              <w:right w:val="single" w:sz="4" w:space="0" w:color="auto"/>
            </w:tcBorders>
            <w:hideMark/>
          </w:tcPr>
          <w:p w:rsidR="004C4330" w:rsidRPr="006B61AE" w:rsidRDefault="004C4330" w:rsidP="0033293A">
            <w:pPr>
              <w:widowControl w:val="0"/>
              <w:spacing w:after="0" w:line="240" w:lineRule="auto"/>
              <w:jc w:val="both"/>
              <w:rPr>
                <w:rFonts w:ascii="Times New Roman" w:hAnsi="Times New Roman" w:cs="Times New Roman"/>
                <w:sz w:val="24"/>
                <w:szCs w:val="24"/>
                <w:lang w:val="uk-UA"/>
              </w:rPr>
            </w:pPr>
            <w:r w:rsidRPr="006B61AE">
              <w:rPr>
                <w:rFonts w:ascii="Times New Roman" w:hAnsi="Times New Roman" w:cs="Times New Roman"/>
                <w:sz w:val="24"/>
                <w:szCs w:val="24"/>
                <w:lang w:val="uk-UA"/>
              </w:rPr>
              <w:t>Здобувач не володіє матеріалом, не бере участь в обговоренні та вирішенні ситуаційної клінічної задачі, не демонструє практичні навички під час огляду хворого та інтерпретації даних клінічного, лабораторних та інструментальних досліджень.</w:t>
            </w:r>
          </w:p>
        </w:tc>
      </w:tr>
    </w:tbl>
    <w:p w:rsidR="004C4330" w:rsidRPr="006B61AE" w:rsidRDefault="004C4330" w:rsidP="004C4330">
      <w:pPr>
        <w:widowControl w:val="0"/>
        <w:spacing w:after="0" w:line="240" w:lineRule="auto"/>
        <w:jc w:val="both"/>
        <w:rPr>
          <w:rFonts w:ascii="Times New Roman" w:hAnsi="Times New Roman" w:cs="Times New Roman"/>
          <w:b/>
          <w:i/>
          <w:sz w:val="24"/>
          <w:szCs w:val="24"/>
          <w:lang w:val="uk-UA"/>
        </w:rPr>
      </w:pPr>
    </w:p>
    <w:p w:rsidR="004C4330" w:rsidRPr="006B61AE" w:rsidRDefault="004C4330" w:rsidP="004C4330">
      <w:pPr>
        <w:widowControl w:val="0"/>
        <w:spacing w:after="0" w:line="240" w:lineRule="auto"/>
        <w:ind w:firstLine="709"/>
        <w:jc w:val="both"/>
        <w:rPr>
          <w:rFonts w:ascii="Times New Roman" w:hAnsi="Times New Roman" w:cs="Times New Roman"/>
          <w:sz w:val="24"/>
          <w:szCs w:val="24"/>
          <w:lang w:val="uk-UA"/>
        </w:rPr>
      </w:pPr>
      <w:r w:rsidRPr="006B61AE">
        <w:rPr>
          <w:rFonts w:ascii="Times New Roman" w:hAnsi="Times New Roman" w:cs="Times New Roman"/>
          <w:sz w:val="24"/>
          <w:szCs w:val="24"/>
          <w:lang w:val="uk-UA"/>
        </w:rPr>
        <w:t xml:space="preserve">До підсумкового контролю у формі </w:t>
      </w:r>
      <w:r>
        <w:rPr>
          <w:rFonts w:ascii="Times New Roman" w:hAnsi="Times New Roman" w:cs="Times New Roman"/>
          <w:sz w:val="24"/>
          <w:szCs w:val="24"/>
          <w:lang w:val="uk-UA"/>
        </w:rPr>
        <w:t xml:space="preserve">диференційного заліку </w:t>
      </w:r>
      <w:r w:rsidRPr="006B61AE">
        <w:rPr>
          <w:rFonts w:ascii="Times New Roman" w:hAnsi="Times New Roman" w:cs="Times New Roman"/>
          <w:sz w:val="24"/>
          <w:szCs w:val="24"/>
          <w:lang w:val="uk-UA"/>
        </w:rPr>
        <w:t xml:space="preserve"> допускаються лише ті здобувачі, які виконали вимоги навчальної програми з дисципліни, не мають академічної заборгованості та їх середній бал за поточну навчальну діяльність з </w:t>
      </w:r>
      <w:r w:rsidRPr="006B61AE">
        <w:rPr>
          <w:rFonts w:ascii="Times New Roman" w:hAnsi="Times New Roman" w:cs="Times New Roman"/>
          <w:sz w:val="24"/>
          <w:szCs w:val="24"/>
          <w:lang w:val="uk-UA"/>
        </w:rPr>
        <w:lastRenderedPageBreak/>
        <w:t>дисципліни становить не менше 3,00.</w:t>
      </w:r>
    </w:p>
    <w:p w:rsidR="004C4330" w:rsidRPr="00110A6A" w:rsidRDefault="004C4330" w:rsidP="004C4330">
      <w:pPr>
        <w:widowControl w:val="0"/>
        <w:spacing w:after="0" w:line="240" w:lineRule="auto"/>
        <w:ind w:firstLine="709"/>
        <w:jc w:val="both"/>
        <w:rPr>
          <w:rStyle w:val="fontstyle21"/>
          <w:rFonts w:ascii="Times New Roman" w:eastAsia="Calibri" w:hAnsi="Times New Roman" w:cs="Times New Roman"/>
          <w:sz w:val="24"/>
          <w:szCs w:val="24"/>
          <w:lang w:val="uk-UA"/>
        </w:rPr>
      </w:pPr>
      <w:r>
        <w:rPr>
          <w:rStyle w:val="fontstyle01"/>
          <w:rFonts w:ascii="Times New Roman" w:eastAsia="Calibri" w:hAnsi="Times New Roman" w:cs="Times New Roman"/>
          <w:sz w:val="24"/>
          <w:szCs w:val="24"/>
          <w:lang w:val="uk-UA"/>
        </w:rPr>
        <w:t xml:space="preserve">Диференційний залік  </w:t>
      </w:r>
      <w:r w:rsidRPr="006B61AE">
        <w:rPr>
          <w:rStyle w:val="fontstyle01"/>
          <w:rFonts w:ascii="Times New Roman" w:eastAsia="Calibri" w:hAnsi="Times New Roman" w:cs="Times New Roman"/>
          <w:sz w:val="24"/>
          <w:szCs w:val="24"/>
          <w:lang w:val="uk-UA"/>
        </w:rPr>
        <w:t xml:space="preserve">здійснюється: </w:t>
      </w:r>
      <w:r w:rsidRPr="006B61AE">
        <w:rPr>
          <w:rStyle w:val="fontstyle21"/>
          <w:rFonts w:ascii="Times New Roman" w:eastAsia="Calibri" w:hAnsi="Times New Roman" w:cs="Times New Roman"/>
          <w:lang w:val="uk-UA"/>
        </w:rPr>
        <w:t xml:space="preserve">на </w:t>
      </w:r>
      <w:r w:rsidRPr="006B61AE">
        <w:rPr>
          <w:rStyle w:val="fontstyle01"/>
          <w:rFonts w:ascii="Times New Roman" w:eastAsia="Calibri" w:hAnsi="Times New Roman" w:cs="Times New Roman"/>
          <w:sz w:val="24"/>
          <w:szCs w:val="24"/>
          <w:lang w:val="uk-UA"/>
        </w:rPr>
        <w:t xml:space="preserve">останньому занятті (заняття виокремлюється як </w:t>
      </w:r>
      <w:r w:rsidRPr="006B61AE">
        <w:rPr>
          <w:rStyle w:val="fontstyle21"/>
          <w:rFonts w:ascii="Times New Roman" w:eastAsia="Calibri" w:hAnsi="Times New Roman" w:cs="Times New Roman"/>
          <w:lang w:val="uk-UA"/>
        </w:rPr>
        <w:t xml:space="preserve">на </w:t>
      </w:r>
      <w:r w:rsidRPr="006B61AE">
        <w:rPr>
          <w:rStyle w:val="fontstyle01"/>
          <w:rFonts w:ascii="Times New Roman" w:eastAsia="Calibri" w:hAnsi="Times New Roman" w:cs="Times New Roman"/>
          <w:sz w:val="24"/>
          <w:szCs w:val="24"/>
          <w:lang w:val="uk-UA"/>
        </w:rPr>
        <w:t xml:space="preserve">останньому занятті з освітньої компоненти </w:t>
      </w:r>
      <w:r w:rsidRPr="006B61AE">
        <w:rPr>
          <w:rStyle w:val="fontstyle21"/>
          <w:rFonts w:ascii="Times New Roman" w:eastAsia="Calibri" w:hAnsi="Times New Roman" w:cs="Times New Roman"/>
          <w:lang w:val="uk-UA"/>
        </w:rPr>
        <w:t xml:space="preserve">– </w:t>
      </w:r>
      <w:r w:rsidRPr="00110A6A">
        <w:rPr>
          <w:rStyle w:val="fontstyle21"/>
          <w:rFonts w:ascii="Times New Roman" w:eastAsia="Calibri" w:hAnsi="Times New Roman" w:cs="Times New Roman"/>
          <w:sz w:val="24"/>
          <w:szCs w:val="24"/>
          <w:lang w:val="uk-UA"/>
        </w:rPr>
        <w:t xml:space="preserve">при цикловій системі навчання. </w:t>
      </w:r>
    </w:p>
    <w:p w:rsidR="004C4330" w:rsidRDefault="004C4330" w:rsidP="004C4330">
      <w:pPr>
        <w:widowControl w:val="0"/>
        <w:spacing w:after="0" w:line="240" w:lineRule="auto"/>
        <w:ind w:firstLine="709"/>
        <w:jc w:val="both"/>
        <w:rPr>
          <w:rStyle w:val="fontstyle01"/>
          <w:rFonts w:ascii="Times New Roman" w:eastAsia="Calibri" w:hAnsi="Times New Roman" w:cs="Times New Roman"/>
          <w:sz w:val="24"/>
          <w:szCs w:val="24"/>
          <w:lang w:val="uk-UA"/>
        </w:rPr>
      </w:pPr>
      <w:r w:rsidRPr="006B61AE">
        <w:rPr>
          <w:rStyle w:val="fontstyle01"/>
          <w:rFonts w:ascii="Times New Roman" w:eastAsia="Calibri" w:hAnsi="Times New Roman" w:cs="Times New Roman"/>
          <w:sz w:val="24"/>
          <w:szCs w:val="24"/>
          <w:lang w:val="uk-UA"/>
        </w:rPr>
        <w:t xml:space="preserve">Методика проведення підсумкового (семестрового) контролю з освітньої компоненти у формі </w:t>
      </w:r>
      <w:r>
        <w:rPr>
          <w:rStyle w:val="fontstyle01"/>
          <w:rFonts w:ascii="Times New Roman" w:eastAsia="Calibri" w:hAnsi="Times New Roman" w:cs="Times New Roman"/>
          <w:sz w:val="24"/>
          <w:szCs w:val="24"/>
          <w:lang w:val="uk-UA"/>
        </w:rPr>
        <w:t xml:space="preserve">диференційного заліку </w:t>
      </w:r>
      <w:r w:rsidRPr="006B61AE">
        <w:rPr>
          <w:rStyle w:val="fontstyle01"/>
          <w:rFonts w:ascii="Times New Roman" w:eastAsia="Calibri" w:hAnsi="Times New Roman" w:cs="Times New Roman"/>
          <w:sz w:val="24"/>
          <w:szCs w:val="24"/>
          <w:lang w:val="uk-UA"/>
        </w:rPr>
        <w:t xml:space="preserve"> є уніфікованою та передбачає використання стандартизованих форм.</w:t>
      </w:r>
    </w:p>
    <w:p w:rsidR="004C4330" w:rsidRPr="006B61AE" w:rsidRDefault="004C4330" w:rsidP="004C4330">
      <w:pPr>
        <w:widowControl w:val="0"/>
        <w:spacing w:after="0" w:line="240" w:lineRule="auto"/>
        <w:ind w:firstLine="709"/>
        <w:jc w:val="both"/>
        <w:rPr>
          <w:rStyle w:val="fontstyle01"/>
          <w:rFonts w:ascii="Times New Roman" w:eastAsia="Calibri" w:hAnsi="Times New Roman" w:cs="Times New Roman"/>
          <w:sz w:val="24"/>
          <w:szCs w:val="24"/>
        </w:rPr>
      </w:pPr>
    </w:p>
    <w:p w:rsidR="004C4330" w:rsidRPr="006B61AE" w:rsidRDefault="004C4330" w:rsidP="004C4330">
      <w:pPr>
        <w:widowControl w:val="0"/>
        <w:tabs>
          <w:tab w:val="left" w:pos="426"/>
          <w:tab w:val="left" w:pos="5554"/>
        </w:tabs>
        <w:jc w:val="center"/>
        <w:rPr>
          <w:rFonts w:ascii="Times New Roman" w:hAnsi="Times New Roman" w:cs="Times New Roman"/>
          <w:b/>
        </w:rPr>
      </w:pPr>
      <w:r w:rsidRPr="006B61AE">
        <w:rPr>
          <w:rFonts w:ascii="Times New Roman" w:hAnsi="Times New Roman" w:cs="Times New Roman"/>
          <w:b/>
          <w:sz w:val="24"/>
          <w:szCs w:val="24"/>
          <w:lang w:val="uk-UA"/>
        </w:rPr>
        <w:t>Критерії оцінювання результатів навчання здобувачів вищої освіти під час підсумкового контролю</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598"/>
        <w:gridCol w:w="7039"/>
      </w:tblGrid>
      <w:tr w:rsidR="004C4330" w:rsidRPr="006B61AE" w:rsidTr="00A24243">
        <w:tc>
          <w:tcPr>
            <w:tcW w:w="925" w:type="pct"/>
            <w:tcBorders>
              <w:top w:val="single" w:sz="4" w:space="0" w:color="auto"/>
              <w:left w:val="single" w:sz="4" w:space="0" w:color="auto"/>
              <w:bottom w:val="single" w:sz="4" w:space="0" w:color="auto"/>
              <w:right w:val="single" w:sz="4" w:space="0" w:color="auto"/>
            </w:tcBorders>
            <w:hideMark/>
          </w:tcPr>
          <w:p w:rsidR="004C4330" w:rsidRPr="006B61AE" w:rsidRDefault="004C4330" w:rsidP="0033293A">
            <w:pPr>
              <w:widowControl w:val="0"/>
              <w:spacing w:after="0" w:line="240" w:lineRule="auto"/>
              <w:jc w:val="center"/>
              <w:rPr>
                <w:rFonts w:ascii="Times New Roman" w:hAnsi="Times New Roman" w:cs="Times New Roman"/>
                <w:sz w:val="24"/>
                <w:szCs w:val="24"/>
                <w:lang w:val="uk-UA"/>
              </w:rPr>
            </w:pPr>
            <w:r w:rsidRPr="006B61AE">
              <w:rPr>
                <w:rFonts w:ascii="Times New Roman" w:hAnsi="Times New Roman" w:cs="Times New Roman"/>
                <w:b/>
                <w:sz w:val="24"/>
                <w:szCs w:val="24"/>
                <w:lang w:val="uk-UA"/>
              </w:rPr>
              <w:t>Оцінка</w:t>
            </w:r>
          </w:p>
        </w:tc>
        <w:tc>
          <w:tcPr>
            <w:tcW w:w="4075" w:type="pct"/>
            <w:tcBorders>
              <w:top w:val="single" w:sz="4" w:space="0" w:color="auto"/>
              <w:left w:val="single" w:sz="4" w:space="0" w:color="auto"/>
              <w:bottom w:val="single" w:sz="4" w:space="0" w:color="auto"/>
              <w:right w:val="single" w:sz="4" w:space="0" w:color="auto"/>
            </w:tcBorders>
            <w:hideMark/>
          </w:tcPr>
          <w:p w:rsidR="004C4330" w:rsidRPr="006B61AE" w:rsidRDefault="004C4330" w:rsidP="0033293A">
            <w:pPr>
              <w:widowControl w:val="0"/>
              <w:spacing w:after="0" w:line="240" w:lineRule="auto"/>
              <w:jc w:val="center"/>
              <w:rPr>
                <w:rFonts w:ascii="Times New Roman" w:hAnsi="Times New Roman" w:cs="Times New Roman"/>
                <w:sz w:val="24"/>
                <w:szCs w:val="24"/>
                <w:lang w:val="uk-UA"/>
              </w:rPr>
            </w:pPr>
            <w:r w:rsidRPr="006B61AE">
              <w:rPr>
                <w:rFonts w:ascii="Times New Roman" w:hAnsi="Times New Roman" w:cs="Times New Roman"/>
                <w:b/>
                <w:sz w:val="24"/>
                <w:szCs w:val="24"/>
                <w:lang w:val="uk-UA"/>
              </w:rPr>
              <w:t>Критерії оцінювання</w:t>
            </w:r>
          </w:p>
        </w:tc>
      </w:tr>
      <w:tr w:rsidR="004C4330" w:rsidRPr="00EF6985" w:rsidTr="00A24243">
        <w:tc>
          <w:tcPr>
            <w:tcW w:w="925" w:type="pct"/>
            <w:tcBorders>
              <w:top w:val="single" w:sz="4" w:space="0" w:color="auto"/>
              <w:left w:val="single" w:sz="4" w:space="0" w:color="auto"/>
              <w:bottom w:val="single" w:sz="4" w:space="0" w:color="auto"/>
              <w:right w:val="single" w:sz="4" w:space="0" w:color="auto"/>
            </w:tcBorders>
            <w:hideMark/>
          </w:tcPr>
          <w:p w:rsidR="004C4330" w:rsidRPr="006B61AE" w:rsidRDefault="004C4330" w:rsidP="0033293A">
            <w:pPr>
              <w:widowControl w:val="0"/>
              <w:spacing w:after="0" w:line="240" w:lineRule="auto"/>
              <w:jc w:val="both"/>
              <w:rPr>
                <w:rFonts w:ascii="Times New Roman" w:hAnsi="Times New Roman" w:cs="Times New Roman"/>
                <w:sz w:val="24"/>
                <w:szCs w:val="24"/>
                <w:lang w:val="uk-UA"/>
              </w:rPr>
            </w:pPr>
            <w:r w:rsidRPr="006B61AE">
              <w:rPr>
                <w:rFonts w:ascii="Times New Roman" w:hAnsi="Times New Roman" w:cs="Times New Roman"/>
                <w:sz w:val="24"/>
                <w:szCs w:val="24"/>
                <w:lang w:val="uk-UA"/>
              </w:rPr>
              <w:t>Відмінно</w:t>
            </w:r>
          </w:p>
          <w:p w:rsidR="004C4330" w:rsidRPr="006B61AE" w:rsidRDefault="004C4330" w:rsidP="0033293A">
            <w:pPr>
              <w:widowControl w:val="0"/>
              <w:spacing w:after="0" w:line="240" w:lineRule="auto"/>
              <w:jc w:val="both"/>
              <w:rPr>
                <w:rFonts w:ascii="Times New Roman" w:hAnsi="Times New Roman" w:cs="Times New Roman"/>
                <w:sz w:val="24"/>
                <w:szCs w:val="24"/>
                <w:lang w:val="uk-UA"/>
              </w:rPr>
            </w:pPr>
            <w:r w:rsidRPr="006B61AE">
              <w:rPr>
                <w:rFonts w:ascii="Times New Roman" w:hAnsi="Times New Roman" w:cs="Times New Roman"/>
                <w:sz w:val="24"/>
                <w:szCs w:val="24"/>
                <w:lang w:val="uk-UA"/>
              </w:rPr>
              <w:t>«5»</w:t>
            </w:r>
          </w:p>
        </w:tc>
        <w:tc>
          <w:tcPr>
            <w:tcW w:w="4075" w:type="pct"/>
            <w:tcBorders>
              <w:top w:val="single" w:sz="4" w:space="0" w:color="auto"/>
              <w:left w:val="single" w:sz="4" w:space="0" w:color="auto"/>
              <w:bottom w:val="single" w:sz="4" w:space="0" w:color="auto"/>
              <w:right w:val="single" w:sz="4" w:space="0" w:color="auto"/>
            </w:tcBorders>
            <w:hideMark/>
          </w:tcPr>
          <w:p w:rsidR="004C4330" w:rsidRPr="006B61AE" w:rsidRDefault="004C4330" w:rsidP="0033293A">
            <w:pPr>
              <w:widowControl w:val="0"/>
              <w:spacing w:after="0" w:line="240" w:lineRule="auto"/>
              <w:jc w:val="both"/>
              <w:rPr>
                <w:rFonts w:ascii="Times New Roman" w:hAnsi="Times New Roman" w:cs="Times New Roman"/>
                <w:sz w:val="24"/>
                <w:szCs w:val="24"/>
                <w:lang w:val="uk-UA"/>
              </w:rPr>
            </w:pPr>
            <w:r w:rsidRPr="006B61AE">
              <w:rPr>
                <w:rFonts w:ascii="Times New Roman" w:hAnsi="Times New Roman" w:cs="Times New Roman"/>
                <w:sz w:val="24"/>
                <w:szCs w:val="24"/>
                <w:lang w:val="uk-UA"/>
              </w:rPr>
              <w:t xml:space="preserve">Здобувач освіти правильно, точно і повно виконав всі завдання до </w:t>
            </w:r>
            <w:r w:rsidRPr="006B61AE">
              <w:rPr>
                <w:rFonts w:ascii="Times New Roman" w:hAnsi="Times New Roman" w:cs="Times New Roman"/>
                <w:bCs/>
                <w:sz w:val="24"/>
                <w:szCs w:val="24"/>
                <w:lang w:val="uk-UA"/>
              </w:rPr>
              <w:t>диференційованого заліку</w:t>
            </w:r>
            <w:r w:rsidRPr="006B61AE">
              <w:rPr>
                <w:rFonts w:ascii="Times New Roman" w:hAnsi="Times New Roman" w:cs="Times New Roman"/>
                <w:sz w:val="24"/>
                <w:szCs w:val="24"/>
                <w:lang w:val="uk-UA"/>
              </w:rPr>
              <w:t xml:space="preserve">, чітко і логічно відповів на поставлені запитання. Ґрунтовно і всебічно знає зміст теоретичних питань, вільно володіє професійною та науковою термінологією. Логічно мислить і будує відповідь, вільно використовує набуті теоретичні знання при аналізі практичних завдань. При вирішенні клінічної задачі правильно інтерпретував дані анамнезу, результати </w:t>
            </w:r>
            <w:r w:rsidRPr="006B61AE">
              <w:rPr>
                <w:rFonts w:ascii="Times New Roman" w:eastAsia="Times New Roman" w:hAnsi="Times New Roman" w:cs="Times New Roman"/>
                <w:sz w:val="24"/>
                <w:szCs w:val="24"/>
                <w:lang w:val="uk-UA" w:eastAsia="zh-CN"/>
              </w:rPr>
              <w:t xml:space="preserve">клінічних, </w:t>
            </w:r>
            <w:r w:rsidRPr="006B61AE">
              <w:rPr>
                <w:rFonts w:ascii="Times New Roman" w:hAnsi="Times New Roman" w:cs="Times New Roman"/>
                <w:sz w:val="24"/>
                <w:szCs w:val="24"/>
                <w:lang w:val="uk-UA"/>
              </w:rPr>
              <w:t>лабораторних та інструментальних досліджень, правильно відповідав на всі поставлені питання і переконливо обґрунтовував свою точку зору, міг запропонувати та обґрунтувати альтернативний варіант рішення з окремих питань.</w:t>
            </w:r>
          </w:p>
        </w:tc>
      </w:tr>
      <w:tr w:rsidR="004C4330" w:rsidRPr="006B61AE" w:rsidTr="00A24243">
        <w:tc>
          <w:tcPr>
            <w:tcW w:w="925" w:type="pct"/>
            <w:tcBorders>
              <w:top w:val="single" w:sz="4" w:space="0" w:color="auto"/>
              <w:left w:val="single" w:sz="4" w:space="0" w:color="auto"/>
              <w:bottom w:val="single" w:sz="4" w:space="0" w:color="auto"/>
              <w:right w:val="single" w:sz="4" w:space="0" w:color="auto"/>
            </w:tcBorders>
            <w:hideMark/>
          </w:tcPr>
          <w:p w:rsidR="004C4330" w:rsidRPr="006B61AE" w:rsidRDefault="004C4330" w:rsidP="0033293A">
            <w:pPr>
              <w:widowControl w:val="0"/>
              <w:spacing w:after="0" w:line="240" w:lineRule="auto"/>
              <w:jc w:val="both"/>
              <w:rPr>
                <w:rFonts w:ascii="Times New Roman" w:hAnsi="Times New Roman" w:cs="Times New Roman"/>
                <w:sz w:val="24"/>
                <w:szCs w:val="24"/>
                <w:lang w:val="uk-UA"/>
              </w:rPr>
            </w:pPr>
            <w:r w:rsidRPr="006B61AE">
              <w:rPr>
                <w:rFonts w:ascii="Times New Roman" w:hAnsi="Times New Roman" w:cs="Times New Roman"/>
                <w:sz w:val="24"/>
                <w:szCs w:val="24"/>
                <w:lang w:val="uk-UA"/>
              </w:rPr>
              <w:t>Добре</w:t>
            </w:r>
          </w:p>
          <w:p w:rsidR="004C4330" w:rsidRPr="006B61AE" w:rsidRDefault="004C4330" w:rsidP="0033293A">
            <w:pPr>
              <w:widowControl w:val="0"/>
              <w:spacing w:after="0" w:line="240" w:lineRule="auto"/>
              <w:jc w:val="both"/>
              <w:rPr>
                <w:rFonts w:ascii="Times New Roman" w:hAnsi="Times New Roman" w:cs="Times New Roman"/>
                <w:sz w:val="24"/>
                <w:szCs w:val="24"/>
                <w:lang w:val="uk-UA"/>
              </w:rPr>
            </w:pPr>
            <w:r w:rsidRPr="006B61AE">
              <w:rPr>
                <w:rFonts w:ascii="Times New Roman" w:hAnsi="Times New Roman" w:cs="Times New Roman"/>
                <w:sz w:val="24"/>
                <w:szCs w:val="24"/>
                <w:lang w:val="uk-UA"/>
              </w:rPr>
              <w:t>«4»</w:t>
            </w:r>
          </w:p>
        </w:tc>
        <w:tc>
          <w:tcPr>
            <w:tcW w:w="4075" w:type="pct"/>
            <w:tcBorders>
              <w:top w:val="single" w:sz="4" w:space="0" w:color="auto"/>
              <w:left w:val="single" w:sz="4" w:space="0" w:color="auto"/>
              <w:bottom w:val="single" w:sz="4" w:space="0" w:color="auto"/>
              <w:right w:val="single" w:sz="4" w:space="0" w:color="auto"/>
            </w:tcBorders>
            <w:hideMark/>
          </w:tcPr>
          <w:p w:rsidR="004C4330" w:rsidRPr="006B61AE" w:rsidRDefault="004C4330" w:rsidP="0033293A">
            <w:pPr>
              <w:widowControl w:val="0"/>
              <w:spacing w:after="0" w:line="240" w:lineRule="auto"/>
              <w:jc w:val="both"/>
              <w:rPr>
                <w:rFonts w:ascii="Times New Roman" w:hAnsi="Times New Roman" w:cs="Times New Roman"/>
                <w:sz w:val="24"/>
                <w:szCs w:val="24"/>
                <w:lang w:val="uk-UA"/>
              </w:rPr>
            </w:pPr>
            <w:r w:rsidRPr="006B61AE">
              <w:rPr>
                <w:rFonts w:ascii="Times New Roman" w:hAnsi="Times New Roman" w:cs="Times New Roman"/>
                <w:sz w:val="24"/>
                <w:szCs w:val="24"/>
                <w:lang w:val="uk-UA"/>
              </w:rPr>
              <w:t xml:space="preserve">Здобувач освіти достатньо повно виконав всі завдання до </w:t>
            </w:r>
            <w:r w:rsidRPr="006B61AE">
              <w:rPr>
                <w:rFonts w:ascii="Times New Roman" w:hAnsi="Times New Roman" w:cs="Times New Roman"/>
                <w:bCs/>
                <w:sz w:val="24"/>
                <w:szCs w:val="24"/>
                <w:lang w:val="uk-UA"/>
              </w:rPr>
              <w:t>диференційованого заліку</w:t>
            </w:r>
            <w:r w:rsidRPr="006B61AE">
              <w:rPr>
                <w:rFonts w:ascii="Times New Roman" w:hAnsi="Times New Roman" w:cs="Times New Roman"/>
                <w:sz w:val="24"/>
                <w:szCs w:val="24"/>
                <w:lang w:val="uk-UA"/>
              </w:rPr>
              <w:t>, чітко і логічно відповів на поставлені запитання.  Достатньо глибоко і всебічно знає зміст теоретичних питань, володіє професійною та науковою термінологією. Логічно мислить і будує відповідь, використовує набуті теоретичні знання при аналізі практичних завдань. Але при викладанні деяких питань не вистачає достатньої глибини та аргументації, допускає несуттєві помилки, які усуваються самим здобувачем, коли на них вказує викладач. При вирішенні клінічної задачі припускався несуттєвих помилок чи неточностей в інтерпретації даних анамнезу, результатів клінічних, лабораторних та інструментальних досліджень, без суттєвих помилок відповідав на всі поставлені питання, повно обґрунтовував свою точку зору, проте пропозиція альтернативного варіанту викликала утруднення.</w:t>
            </w:r>
          </w:p>
        </w:tc>
      </w:tr>
      <w:tr w:rsidR="004C4330" w:rsidRPr="00EF6985" w:rsidTr="00A24243">
        <w:tc>
          <w:tcPr>
            <w:tcW w:w="925" w:type="pct"/>
            <w:tcBorders>
              <w:top w:val="single" w:sz="4" w:space="0" w:color="auto"/>
              <w:left w:val="single" w:sz="4" w:space="0" w:color="auto"/>
              <w:bottom w:val="single" w:sz="4" w:space="0" w:color="auto"/>
              <w:right w:val="single" w:sz="4" w:space="0" w:color="auto"/>
            </w:tcBorders>
            <w:hideMark/>
          </w:tcPr>
          <w:p w:rsidR="004C4330" w:rsidRPr="006B61AE" w:rsidRDefault="004C4330" w:rsidP="0033293A">
            <w:pPr>
              <w:widowControl w:val="0"/>
              <w:spacing w:after="0" w:line="240" w:lineRule="auto"/>
              <w:jc w:val="both"/>
              <w:rPr>
                <w:rFonts w:ascii="Times New Roman" w:hAnsi="Times New Roman" w:cs="Times New Roman"/>
                <w:sz w:val="24"/>
                <w:szCs w:val="24"/>
                <w:lang w:val="uk-UA"/>
              </w:rPr>
            </w:pPr>
            <w:r w:rsidRPr="006B61AE">
              <w:rPr>
                <w:rFonts w:ascii="Times New Roman" w:hAnsi="Times New Roman" w:cs="Times New Roman"/>
                <w:sz w:val="24"/>
                <w:szCs w:val="24"/>
                <w:lang w:val="uk-UA"/>
              </w:rPr>
              <w:t>Задовільно</w:t>
            </w:r>
          </w:p>
          <w:p w:rsidR="004C4330" w:rsidRPr="006B61AE" w:rsidRDefault="004C4330" w:rsidP="0033293A">
            <w:pPr>
              <w:widowControl w:val="0"/>
              <w:spacing w:after="0" w:line="240" w:lineRule="auto"/>
              <w:jc w:val="both"/>
              <w:rPr>
                <w:rFonts w:ascii="Times New Roman" w:hAnsi="Times New Roman" w:cs="Times New Roman"/>
                <w:sz w:val="24"/>
                <w:szCs w:val="24"/>
                <w:lang w:val="uk-UA"/>
              </w:rPr>
            </w:pPr>
            <w:r w:rsidRPr="006B61AE">
              <w:rPr>
                <w:rFonts w:ascii="Times New Roman" w:hAnsi="Times New Roman" w:cs="Times New Roman"/>
                <w:sz w:val="24"/>
                <w:szCs w:val="24"/>
                <w:lang w:val="uk-UA"/>
              </w:rPr>
              <w:t>«3»</w:t>
            </w:r>
          </w:p>
        </w:tc>
        <w:tc>
          <w:tcPr>
            <w:tcW w:w="4075" w:type="pct"/>
            <w:tcBorders>
              <w:top w:val="single" w:sz="4" w:space="0" w:color="auto"/>
              <w:left w:val="single" w:sz="4" w:space="0" w:color="auto"/>
              <w:bottom w:val="single" w:sz="4" w:space="0" w:color="auto"/>
              <w:right w:val="single" w:sz="4" w:space="0" w:color="auto"/>
            </w:tcBorders>
            <w:hideMark/>
          </w:tcPr>
          <w:p w:rsidR="004C4330" w:rsidRPr="006B61AE" w:rsidRDefault="004C4330" w:rsidP="0033293A">
            <w:pPr>
              <w:widowControl w:val="0"/>
              <w:spacing w:after="0" w:line="240" w:lineRule="auto"/>
              <w:jc w:val="both"/>
              <w:rPr>
                <w:rFonts w:ascii="Times New Roman" w:hAnsi="Times New Roman" w:cs="Times New Roman"/>
                <w:sz w:val="24"/>
                <w:szCs w:val="24"/>
                <w:lang w:val="uk-UA"/>
              </w:rPr>
            </w:pPr>
            <w:r w:rsidRPr="006B61AE">
              <w:rPr>
                <w:rFonts w:ascii="Times New Roman" w:hAnsi="Times New Roman" w:cs="Times New Roman"/>
                <w:sz w:val="24"/>
                <w:szCs w:val="24"/>
                <w:lang w:val="uk-UA"/>
              </w:rPr>
              <w:t xml:space="preserve">Здобувач освіти у неповному обсязі виконав всі завдання до </w:t>
            </w:r>
            <w:r w:rsidRPr="006B61AE">
              <w:rPr>
                <w:rFonts w:ascii="Times New Roman" w:hAnsi="Times New Roman" w:cs="Times New Roman"/>
                <w:bCs/>
                <w:sz w:val="24"/>
                <w:szCs w:val="24"/>
                <w:lang w:val="uk-UA"/>
              </w:rPr>
              <w:t>диференційованого заліку</w:t>
            </w:r>
            <w:r w:rsidRPr="006B61AE">
              <w:rPr>
                <w:rFonts w:ascii="Times New Roman" w:hAnsi="Times New Roman" w:cs="Times New Roman"/>
                <w:sz w:val="24"/>
                <w:szCs w:val="24"/>
                <w:lang w:val="uk-UA"/>
              </w:rPr>
              <w:t>, відповіді на додаткові та навідні запитання мають нечіткий, розпливчастий характер. Володіє основним обсягом теоретичних знань, неточно використовує професійну та наукову термінологію. Відчуває значні труднощі при побудові самостійної логічної відповіді, у застосуванні теоретичних знань при аналізі практичних завдань. У відповідях мають місце суттєві помилки. При вирішенні клінічної задачі з помилками інтерпретував дані анамнезу, результати клінічних, лабораторних та інструментальних досліджень, не знав окремих деталей, допускав неточності у відповідях на питання, недостатньо правильно обґрунтовував свої відповіді та трактував формулювання, відчував труднощі у виконанні завдань та пропозиції альтернативних варіантів.</w:t>
            </w:r>
          </w:p>
        </w:tc>
      </w:tr>
      <w:tr w:rsidR="004C4330" w:rsidRPr="006B61AE" w:rsidTr="00A24243">
        <w:tc>
          <w:tcPr>
            <w:tcW w:w="925" w:type="pct"/>
            <w:tcBorders>
              <w:top w:val="single" w:sz="4" w:space="0" w:color="auto"/>
              <w:left w:val="single" w:sz="4" w:space="0" w:color="auto"/>
              <w:bottom w:val="single" w:sz="4" w:space="0" w:color="auto"/>
              <w:right w:val="single" w:sz="4" w:space="0" w:color="auto"/>
            </w:tcBorders>
            <w:hideMark/>
          </w:tcPr>
          <w:p w:rsidR="004C4330" w:rsidRPr="006B61AE" w:rsidRDefault="004C4330" w:rsidP="0033293A">
            <w:pPr>
              <w:widowControl w:val="0"/>
              <w:spacing w:after="0" w:line="240" w:lineRule="auto"/>
              <w:jc w:val="both"/>
              <w:rPr>
                <w:rFonts w:ascii="Times New Roman" w:hAnsi="Times New Roman" w:cs="Times New Roman"/>
                <w:sz w:val="24"/>
                <w:szCs w:val="24"/>
                <w:lang w:val="uk-UA"/>
              </w:rPr>
            </w:pPr>
            <w:r w:rsidRPr="006B61AE">
              <w:rPr>
                <w:rFonts w:ascii="Times New Roman" w:hAnsi="Times New Roman" w:cs="Times New Roman"/>
                <w:sz w:val="24"/>
                <w:szCs w:val="24"/>
                <w:lang w:val="uk-UA"/>
              </w:rPr>
              <w:lastRenderedPageBreak/>
              <w:t>Незадовільно</w:t>
            </w:r>
          </w:p>
          <w:p w:rsidR="004C4330" w:rsidRPr="006B61AE" w:rsidRDefault="004C4330" w:rsidP="0033293A">
            <w:pPr>
              <w:widowControl w:val="0"/>
              <w:spacing w:after="0" w:line="240" w:lineRule="auto"/>
              <w:jc w:val="both"/>
              <w:rPr>
                <w:rFonts w:ascii="Times New Roman" w:hAnsi="Times New Roman" w:cs="Times New Roman"/>
                <w:sz w:val="24"/>
                <w:szCs w:val="24"/>
                <w:lang w:val="uk-UA"/>
              </w:rPr>
            </w:pPr>
            <w:r w:rsidRPr="006B61AE">
              <w:rPr>
                <w:rFonts w:ascii="Times New Roman" w:hAnsi="Times New Roman" w:cs="Times New Roman"/>
                <w:sz w:val="24"/>
                <w:szCs w:val="24"/>
                <w:lang w:val="uk-UA"/>
              </w:rPr>
              <w:t>«2»</w:t>
            </w:r>
          </w:p>
        </w:tc>
        <w:tc>
          <w:tcPr>
            <w:tcW w:w="4075" w:type="pct"/>
            <w:tcBorders>
              <w:top w:val="single" w:sz="4" w:space="0" w:color="auto"/>
              <w:left w:val="single" w:sz="4" w:space="0" w:color="auto"/>
              <w:bottom w:val="single" w:sz="4" w:space="0" w:color="auto"/>
              <w:right w:val="single" w:sz="4" w:space="0" w:color="auto"/>
            </w:tcBorders>
            <w:hideMark/>
          </w:tcPr>
          <w:p w:rsidR="004C4330" w:rsidRPr="006B61AE" w:rsidRDefault="004C4330" w:rsidP="0033293A">
            <w:pPr>
              <w:widowControl w:val="0"/>
              <w:spacing w:after="0" w:line="240" w:lineRule="auto"/>
              <w:jc w:val="both"/>
              <w:rPr>
                <w:rFonts w:ascii="Times New Roman" w:hAnsi="Times New Roman" w:cs="Times New Roman"/>
                <w:sz w:val="24"/>
                <w:szCs w:val="24"/>
                <w:lang w:val="uk-UA"/>
              </w:rPr>
            </w:pPr>
            <w:r w:rsidRPr="006B61AE">
              <w:rPr>
                <w:rFonts w:ascii="Times New Roman" w:hAnsi="Times New Roman" w:cs="Times New Roman"/>
                <w:sz w:val="24"/>
                <w:szCs w:val="24"/>
                <w:lang w:val="uk-UA"/>
              </w:rPr>
              <w:t xml:space="preserve">Здобувач освіти не виконав завдання до </w:t>
            </w:r>
            <w:r w:rsidRPr="006B61AE">
              <w:rPr>
                <w:rFonts w:ascii="Times New Roman" w:hAnsi="Times New Roman" w:cs="Times New Roman"/>
                <w:bCs/>
                <w:sz w:val="24"/>
                <w:szCs w:val="24"/>
                <w:lang w:val="uk-UA"/>
              </w:rPr>
              <w:t>диференційованого заліку</w:t>
            </w:r>
            <w:r w:rsidRPr="006B61AE">
              <w:rPr>
                <w:rFonts w:ascii="Times New Roman" w:hAnsi="Times New Roman" w:cs="Times New Roman"/>
                <w:sz w:val="24"/>
                <w:szCs w:val="24"/>
                <w:lang w:val="uk-UA"/>
              </w:rPr>
              <w:t>, у більшості випадків не дав відповіді на додаткові та навідні запитання. Не опанував основний обсяг теоретичних знань, виявив низький рівень володіння професійною та науковою термінологією. Відповіді на питання є фрагментарними, непослідовними, нелогічними, не може застосовувати теоретичні знання при аналізі практичних завдань. У відповідях має місце значна кількість грубих помилок. При вирішенні клінічної задачі не міг інтерпретувати отримані дані анамнезу, результати клінічних, лабораторних та інструментальних досліджень, відповісти на поставлені питання, або допускав у відповідях суттєві помилки; не міг обґрунтувати свої рішення чи робив це не переконливо. Альтернативних варіантів не пропонував.</w:t>
            </w:r>
          </w:p>
        </w:tc>
      </w:tr>
    </w:tbl>
    <w:p w:rsidR="004C4330" w:rsidRPr="006B61AE" w:rsidRDefault="004C4330" w:rsidP="004C4330">
      <w:pPr>
        <w:widowControl w:val="0"/>
        <w:rPr>
          <w:rFonts w:ascii="Times New Roman" w:hAnsi="Times New Roman" w:cs="Times New Roman"/>
          <w:b/>
          <w:sz w:val="24"/>
          <w:szCs w:val="24"/>
          <w:lang w:val="uk-UA"/>
        </w:rPr>
      </w:pPr>
    </w:p>
    <w:p w:rsidR="004C4330" w:rsidRPr="006B61AE" w:rsidRDefault="004C4330" w:rsidP="004C4330">
      <w:pPr>
        <w:widowControl w:val="0"/>
        <w:jc w:val="center"/>
        <w:rPr>
          <w:rFonts w:ascii="Times New Roman" w:hAnsi="Times New Roman" w:cs="Times New Roman"/>
          <w:b/>
          <w:caps/>
          <w:sz w:val="24"/>
          <w:szCs w:val="24"/>
          <w:lang w:val="uk-UA"/>
        </w:rPr>
      </w:pPr>
      <w:r w:rsidRPr="006B61AE">
        <w:rPr>
          <w:rFonts w:ascii="Times New Roman" w:hAnsi="Times New Roman" w:cs="Times New Roman"/>
          <w:b/>
          <w:caps/>
          <w:sz w:val="24"/>
          <w:szCs w:val="24"/>
          <w:lang w:val="uk-UA"/>
        </w:rPr>
        <w:t>9. Розподіл балів, які отримують здобувачі вищої освіти</w:t>
      </w:r>
    </w:p>
    <w:p w:rsidR="004C4330" w:rsidRPr="006B61AE" w:rsidRDefault="004C4330" w:rsidP="004C4330">
      <w:pPr>
        <w:widowControl w:val="0"/>
        <w:tabs>
          <w:tab w:val="left" w:pos="1101"/>
        </w:tabs>
        <w:jc w:val="both"/>
        <w:rPr>
          <w:rFonts w:ascii="Times New Roman" w:eastAsia="Calibri" w:hAnsi="Times New Roman" w:cs="Times New Roman"/>
          <w:sz w:val="24"/>
          <w:szCs w:val="24"/>
          <w:lang w:val="uk-UA"/>
        </w:rPr>
      </w:pPr>
      <w:r w:rsidRPr="006B61AE">
        <w:rPr>
          <w:rFonts w:ascii="Times New Roman" w:hAnsi="Times New Roman" w:cs="Times New Roman"/>
          <w:sz w:val="24"/>
          <w:szCs w:val="24"/>
          <w:lang w:val="uk-UA"/>
        </w:rPr>
        <w:tab/>
        <w:t>Бали з навчальної дисципліни для здобувачів, які успішно виконали програму, конвертуються у традиційну чотирибальну шкалу за абсолютними критеріями, які наведено у таблиці:</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318"/>
        <w:gridCol w:w="4319"/>
      </w:tblGrid>
      <w:tr w:rsidR="004C4330" w:rsidRPr="006B61AE" w:rsidTr="0033293A">
        <w:tc>
          <w:tcPr>
            <w:tcW w:w="2500" w:type="pct"/>
            <w:tcBorders>
              <w:top w:val="single" w:sz="4" w:space="0" w:color="auto"/>
              <w:left w:val="single" w:sz="4" w:space="0" w:color="auto"/>
              <w:bottom w:val="single" w:sz="4" w:space="0" w:color="auto"/>
              <w:right w:val="single" w:sz="4" w:space="0" w:color="auto"/>
            </w:tcBorders>
            <w:hideMark/>
          </w:tcPr>
          <w:p w:rsidR="004C4330" w:rsidRPr="006B61AE" w:rsidRDefault="004C4330" w:rsidP="0033293A">
            <w:pPr>
              <w:pStyle w:val="HTML"/>
              <w:widowControl w:val="0"/>
              <w:jc w:val="center"/>
              <w:rPr>
                <w:rFonts w:ascii="Times New Roman" w:hAnsi="Times New Roman" w:cs="Times New Roman"/>
                <w:b/>
                <w:sz w:val="24"/>
                <w:szCs w:val="24"/>
                <w:lang w:val="uk-UA"/>
              </w:rPr>
            </w:pPr>
            <w:r w:rsidRPr="006B61AE">
              <w:rPr>
                <w:rFonts w:ascii="Times New Roman" w:hAnsi="Times New Roman" w:cs="Times New Roman"/>
                <w:b/>
                <w:sz w:val="24"/>
                <w:szCs w:val="24"/>
                <w:lang w:val="uk-UA"/>
              </w:rPr>
              <w:t>Національна оцінка за дисципліну</w:t>
            </w:r>
          </w:p>
        </w:tc>
        <w:tc>
          <w:tcPr>
            <w:tcW w:w="2500" w:type="pct"/>
            <w:tcBorders>
              <w:top w:val="single" w:sz="4" w:space="0" w:color="auto"/>
              <w:left w:val="single" w:sz="4" w:space="0" w:color="auto"/>
              <w:bottom w:val="single" w:sz="4" w:space="0" w:color="auto"/>
              <w:right w:val="single" w:sz="4" w:space="0" w:color="auto"/>
            </w:tcBorders>
            <w:hideMark/>
          </w:tcPr>
          <w:p w:rsidR="004C4330" w:rsidRPr="006B61AE" w:rsidRDefault="004C4330" w:rsidP="0033293A">
            <w:pPr>
              <w:pStyle w:val="HTML"/>
              <w:widowControl w:val="0"/>
              <w:jc w:val="center"/>
              <w:rPr>
                <w:rFonts w:ascii="Times New Roman" w:hAnsi="Times New Roman" w:cs="Times New Roman"/>
                <w:b/>
                <w:bCs/>
                <w:sz w:val="24"/>
                <w:szCs w:val="24"/>
                <w:lang w:val="uk-UA"/>
              </w:rPr>
            </w:pPr>
            <w:r w:rsidRPr="006B61AE">
              <w:rPr>
                <w:rFonts w:ascii="Times New Roman" w:hAnsi="Times New Roman" w:cs="Times New Roman"/>
                <w:b/>
                <w:sz w:val="24"/>
                <w:szCs w:val="24"/>
                <w:lang w:val="uk-UA"/>
              </w:rPr>
              <w:t>Сума балів за дисципліну</w:t>
            </w:r>
          </w:p>
        </w:tc>
      </w:tr>
      <w:tr w:rsidR="004C4330" w:rsidRPr="006B61AE" w:rsidTr="0033293A">
        <w:tc>
          <w:tcPr>
            <w:tcW w:w="2500" w:type="pct"/>
            <w:tcBorders>
              <w:top w:val="single" w:sz="4" w:space="0" w:color="auto"/>
              <w:left w:val="single" w:sz="4" w:space="0" w:color="auto"/>
              <w:bottom w:val="single" w:sz="4" w:space="0" w:color="auto"/>
              <w:right w:val="single" w:sz="4" w:space="0" w:color="auto"/>
            </w:tcBorders>
            <w:hideMark/>
          </w:tcPr>
          <w:p w:rsidR="004C4330" w:rsidRPr="006B61AE" w:rsidRDefault="004C4330" w:rsidP="0033293A">
            <w:pPr>
              <w:pStyle w:val="HTML"/>
              <w:widowControl w:val="0"/>
              <w:jc w:val="center"/>
              <w:rPr>
                <w:rFonts w:ascii="Times New Roman" w:hAnsi="Times New Roman" w:cs="Times New Roman"/>
                <w:bCs/>
                <w:sz w:val="24"/>
                <w:szCs w:val="24"/>
                <w:lang w:val="uk-UA"/>
              </w:rPr>
            </w:pPr>
            <w:r w:rsidRPr="006B61AE">
              <w:rPr>
                <w:rFonts w:ascii="Times New Roman" w:hAnsi="Times New Roman" w:cs="Times New Roman"/>
                <w:bCs/>
                <w:sz w:val="24"/>
                <w:szCs w:val="24"/>
                <w:lang w:val="uk-UA"/>
              </w:rPr>
              <w:t>Відмінно («5»)</w:t>
            </w:r>
          </w:p>
        </w:tc>
        <w:tc>
          <w:tcPr>
            <w:tcW w:w="2500" w:type="pct"/>
            <w:tcBorders>
              <w:top w:val="single" w:sz="4" w:space="0" w:color="auto"/>
              <w:left w:val="single" w:sz="4" w:space="0" w:color="auto"/>
              <w:bottom w:val="single" w:sz="4" w:space="0" w:color="auto"/>
              <w:right w:val="single" w:sz="4" w:space="0" w:color="auto"/>
            </w:tcBorders>
            <w:hideMark/>
          </w:tcPr>
          <w:p w:rsidR="004C4330" w:rsidRPr="006B61AE" w:rsidRDefault="004C4330" w:rsidP="0033293A">
            <w:pPr>
              <w:pStyle w:val="HTML"/>
              <w:widowControl w:val="0"/>
              <w:jc w:val="center"/>
              <w:rPr>
                <w:rFonts w:ascii="Times New Roman" w:hAnsi="Times New Roman" w:cs="Times New Roman"/>
                <w:bCs/>
                <w:sz w:val="24"/>
                <w:szCs w:val="24"/>
                <w:lang w:val="uk-UA"/>
              </w:rPr>
            </w:pPr>
            <w:r w:rsidRPr="006B61AE">
              <w:rPr>
                <w:rFonts w:ascii="Times New Roman" w:hAnsi="Times New Roman" w:cs="Times New Roman"/>
                <w:bCs/>
                <w:sz w:val="24"/>
                <w:szCs w:val="24"/>
                <w:lang w:val="uk-UA"/>
              </w:rPr>
              <w:t xml:space="preserve">185 – 200 </w:t>
            </w:r>
          </w:p>
        </w:tc>
      </w:tr>
      <w:tr w:rsidR="004C4330" w:rsidRPr="006B61AE" w:rsidTr="0033293A">
        <w:tc>
          <w:tcPr>
            <w:tcW w:w="2500" w:type="pct"/>
            <w:tcBorders>
              <w:top w:val="single" w:sz="4" w:space="0" w:color="auto"/>
              <w:left w:val="single" w:sz="4" w:space="0" w:color="auto"/>
              <w:bottom w:val="single" w:sz="4" w:space="0" w:color="auto"/>
              <w:right w:val="single" w:sz="4" w:space="0" w:color="auto"/>
            </w:tcBorders>
            <w:hideMark/>
          </w:tcPr>
          <w:p w:rsidR="004C4330" w:rsidRPr="006B61AE" w:rsidRDefault="004C4330" w:rsidP="0033293A">
            <w:pPr>
              <w:pStyle w:val="HTML"/>
              <w:widowControl w:val="0"/>
              <w:jc w:val="center"/>
              <w:rPr>
                <w:rFonts w:ascii="Times New Roman" w:hAnsi="Times New Roman" w:cs="Times New Roman"/>
                <w:bCs/>
                <w:sz w:val="24"/>
                <w:szCs w:val="24"/>
                <w:lang w:val="uk-UA"/>
              </w:rPr>
            </w:pPr>
            <w:r w:rsidRPr="006B61AE">
              <w:rPr>
                <w:rFonts w:ascii="Times New Roman" w:hAnsi="Times New Roman" w:cs="Times New Roman"/>
                <w:bCs/>
                <w:sz w:val="24"/>
                <w:szCs w:val="24"/>
                <w:lang w:val="uk-UA"/>
              </w:rPr>
              <w:t>Добре («4»)</w:t>
            </w:r>
          </w:p>
        </w:tc>
        <w:tc>
          <w:tcPr>
            <w:tcW w:w="2500" w:type="pct"/>
            <w:tcBorders>
              <w:top w:val="single" w:sz="4" w:space="0" w:color="auto"/>
              <w:left w:val="single" w:sz="4" w:space="0" w:color="auto"/>
              <w:bottom w:val="single" w:sz="4" w:space="0" w:color="auto"/>
              <w:right w:val="single" w:sz="4" w:space="0" w:color="auto"/>
            </w:tcBorders>
            <w:hideMark/>
          </w:tcPr>
          <w:p w:rsidR="004C4330" w:rsidRPr="006B61AE" w:rsidRDefault="004C4330" w:rsidP="0033293A">
            <w:pPr>
              <w:pStyle w:val="HTML"/>
              <w:widowControl w:val="0"/>
              <w:jc w:val="center"/>
              <w:rPr>
                <w:rFonts w:ascii="Times New Roman" w:hAnsi="Times New Roman" w:cs="Times New Roman"/>
                <w:bCs/>
                <w:sz w:val="24"/>
                <w:szCs w:val="24"/>
                <w:lang w:val="uk-UA"/>
              </w:rPr>
            </w:pPr>
            <w:r w:rsidRPr="006B61AE">
              <w:rPr>
                <w:rFonts w:ascii="Times New Roman" w:hAnsi="Times New Roman" w:cs="Times New Roman"/>
                <w:bCs/>
                <w:sz w:val="24"/>
                <w:szCs w:val="24"/>
                <w:lang w:val="uk-UA"/>
              </w:rPr>
              <w:t xml:space="preserve">151 – 184 </w:t>
            </w:r>
          </w:p>
        </w:tc>
      </w:tr>
      <w:tr w:rsidR="004C4330" w:rsidRPr="006B61AE" w:rsidTr="0033293A">
        <w:tc>
          <w:tcPr>
            <w:tcW w:w="2500" w:type="pct"/>
            <w:tcBorders>
              <w:top w:val="single" w:sz="4" w:space="0" w:color="auto"/>
              <w:left w:val="single" w:sz="4" w:space="0" w:color="auto"/>
              <w:bottom w:val="single" w:sz="4" w:space="0" w:color="auto"/>
              <w:right w:val="single" w:sz="4" w:space="0" w:color="auto"/>
            </w:tcBorders>
            <w:hideMark/>
          </w:tcPr>
          <w:p w:rsidR="004C4330" w:rsidRPr="006B61AE" w:rsidRDefault="004C4330" w:rsidP="0033293A">
            <w:pPr>
              <w:pStyle w:val="HTML"/>
              <w:widowControl w:val="0"/>
              <w:jc w:val="center"/>
              <w:rPr>
                <w:rFonts w:ascii="Times New Roman" w:hAnsi="Times New Roman" w:cs="Times New Roman"/>
                <w:bCs/>
                <w:sz w:val="24"/>
                <w:szCs w:val="24"/>
                <w:lang w:val="uk-UA"/>
              </w:rPr>
            </w:pPr>
            <w:r w:rsidRPr="006B61AE">
              <w:rPr>
                <w:rFonts w:ascii="Times New Roman" w:hAnsi="Times New Roman" w:cs="Times New Roman"/>
                <w:bCs/>
                <w:sz w:val="24"/>
                <w:szCs w:val="24"/>
                <w:lang w:val="uk-UA"/>
              </w:rPr>
              <w:t>Задовільно («3»)</w:t>
            </w:r>
          </w:p>
        </w:tc>
        <w:tc>
          <w:tcPr>
            <w:tcW w:w="2500" w:type="pct"/>
            <w:tcBorders>
              <w:top w:val="single" w:sz="4" w:space="0" w:color="auto"/>
              <w:left w:val="single" w:sz="4" w:space="0" w:color="auto"/>
              <w:bottom w:val="single" w:sz="4" w:space="0" w:color="auto"/>
              <w:right w:val="single" w:sz="4" w:space="0" w:color="auto"/>
            </w:tcBorders>
            <w:hideMark/>
          </w:tcPr>
          <w:p w:rsidR="004C4330" w:rsidRPr="006B61AE" w:rsidRDefault="004C4330" w:rsidP="0033293A">
            <w:pPr>
              <w:pStyle w:val="HTML"/>
              <w:widowControl w:val="0"/>
              <w:jc w:val="center"/>
              <w:rPr>
                <w:rFonts w:ascii="Times New Roman" w:hAnsi="Times New Roman" w:cs="Times New Roman"/>
                <w:bCs/>
                <w:sz w:val="24"/>
                <w:szCs w:val="24"/>
                <w:lang w:val="uk-UA"/>
              </w:rPr>
            </w:pPr>
            <w:r w:rsidRPr="006B61AE">
              <w:rPr>
                <w:rFonts w:ascii="Times New Roman" w:hAnsi="Times New Roman" w:cs="Times New Roman"/>
                <w:bCs/>
                <w:sz w:val="24"/>
                <w:szCs w:val="24"/>
                <w:lang w:val="uk-UA"/>
              </w:rPr>
              <w:t>120 – 150</w:t>
            </w:r>
          </w:p>
        </w:tc>
      </w:tr>
      <w:tr w:rsidR="004C4330" w:rsidRPr="006B61AE" w:rsidTr="0033293A">
        <w:tc>
          <w:tcPr>
            <w:tcW w:w="2500" w:type="pct"/>
            <w:tcBorders>
              <w:top w:val="single" w:sz="4" w:space="0" w:color="auto"/>
              <w:left w:val="single" w:sz="4" w:space="0" w:color="auto"/>
              <w:bottom w:val="single" w:sz="4" w:space="0" w:color="auto"/>
              <w:right w:val="single" w:sz="4" w:space="0" w:color="auto"/>
            </w:tcBorders>
            <w:hideMark/>
          </w:tcPr>
          <w:p w:rsidR="004C4330" w:rsidRPr="006B61AE" w:rsidRDefault="004C4330" w:rsidP="0033293A">
            <w:pPr>
              <w:pStyle w:val="HTML"/>
              <w:widowControl w:val="0"/>
              <w:jc w:val="center"/>
              <w:rPr>
                <w:rFonts w:ascii="Times New Roman" w:hAnsi="Times New Roman" w:cs="Times New Roman"/>
                <w:bCs/>
                <w:sz w:val="24"/>
                <w:szCs w:val="24"/>
                <w:lang w:val="uk-UA"/>
              </w:rPr>
            </w:pPr>
            <w:r w:rsidRPr="006B61AE">
              <w:rPr>
                <w:rFonts w:ascii="Times New Roman" w:hAnsi="Times New Roman" w:cs="Times New Roman"/>
                <w:bCs/>
                <w:sz w:val="24"/>
                <w:szCs w:val="24"/>
                <w:lang w:val="uk-UA"/>
              </w:rPr>
              <w:t>Незадовільно («2»)</w:t>
            </w:r>
          </w:p>
        </w:tc>
        <w:tc>
          <w:tcPr>
            <w:tcW w:w="2500" w:type="pct"/>
            <w:tcBorders>
              <w:top w:val="single" w:sz="4" w:space="0" w:color="auto"/>
              <w:left w:val="single" w:sz="4" w:space="0" w:color="auto"/>
              <w:bottom w:val="single" w:sz="4" w:space="0" w:color="auto"/>
              <w:right w:val="single" w:sz="4" w:space="0" w:color="auto"/>
            </w:tcBorders>
            <w:hideMark/>
          </w:tcPr>
          <w:p w:rsidR="004C4330" w:rsidRPr="006B61AE" w:rsidRDefault="004C4330" w:rsidP="0033293A">
            <w:pPr>
              <w:pStyle w:val="HTML"/>
              <w:widowControl w:val="0"/>
              <w:jc w:val="center"/>
              <w:rPr>
                <w:rFonts w:ascii="Times New Roman" w:hAnsi="Times New Roman" w:cs="Times New Roman"/>
                <w:bCs/>
                <w:sz w:val="24"/>
                <w:szCs w:val="24"/>
                <w:lang w:val="uk-UA"/>
              </w:rPr>
            </w:pPr>
            <w:r w:rsidRPr="006B61AE">
              <w:rPr>
                <w:rFonts w:ascii="Times New Roman" w:hAnsi="Times New Roman" w:cs="Times New Roman"/>
                <w:bCs/>
                <w:sz w:val="24"/>
                <w:szCs w:val="24"/>
                <w:lang w:val="uk-UA"/>
              </w:rPr>
              <w:t>Нижче 120</w:t>
            </w:r>
          </w:p>
        </w:tc>
      </w:tr>
    </w:tbl>
    <w:p w:rsidR="004C4330" w:rsidRPr="006B61AE" w:rsidRDefault="004C4330" w:rsidP="004C4330">
      <w:pPr>
        <w:pStyle w:val="37"/>
        <w:spacing w:after="0"/>
        <w:ind w:left="0"/>
        <w:jc w:val="both"/>
        <w:rPr>
          <w:b/>
          <w:caps/>
          <w:sz w:val="24"/>
          <w:szCs w:val="24"/>
          <w:lang w:eastAsia="ru-RU" w:bidi="ru-RU"/>
        </w:rPr>
      </w:pPr>
    </w:p>
    <w:p w:rsidR="004C4330" w:rsidRPr="006B61AE" w:rsidRDefault="004C4330" w:rsidP="004C4330">
      <w:pPr>
        <w:pStyle w:val="37"/>
        <w:spacing w:after="0"/>
        <w:ind w:left="0" w:firstLine="708"/>
        <w:jc w:val="both"/>
        <w:rPr>
          <w:sz w:val="24"/>
          <w:szCs w:val="24"/>
          <w:lang w:eastAsia="zh-CN"/>
        </w:rPr>
      </w:pPr>
      <w:r w:rsidRPr="006B61AE">
        <w:rPr>
          <w:rStyle w:val="38"/>
          <w:rFonts w:eastAsia="Microsoft YaHei"/>
          <w:sz w:val="24"/>
          <w:szCs w:val="24"/>
        </w:rPr>
        <w:t>Багатобальна шкала (200-бальна шкала)</w:t>
      </w:r>
      <w:r w:rsidRPr="006B61AE">
        <w:rPr>
          <w:rStyle w:val="38"/>
          <w:rFonts w:eastAsia="Microsoft YaHei"/>
          <w:i/>
          <w:iCs/>
          <w:sz w:val="24"/>
          <w:szCs w:val="24"/>
        </w:rPr>
        <w:t xml:space="preserve"> </w:t>
      </w:r>
      <w:r w:rsidRPr="006B61AE">
        <w:rPr>
          <w:sz w:val="24"/>
          <w:szCs w:val="24"/>
        </w:rPr>
        <w:t xml:space="preserve">характеризує фактичну успішність кожного здобувача із засвоєння навчальної дисципліни. Конвертація традиційної оцінки в 200-бальну виконується інформаційно-технічним відділом Університету програмою «Контингент» за відповідною формулою: Середній бал успішності (поточної успішності з дисципліни) х 40. </w:t>
      </w:r>
    </w:p>
    <w:p w:rsidR="004C4330" w:rsidRPr="006B61AE" w:rsidRDefault="004C4330" w:rsidP="004C4330">
      <w:pPr>
        <w:pStyle w:val="37"/>
        <w:spacing w:after="0"/>
        <w:ind w:left="0" w:firstLine="708"/>
        <w:jc w:val="both"/>
        <w:rPr>
          <w:sz w:val="24"/>
          <w:szCs w:val="24"/>
        </w:rPr>
      </w:pPr>
      <w:r w:rsidRPr="006B61AE">
        <w:rPr>
          <w:sz w:val="24"/>
          <w:szCs w:val="24"/>
        </w:rPr>
        <w:t xml:space="preserve">За </w:t>
      </w:r>
      <w:r w:rsidRPr="006B61AE">
        <w:rPr>
          <w:rStyle w:val="38"/>
          <w:rFonts w:eastAsia="Microsoft YaHei"/>
          <w:sz w:val="24"/>
          <w:szCs w:val="24"/>
        </w:rPr>
        <w:t xml:space="preserve">рейтинговою шкалою </w:t>
      </w:r>
      <w:r w:rsidRPr="006B61AE">
        <w:rPr>
          <w:rStyle w:val="38"/>
          <w:rFonts w:eastAsia="Microsoft YaHei"/>
          <w:sz w:val="24"/>
          <w:szCs w:val="24"/>
          <w:lang w:bidi="en-US"/>
        </w:rPr>
        <w:t>ECTS</w:t>
      </w:r>
      <w:r w:rsidRPr="006B61AE">
        <w:rPr>
          <w:rStyle w:val="38"/>
          <w:rFonts w:eastAsia="Microsoft YaHei"/>
          <w:i/>
          <w:iCs/>
          <w:sz w:val="24"/>
          <w:szCs w:val="24"/>
          <w:lang w:bidi="en-US"/>
        </w:rPr>
        <w:t xml:space="preserve"> </w:t>
      </w:r>
      <w:r w:rsidRPr="006B61AE">
        <w:rPr>
          <w:sz w:val="24"/>
          <w:szCs w:val="24"/>
        </w:rPr>
        <w:t>оцінюються досягнення здобувачів з навчальної дисципліни, які навчаються на одному курсі однієї спеціальності, відповідно до отриманих ними балів, шляхом ранжування, а саме:</w:t>
      </w:r>
    </w:p>
    <w:p w:rsidR="004C4330" w:rsidRPr="006B61AE" w:rsidRDefault="004C4330" w:rsidP="004C4330">
      <w:pPr>
        <w:pStyle w:val="37"/>
        <w:spacing w:after="0"/>
        <w:ind w:left="0"/>
        <w:jc w:val="both"/>
        <w:rPr>
          <w:sz w:val="24"/>
          <w:szCs w:val="24"/>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318"/>
        <w:gridCol w:w="4319"/>
      </w:tblGrid>
      <w:tr w:rsidR="004C4330" w:rsidRPr="006B61AE" w:rsidTr="0033293A">
        <w:tc>
          <w:tcPr>
            <w:tcW w:w="2500" w:type="pct"/>
            <w:tcBorders>
              <w:top w:val="single" w:sz="4" w:space="0" w:color="auto"/>
              <w:left w:val="single" w:sz="4" w:space="0" w:color="auto"/>
              <w:bottom w:val="single" w:sz="4" w:space="0" w:color="auto"/>
              <w:right w:val="single" w:sz="4" w:space="0" w:color="auto"/>
            </w:tcBorders>
            <w:hideMark/>
          </w:tcPr>
          <w:p w:rsidR="004C4330" w:rsidRPr="006B61AE" w:rsidRDefault="004C4330" w:rsidP="0033293A">
            <w:pPr>
              <w:widowControl w:val="0"/>
              <w:jc w:val="center"/>
              <w:rPr>
                <w:rFonts w:ascii="Times New Roman" w:hAnsi="Times New Roman" w:cs="Times New Roman"/>
                <w:b/>
                <w:sz w:val="24"/>
                <w:szCs w:val="24"/>
                <w:lang w:val="uk-UA"/>
              </w:rPr>
            </w:pPr>
            <w:r w:rsidRPr="006B61AE">
              <w:rPr>
                <w:rFonts w:ascii="Times New Roman" w:hAnsi="Times New Roman" w:cs="Times New Roman"/>
                <w:b/>
                <w:sz w:val="24"/>
                <w:szCs w:val="24"/>
                <w:lang w:val="uk-UA"/>
              </w:rPr>
              <w:t>Оцінка за шкалою ECTS</w:t>
            </w:r>
          </w:p>
        </w:tc>
        <w:tc>
          <w:tcPr>
            <w:tcW w:w="2500" w:type="pct"/>
            <w:tcBorders>
              <w:top w:val="single" w:sz="4" w:space="0" w:color="auto"/>
              <w:left w:val="single" w:sz="4" w:space="0" w:color="auto"/>
              <w:bottom w:val="single" w:sz="4" w:space="0" w:color="auto"/>
              <w:right w:val="single" w:sz="4" w:space="0" w:color="auto"/>
            </w:tcBorders>
            <w:hideMark/>
          </w:tcPr>
          <w:p w:rsidR="004C4330" w:rsidRPr="006B61AE" w:rsidRDefault="004C4330" w:rsidP="0033293A">
            <w:pPr>
              <w:widowControl w:val="0"/>
              <w:jc w:val="center"/>
              <w:rPr>
                <w:rFonts w:ascii="Times New Roman" w:hAnsi="Times New Roman" w:cs="Times New Roman"/>
                <w:b/>
                <w:sz w:val="24"/>
                <w:szCs w:val="24"/>
                <w:lang w:val="uk-UA"/>
              </w:rPr>
            </w:pPr>
            <w:r w:rsidRPr="006B61AE">
              <w:rPr>
                <w:rFonts w:ascii="Times New Roman" w:hAnsi="Times New Roman" w:cs="Times New Roman"/>
                <w:b/>
                <w:sz w:val="24"/>
                <w:szCs w:val="24"/>
                <w:lang w:val="uk-UA"/>
              </w:rPr>
              <w:t>Статистичний показник</w:t>
            </w:r>
          </w:p>
        </w:tc>
      </w:tr>
      <w:tr w:rsidR="004C4330" w:rsidRPr="006B61AE" w:rsidTr="0033293A">
        <w:tc>
          <w:tcPr>
            <w:tcW w:w="2500" w:type="pct"/>
            <w:tcBorders>
              <w:top w:val="single" w:sz="4" w:space="0" w:color="auto"/>
              <w:left w:val="single" w:sz="4" w:space="0" w:color="auto"/>
              <w:bottom w:val="single" w:sz="4" w:space="0" w:color="auto"/>
              <w:right w:val="single" w:sz="4" w:space="0" w:color="auto"/>
            </w:tcBorders>
            <w:hideMark/>
          </w:tcPr>
          <w:p w:rsidR="004C4330" w:rsidRPr="006B61AE" w:rsidRDefault="004C4330" w:rsidP="0033293A">
            <w:pPr>
              <w:widowControl w:val="0"/>
              <w:jc w:val="center"/>
              <w:rPr>
                <w:rFonts w:ascii="Times New Roman" w:hAnsi="Times New Roman" w:cs="Times New Roman"/>
                <w:sz w:val="24"/>
                <w:szCs w:val="24"/>
                <w:lang w:val="uk-UA"/>
              </w:rPr>
            </w:pPr>
            <w:r w:rsidRPr="006B61AE">
              <w:rPr>
                <w:rFonts w:ascii="Times New Roman" w:hAnsi="Times New Roman" w:cs="Times New Roman"/>
                <w:sz w:val="24"/>
                <w:szCs w:val="24"/>
                <w:lang w:val="uk-UA"/>
              </w:rPr>
              <w:t>А</w:t>
            </w:r>
          </w:p>
        </w:tc>
        <w:tc>
          <w:tcPr>
            <w:tcW w:w="2500" w:type="pct"/>
            <w:tcBorders>
              <w:top w:val="single" w:sz="4" w:space="0" w:color="auto"/>
              <w:left w:val="single" w:sz="4" w:space="0" w:color="auto"/>
              <w:bottom w:val="single" w:sz="4" w:space="0" w:color="auto"/>
              <w:right w:val="single" w:sz="4" w:space="0" w:color="auto"/>
            </w:tcBorders>
            <w:hideMark/>
          </w:tcPr>
          <w:p w:rsidR="004C4330" w:rsidRPr="006B61AE" w:rsidRDefault="004C4330" w:rsidP="0033293A">
            <w:pPr>
              <w:widowControl w:val="0"/>
              <w:jc w:val="center"/>
              <w:rPr>
                <w:rFonts w:ascii="Times New Roman" w:hAnsi="Times New Roman" w:cs="Times New Roman"/>
                <w:sz w:val="24"/>
                <w:szCs w:val="24"/>
                <w:lang w:val="uk-UA"/>
              </w:rPr>
            </w:pPr>
            <w:r w:rsidRPr="006B61AE">
              <w:rPr>
                <w:rFonts w:ascii="Times New Roman" w:hAnsi="Times New Roman" w:cs="Times New Roman"/>
                <w:sz w:val="24"/>
                <w:szCs w:val="24"/>
                <w:lang w:val="uk-UA"/>
              </w:rPr>
              <w:t>Найкращі 10% здобувачів</w:t>
            </w:r>
          </w:p>
        </w:tc>
      </w:tr>
      <w:tr w:rsidR="004C4330" w:rsidRPr="006B61AE" w:rsidTr="0033293A">
        <w:tc>
          <w:tcPr>
            <w:tcW w:w="2500" w:type="pct"/>
            <w:tcBorders>
              <w:top w:val="single" w:sz="4" w:space="0" w:color="auto"/>
              <w:left w:val="single" w:sz="4" w:space="0" w:color="auto"/>
              <w:bottom w:val="single" w:sz="4" w:space="0" w:color="auto"/>
              <w:right w:val="single" w:sz="4" w:space="0" w:color="auto"/>
            </w:tcBorders>
            <w:hideMark/>
          </w:tcPr>
          <w:p w:rsidR="004C4330" w:rsidRPr="006B61AE" w:rsidRDefault="004C4330" w:rsidP="0033293A">
            <w:pPr>
              <w:widowControl w:val="0"/>
              <w:jc w:val="center"/>
              <w:rPr>
                <w:rFonts w:ascii="Times New Roman" w:hAnsi="Times New Roman" w:cs="Times New Roman"/>
                <w:sz w:val="24"/>
                <w:szCs w:val="24"/>
                <w:lang w:val="uk-UA"/>
              </w:rPr>
            </w:pPr>
            <w:r w:rsidRPr="006B61AE">
              <w:rPr>
                <w:rFonts w:ascii="Times New Roman" w:hAnsi="Times New Roman" w:cs="Times New Roman"/>
                <w:sz w:val="24"/>
                <w:szCs w:val="24"/>
                <w:lang w:val="uk-UA"/>
              </w:rPr>
              <w:t>В</w:t>
            </w:r>
          </w:p>
        </w:tc>
        <w:tc>
          <w:tcPr>
            <w:tcW w:w="2500" w:type="pct"/>
            <w:tcBorders>
              <w:top w:val="single" w:sz="4" w:space="0" w:color="auto"/>
              <w:left w:val="single" w:sz="4" w:space="0" w:color="auto"/>
              <w:bottom w:val="single" w:sz="4" w:space="0" w:color="auto"/>
              <w:right w:val="single" w:sz="4" w:space="0" w:color="auto"/>
            </w:tcBorders>
            <w:hideMark/>
          </w:tcPr>
          <w:p w:rsidR="004C4330" w:rsidRPr="006B61AE" w:rsidRDefault="004C4330" w:rsidP="0033293A">
            <w:pPr>
              <w:widowControl w:val="0"/>
              <w:jc w:val="center"/>
              <w:rPr>
                <w:rFonts w:ascii="Times New Roman" w:hAnsi="Times New Roman" w:cs="Times New Roman"/>
                <w:sz w:val="24"/>
                <w:szCs w:val="24"/>
                <w:lang w:val="uk-UA"/>
              </w:rPr>
            </w:pPr>
            <w:r w:rsidRPr="006B61AE">
              <w:rPr>
                <w:rFonts w:ascii="Times New Roman" w:hAnsi="Times New Roman" w:cs="Times New Roman"/>
                <w:sz w:val="24"/>
                <w:szCs w:val="24"/>
                <w:lang w:val="uk-UA"/>
              </w:rPr>
              <w:t>Наступні 25% здобувачів</w:t>
            </w:r>
          </w:p>
        </w:tc>
      </w:tr>
      <w:tr w:rsidR="004C4330" w:rsidRPr="006B61AE" w:rsidTr="0033293A">
        <w:tc>
          <w:tcPr>
            <w:tcW w:w="2500" w:type="pct"/>
            <w:tcBorders>
              <w:top w:val="single" w:sz="4" w:space="0" w:color="auto"/>
              <w:left w:val="single" w:sz="4" w:space="0" w:color="auto"/>
              <w:bottom w:val="single" w:sz="4" w:space="0" w:color="auto"/>
              <w:right w:val="single" w:sz="4" w:space="0" w:color="auto"/>
            </w:tcBorders>
            <w:hideMark/>
          </w:tcPr>
          <w:p w:rsidR="004C4330" w:rsidRPr="006B61AE" w:rsidRDefault="004C4330" w:rsidP="0033293A">
            <w:pPr>
              <w:widowControl w:val="0"/>
              <w:jc w:val="center"/>
              <w:rPr>
                <w:rFonts w:ascii="Times New Roman" w:hAnsi="Times New Roman" w:cs="Times New Roman"/>
                <w:sz w:val="24"/>
                <w:szCs w:val="24"/>
                <w:lang w:val="uk-UA"/>
              </w:rPr>
            </w:pPr>
            <w:r w:rsidRPr="006B61AE">
              <w:rPr>
                <w:rFonts w:ascii="Times New Roman" w:hAnsi="Times New Roman" w:cs="Times New Roman"/>
                <w:sz w:val="24"/>
                <w:szCs w:val="24"/>
                <w:lang w:val="uk-UA"/>
              </w:rPr>
              <w:t>С</w:t>
            </w:r>
          </w:p>
        </w:tc>
        <w:tc>
          <w:tcPr>
            <w:tcW w:w="2500" w:type="pct"/>
            <w:tcBorders>
              <w:top w:val="single" w:sz="4" w:space="0" w:color="auto"/>
              <w:left w:val="single" w:sz="4" w:space="0" w:color="auto"/>
              <w:bottom w:val="single" w:sz="4" w:space="0" w:color="auto"/>
              <w:right w:val="single" w:sz="4" w:space="0" w:color="auto"/>
            </w:tcBorders>
            <w:hideMark/>
          </w:tcPr>
          <w:p w:rsidR="004C4330" w:rsidRPr="006B61AE" w:rsidRDefault="004C4330" w:rsidP="0033293A">
            <w:pPr>
              <w:widowControl w:val="0"/>
              <w:jc w:val="center"/>
              <w:rPr>
                <w:rFonts w:ascii="Times New Roman" w:hAnsi="Times New Roman" w:cs="Times New Roman"/>
                <w:sz w:val="24"/>
                <w:szCs w:val="24"/>
                <w:lang w:val="uk-UA"/>
              </w:rPr>
            </w:pPr>
            <w:r w:rsidRPr="006B61AE">
              <w:rPr>
                <w:rFonts w:ascii="Times New Roman" w:hAnsi="Times New Roman" w:cs="Times New Roman"/>
                <w:sz w:val="24"/>
                <w:szCs w:val="24"/>
                <w:lang w:val="uk-UA"/>
              </w:rPr>
              <w:t>Наступні 30% здобувачів</w:t>
            </w:r>
          </w:p>
        </w:tc>
      </w:tr>
      <w:tr w:rsidR="004C4330" w:rsidRPr="006B61AE" w:rsidTr="0033293A">
        <w:tc>
          <w:tcPr>
            <w:tcW w:w="2500" w:type="pct"/>
            <w:tcBorders>
              <w:top w:val="single" w:sz="4" w:space="0" w:color="auto"/>
              <w:left w:val="single" w:sz="4" w:space="0" w:color="auto"/>
              <w:bottom w:val="single" w:sz="4" w:space="0" w:color="auto"/>
              <w:right w:val="single" w:sz="4" w:space="0" w:color="auto"/>
            </w:tcBorders>
            <w:hideMark/>
          </w:tcPr>
          <w:p w:rsidR="004C4330" w:rsidRPr="006B61AE" w:rsidRDefault="004C4330" w:rsidP="0033293A">
            <w:pPr>
              <w:widowControl w:val="0"/>
              <w:jc w:val="center"/>
              <w:rPr>
                <w:rFonts w:ascii="Times New Roman" w:hAnsi="Times New Roman" w:cs="Times New Roman"/>
                <w:sz w:val="24"/>
                <w:szCs w:val="24"/>
                <w:lang w:val="uk-UA"/>
              </w:rPr>
            </w:pPr>
            <w:r w:rsidRPr="006B61AE">
              <w:rPr>
                <w:rFonts w:ascii="Times New Roman" w:hAnsi="Times New Roman" w:cs="Times New Roman"/>
                <w:sz w:val="24"/>
                <w:szCs w:val="24"/>
                <w:lang w:val="uk-UA"/>
              </w:rPr>
              <w:t>D</w:t>
            </w:r>
          </w:p>
        </w:tc>
        <w:tc>
          <w:tcPr>
            <w:tcW w:w="2500" w:type="pct"/>
            <w:tcBorders>
              <w:top w:val="single" w:sz="4" w:space="0" w:color="auto"/>
              <w:left w:val="single" w:sz="4" w:space="0" w:color="auto"/>
              <w:bottom w:val="single" w:sz="4" w:space="0" w:color="auto"/>
              <w:right w:val="single" w:sz="4" w:space="0" w:color="auto"/>
            </w:tcBorders>
            <w:hideMark/>
          </w:tcPr>
          <w:p w:rsidR="004C4330" w:rsidRPr="006B61AE" w:rsidRDefault="004C4330" w:rsidP="0033293A">
            <w:pPr>
              <w:widowControl w:val="0"/>
              <w:jc w:val="center"/>
              <w:rPr>
                <w:rFonts w:ascii="Times New Roman" w:hAnsi="Times New Roman" w:cs="Times New Roman"/>
                <w:sz w:val="24"/>
                <w:szCs w:val="24"/>
                <w:lang w:val="uk-UA"/>
              </w:rPr>
            </w:pPr>
            <w:r w:rsidRPr="006B61AE">
              <w:rPr>
                <w:rFonts w:ascii="Times New Roman" w:hAnsi="Times New Roman" w:cs="Times New Roman"/>
                <w:sz w:val="24"/>
                <w:szCs w:val="24"/>
                <w:lang w:val="uk-UA"/>
              </w:rPr>
              <w:t>Наступні 25% здобувачів</w:t>
            </w:r>
          </w:p>
        </w:tc>
      </w:tr>
      <w:tr w:rsidR="004C4330" w:rsidRPr="006B61AE" w:rsidTr="0033293A">
        <w:tc>
          <w:tcPr>
            <w:tcW w:w="2500" w:type="pct"/>
            <w:tcBorders>
              <w:top w:val="single" w:sz="4" w:space="0" w:color="auto"/>
              <w:left w:val="single" w:sz="4" w:space="0" w:color="auto"/>
              <w:bottom w:val="single" w:sz="4" w:space="0" w:color="auto"/>
              <w:right w:val="single" w:sz="4" w:space="0" w:color="auto"/>
            </w:tcBorders>
            <w:hideMark/>
          </w:tcPr>
          <w:p w:rsidR="004C4330" w:rsidRPr="006B61AE" w:rsidRDefault="004C4330" w:rsidP="0033293A">
            <w:pPr>
              <w:widowControl w:val="0"/>
              <w:jc w:val="center"/>
              <w:rPr>
                <w:rFonts w:ascii="Times New Roman" w:hAnsi="Times New Roman" w:cs="Times New Roman"/>
                <w:sz w:val="24"/>
                <w:szCs w:val="24"/>
                <w:lang w:val="uk-UA"/>
              </w:rPr>
            </w:pPr>
            <w:r w:rsidRPr="006B61AE">
              <w:rPr>
                <w:rFonts w:ascii="Times New Roman" w:hAnsi="Times New Roman" w:cs="Times New Roman"/>
                <w:sz w:val="24"/>
                <w:szCs w:val="24"/>
                <w:lang w:val="uk-UA"/>
              </w:rPr>
              <w:t>Е</w:t>
            </w:r>
          </w:p>
        </w:tc>
        <w:tc>
          <w:tcPr>
            <w:tcW w:w="2500" w:type="pct"/>
            <w:tcBorders>
              <w:top w:val="single" w:sz="4" w:space="0" w:color="auto"/>
              <w:left w:val="single" w:sz="4" w:space="0" w:color="auto"/>
              <w:bottom w:val="single" w:sz="4" w:space="0" w:color="auto"/>
              <w:right w:val="single" w:sz="4" w:space="0" w:color="auto"/>
            </w:tcBorders>
            <w:hideMark/>
          </w:tcPr>
          <w:p w:rsidR="004C4330" w:rsidRPr="006B61AE" w:rsidRDefault="004C4330" w:rsidP="0033293A">
            <w:pPr>
              <w:widowControl w:val="0"/>
              <w:jc w:val="center"/>
              <w:rPr>
                <w:rFonts w:ascii="Times New Roman" w:hAnsi="Times New Roman" w:cs="Times New Roman"/>
                <w:sz w:val="24"/>
                <w:szCs w:val="24"/>
                <w:lang w:val="uk-UA"/>
              </w:rPr>
            </w:pPr>
            <w:r w:rsidRPr="006B61AE">
              <w:rPr>
                <w:rFonts w:ascii="Times New Roman" w:hAnsi="Times New Roman" w:cs="Times New Roman"/>
                <w:sz w:val="24"/>
                <w:szCs w:val="24"/>
                <w:lang w:val="uk-UA"/>
              </w:rPr>
              <w:t>Наступні 10% здобувачів</w:t>
            </w:r>
          </w:p>
        </w:tc>
      </w:tr>
    </w:tbl>
    <w:p w:rsidR="004C4330" w:rsidRPr="006B61AE" w:rsidRDefault="004C4330" w:rsidP="004C4330">
      <w:pPr>
        <w:pStyle w:val="29"/>
        <w:ind w:firstLine="708"/>
        <w:rPr>
          <w:sz w:val="24"/>
          <w:szCs w:val="24"/>
          <w:lang w:eastAsia="zh-CN"/>
        </w:rPr>
      </w:pPr>
    </w:p>
    <w:p w:rsidR="004C4330" w:rsidRPr="00110A6A" w:rsidRDefault="004C4330" w:rsidP="004C4330">
      <w:pPr>
        <w:pStyle w:val="29"/>
        <w:spacing w:line="240" w:lineRule="auto"/>
        <w:ind w:firstLine="708"/>
        <w:rPr>
          <w:sz w:val="24"/>
          <w:szCs w:val="24"/>
        </w:rPr>
      </w:pPr>
      <w:r w:rsidRPr="00110A6A">
        <w:rPr>
          <w:sz w:val="24"/>
          <w:szCs w:val="24"/>
        </w:rPr>
        <w:t xml:space="preserve">Шкала ЄКТС встановлює належність здобувача до групи кращих чи гірших серед референтної групи однокурсників (факультет, спеціальність), тобто його рейтинг. При конвертації з багатобальної шкали, як правило, межі оцінок </w:t>
      </w:r>
      <w:r w:rsidRPr="00110A6A">
        <w:rPr>
          <w:sz w:val="24"/>
          <w:szCs w:val="24"/>
          <w:lang w:bidi="en-US"/>
        </w:rPr>
        <w:t xml:space="preserve">«A», «B», </w:t>
      </w:r>
      <w:r w:rsidRPr="00110A6A">
        <w:rPr>
          <w:sz w:val="24"/>
          <w:szCs w:val="24"/>
          <w:lang w:bidi="en-US"/>
        </w:rPr>
        <w:lastRenderedPageBreak/>
        <w:t xml:space="preserve">«C», «D», «E» </w:t>
      </w:r>
      <w:r w:rsidRPr="00110A6A">
        <w:rPr>
          <w:sz w:val="24"/>
          <w:szCs w:val="24"/>
        </w:rPr>
        <w:t xml:space="preserve">не співпадають з межами оцінок «5», «4», «3» за традиційною шкалою. Оцінка «А» за шкалою ЄКТС не може дорівнювати оцінці «відмінно», а оцінка «В» - оцінці «добре» тощо. Здобувачі, які одержали оцінки </w:t>
      </w:r>
      <w:r w:rsidRPr="00110A6A">
        <w:rPr>
          <w:sz w:val="24"/>
          <w:szCs w:val="24"/>
          <w:lang w:bidi="en-US"/>
        </w:rPr>
        <w:t xml:space="preserve">«FX» </w:t>
      </w:r>
      <w:r w:rsidRPr="00110A6A">
        <w:rPr>
          <w:sz w:val="24"/>
          <w:szCs w:val="24"/>
        </w:rPr>
        <w:t xml:space="preserve">та </w:t>
      </w:r>
      <w:r w:rsidRPr="00110A6A">
        <w:rPr>
          <w:sz w:val="24"/>
          <w:szCs w:val="24"/>
          <w:lang w:bidi="en-US"/>
        </w:rPr>
        <w:t xml:space="preserve">«F» </w:t>
      </w:r>
      <w:r w:rsidRPr="00110A6A">
        <w:rPr>
          <w:sz w:val="24"/>
          <w:szCs w:val="24"/>
        </w:rPr>
        <w:t xml:space="preserve">(«2») не вносяться до списку здобувачів, що ранжуються. Такі здобувачі після перескладання автоматично отримують бал «Е». Оцінка </w:t>
      </w:r>
      <w:r w:rsidRPr="00110A6A">
        <w:rPr>
          <w:sz w:val="24"/>
          <w:szCs w:val="24"/>
          <w:lang w:bidi="en-US"/>
        </w:rPr>
        <w:t xml:space="preserve">«FX» </w:t>
      </w:r>
      <w:r w:rsidRPr="00110A6A">
        <w:rPr>
          <w:sz w:val="24"/>
          <w:szCs w:val="24"/>
        </w:rPr>
        <w:t xml:space="preserve">виставляється здобувачам, які набрали мінімальну кількість балів за поточну навчальну діяльність, але яким не зарахований підсумковий контроль. Оцінка </w:t>
      </w:r>
      <w:r w:rsidRPr="00110A6A">
        <w:rPr>
          <w:sz w:val="24"/>
          <w:szCs w:val="24"/>
          <w:lang w:bidi="en-US"/>
        </w:rPr>
        <w:t xml:space="preserve">«F» </w:t>
      </w:r>
      <w:r w:rsidRPr="00110A6A">
        <w:rPr>
          <w:sz w:val="24"/>
          <w:szCs w:val="24"/>
        </w:rPr>
        <w:t>виставляється студентам, які відвідали усі аудиторні заняття з навчальної дисципліни, але не набрали середнього балу (3,00) за поточну навчальну діяльність і не допущені до підсумкового контролю.</w:t>
      </w:r>
    </w:p>
    <w:p w:rsidR="004C4330" w:rsidRPr="00EF0FF9" w:rsidRDefault="004C4330" w:rsidP="004C4330">
      <w:pPr>
        <w:widowControl w:val="0"/>
        <w:spacing w:after="0" w:line="240" w:lineRule="auto"/>
        <w:jc w:val="both"/>
        <w:rPr>
          <w:rFonts w:ascii="Times New Roman" w:hAnsi="Times New Roman" w:cs="Times New Roman"/>
          <w:b/>
          <w:i/>
          <w:sz w:val="24"/>
          <w:szCs w:val="24"/>
          <w:lang w:val="uk-UA"/>
        </w:rPr>
      </w:pPr>
    </w:p>
    <w:p w:rsidR="00CC001E" w:rsidRPr="004355C3" w:rsidRDefault="00CC001E" w:rsidP="00CC001E">
      <w:pPr>
        <w:pStyle w:val="14"/>
        <w:tabs>
          <w:tab w:val="left" w:pos="1101"/>
        </w:tabs>
        <w:spacing w:line="240" w:lineRule="auto"/>
        <w:ind w:firstLine="0"/>
        <w:jc w:val="center"/>
        <w:rPr>
          <w:b/>
          <w:sz w:val="24"/>
          <w:szCs w:val="24"/>
        </w:rPr>
      </w:pPr>
      <w:r w:rsidRPr="004355C3">
        <w:rPr>
          <w:b/>
          <w:sz w:val="24"/>
          <w:szCs w:val="24"/>
          <w:lang w:eastAsia="ru-RU" w:bidi="ru-RU"/>
        </w:rPr>
        <w:t xml:space="preserve">10. </w:t>
      </w:r>
      <w:r w:rsidR="00A24243" w:rsidRPr="004355C3">
        <w:rPr>
          <w:b/>
          <w:sz w:val="24"/>
          <w:szCs w:val="24"/>
          <w:lang w:eastAsia="ru-RU" w:bidi="ru-RU"/>
        </w:rPr>
        <w:t>МЕТОДИЧНЕ ЗАБЕЗПЕЧЕННЯ</w:t>
      </w:r>
    </w:p>
    <w:p w:rsidR="00CC001E" w:rsidRPr="00EF0FF9" w:rsidRDefault="00CC001E" w:rsidP="00CC001E">
      <w:pPr>
        <w:pStyle w:val="a9"/>
        <w:widowControl w:val="0"/>
        <w:numPr>
          <w:ilvl w:val="0"/>
          <w:numId w:val="22"/>
        </w:numPr>
        <w:spacing w:after="0" w:line="240" w:lineRule="auto"/>
        <w:jc w:val="both"/>
        <w:rPr>
          <w:rFonts w:ascii="Times New Roman" w:hAnsi="Times New Roman" w:cs="Times New Roman"/>
          <w:sz w:val="24"/>
          <w:szCs w:val="24"/>
          <w:lang w:val="uk-UA"/>
        </w:rPr>
      </w:pPr>
      <w:r w:rsidRPr="00EF0FF9">
        <w:rPr>
          <w:rFonts w:ascii="Times New Roman" w:hAnsi="Times New Roman" w:cs="Times New Roman"/>
          <w:sz w:val="24"/>
          <w:szCs w:val="24"/>
          <w:lang w:val="uk-UA"/>
        </w:rPr>
        <w:t>Робоча програма навчальної дисципліни</w:t>
      </w:r>
    </w:p>
    <w:p w:rsidR="00CC001E" w:rsidRPr="00EF0FF9" w:rsidRDefault="00CC001E" w:rsidP="00CC001E">
      <w:pPr>
        <w:pStyle w:val="a9"/>
        <w:widowControl w:val="0"/>
        <w:numPr>
          <w:ilvl w:val="0"/>
          <w:numId w:val="22"/>
        </w:numPr>
        <w:spacing w:after="0" w:line="240" w:lineRule="auto"/>
        <w:jc w:val="both"/>
        <w:rPr>
          <w:rFonts w:ascii="Times New Roman" w:hAnsi="Times New Roman" w:cs="Times New Roman"/>
          <w:sz w:val="24"/>
          <w:szCs w:val="24"/>
          <w:lang w:val="uk-UA"/>
        </w:rPr>
      </w:pPr>
      <w:r w:rsidRPr="00EF0FF9">
        <w:rPr>
          <w:rFonts w:ascii="Times New Roman" w:hAnsi="Times New Roman" w:cs="Times New Roman"/>
          <w:sz w:val="24"/>
          <w:szCs w:val="24"/>
          <w:lang w:val="uk-UA"/>
        </w:rPr>
        <w:t>Силабус</w:t>
      </w:r>
    </w:p>
    <w:p w:rsidR="00CC001E" w:rsidRPr="00EF0FF9" w:rsidRDefault="00CC001E" w:rsidP="00CC001E">
      <w:pPr>
        <w:widowControl w:val="0"/>
        <w:numPr>
          <w:ilvl w:val="0"/>
          <w:numId w:val="22"/>
        </w:numPr>
        <w:spacing w:after="0" w:line="240" w:lineRule="auto"/>
        <w:ind w:right="-143"/>
        <w:jc w:val="both"/>
        <w:rPr>
          <w:rFonts w:ascii="Times New Roman" w:hAnsi="Times New Roman" w:cs="Times New Roman"/>
          <w:sz w:val="24"/>
          <w:szCs w:val="24"/>
          <w:lang w:val="uk-UA"/>
        </w:rPr>
      </w:pPr>
      <w:r w:rsidRPr="00EF0FF9">
        <w:rPr>
          <w:rFonts w:ascii="Times New Roman" w:hAnsi="Times New Roman" w:cs="Times New Roman"/>
          <w:sz w:val="24"/>
          <w:szCs w:val="24"/>
          <w:lang w:val="uk-UA"/>
        </w:rPr>
        <w:t xml:space="preserve">Методичні розробки до практичних занять </w:t>
      </w:r>
    </w:p>
    <w:p w:rsidR="00CC001E" w:rsidRPr="00EF0FF9" w:rsidRDefault="00CC001E" w:rsidP="00CC001E">
      <w:pPr>
        <w:widowControl w:val="0"/>
        <w:numPr>
          <w:ilvl w:val="0"/>
          <w:numId w:val="22"/>
        </w:numPr>
        <w:spacing w:after="0" w:line="240" w:lineRule="auto"/>
        <w:ind w:right="-143"/>
        <w:jc w:val="both"/>
        <w:rPr>
          <w:rFonts w:ascii="Times New Roman" w:hAnsi="Times New Roman" w:cs="Times New Roman"/>
          <w:sz w:val="24"/>
          <w:szCs w:val="24"/>
          <w:lang w:val="uk-UA"/>
        </w:rPr>
      </w:pPr>
      <w:r w:rsidRPr="00EF0FF9">
        <w:rPr>
          <w:rFonts w:ascii="Times New Roman" w:hAnsi="Times New Roman" w:cs="Times New Roman"/>
          <w:sz w:val="24"/>
          <w:szCs w:val="24"/>
          <w:lang w:val="uk-UA"/>
        </w:rPr>
        <w:t>Методичні рекомендації до самостійної роботи здобувачів вищої освіти</w:t>
      </w:r>
    </w:p>
    <w:p w:rsidR="00CC001E" w:rsidRPr="004355C3" w:rsidRDefault="00CC001E" w:rsidP="00CC001E">
      <w:pPr>
        <w:pStyle w:val="aa"/>
        <w:numPr>
          <w:ilvl w:val="0"/>
          <w:numId w:val="22"/>
        </w:numPr>
        <w:tabs>
          <w:tab w:val="clear" w:pos="4677"/>
          <w:tab w:val="clear" w:pos="9355"/>
        </w:tabs>
        <w:autoSpaceDE/>
        <w:autoSpaceDN/>
        <w:adjustRightInd/>
        <w:jc w:val="both"/>
        <w:rPr>
          <w:lang w:val="uk-UA"/>
        </w:rPr>
      </w:pPr>
      <w:r w:rsidRPr="004355C3">
        <w:rPr>
          <w:lang w:val="uk-UA"/>
        </w:rPr>
        <w:t>Мультимедійні презентації</w:t>
      </w:r>
    </w:p>
    <w:p w:rsidR="00CC001E" w:rsidRPr="004355C3" w:rsidRDefault="00CC001E" w:rsidP="00CC001E">
      <w:pPr>
        <w:pStyle w:val="aa"/>
        <w:numPr>
          <w:ilvl w:val="0"/>
          <w:numId w:val="22"/>
        </w:numPr>
        <w:tabs>
          <w:tab w:val="clear" w:pos="4677"/>
          <w:tab w:val="clear" w:pos="9355"/>
        </w:tabs>
        <w:autoSpaceDE/>
        <w:autoSpaceDN/>
        <w:adjustRightInd/>
        <w:jc w:val="both"/>
        <w:rPr>
          <w:lang w:val="uk-UA"/>
        </w:rPr>
      </w:pPr>
      <w:r w:rsidRPr="004355C3">
        <w:rPr>
          <w:lang w:val="uk-UA"/>
        </w:rPr>
        <w:t>Ситуаційні клінічні завдання</w:t>
      </w:r>
    </w:p>
    <w:p w:rsidR="00CC001E" w:rsidRDefault="00CC001E" w:rsidP="00CC001E">
      <w:pPr>
        <w:pStyle w:val="aa"/>
        <w:numPr>
          <w:ilvl w:val="0"/>
          <w:numId w:val="22"/>
        </w:numPr>
        <w:tabs>
          <w:tab w:val="clear" w:pos="4677"/>
          <w:tab w:val="clear" w:pos="9355"/>
        </w:tabs>
        <w:autoSpaceDE/>
        <w:autoSpaceDN/>
        <w:adjustRightInd/>
        <w:jc w:val="both"/>
        <w:rPr>
          <w:lang w:val="uk-UA"/>
        </w:rPr>
      </w:pPr>
      <w:r w:rsidRPr="004355C3">
        <w:rPr>
          <w:lang w:val="uk-UA"/>
        </w:rPr>
        <w:t>Електронний банк тестових завдань за підрозділами з дисципліни</w:t>
      </w:r>
    </w:p>
    <w:p w:rsidR="00123DB4" w:rsidRDefault="00123DB4" w:rsidP="00123DB4">
      <w:pPr>
        <w:pStyle w:val="aa"/>
        <w:tabs>
          <w:tab w:val="clear" w:pos="4677"/>
          <w:tab w:val="clear" w:pos="9355"/>
        </w:tabs>
        <w:autoSpaceDE/>
        <w:autoSpaceDN/>
        <w:adjustRightInd/>
        <w:jc w:val="both"/>
        <w:rPr>
          <w:lang w:val="uk-UA"/>
        </w:rPr>
      </w:pPr>
    </w:p>
    <w:p w:rsidR="00D20FDA" w:rsidRDefault="00123DB4" w:rsidP="00123DB4">
      <w:pPr>
        <w:pStyle w:val="aa"/>
        <w:tabs>
          <w:tab w:val="clear" w:pos="4677"/>
          <w:tab w:val="clear" w:pos="9355"/>
        </w:tabs>
        <w:autoSpaceDE/>
        <w:autoSpaceDN/>
        <w:adjustRightInd/>
        <w:jc w:val="both"/>
        <w:rPr>
          <w:b/>
          <w:lang w:val="uk-UA"/>
        </w:rPr>
      </w:pPr>
      <w:r w:rsidRPr="00D20FDA">
        <w:rPr>
          <w:b/>
          <w:lang w:val="uk-UA"/>
        </w:rPr>
        <w:t xml:space="preserve">            11.</w:t>
      </w:r>
      <w:r w:rsidR="00A24243">
        <w:rPr>
          <w:b/>
          <w:lang w:val="uk-UA"/>
        </w:rPr>
        <w:t xml:space="preserve"> </w:t>
      </w:r>
      <w:r w:rsidR="00A24243" w:rsidRPr="00D20FDA">
        <w:rPr>
          <w:b/>
          <w:lang w:val="uk-UA"/>
        </w:rPr>
        <w:t>ПЕРЕЛІК ПРАКТИЧНИХ НАВИЧОК, ЯКІ ПОВИННІ ЗАСВОЇТИ</w:t>
      </w:r>
    </w:p>
    <w:p w:rsidR="00123DB4" w:rsidRDefault="00A24243" w:rsidP="00123DB4">
      <w:pPr>
        <w:pStyle w:val="aa"/>
        <w:tabs>
          <w:tab w:val="clear" w:pos="4677"/>
          <w:tab w:val="clear" w:pos="9355"/>
        </w:tabs>
        <w:autoSpaceDE/>
        <w:autoSpaceDN/>
        <w:adjustRightInd/>
        <w:jc w:val="both"/>
        <w:rPr>
          <w:b/>
          <w:lang w:val="uk-UA"/>
        </w:rPr>
      </w:pPr>
      <w:r>
        <w:rPr>
          <w:b/>
          <w:lang w:val="uk-UA"/>
        </w:rPr>
        <w:t xml:space="preserve">                 </w:t>
      </w:r>
      <w:r w:rsidRPr="00D20FDA">
        <w:rPr>
          <w:b/>
          <w:lang w:val="uk-UA"/>
        </w:rPr>
        <w:t xml:space="preserve"> ЗДОБУВАЧІ ВИЩОЇ ОСВІТИ</w:t>
      </w:r>
    </w:p>
    <w:p w:rsidR="00255D3D" w:rsidRPr="00C14235" w:rsidRDefault="005C047F" w:rsidP="00255D3D">
      <w:pPr>
        <w:rPr>
          <w:rFonts w:ascii="Times New Roman" w:hAnsi="Times New Roman" w:cs="Times New Roman"/>
          <w:b/>
          <w:color w:val="000000"/>
          <w:sz w:val="24"/>
          <w:szCs w:val="24"/>
          <w:lang w:val="uk-UA"/>
        </w:rPr>
      </w:pPr>
      <w:r w:rsidRPr="00C14235">
        <w:rPr>
          <w:rFonts w:ascii="Times New Roman" w:eastAsia="Times New Roman" w:hAnsi="Times New Roman" w:cs="Times New Roman"/>
          <w:szCs w:val="28"/>
          <w:lang w:val="uk-UA" w:eastAsia="uk-UA"/>
        </w:rPr>
        <w:t>1. альвеолотомія</w:t>
      </w:r>
      <w:r w:rsidRPr="00C14235">
        <w:rPr>
          <w:rFonts w:ascii="Times New Roman" w:eastAsia="Times New Roman" w:hAnsi="Times New Roman" w:cs="Times New Roman"/>
          <w:szCs w:val="28"/>
          <w:lang w:val="uk-UA" w:eastAsia="uk-UA"/>
        </w:rPr>
        <w:br/>
        <w:t>2. виготовлення тимчасових шин та шинування при переломах зубів, альвеолярних відростків та щелеп</w:t>
      </w:r>
      <w:r w:rsidRPr="00C14235">
        <w:rPr>
          <w:rFonts w:ascii="Times New Roman" w:eastAsia="Times New Roman" w:hAnsi="Times New Roman" w:cs="Times New Roman"/>
          <w:szCs w:val="28"/>
          <w:lang w:val="uk-UA" w:eastAsia="uk-UA"/>
        </w:rPr>
        <w:br/>
        <w:t>3. вправлення вивиху нижньої щелепи</w:t>
      </w:r>
      <w:r w:rsidRPr="00C14235">
        <w:rPr>
          <w:rFonts w:ascii="Times New Roman" w:eastAsia="Times New Roman" w:hAnsi="Times New Roman" w:cs="Times New Roman"/>
          <w:szCs w:val="28"/>
          <w:lang w:val="uk-UA" w:eastAsia="uk-UA"/>
        </w:rPr>
        <w:br/>
        <w:t>4. місцеве знеболювання при лікуванні стоматологічних захворювань різними методами (аплікаційне, інфільтраційне, провідникове)</w:t>
      </w:r>
      <w:r w:rsidRPr="00C14235">
        <w:rPr>
          <w:rFonts w:ascii="Times New Roman" w:eastAsia="Times New Roman" w:hAnsi="Times New Roman" w:cs="Times New Roman"/>
          <w:szCs w:val="28"/>
          <w:lang w:val="uk-UA" w:eastAsia="uk-UA"/>
        </w:rPr>
        <w:br/>
        <w:t>5. зубозберігаючі оперативні втручання при періодонтитах</w:t>
      </w:r>
      <w:r w:rsidRPr="00C14235">
        <w:rPr>
          <w:rFonts w:ascii="Times New Roman" w:eastAsia="Times New Roman" w:hAnsi="Times New Roman" w:cs="Times New Roman"/>
          <w:szCs w:val="28"/>
          <w:lang w:val="uk-UA" w:eastAsia="uk-UA"/>
        </w:rPr>
        <w:br/>
        <w:t>6. зупинка кровотечі після видалення зуба</w:t>
      </w:r>
      <w:r w:rsidRPr="00C14235">
        <w:rPr>
          <w:rFonts w:ascii="Times New Roman" w:eastAsia="Times New Roman" w:hAnsi="Times New Roman" w:cs="Times New Roman"/>
          <w:szCs w:val="28"/>
          <w:lang w:val="uk-UA" w:eastAsia="uk-UA"/>
        </w:rPr>
        <w:br/>
        <w:t>7 . періостотомія</w:t>
      </w:r>
      <w:r w:rsidRPr="00C14235">
        <w:rPr>
          <w:rFonts w:ascii="Times New Roman" w:eastAsia="Times New Roman" w:hAnsi="Times New Roman" w:cs="Times New Roman"/>
          <w:szCs w:val="28"/>
          <w:lang w:val="uk-UA" w:eastAsia="uk-UA"/>
        </w:rPr>
        <w:br/>
        <w:t>8 . проведення лігатурного зв’язування зубів</w:t>
      </w:r>
      <w:r w:rsidRPr="00C14235">
        <w:rPr>
          <w:rFonts w:ascii="Times New Roman" w:eastAsia="Times New Roman" w:hAnsi="Times New Roman" w:cs="Times New Roman"/>
          <w:szCs w:val="28"/>
          <w:lang w:val="uk-UA" w:eastAsia="uk-UA"/>
        </w:rPr>
        <w:br/>
        <w:t>9 . розкриття пародонтального абсцесу</w:t>
      </w:r>
      <w:r w:rsidRPr="00C14235">
        <w:rPr>
          <w:rFonts w:ascii="Times New Roman" w:eastAsia="Times New Roman" w:hAnsi="Times New Roman" w:cs="Times New Roman"/>
          <w:szCs w:val="28"/>
          <w:lang w:val="uk-UA" w:eastAsia="uk-UA"/>
        </w:rPr>
        <w:br/>
        <w:t>10 розріз та висічення капюшона при перікоронариті</w:t>
      </w:r>
      <w:r w:rsidRPr="00C14235">
        <w:rPr>
          <w:rFonts w:ascii="Times New Roman" w:eastAsia="Times New Roman" w:hAnsi="Times New Roman" w:cs="Times New Roman"/>
          <w:szCs w:val="28"/>
          <w:lang w:val="uk-UA" w:eastAsia="uk-UA"/>
        </w:rPr>
        <w:br/>
        <w:t>11. тимчасова іммобілізація при переломах щелеп</w:t>
      </w:r>
      <w:r w:rsidRPr="00C14235">
        <w:rPr>
          <w:rFonts w:ascii="Times New Roman" w:eastAsia="Times New Roman" w:hAnsi="Times New Roman" w:cs="Times New Roman"/>
          <w:szCs w:val="28"/>
          <w:lang w:val="uk-UA" w:eastAsia="uk-UA"/>
        </w:rPr>
        <w:br/>
        <w:t>12</w:t>
      </w:r>
      <w:r w:rsidR="006963A0" w:rsidRPr="00C14235">
        <w:rPr>
          <w:rFonts w:ascii="Times New Roman" w:eastAsia="Times New Roman" w:hAnsi="Times New Roman" w:cs="Times New Roman"/>
          <w:szCs w:val="28"/>
          <w:lang w:val="uk-UA" w:eastAsia="uk-UA"/>
        </w:rPr>
        <w:t xml:space="preserve">. </w:t>
      </w:r>
      <w:r w:rsidRPr="00C14235">
        <w:rPr>
          <w:rFonts w:ascii="Times New Roman" w:eastAsia="Times New Roman" w:hAnsi="Times New Roman" w:cs="Times New Roman"/>
          <w:szCs w:val="28"/>
          <w:lang w:val="uk-UA" w:eastAsia="uk-UA"/>
        </w:rPr>
        <w:t xml:space="preserve"> типове та атипове видалення тимчасових та постійних зубів</w:t>
      </w:r>
      <w:r w:rsidRPr="00C14235">
        <w:rPr>
          <w:rFonts w:ascii="Times New Roman" w:eastAsia="Times New Roman" w:hAnsi="Times New Roman" w:cs="Times New Roman"/>
          <w:szCs w:val="28"/>
          <w:lang w:val="uk-UA" w:eastAsia="uk-UA"/>
        </w:rPr>
        <w:br/>
        <w:t>13 цистотомія</w:t>
      </w:r>
      <w:r w:rsidRPr="00C14235">
        <w:rPr>
          <w:rFonts w:ascii="Times New Roman" w:eastAsia="Times New Roman" w:hAnsi="Times New Roman" w:cs="Times New Roman"/>
          <w:szCs w:val="28"/>
          <w:lang w:val="uk-UA" w:eastAsia="uk-UA"/>
        </w:rPr>
        <w:br/>
        <w:t>14. хірургічна обробка ран м’яких тканин обличчя в межах однієї анатомічної ділянки</w:t>
      </w:r>
      <w:r w:rsidRPr="00C14235">
        <w:rPr>
          <w:rFonts w:ascii="Times New Roman" w:eastAsia="Times New Roman" w:hAnsi="Times New Roman" w:cs="Times New Roman"/>
          <w:szCs w:val="28"/>
          <w:lang w:val="uk-UA" w:eastAsia="uk-UA"/>
        </w:rPr>
        <w:br/>
      </w:r>
    </w:p>
    <w:p w:rsidR="00CC001E" w:rsidRDefault="00255D3D" w:rsidP="00255D3D">
      <w:pPr>
        <w:rPr>
          <w:rFonts w:ascii="Times New Roman" w:hAnsi="Times New Roman" w:cs="Times New Roman"/>
          <w:b/>
          <w:color w:val="000000"/>
          <w:sz w:val="24"/>
          <w:szCs w:val="24"/>
          <w:lang w:val="uk-UA"/>
        </w:rPr>
      </w:pPr>
      <w:r>
        <w:rPr>
          <w:rFonts w:ascii="Times New Roman" w:hAnsi="Times New Roman" w:cs="Times New Roman"/>
          <w:b/>
          <w:color w:val="000000"/>
          <w:sz w:val="24"/>
          <w:szCs w:val="24"/>
          <w:lang w:val="uk-UA"/>
        </w:rPr>
        <w:t xml:space="preserve">                                                     </w:t>
      </w:r>
      <w:r w:rsidR="00CC001E">
        <w:rPr>
          <w:rFonts w:ascii="Times New Roman" w:hAnsi="Times New Roman" w:cs="Times New Roman"/>
          <w:b/>
          <w:color w:val="000000"/>
          <w:sz w:val="24"/>
          <w:szCs w:val="24"/>
          <w:lang w:val="uk-UA"/>
        </w:rPr>
        <w:t>1</w:t>
      </w:r>
      <w:r w:rsidR="00123DB4">
        <w:rPr>
          <w:rFonts w:ascii="Times New Roman" w:hAnsi="Times New Roman" w:cs="Times New Roman"/>
          <w:b/>
          <w:color w:val="000000"/>
          <w:sz w:val="24"/>
          <w:szCs w:val="24"/>
          <w:lang w:val="uk-UA"/>
        </w:rPr>
        <w:t>2</w:t>
      </w:r>
      <w:r w:rsidR="00CC001E">
        <w:rPr>
          <w:rFonts w:ascii="Times New Roman" w:hAnsi="Times New Roman" w:cs="Times New Roman"/>
          <w:b/>
          <w:color w:val="000000"/>
          <w:sz w:val="24"/>
          <w:szCs w:val="24"/>
          <w:lang w:val="uk-UA"/>
        </w:rPr>
        <w:t>.</w:t>
      </w:r>
      <w:r w:rsidR="00FB1E4A">
        <w:rPr>
          <w:rFonts w:ascii="Times New Roman" w:hAnsi="Times New Roman" w:cs="Times New Roman"/>
          <w:b/>
          <w:color w:val="000000"/>
          <w:sz w:val="24"/>
          <w:szCs w:val="24"/>
          <w:lang w:val="uk-UA"/>
        </w:rPr>
        <w:t xml:space="preserve"> </w:t>
      </w:r>
      <w:r w:rsidR="00A24243">
        <w:rPr>
          <w:rFonts w:ascii="Times New Roman" w:hAnsi="Times New Roman" w:cs="Times New Roman"/>
          <w:b/>
          <w:color w:val="000000"/>
          <w:sz w:val="24"/>
          <w:szCs w:val="24"/>
          <w:lang w:val="uk-UA"/>
        </w:rPr>
        <w:t>РЕКОМЕНДОВАНА ЛІТЕРАТУРА</w:t>
      </w:r>
    </w:p>
    <w:p w:rsidR="00CC001E" w:rsidRPr="00FB1E4A" w:rsidRDefault="00CC001E" w:rsidP="00FB1E4A">
      <w:pPr>
        <w:shd w:val="clear" w:color="auto" w:fill="FFFFFF"/>
        <w:spacing w:after="0" w:line="240" w:lineRule="auto"/>
        <w:ind w:right="57"/>
        <w:rPr>
          <w:rFonts w:ascii="Times New Roman" w:hAnsi="Times New Roman" w:cs="Times New Roman"/>
          <w:b/>
          <w:color w:val="000000"/>
          <w:sz w:val="24"/>
          <w:szCs w:val="24"/>
          <w:lang w:val="uk-UA"/>
        </w:rPr>
      </w:pPr>
      <w:r w:rsidRPr="00FB1E4A">
        <w:rPr>
          <w:rFonts w:ascii="Times New Roman" w:hAnsi="Times New Roman" w:cs="Times New Roman"/>
          <w:b/>
          <w:color w:val="000000"/>
          <w:sz w:val="24"/>
          <w:szCs w:val="24"/>
          <w:lang w:val="uk-UA"/>
        </w:rPr>
        <w:t>Основна</w:t>
      </w:r>
      <w:r w:rsidR="00FB1E4A">
        <w:rPr>
          <w:rFonts w:ascii="Times New Roman" w:hAnsi="Times New Roman" w:cs="Times New Roman"/>
          <w:b/>
          <w:color w:val="000000"/>
          <w:sz w:val="24"/>
          <w:szCs w:val="24"/>
          <w:lang w:val="uk-UA"/>
        </w:rPr>
        <w:t>:</w:t>
      </w:r>
    </w:p>
    <w:p w:rsidR="00D20FDA" w:rsidRDefault="00D319B9" w:rsidP="00D20FDA">
      <w:pPr>
        <w:numPr>
          <w:ilvl w:val="1"/>
          <w:numId w:val="13"/>
        </w:numPr>
        <w:shd w:val="clear" w:color="auto" w:fill="FFFFFF"/>
        <w:tabs>
          <w:tab w:val="left" w:pos="600"/>
        </w:tabs>
        <w:suppressAutoHyphens/>
        <w:spacing w:after="0" w:line="240" w:lineRule="auto"/>
        <w:ind w:left="0" w:hanging="360"/>
        <w:jc w:val="both"/>
        <w:rPr>
          <w:rFonts w:ascii="Times New Roman" w:hAnsi="Times New Roman" w:cs="Times New Roman"/>
          <w:sz w:val="24"/>
          <w:szCs w:val="24"/>
          <w:lang w:val="uk-UA"/>
        </w:rPr>
      </w:pPr>
      <w:r>
        <w:rPr>
          <w:rFonts w:ascii="Times New Roman" w:hAnsi="Times New Roman" w:cs="Times New Roman"/>
          <w:color w:val="000000"/>
          <w:sz w:val="24"/>
          <w:szCs w:val="24"/>
          <w:lang w:val="uk-UA"/>
        </w:rPr>
        <w:t>Запорожан В.М., Тарабрін О.О.. Симуляційна медицина. Досвід. Здобуття. Перспективи. Практичний порадник. Суми: ПФ «Видавництво «Університетська книга». 2018,240 с.</w:t>
      </w:r>
    </w:p>
    <w:p w:rsidR="00D20FDA" w:rsidRPr="00F37DC5" w:rsidRDefault="00D20FDA" w:rsidP="00D20FDA">
      <w:pPr>
        <w:numPr>
          <w:ilvl w:val="1"/>
          <w:numId w:val="13"/>
        </w:numPr>
        <w:shd w:val="clear" w:color="auto" w:fill="FFFFFF"/>
        <w:tabs>
          <w:tab w:val="left" w:pos="600"/>
        </w:tabs>
        <w:suppressAutoHyphens/>
        <w:spacing w:after="0" w:line="240" w:lineRule="auto"/>
        <w:ind w:left="0" w:hanging="360"/>
        <w:jc w:val="both"/>
        <w:rPr>
          <w:rFonts w:ascii="Times New Roman" w:hAnsi="Times New Roman" w:cs="Times New Roman"/>
          <w:sz w:val="24"/>
          <w:szCs w:val="24"/>
          <w:lang w:val="uk-UA"/>
        </w:rPr>
      </w:pPr>
      <w:r w:rsidRPr="00D20FDA">
        <w:rPr>
          <w:rFonts w:ascii="Times New Roman" w:eastAsia="Times New Roman" w:hAnsi="Times New Roman"/>
          <w:sz w:val="24"/>
          <w:szCs w:val="24"/>
        </w:rPr>
        <w:t xml:space="preserve"> Стоматологія : у 2 кн. : підручник. Кн. 2 / М.М. Рожко, І.І. Кириленко,О.Г. Денисенко та ін. ; за ред. М.М. Рожка. — 2-е вид. — К. : ВСВ «Медицина», 2018. — 992 с.</w:t>
      </w:r>
    </w:p>
    <w:p w:rsidR="00F37DC5" w:rsidRPr="00FB1E4A" w:rsidRDefault="00F37DC5" w:rsidP="00FB1E4A">
      <w:pPr>
        <w:shd w:val="clear" w:color="auto" w:fill="FFFFFF"/>
        <w:tabs>
          <w:tab w:val="left" w:pos="600"/>
        </w:tabs>
        <w:suppressAutoHyphens/>
        <w:spacing w:after="0" w:line="240" w:lineRule="auto"/>
        <w:rPr>
          <w:rFonts w:ascii="Times New Roman" w:eastAsia="Times New Roman" w:hAnsi="Times New Roman"/>
          <w:b/>
          <w:sz w:val="24"/>
          <w:szCs w:val="24"/>
          <w:lang w:val="uk-UA"/>
        </w:rPr>
      </w:pPr>
      <w:r w:rsidRPr="00FB1E4A">
        <w:rPr>
          <w:rFonts w:ascii="Times New Roman" w:eastAsia="Times New Roman" w:hAnsi="Times New Roman"/>
          <w:b/>
          <w:sz w:val="24"/>
          <w:szCs w:val="24"/>
          <w:lang w:val="uk-UA"/>
        </w:rPr>
        <w:t xml:space="preserve"> До</w:t>
      </w:r>
      <w:r w:rsidR="00FB1E4A" w:rsidRPr="00FB1E4A">
        <w:rPr>
          <w:rFonts w:ascii="Times New Roman" w:eastAsia="Times New Roman" w:hAnsi="Times New Roman"/>
          <w:b/>
          <w:sz w:val="24"/>
          <w:szCs w:val="24"/>
          <w:lang w:val="uk-UA"/>
        </w:rPr>
        <w:t>даткова:</w:t>
      </w:r>
    </w:p>
    <w:p w:rsidR="00F37DC5" w:rsidRDefault="00F37DC5" w:rsidP="00F37DC5">
      <w:pPr>
        <w:numPr>
          <w:ilvl w:val="1"/>
          <w:numId w:val="13"/>
        </w:numPr>
        <w:shd w:val="clear" w:color="auto" w:fill="FFFFFF"/>
        <w:tabs>
          <w:tab w:val="left" w:pos="600"/>
        </w:tabs>
        <w:suppressAutoHyphens/>
        <w:spacing w:after="0" w:line="240" w:lineRule="auto"/>
        <w:ind w:left="0" w:hanging="360"/>
        <w:jc w:val="both"/>
        <w:rPr>
          <w:rFonts w:ascii="Times New Roman" w:hAnsi="Times New Roman" w:cs="Times New Roman"/>
          <w:sz w:val="24"/>
          <w:szCs w:val="24"/>
          <w:lang w:val="uk-UA"/>
        </w:rPr>
      </w:pPr>
      <w:r w:rsidRPr="00D20FDA">
        <w:rPr>
          <w:rFonts w:ascii="Times New Roman" w:eastAsia="Times New Roman" w:hAnsi="Times New Roman"/>
          <w:sz w:val="24"/>
          <w:szCs w:val="24"/>
        </w:rPr>
        <w:t>Стоматологія : підручник : У 2 кн. — Кн. 1. / М.М. Рожко, З.Б. Попович,В.Д. Куроєдова та ін.; за ред. проф. М.М. Рожка. — К. : ВСВ “Медицина”, 2013. — 872 с.</w:t>
      </w:r>
    </w:p>
    <w:p w:rsidR="00D20FDA" w:rsidRPr="00EF6985" w:rsidRDefault="00CC001E" w:rsidP="00220681">
      <w:pPr>
        <w:numPr>
          <w:ilvl w:val="1"/>
          <w:numId w:val="13"/>
        </w:numPr>
        <w:shd w:val="clear" w:color="auto" w:fill="FFFFFF"/>
        <w:tabs>
          <w:tab w:val="left" w:pos="600"/>
        </w:tabs>
        <w:suppressAutoHyphens/>
        <w:spacing w:after="0" w:line="240" w:lineRule="auto"/>
        <w:ind w:left="0" w:hanging="360"/>
        <w:jc w:val="both"/>
        <w:rPr>
          <w:rFonts w:ascii="Times New Roman" w:hAnsi="Times New Roman" w:cs="Times New Roman"/>
          <w:sz w:val="24"/>
          <w:szCs w:val="24"/>
          <w:lang w:val="uk-UA"/>
        </w:rPr>
      </w:pPr>
      <w:bookmarkStart w:id="0" w:name="_GoBack"/>
      <w:bookmarkEnd w:id="0"/>
      <w:r w:rsidRPr="00D20FDA">
        <w:rPr>
          <w:rFonts w:ascii="Times New Roman" w:hAnsi="Times New Roman" w:cs="Times New Roman"/>
          <w:color w:val="000000"/>
          <w:sz w:val="24"/>
          <w:szCs w:val="24"/>
          <w:lang w:val="en-US"/>
        </w:rPr>
        <w:lastRenderedPageBreak/>
        <w:t>. Operative Oral and Maxillofacial Surgery. Edited By John D. Langdon, Mohan F. Patel, Robert Ord, Peter A. Brennan. Copyright Year 2017</w:t>
      </w:r>
      <w:r w:rsidRPr="00D20FDA">
        <w:rPr>
          <w:rFonts w:ascii="Times New Roman" w:hAnsi="Times New Roman" w:cs="Times New Roman"/>
          <w:color w:val="000000"/>
          <w:sz w:val="24"/>
          <w:szCs w:val="24"/>
        </w:rPr>
        <w:t>.</w:t>
      </w:r>
      <w:r w:rsidR="005522FE">
        <w:rPr>
          <w:rFonts w:ascii="Times New Roman" w:hAnsi="Times New Roman" w:cs="Times New Roman"/>
          <w:color w:val="000000"/>
          <w:sz w:val="24"/>
          <w:szCs w:val="24"/>
          <w:lang w:val="uk-UA"/>
        </w:rPr>
        <w:t xml:space="preserve"> </w:t>
      </w:r>
      <w:r w:rsidR="005522FE" w:rsidRPr="00EF6985">
        <w:rPr>
          <w:rFonts w:ascii="Times New Roman" w:hAnsi="Times New Roman" w:cs="Times New Roman"/>
          <w:color w:val="000000"/>
          <w:sz w:val="24"/>
          <w:szCs w:val="24"/>
          <w:lang w:val="en-US"/>
        </w:rPr>
        <w:t>Pages</w:t>
      </w:r>
      <w:r w:rsidR="00EF6985" w:rsidRPr="00EF6985">
        <w:rPr>
          <w:rFonts w:ascii="Times New Roman" w:hAnsi="Times New Roman" w:cs="Times New Roman"/>
          <w:color w:val="000000"/>
          <w:sz w:val="24"/>
          <w:szCs w:val="24"/>
          <w:lang w:val="uk-UA"/>
        </w:rPr>
        <w:t xml:space="preserve"> 682.</w:t>
      </w:r>
    </w:p>
    <w:p w:rsidR="00D20FDA" w:rsidRPr="00EF6985" w:rsidRDefault="00CC001E" w:rsidP="00220681">
      <w:pPr>
        <w:numPr>
          <w:ilvl w:val="1"/>
          <w:numId w:val="13"/>
        </w:numPr>
        <w:shd w:val="clear" w:color="auto" w:fill="FFFFFF"/>
        <w:tabs>
          <w:tab w:val="left" w:pos="600"/>
        </w:tabs>
        <w:suppressAutoHyphens/>
        <w:spacing w:after="0" w:line="240" w:lineRule="auto"/>
        <w:ind w:left="0" w:hanging="360"/>
        <w:jc w:val="both"/>
        <w:rPr>
          <w:rFonts w:ascii="Times New Roman" w:hAnsi="Times New Roman" w:cs="Times New Roman"/>
          <w:sz w:val="24"/>
          <w:szCs w:val="24"/>
          <w:lang w:val="uk-UA"/>
        </w:rPr>
      </w:pPr>
      <w:r w:rsidRPr="00D20FDA">
        <w:rPr>
          <w:rFonts w:ascii="Times New Roman" w:hAnsi="Times New Roman" w:cs="Times New Roman"/>
          <w:color w:val="000000"/>
          <w:sz w:val="24"/>
          <w:szCs w:val="24"/>
          <w:lang w:val="en-US"/>
        </w:rPr>
        <w:t xml:space="preserve"> Contemporary Oral and Maxillofacial Surgery, 6e Hardcover – 19 April 2013</w:t>
      </w:r>
      <w:r w:rsidRPr="00D20FDA">
        <w:rPr>
          <w:rFonts w:ascii="Times New Roman" w:hAnsi="Times New Roman" w:cs="Times New Roman"/>
          <w:sz w:val="24"/>
          <w:szCs w:val="24"/>
          <w:lang w:val="en-US"/>
        </w:rPr>
        <w:t xml:space="preserve"> </w:t>
      </w:r>
      <w:r w:rsidRPr="00D20FDA">
        <w:rPr>
          <w:rFonts w:ascii="Times New Roman" w:hAnsi="Times New Roman" w:cs="Times New Roman"/>
          <w:color w:val="000000"/>
          <w:sz w:val="24"/>
          <w:szCs w:val="24"/>
          <w:lang w:val="en-US"/>
        </w:rPr>
        <w:t>by James R. Hupp DMD MD JD MBA (Author), Myron R. Tucker DDS (Author), &amp; 1 More</w:t>
      </w:r>
      <w:r w:rsidR="005522FE">
        <w:rPr>
          <w:rFonts w:ascii="Times New Roman" w:hAnsi="Times New Roman" w:cs="Times New Roman"/>
          <w:color w:val="000000"/>
          <w:sz w:val="24"/>
          <w:szCs w:val="24"/>
          <w:lang w:val="en-US"/>
        </w:rPr>
        <w:t xml:space="preserve">. </w:t>
      </w:r>
      <w:r w:rsidR="005522FE" w:rsidRPr="00EF6985">
        <w:rPr>
          <w:rFonts w:ascii="Times New Roman" w:hAnsi="Times New Roman" w:cs="Times New Roman"/>
          <w:color w:val="000000"/>
          <w:sz w:val="24"/>
          <w:szCs w:val="24"/>
          <w:lang w:val="en-US"/>
        </w:rPr>
        <w:t>Pages</w:t>
      </w:r>
      <w:r w:rsidR="00EF6985">
        <w:rPr>
          <w:rFonts w:ascii="Times New Roman" w:hAnsi="Times New Roman" w:cs="Times New Roman"/>
          <w:color w:val="000000"/>
          <w:sz w:val="24"/>
          <w:szCs w:val="24"/>
          <w:lang w:val="uk-UA"/>
        </w:rPr>
        <w:t xml:space="preserve"> 540.</w:t>
      </w:r>
    </w:p>
    <w:p w:rsidR="00CC001E" w:rsidRPr="00D20FDA" w:rsidRDefault="00CC001E" w:rsidP="00220681">
      <w:pPr>
        <w:numPr>
          <w:ilvl w:val="1"/>
          <w:numId w:val="13"/>
        </w:numPr>
        <w:shd w:val="clear" w:color="auto" w:fill="FFFFFF"/>
        <w:tabs>
          <w:tab w:val="left" w:pos="600"/>
        </w:tabs>
        <w:suppressAutoHyphens/>
        <w:spacing w:after="0" w:line="240" w:lineRule="auto"/>
        <w:ind w:left="0" w:hanging="360"/>
        <w:jc w:val="both"/>
        <w:rPr>
          <w:rFonts w:ascii="Times New Roman" w:hAnsi="Times New Roman" w:cs="Times New Roman"/>
          <w:sz w:val="24"/>
          <w:szCs w:val="24"/>
          <w:lang w:val="uk-UA"/>
        </w:rPr>
      </w:pPr>
      <w:r w:rsidRPr="00D20FDA">
        <w:rPr>
          <w:rFonts w:ascii="Times New Roman" w:hAnsi="Times New Roman" w:cs="Times New Roman"/>
          <w:color w:val="000000"/>
          <w:sz w:val="24"/>
          <w:szCs w:val="24"/>
          <w:lang w:val="en-US"/>
        </w:rPr>
        <w:t xml:space="preserve"> Manual of Minor Oral Surgery for the General Dentist, 2nd Edition</w:t>
      </w:r>
    </w:p>
    <w:p w:rsidR="00D20FDA" w:rsidRPr="00D20FDA" w:rsidRDefault="00CC001E" w:rsidP="00220681">
      <w:pPr>
        <w:pStyle w:val="af9"/>
        <w:spacing w:before="0" w:beforeAutospacing="0" w:after="0" w:afterAutospacing="0"/>
      </w:pPr>
      <w:r w:rsidRPr="00D20FDA">
        <w:rPr>
          <w:color w:val="000000"/>
        </w:rPr>
        <w:t>Pushkar Mehra, Richard D&amp;apos;Innocenzo ISBN: 978-1-118-43215-0 August 2015 Wiley-Blackwell 312 Pages</w:t>
      </w:r>
      <w:r w:rsidR="00EF6985">
        <w:rPr>
          <w:color w:val="000000"/>
        </w:rPr>
        <w:t xml:space="preserve"> 586.</w:t>
      </w:r>
    </w:p>
    <w:p w:rsidR="00D20FDA" w:rsidRDefault="00EF6985" w:rsidP="00D20FDA">
      <w:pPr>
        <w:pStyle w:val="af9"/>
        <w:spacing w:before="0" w:beforeAutospacing="0" w:after="0" w:afterAutospacing="0"/>
      </w:pPr>
      <w:r>
        <w:rPr>
          <w:color w:val="000000"/>
        </w:rPr>
        <w:t>7.</w:t>
      </w:r>
      <w:r w:rsidR="00D20FDA">
        <w:rPr>
          <w:color w:val="000000"/>
        </w:rPr>
        <w:t>.</w:t>
      </w:r>
      <w:r w:rsidR="00CC001E" w:rsidRPr="00FC1E57">
        <w:rPr>
          <w:color w:val="000000"/>
        </w:rPr>
        <w:t>TEXTBOOK OF ORAL AND MAXILLOFACIAL SURGERY -Borle ISBN 9789351520092</w:t>
      </w:r>
      <w:r w:rsidR="00CC001E" w:rsidRPr="00FC1E57">
        <w:rPr>
          <w:lang w:val="en-US"/>
        </w:rPr>
        <w:t xml:space="preserve">. </w:t>
      </w:r>
      <w:r w:rsidR="00CC001E" w:rsidRPr="00FC1E57">
        <w:rPr>
          <w:color w:val="000000"/>
        </w:rPr>
        <w:t>Edition 1/ Publish Year 2014 Pages 830.</w:t>
      </w:r>
    </w:p>
    <w:p w:rsidR="00CC001E" w:rsidRPr="00FC1E57" w:rsidRDefault="00D20FDA" w:rsidP="00D20FDA">
      <w:pPr>
        <w:pStyle w:val="af9"/>
        <w:spacing w:before="0" w:beforeAutospacing="0" w:after="0" w:afterAutospacing="0"/>
      </w:pPr>
      <w:r>
        <w:rPr>
          <w:color w:val="000000"/>
        </w:rPr>
        <w:t>9.</w:t>
      </w:r>
      <w:r w:rsidR="00CC001E" w:rsidRPr="00FC1E57">
        <w:rPr>
          <w:color w:val="000000"/>
        </w:rPr>
        <w:t xml:space="preserve"> Advanced Oral and Maxillofacial Implantology Publication Date: March 2020</w:t>
      </w:r>
      <w:r w:rsidR="00CC001E" w:rsidRPr="00FC1E57">
        <w:rPr>
          <w:lang w:val="en-US"/>
        </w:rPr>
        <w:t xml:space="preserve">. </w:t>
      </w:r>
      <w:r w:rsidR="00CC001E" w:rsidRPr="00FC1E57">
        <w:rPr>
          <w:color w:val="000000"/>
        </w:rPr>
        <w:t>Status: Available 378 pages</w:t>
      </w:r>
      <w:r w:rsidR="00EF6985">
        <w:rPr>
          <w:color w:val="000000"/>
        </w:rPr>
        <w:t xml:space="preserve"> 636</w:t>
      </w:r>
      <w:r w:rsidR="00CC001E" w:rsidRPr="00FC1E57">
        <w:rPr>
          <w:color w:val="000000"/>
        </w:rPr>
        <w:t xml:space="preserve">. </w:t>
      </w:r>
    </w:p>
    <w:p w:rsidR="00CC001E" w:rsidRPr="00FC1E57" w:rsidRDefault="00CC001E" w:rsidP="00CC001E">
      <w:pPr>
        <w:shd w:val="clear" w:color="auto" w:fill="FFFFFF"/>
        <w:spacing w:after="0" w:line="240" w:lineRule="auto"/>
        <w:jc w:val="both"/>
        <w:rPr>
          <w:rFonts w:ascii="Times New Roman" w:hAnsi="Times New Roman" w:cs="Times New Roman"/>
          <w:sz w:val="24"/>
          <w:szCs w:val="24"/>
          <w:lang w:val="en-US"/>
        </w:rPr>
      </w:pPr>
    </w:p>
    <w:p w:rsidR="00FB1E4A" w:rsidRPr="00EF6985" w:rsidRDefault="00727FCB" w:rsidP="00FB1E4A">
      <w:pPr>
        <w:pStyle w:val="a9"/>
        <w:tabs>
          <w:tab w:val="left" w:pos="284"/>
        </w:tabs>
        <w:autoSpaceDE w:val="0"/>
        <w:autoSpaceDN w:val="0"/>
        <w:ind w:left="1080" w:right="-2"/>
        <w:rPr>
          <w:rFonts w:ascii="Times New Roman" w:eastAsia="Cambria" w:hAnsi="Times New Roman" w:cs="Times New Roman"/>
          <w:b/>
          <w:sz w:val="24"/>
          <w:szCs w:val="24"/>
          <w:lang w:val="en-US"/>
        </w:rPr>
      </w:pPr>
      <w:r w:rsidRPr="00727FCB">
        <w:rPr>
          <w:rFonts w:ascii="Times New Roman" w:hAnsi="Times New Roman" w:cs="Times New Roman"/>
          <w:b/>
          <w:sz w:val="24"/>
          <w:szCs w:val="24"/>
          <w:lang w:val="uk-UA"/>
        </w:rPr>
        <w:t>13.</w:t>
      </w:r>
      <w:r w:rsidR="00FB1E4A" w:rsidRPr="00EF6985">
        <w:rPr>
          <w:rFonts w:ascii="Times New Roman" w:eastAsia="Cambria" w:hAnsi="Times New Roman" w:cs="Times New Roman"/>
          <w:b/>
          <w:sz w:val="24"/>
          <w:szCs w:val="24"/>
          <w:lang w:val="en-US"/>
        </w:rPr>
        <w:t xml:space="preserve"> </w:t>
      </w:r>
      <w:r w:rsidR="00A24243" w:rsidRPr="00FB1E4A">
        <w:rPr>
          <w:rFonts w:ascii="Times New Roman" w:eastAsia="Cambria" w:hAnsi="Times New Roman" w:cs="Times New Roman"/>
          <w:b/>
          <w:sz w:val="24"/>
          <w:szCs w:val="24"/>
        </w:rPr>
        <w:t>ЕЛЕКТРОННІ</w:t>
      </w:r>
      <w:r w:rsidR="00A24243" w:rsidRPr="00EF6985">
        <w:rPr>
          <w:rFonts w:ascii="Times New Roman" w:eastAsia="Cambria" w:hAnsi="Times New Roman" w:cs="Times New Roman"/>
          <w:b/>
          <w:sz w:val="24"/>
          <w:szCs w:val="24"/>
          <w:lang w:val="en-US"/>
        </w:rPr>
        <w:t xml:space="preserve"> </w:t>
      </w:r>
      <w:r w:rsidR="00A24243" w:rsidRPr="00FB1E4A">
        <w:rPr>
          <w:rFonts w:ascii="Times New Roman" w:eastAsia="Cambria" w:hAnsi="Times New Roman" w:cs="Times New Roman"/>
          <w:b/>
          <w:sz w:val="24"/>
          <w:szCs w:val="24"/>
        </w:rPr>
        <w:t>ІНФОРМАЦІЙНІ</w:t>
      </w:r>
      <w:r w:rsidR="00A24243" w:rsidRPr="00EF6985">
        <w:rPr>
          <w:rFonts w:ascii="Times New Roman" w:eastAsia="Cambria" w:hAnsi="Times New Roman" w:cs="Times New Roman"/>
          <w:b/>
          <w:sz w:val="24"/>
          <w:szCs w:val="24"/>
          <w:lang w:val="en-US"/>
        </w:rPr>
        <w:t xml:space="preserve"> </w:t>
      </w:r>
      <w:r w:rsidR="00A24243" w:rsidRPr="00FB1E4A">
        <w:rPr>
          <w:rFonts w:ascii="Times New Roman" w:eastAsia="Cambria" w:hAnsi="Times New Roman" w:cs="Times New Roman"/>
          <w:b/>
          <w:sz w:val="24"/>
          <w:szCs w:val="24"/>
        </w:rPr>
        <w:t>РЕСУРСИ</w:t>
      </w:r>
      <w:r w:rsidR="00A24243" w:rsidRPr="00EF6985">
        <w:rPr>
          <w:rFonts w:ascii="Times New Roman" w:eastAsia="Cambria" w:hAnsi="Times New Roman" w:cs="Times New Roman"/>
          <w:b/>
          <w:sz w:val="24"/>
          <w:szCs w:val="24"/>
          <w:lang w:val="en-US"/>
        </w:rPr>
        <w:t>:</w:t>
      </w:r>
    </w:p>
    <w:p w:rsidR="00727FCB" w:rsidRPr="00727FCB" w:rsidRDefault="00727FCB" w:rsidP="00727FCB">
      <w:pPr>
        <w:pStyle w:val="a9"/>
        <w:tabs>
          <w:tab w:val="left" w:pos="284"/>
        </w:tabs>
        <w:autoSpaceDE w:val="0"/>
        <w:autoSpaceDN w:val="0"/>
        <w:spacing w:after="0" w:line="240" w:lineRule="auto"/>
        <w:ind w:left="1080" w:right="-2"/>
        <w:rPr>
          <w:rFonts w:ascii="Times New Roman" w:hAnsi="Times New Roman" w:cs="Times New Roman"/>
          <w:b/>
          <w:sz w:val="24"/>
          <w:szCs w:val="24"/>
          <w:lang w:val="uk-UA"/>
        </w:rPr>
      </w:pPr>
    </w:p>
    <w:p w:rsidR="00727FCB" w:rsidRPr="00727FCB" w:rsidRDefault="00727FCB" w:rsidP="00727FCB">
      <w:pPr>
        <w:pStyle w:val="a9"/>
        <w:tabs>
          <w:tab w:val="left" w:pos="284"/>
        </w:tabs>
        <w:autoSpaceDE w:val="0"/>
        <w:autoSpaceDN w:val="0"/>
        <w:spacing w:after="0" w:line="240" w:lineRule="auto"/>
        <w:ind w:left="1080" w:right="-2"/>
        <w:rPr>
          <w:rFonts w:ascii="Times New Roman" w:hAnsi="Times New Roman" w:cs="Times New Roman"/>
          <w:sz w:val="24"/>
          <w:szCs w:val="24"/>
          <w:lang w:val="uk-UA"/>
        </w:rPr>
      </w:pPr>
      <w:r w:rsidRPr="00727FCB">
        <w:rPr>
          <w:rFonts w:ascii="Times New Roman" w:hAnsi="Times New Roman" w:cs="Times New Roman"/>
          <w:sz w:val="24"/>
          <w:szCs w:val="24"/>
          <w:lang w:val="uk-UA"/>
        </w:rPr>
        <w:t>1.Державний експертний центр МОЗ України</w:t>
      </w:r>
    </w:p>
    <w:p w:rsidR="00727FCB" w:rsidRPr="00727FCB" w:rsidRDefault="00727FCB" w:rsidP="00727FCB">
      <w:pPr>
        <w:pStyle w:val="a9"/>
        <w:tabs>
          <w:tab w:val="left" w:pos="284"/>
        </w:tabs>
        <w:autoSpaceDE w:val="0"/>
        <w:autoSpaceDN w:val="0"/>
        <w:spacing w:after="0" w:line="240" w:lineRule="auto"/>
        <w:ind w:left="1080" w:right="-2"/>
        <w:rPr>
          <w:rFonts w:ascii="Times New Roman" w:hAnsi="Times New Roman" w:cs="Times New Roman"/>
          <w:sz w:val="24"/>
          <w:szCs w:val="24"/>
          <w:lang w:val="uk-UA"/>
        </w:rPr>
      </w:pPr>
      <w:r w:rsidRPr="00727FCB">
        <w:rPr>
          <w:rFonts w:ascii="Times New Roman" w:hAnsi="Times New Roman" w:cs="Times New Roman"/>
          <w:sz w:val="24"/>
          <w:szCs w:val="24"/>
          <w:lang w:val="uk-UA"/>
        </w:rPr>
        <w:t xml:space="preserve"> </w:t>
      </w:r>
      <w:r w:rsidRPr="00727FCB">
        <w:rPr>
          <w:rFonts w:ascii="Times New Roman" w:hAnsi="Times New Roman" w:cs="Times New Roman"/>
          <w:sz w:val="24"/>
          <w:szCs w:val="24"/>
          <w:lang w:val="en-US"/>
        </w:rPr>
        <w:t>http</w:t>
      </w:r>
      <w:r w:rsidRPr="00727FCB">
        <w:rPr>
          <w:rFonts w:ascii="Times New Roman" w:hAnsi="Times New Roman" w:cs="Times New Roman"/>
          <w:sz w:val="24"/>
          <w:szCs w:val="24"/>
          <w:lang w:val="uk-UA"/>
        </w:rPr>
        <w:t>\\</w:t>
      </w:r>
      <w:r w:rsidRPr="00727FCB">
        <w:rPr>
          <w:rFonts w:ascii="Times New Roman" w:hAnsi="Times New Roman" w:cs="Times New Roman"/>
          <w:sz w:val="24"/>
          <w:szCs w:val="24"/>
          <w:lang w:val="en-US"/>
        </w:rPr>
        <w:t>www</w:t>
      </w:r>
      <w:r w:rsidRPr="00727FCB">
        <w:rPr>
          <w:rFonts w:ascii="Times New Roman" w:hAnsi="Times New Roman" w:cs="Times New Roman"/>
          <w:sz w:val="24"/>
          <w:szCs w:val="24"/>
          <w:lang w:val="uk-UA"/>
        </w:rPr>
        <w:t>.</w:t>
      </w:r>
      <w:r w:rsidRPr="00727FCB">
        <w:rPr>
          <w:rFonts w:ascii="Times New Roman" w:hAnsi="Times New Roman" w:cs="Times New Roman"/>
          <w:sz w:val="24"/>
          <w:szCs w:val="24"/>
          <w:lang w:val="en-US"/>
        </w:rPr>
        <w:t>dec</w:t>
      </w:r>
      <w:r w:rsidRPr="00727FCB">
        <w:rPr>
          <w:rFonts w:ascii="Times New Roman" w:hAnsi="Times New Roman" w:cs="Times New Roman"/>
          <w:sz w:val="24"/>
          <w:szCs w:val="24"/>
          <w:lang w:val="uk-UA"/>
        </w:rPr>
        <w:t>.</w:t>
      </w:r>
      <w:r w:rsidRPr="00727FCB">
        <w:rPr>
          <w:rFonts w:ascii="Times New Roman" w:hAnsi="Times New Roman" w:cs="Times New Roman"/>
          <w:sz w:val="24"/>
          <w:szCs w:val="24"/>
          <w:lang w:val="en-US"/>
        </w:rPr>
        <w:t>gov</w:t>
      </w:r>
      <w:r w:rsidRPr="00727FCB">
        <w:rPr>
          <w:rFonts w:ascii="Times New Roman" w:hAnsi="Times New Roman" w:cs="Times New Roman"/>
          <w:sz w:val="24"/>
          <w:szCs w:val="24"/>
          <w:lang w:val="uk-UA"/>
        </w:rPr>
        <w:t>.</w:t>
      </w:r>
      <w:r w:rsidRPr="00727FCB">
        <w:rPr>
          <w:rFonts w:ascii="Times New Roman" w:hAnsi="Times New Roman" w:cs="Times New Roman"/>
          <w:sz w:val="24"/>
          <w:szCs w:val="24"/>
          <w:lang w:val="en-US"/>
        </w:rPr>
        <w:t>ua</w:t>
      </w:r>
      <w:r w:rsidRPr="00727FCB">
        <w:rPr>
          <w:rFonts w:ascii="Times New Roman" w:hAnsi="Times New Roman" w:cs="Times New Roman"/>
          <w:sz w:val="24"/>
          <w:szCs w:val="24"/>
          <w:lang w:val="uk-UA"/>
        </w:rPr>
        <w:t>\</w:t>
      </w:r>
      <w:r w:rsidRPr="00727FCB">
        <w:rPr>
          <w:rFonts w:ascii="Times New Roman" w:hAnsi="Times New Roman" w:cs="Times New Roman"/>
          <w:sz w:val="24"/>
          <w:szCs w:val="24"/>
          <w:lang w:val="en-US"/>
        </w:rPr>
        <w:t>index</w:t>
      </w:r>
      <w:r w:rsidRPr="00727FCB">
        <w:rPr>
          <w:rFonts w:ascii="Times New Roman" w:hAnsi="Times New Roman" w:cs="Times New Roman"/>
          <w:sz w:val="24"/>
          <w:szCs w:val="24"/>
          <w:lang w:val="uk-UA"/>
        </w:rPr>
        <w:t>[.</w:t>
      </w:r>
      <w:r w:rsidRPr="00727FCB">
        <w:rPr>
          <w:rFonts w:ascii="Times New Roman" w:hAnsi="Times New Roman" w:cs="Times New Roman"/>
          <w:sz w:val="24"/>
          <w:szCs w:val="24"/>
          <w:lang w:val="en-US"/>
        </w:rPr>
        <w:t>php</w:t>
      </w:r>
      <w:r w:rsidRPr="00727FCB">
        <w:rPr>
          <w:rFonts w:ascii="Times New Roman" w:hAnsi="Times New Roman" w:cs="Times New Roman"/>
          <w:sz w:val="24"/>
          <w:szCs w:val="24"/>
          <w:lang w:val="uk-UA"/>
        </w:rPr>
        <w:t>\</w:t>
      </w:r>
      <w:r w:rsidRPr="00727FCB">
        <w:rPr>
          <w:rFonts w:ascii="Times New Roman" w:hAnsi="Times New Roman" w:cs="Times New Roman"/>
          <w:sz w:val="24"/>
          <w:szCs w:val="24"/>
          <w:lang w:val="en-US"/>
        </w:rPr>
        <w:t>ua</w:t>
      </w:r>
    </w:p>
    <w:p w:rsidR="00727FCB" w:rsidRPr="00727FCB" w:rsidRDefault="00727FCB" w:rsidP="00727FCB">
      <w:pPr>
        <w:pStyle w:val="a9"/>
        <w:tabs>
          <w:tab w:val="left" w:pos="284"/>
        </w:tabs>
        <w:autoSpaceDE w:val="0"/>
        <w:autoSpaceDN w:val="0"/>
        <w:spacing w:after="0" w:line="240" w:lineRule="auto"/>
        <w:ind w:left="1080" w:right="-2"/>
        <w:rPr>
          <w:rFonts w:ascii="Times New Roman" w:hAnsi="Times New Roman" w:cs="Times New Roman"/>
          <w:sz w:val="24"/>
          <w:szCs w:val="24"/>
          <w:lang w:val="uk-UA"/>
        </w:rPr>
      </w:pPr>
    </w:p>
    <w:p w:rsidR="00727FCB" w:rsidRPr="00727FCB" w:rsidRDefault="00727FCB" w:rsidP="00727FCB">
      <w:pPr>
        <w:pStyle w:val="a9"/>
        <w:tabs>
          <w:tab w:val="left" w:pos="284"/>
        </w:tabs>
        <w:autoSpaceDE w:val="0"/>
        <w:autoSpaceDN w:val="0"/>
        <w:spacing w:after="0" w:line="240" w:lineRule="auto"/>
        <w:ind w:left="1080" w:right="-2"/>
        <w:rPr>
          <w:rFonts w:ascii="Times New Roman" w:hAnsi="Times New Roman" w:cs="Times New Roman"/>
          <w:sz w:val="24"/>
          <w:szCs w:val="24"/>
          <w:lang w:val="uk-UA"/>
        </w:rPr>
      </w:pPr>
      <w:r w:rsidRPr="00727FCB">
        <w:rPr>
          <w:rFonts w:ascii="Times New Roman" w:hAnsi="Times New Roman" w:cs="Times New Roman"/>
          <w:sz w:val="24"/>
          <w:szCs w:val="24"/>
          <w:lang w:val="uk-UA"/>
        </w:rPr>
        <w:t>2.Національна медична  наукова бібліотека України</w:t>
      </w:r>
    </w:p>
    <w:p w:rsidR="00727FCB" w:rsidRPr="00727FCB" w:rsidRDefault="00727FCB" w:rsidP="00727FCB">
      <w:pPr>
        <w:pStyle w:val="a9"/>
        <w:tabs>
          <w:tab w:val="left" w:pos="284"/>
        </w:tabs>
        <w:autoSpaceDE w:val="0"/>
        <w:autoSpaceDN w:val="0"/>
        <w:spacing w:after="0" w:line="240" w:lineRule="auto"/>
        <w:ind w:left="1080" w:right="-2"/>
        <w:rPr>
          <w:rFonts w:ascii="Times New Roman" w:hAnsi="Times New Roman" w:cs="Times New Roman"/>
          <w:sz w:val="24"/>
          <w:szCs w:val="24"/>
          <w:lang w:val="uk-UA"/>
        </w:rPr>
      </w:pPr>
      <w:r w:rsidRPr="00727FCB">
        <w:rPr>
          <w:rFonts w:ascii="Times New Roman" w:hAnsi="Times New Roman" w:cs="Times New Roman"/>
          <w:sz w:val="24"/>
          <w:szCs w:val="24"/>
          <w:lang w:val="en-US"/>
        </w:rPr>
        <w:t>http</w:t>
      </w:r>
      <w:r w:rsidRPr="00727FCB">
        <w:rPr>
          <w:rFonts w:ascii="Times New Roman" w:hAnsi="Times New Roman" w:cs="Times New Roman"/>
          <w:sz w:val="24"/>
          <w:szCs w:val="24"/>
          <w:lang w:val="uk-UA"/>
        </w:rPr>
        <w:t>\</w:t>
      </w:r>
      <w:r w:rsidRPr="00727FCB">
        <w:rPr>
          <w:rFonts w:ascii="Times New Roman" w:hAnsi="Times New Roman" w:cs="Times New Roman"/>
          <w:sz w:val="24"/>
          <w:szCs w:val="24"/>
          <w:lang w:val="en-US"/>
        </w:rPr>
        <w:t>library</w:t>
      </w:r>
      <w:r w:rsidRPr="00727FCB">
        <w:rPr>
          <w:rFonts w:ascii="Times New Roman" w:hAnsi="Times New Roman" w:cs="Times New Roman"/>
          <w:sz w:val="24"/>
          <w:szCs w:val="24"/>
          <w:lang w:val="uk-UA"/>
        </w:rPr>
        <w:t>.</w:t>
      </w:r>
      <w:r w:rsidRPr="00727FCB">
        <w:rPr>
          <w:rFonts w:ascii="Times New Roman" w:hAnsi="Times New Roman" w:cs="Times New Roman"/>
          <w:sz w:val="24"/>
          <w:szCs w:val="24"/>
          <w:lang w:val="en-US"/>
        </w:rPr>
        <w:t>gov</w:t>
      </w:r>
      <w:r w:rsidRPr="00727FCB">
        <w:rPr>
          <w:rFonts w:ascii="Times New Roman" w:hAnsi="Times New Roman" w:cs="Times New Roman"/>
          <w:sz w:val="24"/>
          <w:szCs w:val="24"/>
          <w:lang w:val="uk-UA"/>
        </w:rPr>
        <w:t>.</w:t>
      </w:r>
      <w:r w:rsidRPr="00727FCB">
        <w:rPr>
          <w:rFonts w:ascii="Times New Roman" w:hAnsi="Times New Roman" w:cs="Times New Roman"/>
          <w:sz w:val="24"/>
          <w:szCs w:val="24"/>
          <w:lang w:val="en-US"/>
        </w:rPr>
        <w:t>ua</w:t>
      </w:r>
      <w:r w:rsidRPr="00727FCB">
        <w:rPr>
          <w:rFonts w:ascii="Times New Roman" w:hAnsi="Times New Roman" w:cs="Times New Roman"/>
          <w:sz w:val="24"/>
          <w:szCs w:val="24"/>
          <w:lang w:val="uk-UA"/>
        </w:rPr>
        <w:t>\</w:t>
      </w:r>
    </w:p>
    <w:p w:rsidR="00727FCB" w:rsidRPr="00727FCB" w:rsidRDefault="00727FCB" w:rsidP="00727FCB">
      <w:pPr>
        <w:pStyle w:val="a9"/>
        <w:tabs>
          <w:tab w:val="left" w:pos="284"/>
        </w:tabs>
        <w:autoSpaceDE w:val="0"/>
        <w:autoSpaceDN w:val="0"/>
        <w:spacing w:after="0" w:line="240" w:lineRule="auto"/>
        <w:ind w:left="1080" w:right="-2"/>
        <w:rPr>
          <w:rFonts w:ascii="Times New Roman" w:hAnsi="Times New Roman" w:cs="Times New Roman"/>
          <w:sz w:val="24"/>
          <w:szCs w:val="24"/>
          <w:lang w:val="uk-UA"/>
        </w:rPr>
      </w:pPr>
    </w:p>
    <w:p w:rsidR="00727FCB" w:rsidRPr="00727FCB" w:rsidRDefault="00727FCB" w:rsidP="00727FCB">
      <w:pPr>
        <w:pStyle w:val="a9"/>
        <w:tabs>
          <w:tab w:val="left" w:pos="284"/>
        </w:tabs>
        <w:autoSpaceDE w:val="0"/>
        <w:autoSpaceDN w:val="0"/>
        <w:spacing w:after="0" w:line="240" w:lineRule="auto"/>
        <w:ind w:left="1080" w:right="-2"/>
        <w:rPr>
          <w:rFonts w:ascii="Times New Roman" w:hAnsi="Times New Roman" w:cs="Times New Roman"/>
          <w:sz w:val="24"/>
          <w:szCs w:val="24"/>
          <w:lang w:val="uk-UA"/>
        </w:rPr>
      </w:pPr>
      <w:r w:rsidRPr="00727FCB">
        <w:rPr>
          <w:rFonts w:ascii="Times New Roman" w:hAnsi="Times New Roman" w:cs="Times New Roman"/>
          <w:sz w:val="24"/>
          <w:szCs w:val="24"/>
          <w:lang w:val="uk-UA"/>
        </w:rPr>
        <w:t>3.Національна бібліотека України ім.В.І.Вернадськог</w:t>
      </w:r>
      <w:r w:rsidR="00780852">
        <w:rPr>
          <w:rFonts w:ascii="Times New Roman" w:hAnsi="Times New Roman" w:cs="Times New Roman"/>
          <w:sz w:val="24"/>
          <w:szCs w:val="24"/>
          <w:lang w:val="uk-UA"/>
        </w:rPr>
        <w:t>о</w:t>
      </w:r>
    </w:p>
    <w:p w:rsidR="00727FCB" w:rsidRPr="00727FCB" w:rsidRDefault="00727FCB" w:rsidP="00727FCB">
      <w:pPr>
        <w:pStyle w:val="a9"/>
        <w:tabs>
          <w:tab w:val="left" w:pos="284"/>
        </w:tabs>
        <w:autoSpaceDE w:val="0"/>
        <w:autoSpaceDN w:val="0"/>
        <w:spacing w:after="0" w:line="240" w:lineRule="auto"/>
        <w:ind w:left="1080" w:right="-2"/>
        <w:rPr>
          <w:rFonts w:ascii="Times New Roman" w:hAnsi="Times New Roman" w:cs="Times New Roman"/>
          <w:sz w:val="24"/>
          <w:szCs w:val="24"/>
          <w:lang w:val="uk-UA"/>
        </w:rPr>
      </w:pPr>
      <w:r w:rsidRPr="00727FCB">
        <w:rPr>
          <w:rFonts w:ascii="Times New Roman" w:hAnsi="Times New Roman" w:cs="Times New Roman"/>
          <w:sz w:val="24"/>
          <w:szCs w:val="24"/>
          <w:lang w:val="en-US"/>
        </w:rPr>
        <w:t>http</w:t>
      </w:r>
      <w:r w:rsidRPr="00727FCB">
        <w:rPr>
          <w:rFonts w:ascii="Times New Roman" w:hAnsi="Times New Roman" w:cs="Times New Roman"/>
          <w:sz w:val="24"/>
          <w:szCs w:val="24"/>
          <w:lang w:val="uk-UA"/>
        </w:rPr>
        <w:t>\\</w:t>
      </w:r>
      <w:r w:rsidRPr="00727FCB">
        <w:rPr>
          <w:rFonts w:ascii="Times New Roman" w:hAnsi="Times New Roman" w:cs="Times New Roman"/>
          <w:sz w:val="24"/>
          <w:szCs w:val="24"/>
          <w:lang w:val="en-US"/>
        </w:rPr>
        <w:t>www</w:t>
      </w:r>
      <w:r w:rsidRPr="00727FCB">
        <w:rPr>
          <w:rFonts w:ascii="Times New Roman" w:hAnsi="Times New Roman" w:cs="Times New Roman"/>
          <w:sz w:val="24"/>
          <w:szCs w:val="24"/>
          <w:lang w:val="uk-UA"/>
        </w:rPr>
        <w:t>.</w:t>
      </w:r>
      <w:r w:rsidRPr="00727FCB">
        <w:rPr>
          <w:rFonts w:ascii="Times New Roman" w:hAnsi="Times New Roman" w:cs="Times New Roman"/>
          <w:sz w:val="24"/>
          <w:szCs w:val="24"/>
          <w:lang w:val="en-US"/>
        </w:rPr>
        <w:t>nbuv</w:t>
      </w:r>
      <w:r w:rsidRPr="00727FCB">
        <w:rPr>
          <w:rFonts w:ascii="Times New Roman" w:hAnsi="Times New Roman" w:cs="Times New Roman"/>
          <w:sz w:val="24"/>
          <w:szCs w:val="24"/>
          <w:lang w:val="uk-UA"/>
        </w:rPr>
        <w:t>.</w:t>
      </w:r>
      <w:r w:rsidRPr="00727FCB">
        <w:rPr>
          <w:rFonts w:ascii="Times New Roman" w:hAnsi="Times New Roman" w:cs="Times New Roman"/>
          <w:sz w:val="24"/>
          <w:szCs w:val="24"/>
          <w:lang w:val="en-US"/>
        </w:rPr>
        <w:t>gov</w:t>
      </w:r>
      <w:r w:rsidRPr="00727FCB">
        <w:rPr>
          <w:rFonts w:ascii="Times New Roman" w:hAnsi="Times New Roman" w:cs="Times New Roman"/>
          <w:sz w:val="24"/>
          <w:szCs w:val="24"/>
          <w:lang w:val="uk-UA"/>
        </w:rPr>
        <w:t>.</w:t>
      </w:r>
      <w:r w:rsidRPr="00727FCB">
        <w:rPr>
          <w:rFonts w:ascii="Times New Roman" w:hAnsi="Times New Roman" w:cs="Times New Roman"/>
          <w:sz w:val="24"/>
          <w:szCs w:val="24"/>
          <w:lang w:val="en-US"/>
        </w:rPr>
        <w:t>ua</w:t>
      </w:r>
      <w:r w:rsidRPr="00727FCB">
        <w:rPr>
          <w:rFonts w:ascii="Times New Roman" w:hAnsi="Times New Roman" w:cs="Times New Roman"/>
          <w:sz w:val="24"/>
          <w:szCs w:val="24"/>
          <w:lang w:val="uk-UA"/>
        </w:rPr>
        <w:t>\о</w:t>
      </w:r>
    </w:p>
    <w:p w:rsidR="00727FCB" w:rsidRPr="00727FCB" w:rsidRDefault="00727FCB" w:rsidP="00727FCB">
      <w:pPr>
        <w:shd w:val="clear" w:color="auto" w:fill="FFFFFF"/>
        <w:spacing w:after="0" w:line="240" w:lineRule="auto"/>
        <w:ind w:left="57" w:right="57" w:firstLine="652"/>
        <w:jc w:val="center"/>
        <w:rPr>
          <w:rFonts w:ascii="Times New Roman" w:hAnsi="Times New Roman" w:cs="Times New Roman"/>
          <w:color w:val="000000"/>
          <w:sz w:val="24"/>
          <w:szCs w:val="24"/>
          <w:lang w:val="uk-UA"/>
        </w:rPr>
      </w:pPr>
    </w:p>
    <w:p w:rsidR="00727FCB" w:rsidRPr="00727FCB" w:rsidRDefault="00727FCB" w:rsidP="00727FCB">
      <w:pPr>
        <w:shd w:val="clear" w:color="auto" w:fill="FFFFFF"/>
        <w:spacing w:after="0" w:line="240" w:lineRule="auto"/>
        <w:ind w:left="57" w:right="57"/>
        <w:jc w:val="both"/>
        <w:rPr>
          <w:rFonts w:ascii="Times New Roman" w:hAnsi="Times New Roman" w:cs="Times New Roman"/>
          <w:sz w:val="24"/>
          <w:szCs w:val="24"/>
          <w:lang w:val="uk-UA"/>
        </w:rPr>
      </w:pPr>
    </w:p>
    <w:p w:rsidR="00727FCB" w:rsidRPr="00FC1E57" w:rsidRDefault="00727FCB" w:rsidP="00727FCB">
      <w:pPr>
        <w:spacing w:after="0" w:line="240" w:lineRule="auto"/>
        <w:ind w:left="57" w:right="57"/>
        <w:jc w:val="center"/>
        <w:rPr>
          <w:rFonts w:ascii="Times New Roman" w:hAnsi="Times New Roman" w:cs="Times New Roman"/>
          <w:sz w:val="24"/>
          <w:szCs w:val="24"/>
          <w:lang w:val="uk-UA"/>
        </w:rPr>
      </w:pPr>
    </w:p>
    <w:p w:rsidR="00CC001E" w:rsidRPr="00B131FE" w:rsidRDefault="00CC001E" w:rsidP="00CC001E">
      <w:pPr>
        <w:rPr>
          <w:rFonts w:ascii="Times New Roman" w:hAnsi="Times New Roman" w:cs="Times New Roman"/>
          <w:sz w:val="24"/>
          <w:szCs w:val="24"/>
          <w:lang w:val="uk-UA"/>
        </w:rPr>
      </w:pPr>
    </w:p>
    <w:p w:rsidR="00CC001E" w:rsidRDefault="00CC001E" w:rsidP="00CC001E">
      <w:pPr>
        <w:shd w:val="clear" w:color="auto" w:fill="FFFFFF"/>
        <w:spacing w:after="0" w:line="240" w:lineRule="auto"/>
        <w:ind w:left="57" w:right="57" w:firstLine="652"/>
        <w:jc w:val="center"/>
        <w:rPr>
          <w:rFonts w:ascii="Times New Roman" w:hAnsi="Times New Roman" w:cs="Times New Roman"/>
          <w:color w:val="000000"/>
          <w:sz w:val="24"/>
          <w:szCs w:val="24"/>
          <w:lang w:val="uk-UA"/>
        </w:rPr>
      </w:pPr>
    </w:p>
    <w:p w:rsidR="00872848" w:rsidRDefault="00872848" w:rsidP="00CC001E">
      <w:pPr>
        <w:shd w:val="clear" w:color="auto" w:fill="FFFFFF"/>
        <w:spacing w:after="0" w:line="240" w:lineRule="auto"/>
        <w:ind w:left="57" w:right="57" w:firstLine="652"/>
        <w:jc w:val="center"/>
        <w:rPr>
          <w:rFonts w:ascii="Times New Roman" w:hAnsi="Times New Roman" w:cs="Times New Roman"/>
          <w:color w:val="000000"/>
          <w:sz w:val="24"/>
          <w:szCs w:val="24"/>
          <w:lang w:val="uk-UA"/>
        </w:rPr>
      </w:pPr>
    </w:p>
    <w:p w:rsidR="00872848" w:rsidRDefault="00872848" w:rsidP="00CC001E">
      <w:pPr>
        <w:shd w:val="clear" w:color="auto" w:fill="FFFFFF"/>
        <w:spacing w:after="0" w:line="240" w:lineRule="auto"/>
        <w:ind w:left="57" w:right="57" w:firstLine="652"/>
        <w:jc w:val="center"/>
        <w:rPr>
          <w:rFonts w:ascii="Times New Roman" w:hAnsi="Times New Roman" w:cs="Times New Roman"/>
          <w:color w:val="000000"/>
          <w:sz w:val="24"/>
          <w:szCs w:val="24"/>
          <w:lang w:val="uk-UA"/>
        </w:rPr>
      </w:pPr>
    </w:p>
    <w:p w:rsidR="00872848" w:rsidRDefault="00872848" w:rsidP="00CC001E">
      <w:pPr>
        <w:shd w:val="clear" w:color="auto" w:fill="FFFFFF"/>
        <w:spacing w:after="0" w:line="240" w:lineRule="auto"/>
        <w:ind w:left="57" w:right="57" w:firstLine="652"/>
        <w:jc w:val="center"/>
        <w:rPr>
          <w:rFonts w:ascii="Times New Roman" w:hAnsi="Times New Roman" w:cs="Times New Roman"/>
          <w:color w:val="000000"/>
          <w:sz w:val="24"/>
          <w:szCs w:val="24"/>
          <w:lang w:val="uk-UA"/>
        </w:rPr>
      </w:pPr>
    </w:p>
    <w:p w:rsidR="00872848" w:rsidRDefault="00872848" w:rsidP="00CC001E">
      <w:pPr>
        <w:shd w:val="clear" w:color="auto" w:fill="FFFFFF"/>
        <w:spacing w:after="0" w:line="240" w:lineRule="auto"/>
        <w:ind w:left="57" w:right="57" w:firstLine="652"/>
        <w:jc w:val="center"/>
        <w:rPr>
          <w:rFonts w:ascii="Times New Roman" w:hAnsi="Times New Roman" w:cs="Times New Roman"/>
          <w:color w:val="000000"/>
          <w:sz w:val="24"/>
          <w:szCs w:val="24"/>
          <w:lang w:val="uk-UA"/>
        </w:rPr>
      </w:pPr>
    </w:p>
    <w:p w:rsidR="00872848" w:rsidRDefault="00872848" w:rsidP="00CC001E">
      <w:pPr>
        <w:shd w:val="clear" w:color="auto" w:fill="FFFFFF"/>
        <w:spacing w:after="0" w:line="240" w:lineRule="auto"/>
        <w:ind w:left="57" w:right="57" w:firstLine="652"/>
        <w:jc w:val="center"/>
        <w:rPr>
          <w:rFonts w:ascii="Times New Roman" w:hAnsi="Times New Roman" w:cs="Times New Roman"/>
          <w:color w:val="000000"/>
          <w:sz w:val="24"/>
          <w:szCs w:val="24"/>
          <w:lang w:val="uk-UA"/>
        </w:rPr>
      </w:pPr>
    </w:p>
    <w:p w:rsidR="00872848" w:rsidRDefault="00872848" w:rsidP="00CC001E">
      <w:pPr>
        <w:shd w:val="clear" w:color="auto" w:fill="FFFFFF"/>
        <w:spacing w:after="0" w:line="240" w:lineRule="auto"/>
        <w:ind w:left="57" w:right="57" w:firstLine="652"/>
        <w:jc w:val="center"/>
        <w:rPr>
          <w:rFonts w:ascii="Times New Roman" w:hAnsi="Times New Roman" w:cs="Times New Roman"/>
          <w:color w:val="000000"/>
          <w:sz w:val="24"/>
          <w:szCs w:val="24"/>
          <w:lang w:val="uk-UA"/>
        </w:rPr>
      </w:pPr>
    </w:p>
    <w:p w:rsidR="00872848" w:rsidRDefault="00872848" w:rsidP="00CC001E">
      <w:pPr>
        <w:shd w:val="clear" w:color="auto" w:fill="FFFFFF"/>
        <w:spacing w:after="0" w:line="240" w:lineRule="auto"/>
        <w:ind w:left="57" w:right="57" w:firstLine="652"/>
        <w:jc w:val="center"/>
        <w:rPr>
          <w:rFonts w:ascii="Times New Roman" w:hAnsi="Times New Roman" w:cs="Times New Roman"/>
          <w:color w:val="000000"/>
          <w:sz w:val="24"/>
          <w:szCs w:val="24"/>
          <w:lang w:val="uk-UA"/>
        </w:rPr>
      </w:pPr>
    </w:p>
    <w:p w:rsidR="00872848" w:rsidRDefault="00872848" w:rsidP="00CC001E">
      <w:pPr>
        <w:shd w:val="clear" w:color="auto" w:fill="FFFFFF"/>
        <w:spacing w:after="0" w:line="240" w:lineRule="auto"/>
        <w:ind w:left="57" w:right="57" w:firstLine="652"/>
        <w:jc w:val="center"/>
        <w:rPr>
          <w:rFonts w:ascii="Times New Roman" w:hAnsi="Times New Roman" w:cs="Times New Roman"/>
          <w:color w:val="000000"/>
          <w:sz w:val="24"/>
          <w:szCs w:val="24"/>
          <w:lang w:val="uk-UA"/>
        </w:rPr>
      </w:pPr>
    </w:p>
    <w:p w:rsidR="00872848" w:rsidRDefault="00872848" w:rsidP="00CC001E">
      <w:pPr>
        <w:shd w:val="clear" w:color="auto" w:fill="FFFFFF"/>
        <w:spacing w:after="0" w:line="240" w:lineRule="auto"/>
        <w:ind w:left="57" w:right="57" w:firstLine="652"/>
        <w:jc w:val="center"/>
        <w:rPr>
          <w:rFonts w:ascii="Times New Roman" w:hAnsi="Times New Roman" w:cs="Times New Roman"/>
          <w:color w:val="000000"/>
          <w:sz w:val="24"/>
          <w:szCs w:val="24"/>
          <w:lang w:val="uk-UA"/>
        </w:rPr>
      </w:pPr>
    </w:p>
    <w:p w:rsidR="00872848" w:rsidRDefault="00872848" w:rsidP="00CC001E">
      <w:pPr>
        <w:shd w:val="clear" w:color="auto" w:fill="FFFFFF"/>
        <w:spacing w:after="0" w:line="240" w:lineRule="auto"/>
        <w:ind w:left="57" w:right="57" w:firstLine="652"/>
        <w:jc w:val="center"/>
        <w:rPr>
          <w:rFonts w:ascii="Times New Roman" w:hAnsi="Times New Roman" w:cs="Times New Roman"/>
          <w:color w:val="000000"/>
          <w:sz w:val="24"/>
          <w:szCs w:val="24"/>
          <w:lang w:val="uk-UA"/>
        </w:rPr>
      </w:pPr>
    </w:p>
    <w:p w:rsidR="00872848" w:rsidRDefault="00872848" w:rsidP="00CC001E">
      <w:pPr>
        <w:shd w:val="clear" w:color="auto" w:fill="FFFFFF"/>
        <w:spacing w:after="0" w:line="240" w:lineRule="auto"/>
        <w:ind w:left="57" w:right="57" w:firstLine="652"/>
        <w:jc w:val="center"/>
        <w:rPr>
          <w:rFonts w:ascii="Times New Roman" w:hAnsi="Times New Roman" w:cs="Times New Roman"/>
          <w:color w:val="000000"/>
          <w:sz w:val="24"/>
          <w:szCs w:val="24"/>
          <w:lang w:val="uk-UA"/>
        </w:rPr>
      </w:pPr>
    </w:p>
    <w:p w:rsidR="00872848" w:rsidRDefault="00872848" w:rsidP="00CC001E">
      <w:pPr>
        <w:shd w:val="clear" w:color="auto" w:fill="FFFFFF"/>
        <w:spacing w:after="0" w:line="240" w:lineRule="auto"/>
        <w:ind w:left="57" w:right="57" w:firstLine="652"/>
        <w:jc w:val="center"/>
        <w:rPr>
          <w:rFonts w:ascii="Times New Roman" w:hAnsi="Times New Roman" w:cs="Times New Roman"/>
          <w:color w:val="000000"/>
          <w:sz w:val="24"/>
          <w:szCs w:val="24"/>
          <w:lang w:val="uk-UA"/>
        </w:rPr>
      </w:pPr>
    </w:p>
    <w:p w:rsidR="00872848" w:rsidRDefault="00872848" w:rsidP="00CC001E">
      <w:pPr>
        <w:shd w:val="clear" w:color="auto" w:fill="FFFFFF"/>
        <w:spacing w:after="0" w:line="240" w:lineRule="auto"/>
        <w:ind w:left="57" w:right="57" w:firstLine="652"/>
        <w:jc w:val="center"/>
        <w:rPr>
          <w:rFonts w:ascii="Times New Roman" w:hAnsi="Times New Roman" w:cs="Times New Roman"/>
          <w:color w:val="000000"/>
          <w:sz w:val="24"/>
          <w:szCs w:val="24"/>
          <w:lang w:val="uk-UA"/>
        </w:rPr>
      </w:pPr>
    </w:p>
    <w:p w:rsidR="00872848" w:rsidRDefault="00872848" w:rsidP="00CC001E">
      <w:pPr>
        <w:shd w:val="clear" w:color="auto" w:fill="FFFFFF"/>
        <w:spacing w:after="0" w:line="240" w:lineRule="auto"/>
        <w:ind w:left="57" w:right="57" w:firstLine="652"/>
        <w:jc w:val="center"/>
        <w:rPr>
          <w:rFonts w:ascii="Times New Roman" w:hAnsi="Times New Roman" w:cs="Times New Roman"/>
          <w:color w:val="000000"/>
          <w:sz w:val="24"/>
          <w:szCs w:val="24"/>
          <w:lang w:val="uk-UA"/>
        </w:rPr>
      </w:pPr>
    </w:p>
    <w:p w:rsidR="00872848" w:rsidRDefault="00872848" w:rsidP="00CC001E">
      <w:pPr>
        <w:shd w:val="clear" w:color="auto" w:fill="FFFFFF"/>
        <w:spacing w:after="0" w:line="240" w:lineRule="auto"/>
        <w:ind w:left="57" w:right="57" w:firstLine="652"/>
        <w:jc w:val="center"/>
        <w:rPr>
          <w:rFonts w:ascii="Times New Roman" w:hAnsi="Times New Roman" w:cs="Times New Roman"/>
          <w:color w:val="000000"/>
          <w:sz w:val="24"/>
          <w:szCs w:val="24"/>
          <w:lang w:val="uk-UA"/>
        </w:rPr>
      </w:pPr>
    </w:p>
    <w:p w:rsidR="00872848" w:rsidRDefault="00872848" w:rsidP="00CC001E">
      <w:pPr>
        <w:shd w:val="clear" w:color="auto" w:fill="FFFFFF"/>
        <w:spacing w:after="0" w:line="240" w:lineRule="auto"/>
        <w:ind w:left="57" w:right="57" w:firstLine="652"/>
        <w:jc w:val="center"/>
        <w:rPr>
          <w:rFonts w:ascii="Times New Roman" w:hAnsi="Times New Roman" w:cs="Times New Roman"/>
          <w:color w:val="000000"/>
          <w:sz w:val="24"/>
          <w:szCs w:val="24"/>
          <w:lang w:val="uk-UA"/>
        </w:rPr>
      </w:pPr>
    </w:p>
    <w:p w:rsidR="00872848" w:rsidRDefault="00872848" w:rsidP="00CC001E">
      <w:pPr>
        <w:shd w:val="clear" w:color="auto" w:fill="FFFFFF"/>
        <w:spacing w:after="0" w:line="240" w:lineRule="auto"/>
        <w:ind w:left="57" w:right="57" w:firstLine="652"/>
        <w:jc w:val="center"/>
        <w:rPr>
          <w:rFonts w:ascii="Times New Roman" w:hAnsi="Times New Roman" w:cs="Times New Roman"/>
          <w:color w:val="000000"/>
          <w:sz w:val="24"/>
          <w:szCs w:val="24"/>
          <w:lang w:val="uk-UA"/>
        </w:rPr>
      </w:pPr>
    </w:p>
    <w:p w:rsidR="00872848" w:rsidRDefault="00872848" w:rsidP="00CC001E">
      <w:pPr>
        <w:shd w:val="clear" w:color="auto" w:fill="FFFFFF"/>
        <w:spacing w:after="0" w:line="240" w:lineRule="auto"/>
        <w:ind w:left="57" w:right="57" w:firstLine="652"/>
        <w:jc w:val="center"/>
        <w:rPr>
          <w:rFonts w:ascii="Times New Roman" w:hAnsi="Times New Roman" w:cs="Times New Roman"/>
          <w:color w:val="000000"/>
          <w:sz w:val="24"/>
          <w:szCs w:val="24"/>
          <w:lang w:val="uk-UA"/>
        </w:rPr>
      </w:pPr>
    </w:p>
    <w:p w:rsidR="00872848" w:rsidRDefault="00872848" w:rsidP="00CC001E">
      <w:pPr>
        <w:shd w:val="clear" w:color="auto" w:fill="FFFFFF"/>
        <w:spacing w:after="0" w:line="240" w:lineRule="auto"/>
        <w:ind w:left="57" w:right="57" w:firstLine="652"/>
        <w:jc w:val="center"/>
        <w:rPr>
          <w:rFonts w:ascii="Times New Roman" w:hAnsi="Times New Roman" w:cs="Times New Roman"/>
          <w:color w:val="000000"/>
          <w:sz w:val="24"/>
          <w:szCs w:val="24"/>
          <w:lang w:val="uk-UA"/>
        </w:rPr>
      </w:pPr>
    </w:p>
    <w:p w:rsidR="00872848" w:rsidRDefault="00872848" w:rsidP="00CC001E">
      <w:pPr>
        <w:shd w:val="clear" w:color="auto" w:fill="FFFFFF"/>
        <w:spacing w:after="0" w:line="240" w:lineRule="auto"/>
        <w:ind w:left="57" w:right="57" w:firstLine="652"/>
        <w:jc w:val="center"/>
        <w:rPr>
          <w:rFonts w:ascii="Times New Roman" w:hAnsi="Times New Roman" w:cs="Times New Roman"/>
          <w:color w:val="000000"/>
          <w:sz w:val="24"/>
          <w:szCs w:val="24"/>
          <w:lang w:val="uk-UA"/>
        </w:rPr>
      </w:pPr>
    </w:p>
    <w:p w:rsidR="00872848" w:rsidRDefault="00872848" w:rsidP="00CC001E">
      <w:pPr>
        <w:shd w:val="clear" w:color="auto" w:fill="FFFFFF"/>
        <w:spacing w:after="0" w:line="240" w:lineRule="auto"/>
        <w:ind w:left="57" w:right="57" w:firstLine="652"/>
        <w:jc w:val="center"/>
        <w:rPr>
          <w:rFonts w:ascii="Times New Roman" w:hAnsi="Times New Roman" w:cs="Times New Roman"/>
          <w:color w:val="000000"/>
          <w:sz w:val="24"/>
          <w:szCs w:val="24"/>
          <w:lang w:val="uk-UA"/>
        </w:rPr>
      </w:pPr>
    </w:p>
    <w:p w:rsidR="00872848" w:rsidRDefault="00872848" w:rsidP="00CC001E">
      <w:pPr>
        <w:shd w:val="clear" w:color="auto" w:fill="FFFFFF"/>
        <w:spacing w:after="0" w:line="240" w:lineRule="auto"/>
        <w:ind w:left="57" w:right="57" w:firstLine="652"/>
        <w:jc w:val="center"/>
        <w:rPr>
          <w:rFonts w:ascii="Times New Roman" w:hAnsi="Times New Roman" w:cs="Times New Roman"/>
          <w:color w:val="000000"/>
          <w:sz w:val="24"/>
          <w:szCs w:val="24"/>
          <w:lang w:val="uk-UA"/>
        </w:rPr>
      </w:pPr>
    </w:p>
    <w:p w:rsidR="00872848" w:rsidRDefault="00872848" w:rsidP="00CC001E">
      <w:pPr>
        <w:shd w:val="clear" w:color="auto" w:fill="FFFFFF"/>
        <w:spacing w:after="0" w:line="240" w:lineRule="auto"/>
        <w:ind w:left="57" w:right="57" w:firstLine="652"/>
        <w:jc w:val="center"/>
        <w:rPr>
          <w:rFonts w:ascii="Times New Roman" w:hAnsi="Times New Roman" w:cs="Times New Roman"/>
          <w:color w:val="000000"/>
          <w:sz w:val="24"/>
          <w:szCs w:val="24"/>
          <w:lang w:val="uk-UA"/>
        </w:rPr>
      </w:pPr>
    </w:p>
    <w:sectPr w:rsidR="00872848" w:rsidSect="00CC001E">
      <w:pgSz w:w="11906" w:h="16838"/>
      <w:pgMar w:top="1134" w:right="1558" w:bottom="1134"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055E28" w:rsidRDefault="00055E28" w:rsidP="00061E0A">
      <w:pPr>
        <w:spacing w:after="0" w:line="240" w:lineRule="auto"/>
      </w:pPr>
      <w:r>
        <w:separator/>
      </w:r>
    </w:p>
  </w:endnote>
  <w:endnote w:type="continuationSeparator" w:id="0">
    <w:p w:rsidR="00055E28" w:rsidRDefault="00055E28" w:rsidP="00061E0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OpenSymbol">
    <w:altName w:val="Courier New"/>
    <w:charset w:val="00"/>
    <w:family w:val="auto"/>
    <w:pitch w:val="variable"/>
    <w:sig w:usb0="800000AF" w:usb1="1001ECEA" w:usb2="00000000" w:usb3="00000000" w:csb0="00000001" w:csb1="00000000"/>
  </w:font>
  <w:font w:name="Cambria">
    <w:panose1 w:val="02040503050406030204"/>
    <w:charset w:val="CC"/>
    <w:family w:val="roman"/>
    <w:pitch w:val="variable"/>
    <w:sig w:usb0="E00006FF" w:usb1="420024FF" w:usb2="02000000" w:usb3="00000000" w:csb0="0000019F" w:csb1="00000000"/>
  </w:font>
  <w:font w:name="Arial">
    <w:panose1 w:val="020B0604020202020204"/>
    <w:charset w:val="CC"/>
    <w:family w:val="swiss"/>
    <w:pitch w:val="variable"/>
    <w:sig w:usb0="E0002EFF" w:usb1="C000785B" w:usb2="00000009" w:usb3="00000000" w:csb0="000001FF" w:csb1="00000000"/>
  </w:font>
  <w:font w:name="Microsoft YaHei">
    <w:panose1 w:val="020B0503020204020204"/>
    <w:charset w:val="86"/>
    <w:family w:val="swiss"/>
    <w:pitch w:val="variable"/>
    <w:sig w:usb0="80000287" w:usb1="2ACF3C50" w:usb2="00000016" w:usb3="00000000" w:csb0="0004001F" w:csb1="00000000"/>
  </w:font>
  <w:font w:name="Mangal">
    <w:panose1 w:val="00000400000000000000"/>
    <w:charset w:val="00"/>
    <w:family w:val="roman"/>
    <w:pitch w:val="variable"/>
    <w:sig w:usb0="00008003" w:usb1="00000000" w:usb2="00000000" w:usb3="00000000" w:csb0="00000001" w:csb1="00000000"/>
  </w:font>
  <w:font w:name="Consolas">
    <w:panose1 w:val="020B0609020204030204"/>
    <w:charset w:val="CC"/>
    <w:family w:val="modern"/>
    <w:pitch w:val="fixed"/>
    <w:sig w:usb0="E00006FF" w:usb1="0000FCFF" w:usb2="00000001" w:usb3="00000000" w:csb0="0000019F" w:csb1="00000000"/>
  </w:font>
  <w:font w:name="Tahoma">
    <w:panose1 w:val="020B0604030504040204"/>
    <w:charset w:val="CC"/>
    <w:family w:val="swiss"/>
    <w:pitch w:val="variable"/>
    <w:sig w:usb0="E1002EFF" w:usb1="C000605B" w:usb2="00000029" w:usb3="00000000" w:csb0="000101FF" w:csb1="00000000"/>
  </w:font>
  <w:font w:name="Liberation Sans">
    <w:charset w:val="CC"/>
    <w:family w:val="roman"/>
    <w:pitch w:val="variable"/>
  </w:font>
  <w:font w:name="TimesNewRomanPSMT">
    <w:altName w:val="MS Mincho"/>
    <w:panose1 w:val="00000000000000000000"/>
    <w:charset w:val="CC"/>
    <w:family w:val="roman"/>
    <w:notTrueType/>
    <w:pitch w:val="variable"/>
    <w:sig w:usb0="00000203" w:usb1="00000000" w:usb2="00000000" w:usb3="00000000" w:csb0="00000005" w:csb1="00000000"/>
  </w:font>
  <w:font w:name="Times New Roman Полужирный">
    <w:altName w:val="Times New Roman"/>
    <w:panose1 w:val="00000000000000000000"/>
    <w:charset w:val="00"/>
    <w:family w:val="roman"/>
    <w:notTrueType/>
    <w:pitch w:val="default"/>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055E28" w:rsidRDefault="00055E28" w:rsidP="00061E0A">
      <w:pPr>
        <w:spacing w:after="0" w:line="240" w:lineRule="auto"/>
      </w:pPr>
      <w:r>
        <w:separator/>
      </w:r>
    </w:p>
  </w:footnote>
  <w:footnote w:type="continuationSeparator" w:id="0">
    <w:p w:rsidR="00055E28" w:rsidRDefault="00055E28" w:rsidP="00061E0A">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000001"/>
    <w:multiLevelType w:val="multilevel"/>
    <w:tmpl w:val="00000001"/>
    <w:lvl w:ilvl="0">
      <w:start w:val="1"/>
      <w:numFmt w:val="none"/>
      <w:suff w:val="nothing"/>
      <w:lvlText w:val=""/>
      <w:lvlJc w:val="left"/>
      <w:pPr>
        <w:tabs>
          <w:tab w:val="num" w:pos="432"/>
        </w:tabs>
        <w:ind w:left="432" w:hanging="432"/>
      </w:pPr>
    </w:lvl>
    <w:lvl w:ilvl="1">
      <w:start w:val="1"/>
      <w:numFmt w:val="none"/>
      <w:suff w:val="nothing"/>
      <w:lvlText w:val=""/>
      <w:lvlJc w:val="left"/>
      <w:pPr>
        <w:tabs>
          <w:tab w:val="num" w:pos="576"/>
        </w:tabs>
        <w:ind w:left="576" w:hanging="576"/>
      </w:pPr>
    </w:lvl>
    <w:lvl w:ilvl="2">
      <w:start w:val="1"/>
      <w:numFmt w:val="none"/>
      <w:suff w:val="nothing"/>
      <w:lvlText w:val=""/>
      <w:lvlJc w:val="left"/>
      <w:pPr>
        <w:tabs>
          <w:tab w:val="num" w:pos="720"/>
        </w:tabs>
        <w:ind w:left="720" w:hanging="720"/>
      </w:pPr>
    </w:lvl>
    <w:lvl w:ilvl="3">
      <w:start w:val="1"/>
      <w:numFmt w:val="none"/>
      <w:suff w:val="nothing"/>
      <w:lvlText w:val=""/>
      <w:lvlJc w:val="left"/>
      <w:pPr>
        <w:tabs>
          <w:tab w:val="num" w:pos="864"/>
        </w:tabs>
        <w:ind w:left="864" w:hanging="864"/>
      </w:pPr>
    </w:lvl>
    <w:lvl w:ilvl="4">
      <w:start w:val="1"/>
      <w:numFmt w:val="none"/>
      <w:suff w:val="nothing"/>
      <w:lvlText w:val=""/>
      <w:lvlJc w:val="left"/>
      <w:pPr>
        <w:tabs>
          <w:tab w:val="num" w:pos="1008"/>
        </w:tabs>
        <w:ind w:left="1008" w:hanging="1008"/>
      </w:pPr>
    </w:lvl>
    <w:lvl w:ilvl="5">
      <w:start w:val="1"/>
      <w:numFmt w:val="none"/>
      <w:suff w:val="nothing"/>
      <w:lvlText w:val=""/>
      <w:lvlJc w:val="left"/>
      <w:pPr>
        <w:tabs>
          <w:tab w:val="num" w:pos="1152"/>
        </w:tabs>
        <w:ind w:left="1152" w:hanging="1152"/>
      </w:pPr>
    </w:lvl>
    <w:lvl w:ilvl="6">
      <w:start w:val="1"/>
      <w:numFmt w:val="none"/>
      <w:suff w:val="nothing"/>
      <w:lvlText w:val=""/>
      <w:lvlJc w:val="left"/>
      <w:pPr>
        <w:tabs>
          <w:tab w:val="num" w:pos="1296"/>
        </w:tabs>
        <w:ind w:left="1296" w:hanging="1296"/>
      </w:pPr>
    </w:lvl>
    <w:lvl w:ilvl="7">
      <w:start w:val="1"/>
      <w:numFmt w:val="none"/>
      <w:suff w:val="nothing"/>
      <w:lvlText w:val=""/>
      <w:lvlJc w:val="left"/>
      <w:pPr>
        <w:tabs>
          <w:tab w:val="num" w:pos="1440"/>
        </w:tabs>
        <w:ind w:left="1440" w:hanging="1440"/>
      </w:pPr>
    </w:lvl>
    <w:lvl w:ilvl="8">
      <w:start w:val="1"/>
      <w:numFmt w:val="none"/>
      <w:suff w:val="nothing"/>
      <w:lvlText w:val=""/>
      <w:lvlJc w:val="left"/>
      <w:pPr>
        <w:tabs>
          <w:tab w:val="num" w:pos="1584"/>
        </w:tabs>
        <w:ind w:left="1584" w:hanging="1584"/>
      </w:pPr>
    </w:lvl>
  </w:abstractNum>
  <w:abstractNum w:abstractNumId="1" w15:restartNumberingAfterBreak="0">
    <w:nsid w:val="00000002"/>
    <w:multiLevelType w:val="multilevel"/>
    <w:tmpl w:val="00000002"/>
    <w:name w:val="WW8Num2"/>
    <w:lvl w:ilvl="0">
      <w:start w:val="1"/>
      <w:numFmt w:val="none"/>
      <w:suff w:val="nothing"/>
      <w:lvlText w:val=""/>
      <w:lvlJc w:val="left"/>
      <w:pPr>
        <w:tabs>
          <w:tab w:val="num" w:pos="0"/>
        </w:tabs>
        <w:ind w:left="432" w:hanging="432"/>
      </w:pPr>
    </w:lvl>
    <w:lvl w:ilvl="1">
      <w:start w:val="1"/>
      <w:numFmt w:val="none"/>
      <w:suff w:val="nothing"/>
      <w:lvlText w:val=""/>
      <w:lvlJc w:val="left"/>
      <w:pPr>
        <w:tabs>
          <w:tab w:val="num" w:pos="0"/>
        </w:tabs>
        <w:ind w:left="576" w:hanging="576"/>
      </w:pPr>
    </w:lvl>
    <w:lvl w:ilvl="2">
      <w:start w:val="1"/>
      <w:numFmt w:val="none"/>
      <w:suff w:val="nothing"/>
      <w:lvlText w:val=""/>
      <w:lvlJc w:val="left"/>
      <w:pPr>
        <w:tabs>
          <w:tab w:val="num" w:pos="0"/>
        </w:tabs>
        <w:ind w:left="720" w:hanging="720"/>
      </w:pPr>
    </w:lvl>
    <w:lvl w:ilvl="3">
      <w:start w:val="1"/>
      <w:numFmt w:val="none"/>
      <w:suff w:val="nothing"/>
      <w:lvlText w:val=""/>
      <w:lvlJc w:val="left"/>
      <w:pPr>
        <w:tabs>
          <w:tab w:val="num" w:pos="0"/>
        </w:tabs>
        <w:ind w:left="864" w:hanging="864"/>
      </w:pPr>
    </w:lvl>
    <w:lvl w:ilvl="4">
      <w:start w:val="1"/>
      <w:numFmt w:val="none"/>
      <w:suff w:val="nothing"/>
      <w:lvlText w:val=""/>
      <w:lvlJc w:val="left"/>
      <w:pPr>
        <w:tabs>
          <w:tab w:val="num" w:pos="0"/>
        </w:tabs>
        <w:ind w:left="1008" w:hanging="1008"/>
      </w:pPr>
    </w:lvl>
    <w:lvl w:ilvl="5">
      <w:start w:val="1"/>
      <w:numFmt w:val="none"/>
      <w:suff w:val="nothing"/>
      <w:lvlText w:val=""/>
      <w:lvlJc w:val="left"/>
      <w:pPr>
        <w:tabs>
          <w:tab w:val="num" w:pos="0"/>
        </w:tabs>
        <w:ind w:left="1152" w:hanging="1152"/>
      </w:pPr>
    </w:lvl>
    <w:lvl w:ilvl="6">
      <w:start w:val="1"/>
      <w:numFmt w:val="none"/>
      <w:suff w:val="nothing"/>
      <w:lvlText w:val=""/>
      <w:lvlJc w:val="left"/>
      <w:pPr>
        <w:tabs>
          <w:tab w:val="num" w:pos="0"/>
        </w:tabs>
        <w:ind w:left="1296" w:hanging="1296"/>
      </w:pPr>
    </w:lvl>
    <w:lvl w:ilvl="7">
      <w:start w:val="1"/>
      <w:numFmt w:val="none"/>
      <w:suff w:val="nothing"/>
      <w:lvlText w:val=""/>
      <w:lvlJc w:val="left"/>
      <w:pPr>
        <w:tabs>
          <w:tab w:val="num" w:pos="0"/>
        </w:tabs>
        <w:ind w:left="1440" w:hanging="1440"/>
      </w:pPr>
    </w:lvl>
    <w:lvl w:ilvl="8">
      <w:start w:val="1"/>
      <w:numFmt w:val="none"/>
      <w:suff w:val="nothing"/>
      <w:lvlText w:val=""/>
      <w:lvlJc w:val="left"/>
      <w:pPr>
        <w:tabs>
          <w:tab w:val="num" w:pos="0"/>
        </w:tabs>
        <w:ind w:left="1584" w:hanging="1584"/>
      </w:pPr>
    </w:lvl>
  </w:abstractNum>
  <w:abstractNum w:abstractNumId="2" w15:restartNumberingAfterBreak="0">
    <w:nsid w:val="04C40FD3"/>
    <w:multiLevelType w:val="multilevel"/>
    <w:tmpl w:val="68526A4C"/>
    <w:lvl w:ilvl="0">
      <w:start w:val="1"/>
      <w:numFmt w:val="decimal"/>
      <w:suff w:val="nothing"/>
      <w:lvlText w:val=""/>
      <w:lvlJc w:val="left"/>
      <w:pPr>
        <w:ind w:left="432" w:hanging="432"/>
      </w:pPr>
    </w:lvl>
    <w:lvl w:ilvl="1">
      <w:start w:val="1"/>
      <w:numFmt w:val="decimal"/>
      <w:suff w:val="nothing"/>
      <w:lvlText w:val=""/>
      <w:lvlJc w:val="left"/>
      <w:pPr>
        <w:ind w:left="576" w:hanging="576"/>
      </w:pPr>
    </w:lvl>
    <w:lvl w:ilvl="2">
      <w:start w:val="1"/>
      <w:numFmt w:val="decimal"/>
      <w:suff w:val="nothing"/>
      <w:lvlText w:val=""/>
      <w:lvlJc w:val="left"/>
      <w:pPr>
        <w:ind w:left="720" w:hanging="720"/>
      </w:pPr>
    </w:lvl>
    <w:lvl w:ilvl="3">
      <w:start w:val="1"/>
      <w:numFmt w:val="decimal"/>
      <w:suff w:val="nothing"/>
      <w:lvlText w:val=""/>
      <w:lvlJc w:val="left"/>
      <w:pPr>
        <w:ind w:left="864" w:hanging="864"/>
      </w:pPr>
    </w:lvl>
    <w:lvl w:ilvl="4">
      <w:start w:val="1"/>
      <w:numFmt w:val="decimal"/>
      <w:suff w:val="nothing"/>
      <w:lvlText w:val=""/>
      <w:lvlJc w:val="left"/>
      <w:pPr>
        <w:ind w:left="1008" w:hanging="1008"/>
      </w:pPr>
    </w:lvl>
    <w:lvl w:ilvl="5">
      <w:start w:val="1"/>
      <w:numFmt w:val="decimal"/>
      <w:suff w:val="nothing"/>
      <w:lvlText w:val=""/>
      <w:lvlJc w:val="left"/>
      <w:pPr>
        <w:ind w:left="1152" w:hanging="1152"/>
      </w:pPr>
    </w:lvl>
    <w:lvl w:ilvl="6">
      <w:start w:val="1"/>
      <w:numFmt w:val="decimal"/>
      <w:suff w:val="nothing"/>
      <w:lvlText w:val=""/>
      <w:lvlJc w:val="left"/>
      <w:pPr>
        <w:ind w:left="1296" w:hanging="1296"/>
      </w:pPr>
    </w:lvl>
    <w:lvl w:ilvl="7">
      <w:start w:val="1"/>
      <w:numFmt w:val="decimal"/>
      <w:suff w:val="nothing"/>
      <w:lvlText w:val=""/>
      <w:lvlJc w:val="left"/>
      <w:pPr>
        <w:ind w:left="1440" w:hanging="1440"/>
      </w:pPr>
    </w:lvl>
    <w:lvl w:ilvl="8">
      <w:start w:val="1"/>
      <w:numFmt w:val="decimal"/>
      <w:suff w:val="nothing"/>
      <w:lvlText w:val=""/>
      <w:lvlJc w:val="left"/>
      <w:pPr>
        <w:ind w:left="1584" w:hanging="1584"/>
      </w:pPr>
    </w:lvl>
  </w:abstractNum>
  <w:abstractNum w:abstractNumId="3" w15:restartNumberingAfterBreak="0">
    <w:nsid w:val="04DF1F24"/>
    <w:multiLevelType w:val="multilevel"/>
    <w:tmpl w:val="DF28B5BC"/>
    <w:lvl w:ilvl="0">
      <w:start w:val="2"/>
      <w:numFmt w:val="bullet"/>
      <w:lvlText w:val="-"/>
      <w:lvlJc w:val="left"/>
      <w:pPr>
        <w:tabs>
          <w:tab w:val="num" w:pos="360"/>
        </w:tabs>
        <w:ind w:left="360" w:hanging="360"/>
      </w:pPr>
      <w:rPr>
        <w:rFonts w:ascii="Times New Roman" w:hAnsi="Times New Roman" w:cs="Times New Roman" w:hint="default"/>
        <w:sz w:val="24"/>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4" w15:restartNumberingAfterBreak="0">
    <w:nsid w:val="083E6DCC"/>
    <w:multiLevelType w:val="hybridMultilevel"/>
    <w:tmpl w:val="11D474C4"/>
    <w:lvl w:ilvl="0" w:tplc="ADE2246A">
      <w:numFmt w:val="bullet"/>
      <w:lvlText w:val="-"/>
      <w:lvlJc w:val="left"/>
      <w:pPr>
        <w:ind w:left="720" w:hanging="360"/>
      </w:pPr>
      <w:rPr>
        <w:rFonts w:ascii="Times New Roman" w:eastAsiaTheme="minorHAns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CBC2D66"/>
    <w:multiLevelType w:val="singleLevel"/>
    <w:tmpl w:val="BFC0B9F4"/>
    <w:lvl w:ilvl="0">
      <w:start w:val="1"/>
      <w:numFmt w:val="bullet"/>
      <w:lvlText w:val="-"/>
      <w:lvlJc w:val="left"/>
      <w:pPr>
        <w:tabs>
          <w:tab w:val="num" w:pos="540"/>
        </w:tabs>
        <w:ind w:left="540" w:hanging="360"/>
      </w:pPr>
    </w:lvl>
  </w:abstractNum>
  <w:abstractNum w:abstractNumId="6" w15:restartNumberingAfterBreak="0">
    <w:nsid w:val="128773B9"/>
    <w:multiLevelType w:val="hybridMultilevel"/>
    <w:tmpl w:val="F418EC00"/>
    <w:lvl w:ilvl="0" w:tplc="526C5E66">
      <w:start w:val="1"/>
      <w:numFmt w:val="decimal"/>
      <w:lvlText w:val="%1."/>
      <w:lvlJc w:val="left"/>
      <w:pPr>
        <w:ind w:left="360" w:hanging="360"/>
      </w:pPr>
      <w:rPr>
        <w:rFonts w:cs="Times New Roman"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 w15:restartNumberingAfterBreak="0">
    <w:nsid w:val="135E363D"/>
    <w:multiLevelType w:val="hybridMultilevel"/>
    <w:tmpl w:val="0888C3B8"/>
    <w:lvl w:ilvl="0" w:tplc="0422000F">
      <w:start w:val="1"/>
      <w:numFmt w:val="decimal"/>
      <w:lvlText w:val="%1."/>
      <w:lvlJc w:val="left"/>
      <w:pPr>
        <w:ind w:left="360" w:hanging="360"/>
      </w:pPr>
    </w:lvl>
    <w:lvl w:ilvl="1" w:tplc="04220019" w:tentative="1">
      <w:start w:val="1"/>
      <w:numFmt w:val="lowerLetter"/>
      <w:lvlText w:val="%2."/>
      <w:lvlJc w:val="left"/>
      <w:pPr>
        <w:ind w:left="1080" w:hanging="360"/>
      </w:pPr>
    </w:lvl>
    <w:lvl w:ilvl="2" w:tplc="0422001B" w:tentative="1">
      <w:start w:val="1"/>
      <w:numFmt w:val="lowerRoman"/>
      <w:lvlText w:val="%3."/>
      <w:lvlJc w:val="right"/>
      <w:pPr>
        <w:ind w:left="1800" w:hanging="180"/>
      </w:pPr>
    </w:lvl>
    <w:lvl w:ilvl="3" w:tplc="0422000F" w:tentative="1">
      <w:start w:val="1"/>
      <w:numFmt w:val="decimal"/>
      <w:lvlText w:val="%4."/>
      <w:lvlJc w:val="left"/>
      <w:pPr>
        <w:ind w:left="2520" w:hanging="360"/>
      </w:pPr>
    </w:lvl>
    <w:lvl w:ilvl="4" w:tplc="04220019" w:tentative="1">
      <w:start w:val="1"/>
      <w:numFmt w:val="lowerLetter"/>
      <w:lvlText w:val="%5."/>
      <w:lvlJc w:val="left"/>
      <w:pPr>
        <w:ind w:left="3240" w:hanging="360"/>
      </w:pPr>
    </w:lvl>
    <w:lvl w:ilvl="5" w:tplc="0422001B" w:tentative="1">
      <w:start w:val="1"/>
      <w:numFmt w:val="lowerRoman"/>
      <w:lvlText w:val="%6."/>
      <w:lvlJc w:val="right"/>
      <w:pPr>
        <w:ind w:left="3960" w:hanging="180"/>
      </w:pPr>
    </w:lvl>
    <w:lvl w:ilvl="6" w:tplc="0422000F" w:tentative="1">
      <w:start w:val="1"/>
      <w:numFmt w:val="decimal"/>
      <w:lvlText w:val="%7."/>
      <w:lvlJc w:val="left"/>
      <w:pPr>
        <w:ind w:left="4680" w:hanging="360"/>
      </w:pPr>
    </w:lvl>
    <w:lvl w:ilvl="7" w:tplc="04220019" w:tentative="1">
      <w:start w:val="1"/>
      <w:numFmt w:val="lowerLetter"/>
      <w:lvlText w:val="%8."/>
      <w:lvlJc w:val="left"/>
      <w:pPr>
        <w:ind w:left="5400" w:hanging="360"/>
      </w:pPr>
    </w:lvl>
    <w:lvl w:ilvl="8" w:tplc="0422001B" w:tentative="1">
      <w:start w:val="1"/>
      <w:numFmt w:val="lowerRoman"/>
      <w:lvlText w:val="%9."/>
      <w:lvlJc w:val="right"/>
      <w:pPr>
        <w:ind w:left="6120" w:hanging="180"/>
      </w:pPr>
    </w:lvl>
  </w:abstractNum>
  <w:abstractNum w:abstractNumId="8" w15:restartNumberingAfterBreak="0">
    <w:nsid w:val="1710719C"/>
    <w:multiLevelType w:val="multilevel"/>
    <w:tmpl w:val="8E28F616"/>
    <w:lvl w:ilvl="0">
      <w:start w:val="1"/>
      <w:numFmt w:val="decimal"/>
      <w:lvlText w:val="%1."/>
      <w:lvlJc w:val="left"/>
      <w:pPr>
        <w:ind w:left="435" w:hanging="435"/>
      </w:pPr>
    </w:lvl>
    <w:lvl w:ilvl="1">
      <w:start w:val="1"/>
      <w:numFmt w:val="decimal"/>
      <w:lvlText w:val="%1.%2."/>
      <w:lvlJc w:val="left"/>
      <w:pPr>
        <w:ind w:left="675" w:hanging="435"/>
      </w:pPr>
    </w:lvl>
    <w:lvl w:ilvl="2">
      <w:start w:val="1"/>
      <w:numFmt w:val="decimal"/>
      <w:lvlText w:val="%1.%2.%3."/>
      <w:lvlJc w:val="left"/>
      <w:pPr>
        <w:ind w:left="1200" w:hanging="720"/>
      </w:pPr>
    </w:lvl>
    <w:lvl w:ilvl="3">
      <w:start w:val="1"/>
      <w:numFmt w:val="decimal"/>
      <w:lvlText w:val="%1.%2.%3.%4."/>
      <w:lvlJc w:val="left"/>
      <w:pPr>
        <w:ind w:left="1440" w:hanging="720"/>
      </w:pPr>
    </w:lvl>
    <w:lvl w:ilvl="4">
      <w:start w:val="1"/>
      <w:numFmt w:val="decimal"/>
      <w:lvlText w:val="%1.%2.%3.%4.%5."/>
      <w:lvlJc w:val="left"/>
      <w:pPr>
        <w:ind w:left="2040" w:hanging="1080"/>
      </w:pPr>
    </w:lvl>
    <w:lvl w:ilvl="5">
      <w:start w:val="1"/>
      <w:numFmt w:val="decimal"/>
      <w:lvlText w:val="%1.%2.%3.%4.%5.%6."/>
      <w:lvlJc w:val="left"/>
      <w:pPr>
        <w:ind w:left="2280" w:hanging="1080"/>
      </w:pPr>
    </w:lvl>
    <w:lvl w:ilvl="6">
      <w:start w:val="1"/>
      <w:numFmt w:val="decimal"/>
      <w:lvlText w:val="%1.%2.%3.%4.%5.%6.%7."/>
      <w:lvlJc w:val="left"/>
      <w:pPr>
        <w:ind w:left="2880" w:hanging="1440"/>
      </w:pPr>
    </w:lvl>
    <w:lvl w:ilvl="7">
      <w:start w:val="1"/>
      <w:numFmt w:val="decimal"/>
      <w:lvlText w:val="%1.%2.%3.%4.%5.%6.%7.%8."/>
      <w:lvlJc w:val="left"/>
      <w:pPr>
        <w:ind w:left="3120" w:hanging="1440"/>
      </w:pPr>
    </w:lvl>
    <w:lvl w:ilvl="8">
      <w:start w:val="1"/>
      <w:numFmt w:val="decimal"/>
      <w:lvlText w:val="%1.%2.%3.%4.%5.%6.%7.%8.%9."/>
      <w:lvlJc w:val="left"/>
      <w:pPr>
        <w:ind w:left="3720" w:hanging="1800"/>
      </w:pPr>
    </w:lvl>
  </w:abstractNum>
  <w:abstractNum w:abstractNumId="9" w15:restartNumberingAfterBreak="0">
    <w:nsid w:val="192E3289"/>
    <w:multiLevelType w:val="multilevel"/>
    <w:tmpl w:val="F3408C14"/>
    <w:lvl w:ilvl="0">
      <w:start w:val="1"/>
      <w:numFmt w:val="bullet"/>
      <w:lvlText w:val="-"/>
      <w:lvlJc w:val="left"/>
      <w:pPr>
        <w:tabs>
          <w:tab w:val="num" w:pos="540"/>
        </w:tabs>
        <w:ind w:left="540" w:hanging="360"/>
      </w:pPr>
      <w:rPr>
        <w:rFonts w:ascii="OpenSymbol" w:hAnsi="OpenSymbol" w:cs="OpenSymbol" w:hint="default"/>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10" w15:restartNumberingAfterBreak="0">
    <w:nsid w:val="1D876ED2"/>
    <w:multiLevelType w:val="hybridMultilevel"/>
    <w:tmpl w:val="9842BB9E"/>
    <w:lvl w:ilvl="0" w:tplc="76E49600">
      <w:start w:val="1"/>
      <w:numFmt w:val="bullet"/>
      <w:lvlText w:val=""/>
      <w:lvlJc w:val="left"/>
      <w:pPr>
        <w:ind w:left="1080" w:hanging="360"/>
      </w:pPr>
      <w:rPr>
        <w:rFonts w:ascii="Wingdings" w:hAnsi="Wingdings" w:hint="default"/>
      </w:rPr>
    </w:lvl>
    <w:lvl w:ilvl="1" w:tplc="04190003" w:tentative="1">
      <w:start w:val="1"/>
      <w:numFmt w:val="bullet"/>
      <w:lvlText w:val="o"/>
      <w:lvlJc w:val="left"/>
      <w:pPr>
        <w:ind w:left="1800" w:hanging="360"/>
      </w:pPr>
      <w:rPr>
        <w:rFonts w:ascii="Courier New" w:hAnsi="Courier New" w:cs="Courier New" w:hint="default"/>
      </w:rPr>
    </w:lvl>
    <w:lvl w:ilvl="2" w:tplc="04190005" w:tentative="1">
      <w:start w:val="1"/>
      <w:numFmt w:val="bullet"/>
      <w:lvlText w:val=""/>
      <w:lvlJc w:val="left"/>
      <w:pPr>
        <w:ind w:left="2520" w:hanging="360"/>
      </w:pPr>
      <w:rPr>
        <w:rFonts w:ascii="Wingdings" w:hAnsi="Wingdings" w:hint="default"/>
      </w:rPr>
    </w:lvl>
    <w:lvl w:ilvl="3" w:tplc="04190001" w:tentative="1">
      <w:start w:val="1"/>
      <w:numFmt w:val="bullet"/>
      <w:lvlText w:val=""/>
      <w:lvlJc w:val="left"/>
      <w:pPr>
        <w:ind w:left="3240" w:hanging="360"/>
      </w:pPr>
      <w:rPr>
        <w:rFonts w:ascii="Symbol" w:hAnsi="Symbol" w:hint="default"/>
      </w:rPr>
    </w:lvl>
    <w:lvl w:ilvl="4" w:tplc="04190003" w:tentative="1">
      <w:start w:val="1"/>
      <w:numFmt w:val="bullet"/>
      <w:lvlText w:val="o"/>
      <w:lvlJc w:val="left"/>
      <w:pPr>
        <w:ind w:left="3960" w:hanging="360"/>
      </w:pPr>
      <w:rPr>
        <w:rFonts w:ascii="Courier New" w:hAnsi="Courier New" w:cs="Courier New" w:hint="default"/>
      </w:rPr>
    </w:lvl>
    <w:lvl w:ilvl="5" w:tplc="04190005" w:tentative="1">
      <w:start w:val="1"/>
      <w:numFmt w:val="bullet"/>
      <w:lvlText w:val=""/>
      <w:lvlJc w:val="left"/>
      <w:pPr>
        <w:ind w:left="4680" w:hanging="360"/>
      </w:pPr>
      <w:rPr>
        <w:rFonts w:ascii="Wingdings" w:hAnsi="Wingdings" w:hint="default"/>
      </w:rPr>
    </w:lvl>
    <w:lvl w:ilvl="6" w:tplc="04190001" w:tentative="1">
      <w:start w:val="1"/>
      <w:numFmt w:val="bullet"/>
      <w:lvlText w:val=""/>
      <w:lvlJc w:val="left"/>
      <w:pPr>
        <w:ind w:left="5400" w:hanging="360"/>
      </w:pPr>
      <w:rPr>
        <w:rFonts w:ascii="Symbol" w:hAnsi="Symbol" w:hint="default"/>
      </w:rPr>
    </w:lvl>
    <w:lvl w:ilvl="7" w:tplc="04190003" w:tentative="1">
      <w:start w:val="1"/>
      <w:numFmt w:val="bullet"/>
      <w:lvlText w:val="o"/>
      <w:lvlJc w:val="left"/>
      <w:pPr>
        <w:ind w:left="6120" w:hanging="360"/>
      </w:pPr>
      <w:rPr>
        <w:rFonts w:ascii="Courier New" w:hAnsi="Courier New" w:cs="Courier New" w:hint="default"/>
      </w:rPr>
    </w:lvl>
    <w:lvl w:ilvl="8" w:tplc="04190005" w:tentative="1">
      <w:start w:val="1"/>
      <w:numFmt w:val="bullet"/>
      <w:lvlText w:val=""/>
      <w:lvlJc w:val="left"/>
      <w:pPr>
        <w:ind w:left="6840" w:hanging="360"/>
      </w:pPr>
      <w:rPr>
        <w:rFonts w:ascii="Wingdings" w:hAnsi="Wingdings" w:hint="default"/>
      </w:rPr>
    </w:lvl>
  </w:abstractNum>
  <w:abstractNum w:abstractNumId="11" w15:restartNumberingAfterBreak="0">
    <w:nsid w:val="203F47FA"/>
    <w:multiLevelType w:val="singleLevel"/>
    <w:tmpl w:val="0419000F"/>
    <w:lvl w:ilvl="0">
      <w:start w:val="1"/>
      <w:numFmt w:val="decimal"/>
      <w:lvlText w:val="%1."/>
      <w:lvlJc w:val="left"/>
      <w:pPr>
        <w:tabs>
          <w:tab w:val="num" w:pos="720"/>
        </w:tabs>
        <w:ind w:left="720" w:hanging="360"/>
      </w:pPr>
    </w:lvl>
  </w:abstractNum>
  <w:abstractNum w:abstractNumId="12" w15:restartNumberingAfterBreak="0">
    <w:nsid w:val="213D4C53"/>
    <w:multiLevelType w:val="singleLevel"/>
    <w:tmpl w:val="7C2C1B7E"/>
    <w:lvl w:ilvl="0">
      <w:start w:val="2"/>
      <w:numFmt w:val="bullet"/>
      <w:lvlText w:val="-"/>
      <w:lvlJc w:val="left"/>
      <w:pPr>
        <w:tabs>
          <w:tab w:val="num" w:pos="360"/>
        </w:tabs>
        <w:ind w:left="360" w:hanging="360"/>
      </w:pPr>
      <w:rPr>
        <w:rFonts w:ascii="Times New Roman" w:hAnsi="Times New Roman" w:cs="Times New Roman" w:hint="default"/>
      </w:rPr>
    </w:lvl>
  </w:abstractNum>
  <w:abstractNum w:abstractNumId="13" w15:restartNumberingAfterBreak="0">
    <w:nsid w:val="23E719EB"/>
    <w:multiLevelType w:val="hybridMultilevel"/>
    <w:tmpl w:val="8F541B2C"/>
    <w:lvl w:ilvl="0" w:tplc="04190011">
      <w:start w:val="1"/>
      <w:numFmt w:val="decimal"/>
      <w:lvlText w:val="%1)"/>
      <w:lvlJc w:val="left"/>
      <w:pPr>
        <w:ind w:left="720" w:hanging="360"/>
      </w:pPr>
      <w:rPr>
        <w:rFonts w:cs="Times New Roman" w:hint="default"/>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14" w15:restartNumberingAfterBreak="0">
    <w:nsid w:val="25EB58EE"/>
    <w:multiLevelType w:val="hybridMultilevel"/>
    <w:tmpl w:val="BBCE699C"/>
    <w:lvl w:ilvl="0" w:tplc="8DA20052">
      <w:start w:val="2"/>
      <w:numFmt w:val="bullet"/>
      <w:lvlText w:val="-"/>
      <w:lvlJc w:val="left"/>
      <w:pPr>
        <w:tabs>
          <w:tab w:val="num" w:pos="720"/>
        </w:tabs>
        <w:ind w:left="720" w:hanging="360"/>
      </w:pPr>
      <w:rPr>
        <w:rFonts w:ascii="Times New Roman" w:eastAsia="Times New Roman" w:hAnsi="Times New Roman" w:cs="Times New Roman" w:hint="default"/>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15" w15:restartNumberingAfterBreak="0">
    <w:nsid w:val="313458FD"/>
    <w:multiLevelType w:val="hybridMultilevel"/>
    <w:tmpl w:val="07CED3E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33E235F3"/>
    <w:multiLevelType w:val="hybridMultilevel"/>
    <w:tmpl w:val="26700B7C"/>
    <w:lvl w:ilvl="0" w:tplc="DDF22C9A">
      <w:start w:val="1"/>
      <w:numFmt w:val="decimal"/>
      <w:lvlText w:val="Тема №%1."/>
      <w:lvlJc w:val="left"/>
      <w:pPr>
        <w:ind w:left="1495" w:hanging="360"/>
      </w:pPr>
    </w:lvl>
    <w:lvl w:ilvl="1" w:tplc="CFBAB224">
      <w:start w:val="1"/>
      <w:numFmt w:val="decimal"/>
      <w:lvlText w:val="%2."/>
      <w:lvlJc w:val="left"/>
      <w:pPr>
        <w:tabs>
          <w:tab w:val="num" w:pos="1920"/>
        </w:tabs>
        <w:ind w:left="1920" w:hanging="840"/>
      </w:pPr>
      <w:rPr>
        <w:color w:val="000000"/>
      </w:r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17" w15:restartNumberingAfterBreak="0">
    <w:nsid w:val="33FE59D3"/>
    <w:multiLevelType w:val="multilevel"/>
    <w:tmpl w:val="6FB4C560"/>
    <w:lvl w:ilvl="0">
      <w:start w:val="1"/>
      <w:numFmt w:val="decimal"/>
      <w:lvlText w:val="Тема №%1."/>
      <w:lvlJc w:val="left"/>
      <w:pPr>
        <w:ind w:left="1003" w:hanging="360"/>
      </w:pPr>
    </w:lvl>
    <w:lvl w:ilvl="1">
      <w:start w:val="1"/>
      <w:numFmt w:val="decimal"/>
      <w:lvlText w:val="%2."/>
      <w:lvlJc w:val="left"/>
      <w:pPr>
        <w:ind w:left="1530" w:hanging="450"/>
      </w:pPr>
    </w:lvl>
    <w:lvl w:ilvl="2">
      <w:start w:val="1"/>
      <w:numFmt w:val="decimal"/>
      <w:lvlText w:val="%3."/>
      <w:lvlJc w:val="left"/>
      <w:pPr>
        <w:ind w:left="2160" w:hanging="360"/>
      </w:pPr>
    </w:lvl>
    <w:lvl w:ilvl="3">
      <w:start w:val="1"/>
      <w:numFmt w:val="decimal"/>
      <w:lvlText w:val="%4."/>
      <w:lvlJc w:val="left"/>
      <w:pPr>
        <w:ind w:left="2880" w:hanging="360"/>
      </w:pPr>
    </w:lvl>
    <w:lvl w:ilvl="4">
      <w:start w:val="1"/>
      <w:numFmt w:val="decimal"/>
      <w:lvlText w:val="%5."/>
      <w:lvlJc w:val="left"/>
      <w:pPr>
        <w:ind w:left="3600" w:hanging="360"/>
      </w:pPr>
    </w:lvl>
    <w:lvl w:ilvl="5">
      <w:start w:val="1"/>
      <w:numFmt w:val="decimal"/>
      <w:lvlText w:val="%6."/>
      <w:lvlJc w:val="left"/>
      <w:pPr>
        <w:ind w:left="4320" w:hanging="360"/>
      </w:pPr>
    </w:lvl>
    <w:lvl w:ilvl="6">
      <w:start w:val="1"/>
      <w:numFmt w:val="decimal"/>
      <w:lvlText w:val="%7."/>
      <w:lvlJc w:val="left"/>
      <w:pPr>
        <w:ind w:left="5040" w:hanging="360"/>
      </w:pPr>
    </w:lvl>
    <w:lvl w:ilvl="7">
      <w:start w:val="1"/>
      <w:numFmt w:val="decimal"/>
      <w:lvlText w:val="%8."/>
      <w:lvlJc w:val="left"/>
      <w:pPr>
        <w:ind w:left="5760" w:hanging="360"/>
      </w:pPr>
    </w:lvl>
    <w:lvl w:ilvl="8">
      <w:start w:val="1"/>
      <w:numFmt w:val="decimal"/>
      <w:lvlText w:val="%9."/>
      <w:lvlJc w:val="left"/>
      <w:pPr>
        <w:ind w:left="6480" w:hanging="360"/>
      </w:pPr>
    </w:lvl>
  </w:abstractNum>
  <w:abstractNum w:abstractNumId="18" w15:restartNumberingAfterBreak="0">
    <w:nsid w:val="36BE612E"/>
    <w:multiLevelType w:val="hybridMultilevel"/>
    <w:tmpl w:val="AAE49D34"/>
    <w:lvl w:ilvl="0" w:tplc="2ED03DD6">
      <w:numFmt w:val="bullet"/>
      <w:lvlText w:val="-"/>
      <w:lvlJc w:val="left"/>
      <w:pPr>
        <w:ind w:left="984" w:hanging="360"/>
      </w:pPr>
      <w:rPr>
        <w:rFonts w:ascii="Times New Roman" w:eastAsiaTheme="minorEastAsia" w:hAnsi="Times New Roman" w:cs="Times New Roman" w:hint="default"/>
      </w:rPr>
    </w:lvl>
    <w:lvl w:ilvl="1" w:tplc="04220003" w:tentative="1">
      <w:start w:val="1"/>
      <w:numFmt w:val="bullet"/>
      <w:lvlText w:val="o"/>
      <w:lvlJc w:val="left"/>
      <w:pPr>
        <w:ind w:left="1704" w:hanging="360"/>
      </w:pPr>
      <w:rPr>
        <w:rFonts w:ascii="Courier New" w:hAnsi="Courier New" w:cs="Courier New" w:hint="default"/>
      </w:rPr>
    </w:lvl>
    <w:lvl w:ilvl="2" w:tplc="04220005" w:tentative="1">
      <w:start w:val="1"/>
      <w:numFmt w:val="bullet"/>
      <w:lvlText w:val=""/>
      <w:lvlJc w:val="left"/>
      <w:pPr>
        <w:ind w:left="2424" w:hanging="360"/>
      </w:pPr>
      <w:rPr>
        <w:rFonts w:ascii="Wingdings" w:hAnsi="Wingdings" w:hint="default"/>
      </w:rPr>
    </w:lvl>
    <w:lvl w:ilvl="3" w:tplc="04220001" w:tentative="1">
      <w:start w:val="1"/>
      <w:numFmt w:val="bullet"/>
      <w:lvlText w:val=""/>
      <w:lvlJc w:val="left"/>
      <w:pPr>
        <w:ind w:left="3144" w:hanging="360"/>
      </w:pPr>
      <w:rPr>
        <w:rFonts w:ascii="Symbol" w:hAnsi="Symbol" w:hint="default"/>
      </w:rPr>
    </w:lvl>
    <w:lvl w:ilvl="4" w:tplc="04220003" w:tentative="1">
      <w:start w:val="1"/>
      <w:numFmt w:val="bullet"/>
      <w:lvlText w:val="o"/>
      <w:lvlJc w:val="left"/>
      <w:pPr>
        <w:ind w:left="3864" w:hanging="360"/>
      </w:pPr>
      <w:rPr>
        <w:rFonts w:ascii="Courier New" w:hAnsi="Courier New" w:cs="Courier New" w:hint="default"/>
      </w:rPr>
    </w:lvl>
    <w:lvl w:ilvl="5" w:tplc="04220005" w:tentative="1">
      <w:start w:val="1"/>
      <w:numFmt w:val="bullet"/>
      <w:lvlText w:val=""/>
      <w:lvlJc w:val="left"/>
      <w:pPr>
        <w:ind w:left="4584" w:hanging="360"/>
      </w:pPr>
      <w:rPr>
        <w:rFonts w:ascii="Wingdings" w:hAnsi="Wingdings" w:hint="default"/>
      </w:rPr>
    </w:lvl>
    <w:lvl w:ilvl="6" w:tplc="04220001" w:tentative="1">
      <w:start w:val="1"/>
      <w:numFmt w:val="bullet"/>
      <w:lvlText w:val=""/>
      <w:lvlJc w:val="left"/>
      <w:pPr>
        <w:ind w:left="5304" w:hanging="360"/>
      </w:pPr>
      <w:rPr>
        <w:rFonts w:ascii="Symbol" w:hAnsi="Symbol" w:hint="default"/>
      </w:rPr>
    </w:lvl>
    <w:lvl w:ilvl="7" w:tplc="04220003" w:tentative="1">
      <w:start w:val="1"/>
      <w:numFmt w:val="bullet"/>
      <w:lvlText w:val="o"/>
      <w:lvlJc w:val="left"/>
      <w:pPr>
        <w:ind w:left="6024" w:hanging="360"/>
      </w:pPr>
      <w:rPr>
        <w:rFonts w:ascii="Courier New" w:hAnsi="Courier New" w:cs="Courier New" w:hint="default"/>
      </w:rPr>
    </w:lvl>
    <w:lvl w:ilvl="8" w:tplc="04220005" w:tentative="1">
      <w:start w:val="1"/>
      <w:numFmt w:val="bullet"/>
      <w:lvlText w:val=""/>
      <w:lvlJc w:val="left"/>
      <w:pPr>
        <w:ind w:left="6744" w:hanging="360"/>
      </w:pPr>
      <w:rPr>
        <w:rFonts w:ascii="Wingdings" w:hAnsi="Wingdings" w:hint="default"/>
      </w:rPr>
    </w:lvl>
  </w:abstractNum>
  <w:abstractNum w:abstractNumId="19" w15:restartNumberingAfterBreak="0">
    <w:nsid w:val="3A550911"/>
    <w:multiLevelType w:val="multilevel"/>
    <w:tmpl w:val="21147AE4"/>
    <w:lvl w:ilvl="0">
      <w:start w:val="1"/>
      <w:numFmt w:val="decimal"/>
      <w:suff w:val="nothing"/>
      <w:lvlText w:val=""/>
      <w:lvlJc w:val="left"/>
      <w:pPr>
        <w:ind w:left="432" w:hanging="432"/>
      </w:pPr>
    </w:lvl>
    <w:lvl w:ilvl="1">
      <w:start w:val="1"/>
      <w:numFmt w:val="decimal"/>
      <w:suff w:val="nothing"/>
      <w:lvlText w:val=""/>
      <w:lvlJc w:val="left"/>
      <w:pPr>
        <w:ind w:left="576" w:hanging="576"/>
      </w:pPr>
    </w:lvl>
    <w:lvl w:ilvl="2">
      <w:start w:val="1"/>
      <w:numFmt w:val="decimal"/>
      <w:suff w:val="nothing"/>
      <w:lvlText w:val=""/>
      <w:lvlJc w:val="left"/>
      <w:pPr>
        <w:ind w:left="720" w:hanging="720"/>
      </w:pPr>
    </w:lvl>
    <w:lvl w:ilvl="3">
      <w:start w:val="1"/>
      <w:numFmt w:val="decimal"/>
      <w:suff w:val="nothing"/>
      <w:lvlText w:val=""/>
      <w:lvlJc w:val="left"/>
      <w:pPr>
        <w:ind w:left="864" w:hanging="864"/>
      </w:pPr>
    </w:lvl>
    <w:lvl w:ilvl="4">
      <w:start w:val="1"/>
      <w:numFmt w:val="decimal"/>
      <w:suff w:val="nothing"/>
      <w:lvlText w:val=""/>
      <w:lvlJc w:val="left"/>
      <w:pPr>
        <w:ind w:left="1008" w:hanging="1008"/>
      </w:pPr>
    </w:lvl>
    <w:lvl w:ilvl="5">
      <w:start w:val="1"/>
      <w:numFmt w:val="decimal"/>
      <w:suff w:val="nothing"/>
      <w:lvlText w:val=""/>
      <w:lvlJc w:val="left"/>
      <w:pPr>
        <w:ind w:left="1152" w:hanging="1152"/>
      </w:pPr>
    </w:lvl>
    <w:lvl w:ilvl="6">
      <w:start w:val="1"/>
      <w:numFmt w:val="decimal"/>
      <w:suff w:val="nothing"/>
      <w:lvlText w:val=""/>
      <w:lvlJc w:val="left"/>
      <w:pPr>
        <w:ind w:left="1296" w:hanging="1296"/>
      </w:pPr>
    </w:lvl>
    <w:lvl w:ilvl="7">
      <w:start w:val="1"/>
      <w:numFmt w:val="decimal"/>
      <w:suff w:val="nothing"/>
      <w:lvlText w:val=""/>
      <w:lvlJc w:val="left"/>
      <w:pPr>
        <w:ind w:left="1440" w:hanging="1440"/>
      </w:pPr>
    </w:lvl>
    <w:lvl w:ilvl="8">
      <w:start w:val="1"/>
      <w:numFmt w:val="decimal"/>
      <w:suff w:val="nothing"/>
      <w:lvlText w:val=""/>
      <w:lvlJc w:val="left"/>
      <w:pPr>
        <w:ind w:left="1584" w:hanging="1584"/>
      </w:pPr>
    </w:lvl>
  </w:abstractNum>
  <w:abstractNum w:abstractNumId="20" w15:restartNumberingAfterBreak="0">
    <w:nsid w:val="422F4249"/>
    <w:multiLevelType w:val="hybridMultilevel"/>
    <w:tmpl w:val="3C667566"/>
    <w:lvl w:ilvl="0" w:tplc="ADE2246A">
      <w:numFmt w:val="bullet"/>
      <w:lvlText w:val="-"/>
      <w:lvlJc w:val="left"/>
      <w:pPr>
        <w:ind w:left="720" w:hanging="360"/>
      </w:pPr>
      <w:rPr>
        <w:rFonts w:ascii="Times New Roman" w:eastAsiaTheme="minorHAns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450E6F89"/>
    <w:multiLevelType w:val="hybridMultilevel"/>
    <w:tmpl w:val="72CA3B5C"/>
    <w:lvl w:ilvl="0" w:tplc="8DA20052">
      <w:start w:val="2"/>
      <w:numFmt w:val="bullet"/>
      <w:lvlText w:val="-"/>
      <w:lvlJc w:val="left"/>
      <w:pPr>
        <w:ind w:left="360" w:hanging="360"/>
      </w:pPr>
      <w:rPr>
        <w:rFonts w:ascii="Times New Roman" w:eastAsia="Times New Roman" w:hAnsi="Times New Roman" w:cs="Times New Roman" w:hint="default"/>
      </w:rPr>
    </w:lvl>
    <w:lvl w:ilvl="1" w:tplc="04220003" w:tentative="1">
      <w:start w:val="1"/>
      <w:numFmt w:val="bullet"/>
      <w:lvlText w:val="o"/>
      <w:lvlJc w:val="left"/>
      <w:pPr>
        <w:ind w:left="1080" w:hanging="360"/>
      </w:pPr>
      <w:rPr>
        <w:rFonts w:ascii="Courier New" w:hAnsi="Courier New" w:cs="Courier New" w:hint="default"/>
      </w:rPr>
    </w:lvl>
    <w:lvl w:ilvl="2" w:tplc="04220005" w:tentative="1">
      <w:start w:val="1"/>
      <w:numFmt w:val="bullet"/>
      <w:lvlText w:val=""/>
      <w:lvlJc w:val="left"/>
      <w:pPr>
        <w:ind w:left="1800" w:hanging="360"/>
      </w:pPr>
      <w:rPr>
        <w:rFonts w:ascii="Wingdings" w:hAnsi="Wingdings" w:hint="default"/>
      </w:rPr>
    </w:lvl>
    <w:lvl w:ilvl="3" w:tplc="04220001" w:tentative="1">
      <w:start w:val="1"/>
      <w:numFmt w:val="bullet"/>
      <w:lvlText w:val=""/>
      <w:lvlJc w:val="left"/>
      <w:pPr>
        <w:ind w:left="2520" w:hanging="360"/>
      </w:pPr>
      <w:rPr>
        <w:rFonts w:ascii="Symbol" w:hAnsi="Symbol" w:hint="default"/>
      </w:rPr>
    </w:lvl>
    <w:lvl w:ilvl="4" w:tplc="04220003" w:tentative="1">
      <w:start w:val="1"/>
      <w:numFmt w:val="bullet"/>
      <w:lvlText w:val="o"/>
      <w:lvlJc w:val="left"/>
      <w:pPr>
        <w:ind w:left="3240" w:hanging="360"/>
      </w:pPr>
      <w:rPr>
        <w:rFonts w:ascii="Courier New" w:hAnsi="Courier New" w:cs="Courier New" w:hint="default"/>
      </w:rPr>
    </w:lvl>
    <w:lvl w:ilvl="5" w:tplc="04220005" w:tentative="1">
      <w:start w:val="1"/>
      <w:numFmt w:val="bullet"/>
      <w:lvlText w:val=""/>
      <w:lvlJc w:val="left"/>
      <w:pPr>
        <w:ind w:left="3960" w:hanging="360"/>
      </w:pPr>
      <w:rPr>
        <w:rFonts w:ascii="Wingdings" w:hAnsi="Wingdings" w:hint="default"/>
      </w:rPr>
    </w:lvl>
    <w:lvl w:ilvl="6" w:tplc="04220001" w:tentative="1">
      <w:start w:val="1"/>
      <w:numFmt w:val="bullet"/>
      <w:lvlText w:val=""/>
      <w:lvlJc w:val="left"/>
      <w:pPr>
        <w:ind w:left="4680" w:hanging="360"/>
      </w:pPr>
      <w:rPr>
        <w:rFonts w:ascii="Symbol" w:hAnsi="Symbol" w:hint="default"/>
      </w:rPr>
    </w:lvl>
    <w:lvl w:ilvl="7" w:tplc="04220003" w:tentative="1">
      <w:start w:val="1"/>
      <w:numFmt w:val="bullet"/>
      <w:lvlText w:val="o"/>
      <w:lvlJc w:val="left"/>
      <w:pPr>
        <w:ind w:left="5400" w:hanging="360"/>
      </w:pPr>
      <w:rPr>
        <w:rFonts w:ascii="Courier New" w:hAnsi="Courier New" w:cs="Courier New" w:hint="default"/>
      </w:rPr>
    </w:lvl>
    <w:lvl w:ilvl="8" w:tplc="04220005" w:tentative="1">
      <w:start w:val="1"/>
      <w:numFmt w:val="bullet"/>
      <w:lvlText w:val=""/>
      <w:lvlJc w:val="left"/>
      <w:pPr>
        <w:ind w:left="6120" w:hanging="360"/>
      </w:pPr>
      <w:rPr>
        <w:rFonts w:ascii="Wingdings" w:hAnsi="Wingdings" w:hint="default"/>
      </w:rPr>
    </w:lvl>
  </w:abstractNum>
  <w:abstractNum w:abstractNumId="22" w15:restartNumberingAfterBreak="0">
    <w:nsid w:val="4B490489"/>
    <w:multiLevelType w:val="hybridMultilevel"/>
    <w:tmpl w:val="53126420"/>
    <w:lvl w:ilvl="0" w:tplc="8DA20052">
      <w:start w:val="2"/>
      <w:numFmt w:val="bullet"/>
      <w:lvlText w:val="-"/>
      <w:lvlJc w:val="left"/>
      <w:pPr>
        <w:tabs>
          <w:tab w:val="num" w:pos="720"/>
        </w:tabs>
        <w:ind w:left="720" w:hanging="360"/>
      </w:pPr>
      <w:rPr>
        <w:rFonts w:ascii="Times New Roman" w:eastAsia="Times New Roman" w:hAnsi="Times New Roman" w:cs="Times New Roman" w:hint="default"/>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23" w15:restartNumberingAfterBreak="0">
    <w:nsid w:val="4F5233A1"/>
    <w:multiLevelType w:val="hybridMultilevel"/>
    <w:tmpl w:val="D6B0E070"/>
    <w:lvl w:ilvl="0" w:tplc="F4867CB8">
      <w:numFmt w:val="bullet"/>
      <w:lvlText w:val="-"/>
      <w:lvlJc w:val="left"/>
      <w:pPr>
        <w:ind w:left="360" w:hanging="360"/>
      </w:pPr>
      <w:rPr>
        <w:rFonts w:ascii="Times New Roman" w:eastAsia="Times New Roman" w:hAnsi="Times New Roman" w:hint="default"/>
      </w:rPr>
    </w:lvl>
    <w:lvl w:ilvl="1" w:tplc="04220003" w:tentative="1">
      <w:start w:val="1"/>
      <w:numFmt w:val="bullet"/>
      <w:lvlText w:val="o"/>
      <w:lvlJc w:val="left"/>
      <w:pPr>
        <w:ind w:left="1080" w:hanging="360"/>
      </w:pPr>
      <w:rPr>
        <w:rFonts w:ascii="Courier New" w:hAnsi="Courier New" w:cs="Courier New" w:hint="default"/>
      </w:rPr>
    </w:lvl>
    <w:lvl w:ilvl="2" w:tplc="04220005" w:tentative="1">
      <w:start w:val="1"/>
      <w:numFmt w:val="bullet"/>
      <w:lvlText w:val=""/>
      <w:lvlJc w:val="left"/>
      <w:pPr>
        <w:ind w:left="1800" w:hanging="360"/>
      </w:pPr>
      <w:rPr>
        <w:rFonts w:ascii="Wingdings" w:hAnsi="Wingdings" w:hint="default"/>
      </w:rPr>
    </w:lvl>
    <w:lvl w:ilvl="3" w:tplc="04220001" w:tentative="1">
      <w:start w:val="1"/>
      <w:numFmt w:val="bullet"/>
      <w:lvlText w:val=""/>
      <w:lvlJc w:val="left"/>
      <w:pPr>
        <w:ind w:left="2520" w:hanging="360"/>
      </w:pPr>
      <w:rPr>
        <w:rFonts w:ascii="Symbol" w:hAnsi="Symbol" w:hint="default"/>
      </w:rPr>
    </w:lvl>
    <w:lvl w:ilvl="4" w:tplc="04220003" w:tentative="1">
      <w:start w:val="1"/>
      <w:numFmt w:val="bullet"/>
      <w:lvlText w:val="o"/>
      <w:lvlJc w:val="left"/>
      <w:pPr>
        <w:ind w:left="3240" w:hanging="360"/>
      </w:pPr>
      <w:rPr>
        <w:rFonts w:ascii="Courier New" w:hAnsi="Courier New" w:cs="Courier New" w:hint="default"/>
      </w:rPr>
    </w:lvl>
    <w:lvl w:ilvl="5" w:tplc="04220005" w:tentative="1">
      <w:start w:val="1"/>
      <w:numFmt w:val="bullet"/>
      <w:lvlText w:val=""/>
      <w:lvlJc w:val="left"/>
      <w:pPr>
        <w:ind w:left="3960" w:hanging="360"/>
      </w:pPr>
      <w:rPr>
        <w:rFonts w:ascii="Wingdings" w:hAnsi="Wingdings" w:hint="default"/>
      </w:rPr>
    </w:lvl>
    <w:lvl w:ilvl="6" w:tplc="04220001" w:tentative="1">
      <w:start w:val="1"/>
      <w:numFmt w:val="bullet"/>
      <w:lvlText w:val=""/>
      <w:lvlJc w:val="left"/>
      <w:pPr>
        <w:ind w:left="4680" w:hanging="360"/>
      </w:pPr>
      <w:rPr>
        <w:rFonts w:ascii="Symbol" w:hAnsi="Symbol" w:hint="default"/>
      </w:rPr>
    </w:lvl>
    <w:lvl w:ilvl="7" w:tplc="04220003" w:tentative="1">
      <w:start w:val="1"/>
      <w:numFmt w:val="bullet"/>
      <w:lvlText w:val="o"/>
      <w:lvlJc w:val="left"/>
      <w:pPr>
        <w:ind w:left="5400" w:hanging="360"/>
      </w:pPr>
      <w:rPr>
        <w:rFonts w:ascii="Courier New" w:hAnsi="Courier New" w:cs="Courier New" w:hint="default"/>
      </w:rPr>
    </w:lvl>
    <w:lvl w:ilvl="8" w:tplc="04220005" w:tentative="1">
      <w:start w:val="1"/>
      <w:numFmt w:val="bullet"/>
      <w:lvlText w:val=""/>
      <w:lvlJc w:val="left"/>
      <w:pPr>
        <w:ind w:left="6120" w:hanging="360"/>
      </w:pPr>
      <w:rPr>
        <w:rFonts w:ascii="Wingdings" w:hAnsi="Wingdings" w:hint="default"/>
      </w:rPr>
    </w:lvl>
  </w:abstractNum>
  <w:abstractNum w:abstractNumId="24" w15:restartNumberingAfterBreak="0">
    <w:nsid w:val="718724C0"/>
    <w:multiLevelType w:val="hybridMultilevel"/>
    <w:tmpl w:val="495A7F22"/>
    <w:lvl w:ilvl="0" w:tplc="0419000F">
      <w:start w:val="1"/>
      <w:numFmt w:val="decimal"/>
      <w:lvlText w:val="%1."/>
      <w:lvlJc w:val="left"/>
      <w:pPr>
        <w:ind w:left="360"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25" w15:restartNumberingAfterBreak="0">
    <w:nsid w:val="71C4405F"/>
    <w:multiLevelType w:val="hybridMultilevel"/>
    <w:tmpl w:val="1FDEF4DA"/>
    <w:lvl w:ilvl="0" w:tplc="628C12CA">
      <w:start w:val="1"/>
      <w:numFmt w:val="bullet"/>
      <w:lvlText w:val="-"/>
      <w:lvlJc w:val="left"/>
      <w:pPr>
        <w:tabs>
          <w:tab w:val="num" w:pos="360"/>
        </w:tabs>
        <w:ind w:left="360" w:hanging="360"/>
      </w:pPr>
      <w:rPr>
        <w:rFonts w:ascii="Times New Roman" w:eastAsia="Times New Roman" w:hAnsi="Times New Roman" w:cs="Times New Roman"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26" w15:restartNumberingAfterBreak="0">
    <w:nsid w:val="792C5C8D"/>
    <w:multiLevelType w:val="multilevel"/>
    <w:tmpl w:val="AF7490B0"/>
    <w:lvl w:ilvl="0">
      <w:start w:val="1"/>
      <w:numFmt w:val="bullet"/>
      <w:lvlText w:val="-"/>
      <w:lvlJc w:val="left"/>
      <w:pPr>
        <w:ind w:left="720" w:hanging="360"/>
      </w:pPr>
      <w:rPr>
        <w:rFonts w:ascii="Times New Roman" w:hAnsi="Times New Roman" w:cs="Times New Roman" w:hint="default"/>
        <w:b/>
        <w:sz w:val="24"/>
      </w:rPr>
    </w:lvl>
    <w:lvl w:ilvl="1">
      <w:start w:val="1"/>
      <w:numFmt w:val="decimal"/>
      <w:lvlText w:val="%2."/>
      <w:lvlJc w:val="left"/>
      <w:pPr>
        <w:ind w:left="1440" w:hanging="360"/>
      </w:pPr>
    </w:lvl>
    <w:lvl w:ilvl="2">
      <w:start w:val="1"/>
      <w:numFmt w:val="decimal"/>
      <w:lvlText w:val="%3."/>
      <w:lvlJc w:val="left"/>
      <w:pPr>
        <w:ind w:left="2160" w:hanging="360"/>
      </w:pPr>
    </w:lvl>
    <w:lvl w:ilvl="3">
      <w:start w:val="1"/>
      <w:numFmt w:val="decimal"/>
      <w:lvlText w:val="%4."/>
      <w:lvlJc w:val="left"/>
      <w:pPr>
        <w:ind w:left="2880" w:hanging="360"/>
      </w:pPr>
    </w:lvl>
    <w:lvl w:ilvl="4">
      <w:start w:val="1"/>
      <w:numFmt w:val="decimal"/>
      <w:lvlText w:val="%5."/>
      <w:lvlJc w:val="left"/>
      <w:pPr>
        <w:ind w:left="3600" w:hanging="360"/>
      </w:pPr>
    </w:lvl>
    <w:lvl w:ilvl="5">
      <w:start w:val="1"/>
      <w:numFmt w:val="decimal"/>
      <w:lvlText w:val="%6."/>
      <w:lvlJc w:val="left"/>
      <w:pPr>
        <w:ind w:left="4320" w:hanging="360"/>
      </w:pPr>
    </w:lvl>
    <w:lvl w:ilvl="6">
      <w:start w:val="1"/>
      <w:numFmt w:val="decimal"/>
      <w:lvlText w:val="%7."/>
      <w:lvlJc w:val="left"/>
      <w:pPr>
        <w:ind w:left="5040" w:hanging="360"/>
      </w:pPr>
    </w:lvl>
    <w:lvl w:ilvl="7">
      <w:start w:val="1"/>
      <w:numFmt w:val="decimal"/>
      <w:lvlText w:val="%8."/>
      <w:lvlJc w:val="left"/>
      <w:pPr>
        <w:ind w:left="5760" w:hanging="360"/>
      </w:pPr>
    </w:lvl>
    <w:lvl w:ilvl="8">
      <w:start w:val="1"/>
      <w:numFmt w:val="decimal"/>
      <w:lvlText w:val="%9."/>
      <w:lvlJc w:val="left"/>
      <w:pPr>
        <w:ind w:left="6480" w:hanging="360"/>
      </w:pPr>
    </w:lvl>
  </w:abstractNum>
  <w:abstractNum w:abstractNumId="27" w15:restartNumberingAfterBreak="0">
    <w:nsid w:val="7AC244FB"/>
    <w:multiLevelType w:val="hybridMultilevel"/>
    <w:tmpl w:val="4B02DBE4"/>
    <w:lvl w:ilvl="0" w:tplc="ADE2246A">
      <w:numFmt w:val="bullet"/>
      <w:lvlText w:val="-"/>
      <w:lvlJc w:val="left"/>
      <w:pPr>
        <w:ind w:left="720" w:hanging="360"/>
      </w:pPr>
      <w:rPr>
        <w:rFonts w:ascii="Times New Roman" w:eastAsiaTheme="minorHAns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7C0C384F"/>
    <w:multiLevelType w:val="hybridMultilevel"/>
    <w:tmpl w:val="D916C05C"/>
    <w:lvl w:ilvl="0" w:tplc="1CAC6C8C">
      <w:numFmt w:val="bullet"/>
      <w:lvlText w:val="-"/>
      <w:lvlJc w:val="left"/>
      <w:pPr>
        <w:ind w:left="540" w:hanging="360"/>
      </w:pPr>
      <w:rPr>
        <w:rFonts w:ascii="Times New Roman" w:eastAsiaTheme="minorHAnsi" w:hAnsi="Times New Roman" w:cs="Times New Roman" w:hint="default"/>
      </w:rPr>
    </w:lvl>
    <w:lvl w:ilvl="1" w:tplc="04220003" w:tentative="1">
      <w:start w:val="1"/>
      <w:numFmt w:val="bullet"/>
      <w:lvlText w:val="o"/>
      <w:lvlJc w:val="left"/>
      <w:pPr>
        <w:ind w:left="1260" w:hanging="360"/>
      </w:pPr>
      <w:rPr>
        <w:rFonts w:ascii="Courier New" w:hAnsi="Courier New" w:cs="Courier New" w:hint="default"/>
      </w:rPr>
    </w:lvl>
    <w:lvl w:ilvl="2" w:tplc="04220005" w:tentative="1">
      <w:start w:val="1"/>
      <w:numFmt w:val="bullet"/>
      <w:lvlText w:val=""/>
      <w:lvlJc w:val="left"/>
      <w:pPr>
        <w:ind w:left="1980" w:hanging="360"/>
      </w:pPr>
      <w:rPr>
        <w:rFonts w:ascii="Wingdings" w:hAnsi="Wingdings" w:hint="default"/>
      </w:rPr>
    </w:lvl>
    <w:lvl w:ilvl="3" w:tplc="04220001" w:tentative="1">
      <w:start w:val="1"/>
      <w:numFmt w:val="bullet"/>
      <w:lvlText w:val=""/>
      <w:lvlJc w:val="left"/>
      <w:pPr>
        <w:ind w:left="2700" w:hanging="360"/>
      </w:pPr>
      <w:rPr>
        <w:rFonts w:ascii="Symbol" w:hAnsi="Symbol" w:hint="default"/>
      </w:rPr>
    </w:lvl>
    <w:lvl w:ilvl="4" w:tplc="04220003" w:tentative="1">
      <w:start w:val="1"/>
      <w:numFmt w:val="bullet"/>
      <w:lvlText w:val="o"/>
      <w:lvlJc w:val="left"/>
      <w:pPr>
        <w:ind w:left="3420" w:hanging="360"/>
      </w:pPr>
      <w:rPr>
        <w:rFonts w:ascii="Courier New" w:hAnsi="Courier New" w:cs="Courier New" w:hint="default"/>
      </w:rPr>
    </w:lvl>
    <w:lvl w:ilvl="5" w:tplc="04220005" w:tentative="1">
      <w:start w:val="1"/>
      <w:numFmt w:val="bullet"/>
      <w:lvlText w:val=""/>
      <w:lvlJc w:val="left"/>
      <w:pPr>
        <w:ind w:left="4140" w:hanging="360"/>
      </w:pPr>
      <w:rPr>
        <w:rFonts w:ascii="Wingdings" w:hAnsi="Wingdings" w:hint="default"/>
      </w:rPr>
    </w:lvl>
    <w:lvl w:ilvl="6" w:tplc="04220001" w:tentative="1">
      <w:start w:val="1"/>
      <w:numFmt w:val="bullet"/>
      <w:lvlText w:val=""/>
      <w:lvlJc w:val="left"/>
      <w:pPr>
        <w:ind w:left="4860" w:hanging="360"/>
      </w:pPr>
      <w:rPr>
        <w:rFonts w:ascii="Symbol" w:hAnsi="Symbol" w:hint="default"/>
      </w:rPr>
    </w:lvl>
    <w:lvl w:ilvl="7" w:tplc="04220003" w:tentative="1">
      <w:start w:val="1"/>
      <w:numFmt w:val="bullet"/>
      <w:lvlText w:val="o"/>
      <w:lvlJc w:val="left"/>
      <w:pPr>
        <w:ind w:left="5580" w:hanging="360"/>
      </w:pPr>
      <w:rPr>
        <w:rFonts w:ascii="Courier New" w:hAnsi="Courier New" w:cs="Courier New" w:hint="default"/>
      </w:rPr>
    </w:lvl>
    <w:lvl w:ilvl="8" w:tplc="04220005" w:tentative="1">
      <w:start w:val="1"/>
      <w:numFmt w:val="bullet"/>
      <w:lvlText w:val=""/>
      <w:lvlJc w:val="left"/>
      <w:pPr>
        <w:ind w:left="6300" w:hanging="360"/>
      </w:pPr>
      <w:rPr>
        <w:rFonts w:ascii="Wingdings" w:hAnsi="Wingdings" w:hint="default"/>
      </w:rPr>
    </w:lvl>
  </w:abstractNum>
  <w:abstractNum w:abstractNumId="29" w15:restartNumberingAfterBreak="0">
    <w:nsid w:val="7DF0353F"/>
    <w:multiLevelType w:val="hybridMultilevel"/>
    <w:tmpl w:val="F87C65E6"/>
    <w:lvl w:ilvl="0" w:tplc="8DA20052">
      <w:start w:val="2"/>
      <w:numFmt w:val="bullet"/>
      <w:lvlText w:val="-"/>
      <w:lvlJc w:val="left"/>
      <w:pPr>
        <w:tabs>
          <w:tab w:val="num" w:pos="720"/>
        </w:tabs>
        <w:ind w:left="720" w:hanging="360"/>
      </w:pPr>
      <w:rPr>
        <w:rFonts w:ascii="Times New Roman" w:eastAsia="Times New Roman" w:hAnsi="Times New Roman" w:cs="Times New Roman" w:hint="default"/>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num w:numId="1">
    <w:abstractNumId w:val="0"/>
  </w:num>
  <w:num w:numId="2">
    <w:abstractNumId w:val="0"/>
  </w:num>
  <w:num w:numId="3">
    <w:abstractNumId w:val="25"/>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26"/>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9"/>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11"/>
    <w:lvlOverride w:ilvl="0">
      <w:startOverride w:val="1"/>
    </w:lvlOverride>
  </w:num>
  <w:num w:numId="8">
    <w:abstractNumId w:val="5"/>
  </w:num>
  <w:num w:numId="9">
    <w:abstractNumId w:val="1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2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12"/>
  </w:num>
  <w:num w:numId="12">
    <w:abstractNumId w:val="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1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abstractNumId w:val="1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abstractNumId w:val="10"/>
  </w:num>
  <w:num w:numId="17">
    <w:abstractNumId w:val="13"/>
  </w:num>
  <w:num w:numId="18">
    <w:abstractNumId w:val="7"/>
  </w:num>
  <w:num w:numId="19">
    <w:abstractNumId w:val="14"/>
  </w:num>
  <w:num w:numId="20">
    <w:abstractNumId w:val="22"/>
  </w:num>
  <w:num w:numId="21">
    <w:abstractNumId w:val="29"/>
  </w:num>
  <w:num w:numId="22">
    <w:abstractNumId w:val="21"/>
  </w:num>
  <w:num w:numId="23">
    <w:abstractNumId w:val="23"/>
  </w:num>
  <w:num w:numId="24">
    <w:abstractNumId w:val="6"/>
  </w:num>
  <w:num w:numId="25">
    <w:abstractNumId w:val="18"/>
  </w:num>
  <w:num w:numId="26">
    <w:abstractNumId w:val="4"/>
  </w:num>
  <w:num w:numId="27">
    <w:abstractNumId w:val="27"/>
  </w:num>
  <w:num w:numId="28">
    <w:abstractNumId w:val="15"/>
  </w:num>
  <w:num w:numId="29">
    <w:abstractNumId w:val="20"/>
  </w:num>
  <w:num w:numId="30">
    <w:abstractNumId w:val="1"/>
  </w:num>
  <w:num w:numId="31">
    <w:abstractNumId w:val="2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2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C001E"/>
    <w:rsid w:val="0000101C"/>
    <w:rsid w:val="000054DA"/>
    <w:rsid w:val="00024EDD"/>
    <w:rsid w:val="00044BC4"/>
    <w:rsid w:val="00055E28"/>
    <w:rsid w:val="00061E0A"/>
    <w:rsid w:val="00080134"/>
    <w:rsid w:val="000960DD"/>
    <w:rsid w:val="000D399B"/>
    <w:rsid w:val="000F6991"/>
    <w:rsid w:val="000F7A4C"/>
    <w:rsid w:val="001168EF"/>
    <w:rsid w:val="00123DB4"/>
    <w:rsid w:val="001447F3"/>
    <w:rsid w:val="00151EEF"/>
    <w:rsid w:val="00196498"/>
    <w:rsid w:val="001969FC"/>
    <w:rsid w:val="00196AC8"/>
    <w:rsid w:val="001A5171"/>
    <w:rsid w:val="001D29DF"/>
    <w:rsid w:val="00220681"/>
    <w:rsid w:val="00225C20"/>
    <w:rsid w:val="00230558"/>
    <w:rsid w:val="00243220"/>
    <w:rsid w:val="00255D3D"/>
    <w:rsid w:val="002A0198"/>
    <w:rsid w:val="002E106F"/>
    <w:rsid w:val="003A1979"/>
    <w:rsid w:val="003D6893"/>
    <w:rsid w:val="00401225"/>
    <w:rsid w:val="004014FF"/>
    <w:rsid w:val="004824E3"/>
    <w:rsid w:val="00497E48"/>
    <w:rsid w:val="004A725D"/>
    <w:rsid w:val="004C4330"/>
    <w:rsid w:val="004E7E6F"/>
    <w:rsid w:val="00517B8D"/>
    <w:rsid w:val="00534381"/>
    <w:rsid w:val="005522FE"/>
    <w:rsid w:val="0058759D"/>
    <w:rsid w:val="00587FF2"/>
    <w:rsid w:val="00592B6F"/>
    <w:rsid w:val="0059487A"/>
    <w:rsid w:val="005C047F"/>
    <w:rsid w:val="005F21A5"/>
    <w:rsid w:val="005F6318"/>
    <w:rsid w:val="006234B1"/>
    <w:rsid w:val="00642558"/>
    <w:rsid w:val="006812E8"/>
    <w:rsid w:val="006963A0"/>
    <w:rsid w:val="006D4843"/>
    <w:rsid w:val="006E6109"/>
    <w:rsid w:val="00720C34"/>
    <w:rsid w:val="00727FCB"/>
    <w:rsid w:val="0073089B"/>
    <w:rsid w:val="00744B68"/>
    <w:rsid w:val="00757704"/>
    <w:rsid w:val="007654F8"/>
    <w:rsid w:val="00780852"/>
    <w:rsid w:val="007F4C47"/>
    <w:rsid w:val="008045FB"/>
    <w:rsid w:val="0080758E"/>
    <w:rsid w:val="00834351"/>
    <w:rsid w:val="00860D4E"/>
    <w:rsid w:val="00872848"/>
    <w:rsid w:val="0088554C"/>
    <w:rsid w:val="008A073F"/>
    <w:rsid w:val="008A24EE"/>
    <w:rsid w:val="008B5F3A"/>
    <w:rsid w:val="008B7BDD"/>
    <w:rsid w:val="008C35F6"/>
    <w:rsid w:val="00906157"/>
    <w:rsid w:val="009160CD"/>
    <w:rsid w:val="009177F3"/>
    <w:rsid w:val="0093301F"/>
    <w:rsid w:val="00946E40"/>
    <w:rsid w:val="009F33F7"/>
    <w:rsid w:val="00A24243"/>
    <w:rsid w:val="00A251D7"/>
    <w:rsid w:val="00A30D60"/>
    <w:rsid w:val="00AC10A8"/>
    <w:rsid w:val="00AD650A"/>
    <w:rsid w:val="00AE7210"/>
    <w:rsid w:val="00B05529"/>
    <w:rsid w:val="00B53796"/>
    <w:rsid w:val="00B92EC6"/>
    <w:rsid w:val="00BA64C7"/>
    <w:rsid w:val="00BB4D11"/>
    <w:rsid w:val="00C14235"/>
    <w:rsid w:val="00C24668"/>
    <w:rsid w:val="00C66763"/>
    <w:rsid w:val="00C97181"/>
    <w:rsid w:val="00CC001E"/>
    <w:rsid w:val="00D17690"/>
    <w:rsid w:val="00D20FDA"/>
    <w:rsid w:val="00D319B9"/>
    <w:rsid w:val="00D77DF5"/>
    <w:rsid w:val="00D82D0F"/>
    <w:rsid w:val="00DC0EFC"/>
    <w:rsid w:val="00DD219A"/>
    <w:rsid w:val="00DE4240"/>
    <w:rsid w:val="00DF0727"/>
    <w:rsid w:val="00DF2120"/>
    <w:rsid w:val="00DF303A"/>
    <w:rsid w:val="00DF5B3A"/>
    <w:rsid w:val="00E01ECC"/>
    <w:rsid w:val="00E06B38"/>
    <w:rsid w:val="00E149F4"/>
    <w:rsid w:val="00E80C1A"/>
    <w:rsid w:val="00E923BB"/>
    <w:rsid w:val="00EA2562"/>
    <w:rsid w:val="00EB5515"/>
    <w:rsid w:val="00EB75A4"/>
    <w:rsid w:val="00EC19C6"/>
    <w:rsid w:val="00EE5A59"/>
    <w:rsid w:val="00EF3207"/>
    <w:rsid w:val="00EF6985"/>
    <w:rsid w:val="00F3441A"/>
    <w:rsid w:val="00F37DC5"/>
    <w:rsid w:val="00F4615D"/>
    <w:rsid w:val="00F80547"/>
    <w:rsid w:val="00F8248A"/>
    <w:rsid w:val="00FB1E4A"/>
    <w:rsid w:val="00FB6616"/>
    <w:rsid w:val="00FF640C"/>
  </w:rsids>
  <m:mathPr>
    <m:mathFont m:val="Cambria Math"/>
    <m:brkBin m:val="before"/>
    <m:brkBinSub m:val="--"/>
    <m:smallFrac m:val="0"/>
    <m:dispDef/>
    <m:lMargin m:val="0"/>
    <m:rMargin m:val="0"/>
    <m:defJc m:val="centerGroup"/>
    <m:wrapIndent m:val="1440"/>
    <m:intLim m:val="subSup"/>
    <m:naryLim m:val="undOvr"/>
  </m:mathPr>
  <w:themeFontLang w:val="uk-U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CC04599"/>
  <w15:docId w15:val="{23FB3413-9221-4F3F-B9A0-67A6A8CA73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uk-UA" w:eastAsia="uk-UA"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0"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iPriority="0" w:unhideWhenUsed="1"/>
    <w:lsdException w:name="List Bullet" w:semiHidden="1" w:unhideWhenUsed="1"/>
    <w:lsdException w:name="List Number" w:semiHidden="1" w:unhideWhenUsed="1"/>
    <w:lsdException w:name="List 2" w:semiHidden="1" w:uiPriority="0" w:unhideWhenUsed="1"/>
    <w:lsdException w:name="List 3" w:semiHidden="1" w:unhideWhenUsed="1"/>
    <w:lsdException w:name="List 4" w:semiHidden="1" w:unhideWhenUsed="1"/>
    <w:lsdException w:name="List 5" w:semiHidden="1" w:unhideWhenUsed="1"/>
    <w:lsdException w:name="List Bullet 2" w:semiHidden="1" w:uiPriority="0"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qFormat="1"/>
    <w:lsdException w:name="Body Text 3" w:semiHidden="1" w:uiPriority="0" w:unhideWhenUsed="1" w:qFormat="1"/>
    <w:lsdException w:name="Body Text Indent 2" w:semiHidden="1" w:uiPriority="0" w:unhideWhenUsed="1" w:qFormat="1"/>
    <w:lsdException w:name="Body Text Indent 3" w:semiHidden="1" w:uiPriority="0" w:unhideWhenUsed="1" w:qFormat="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qFormat="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CC001E"/>
    <w:pPr>
      <w:spacing w:after="200" w:line="276" w:lineRule="auto"/>
    </w:pPr>
    <w:rPr>
      <w:rFonts w:asciiTheme="minorHAnsi" w:eastAsiaTheme="minorEastAsia" w:hAnsiTheme="minorHAnsi" w:cstheme="minorBidi"/>
      <w:sz w:val="22"/>
      <w:szCs w:val="22"/>
      <w:lang w:val="ru-RU" w:eastAsia="ru-RU"/>
    </w:rPr>
  </w:style>
  <w:style w:type="paragraph" w:styleId="1">
    <w:name w:val="heading 1"/>
    <w:basedOn w:val="a"/>
    <w:next w:val="a"/>
    <w:link w:val="10"/>
    <w:uiPriority w:val="9"/>
    <w:qFormat/>
    <w:rsid w:val="00225C20"/>
    <w:pPr>
      <w:keepNext/>
      <w:jc w:val="center"/>
      <w:outlineLvl w:val="0"/>
    </w:pPr>
    <w:rPr>
      <w:b/>
      <w:szCs w:val="20"/>
      <w:lang w:val="uk-UA"/>
    </w:rPr>
  </w:style>
  <w:style w:type="paragraph" w:styleId="2">
    <w:name w:val="heading 2"/>
    <w:basedOn w:val="a"/>
    <w:next w:val="a"/>
    <w:link w:val="20"/>
    <w:qFormat/>
    <w:rsid w:val="00225C20"/>
    <w:pPr>
      <w:keepNext/>
      <w:jc w:val="center"/>
      <w:outlineLvl w:val="1"/>
    </w:pPr>
    <w:rPr>
      <w:b/>
      <w:sz w:val="28"/>
      <w:szCs w:val="20"/>
      <w:lang w:val="uk-UA"/>
    </w:rPr>
  </w:style>
  <w:style w:type="paragraph" w:styleId="3">
    <w:name w:val="heading 3"/>
    <w:basedOn w:val="a"/>
    <w:next w:val="a"/>
    <w:link w:val="30"/>
    <w:unhideWhenUsed/>
    <w:qFormat/>
    <w:rsid w:val="00CC001E"/>
    <w:pPr>
      <w:keepNext/>
      <w:keepLines/>
      <w:spacing w:before="200" w:after="0" w:line="240" w:lineRule="auto"/>
      <w:outlineLvl w:val="2"/>
    </w:pPr>
    <w:rPr>
      <w:rFonts w:ascii="Cambria" w:eastAsia="Times New Roman" w:hAnsi="Cambria" w:cs="Times New Roman"/>
      <w:b/>
      <w:bCs/>
      <w:color w:val="4F81BD"/>
      <w:sz w:val="24"/>
      <w:szCs w:val="24"/>
    </w:rPr>
  </w:style>
  <w:style w:type="paragraph" w:styleId="4">
    <w:name w:val="heading 4"/>
    <w:basedOn w:val="a"/>
    <w:next w:val="a"/>
    <w:link w:val="40"/>
    <w:semiHidden/>
    <w:unhideWhenUsed/>
    <w:qFormat/>
    <w:rsid w:val="00CC001E"/>
    <w:pPr>
      <w:keepNext/>
      <w:spacing w:before="240" w:after="60" w:line="240" w:lineRule="auto"/>
      <w:outlineLvl w:val="3"/>
    </w:pPr>
    <w:rPr>
      <w:rFonts w:ascii="Times New Roman" w:eastAsia="Times New Roman" w:hAnsi="Times New Roman" w:cs="Times New Roman"/>
      <w:b/>
      <w:bCs/>
      <w:sz w:val="28"/>
      <w:szCs w:val="28"/>
    </w:rPr>
  </w:style>
  <w:style w:type="paragraph" w:styleId="7">
    <w:name w:val="heading 7"/>
    <w:basedOn w:val="a"/>
    <w:next w:val="a"/>
    <w:link w:val="70"/>
    <w:semiHidden/>
    <w:unhideWhenUsed/>
    <w:qFormat/>
    <w:rsid w:val="00CC001E"/>
    <w:pPr>
      <w:spacing w:before="240" w:after="60" w:line="240" w:lineRule="auto"/>
      <w:outlineLvl w:val="6"/>
    </w:pPr>
    <w:rPr>
      <w:rFonts w:ascii="Times New Roman" w:eastAsia="Times New Roman" w:hAnsi="Times New Roman" w:cs="Times New Roman"/>
      <w:sz w:val="24"/>
      <w:szCs w:val="24"/>
    </w:rPr>
  </w:style>
  <w:style w:type="paragraph" w:styleId="8">
    <w:name w:val="heading 8"/>
    <w:basedOn w:val="a"/>
    <w:next w:val="a"/>
    <w:link w:val="80"/>
    <w:semiHidden/>
    <w:unhideWhenUsed/>
    <w:qFormat/>
    <w:rsid w:val="00CC001E"/>
    <w:pPr>
      <w:spacing w:before="240" w:after="60" w:line="240" w:lineRule="auto"/>
      <w:outlineLvl w:val="7"/>
    </w:pPr>
    <w:rPr>
      <w:rFonts w:ascii="Times New Roman" w:eastAsia="Times New Roman" w:hAnsi="Times New Roman" w:cs="Times New Roman"/>
      <w:i/>
      <w:iCs/>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link w:val="1"/>
    <w:uiPriority w:val="9"/>
    <w:qFormat/>
    <w:rsid w:val="00225C20"/>
    <w:rPr>
      <w:b/>
      <w:sz w:val="24"/>
      <w:lang w:val="uk-UA" w:eastAsia="ar-SA"/>
    </w:rPr>
  </w:style>
  <w:style w:type="character" w:customStyle="1" w:styleId="20">
    <w:name w:val="Заголовок 2 Знак"/>
    <w:basedOn w:val="a0"/>
    <w:link w:val="2"/>
    <w:qFormat/>
    <w:rsid w:val="00225C20"/>
    <w:rPr>
      <w:b/>
      <w:sz w:val="28"/>
      <w:lang w:eastAsia="ar-SA"/>
    </w:rPr>
  </w:style>
  <w:style w:type="paragraph" w:styleId="a3">
    <w:name w:val="Title"/>
    <w:basedOn w:val="a"/>
    <w:next w:val="a"/>
    <w:link w:val="a4"/>
    <w:qFormat/>
    <w:rsid w:val="00225C20"/>
    <w:pPr>
      <w:jc w:val="center"/>
    </w:pPr>
    <w:rPr>
      <w:szCs w:val="20"/>
      <w:lang w:val="uk-UA"/>
    </w:rPr>
  </w:style>
  <w:style w:type="character" w:customStyle="1" w:styleId="a4">
    <w:name w:val="Назва Знак"/>
    <w:basedOn w:val="a0"/>
    <w:link w:val="a3"/>
    <w:qFormat/>
    <w:rsid w:val="00225C20"/>
    <w:rPr>
      <w:sz w:val="24"/>
      <w:lang w:eastAsia="ar-SA"/>
    </w:rPr>
  </w:style>
  <w:style w:type="paragraph" w:styleId="a5">
    <w:name w:val="Subtitle"/>
    <w:basedOn w:val="a"/>
    <w:next w:val="a"/>
    <w:link w:val="a6"/>
    <w:qFormat/>
    <w:rsid w:val="00225C20"/>
    <w:pPr>
      <w:keepNext/>
      <w:spacing w:before="240" w:after="120"/>
      <w:jc w:val="center"/>
    </w:pPr>
    <w:rPr>
      <w:rFonts w:ascii="Arial" w:eastAsia="Microsoft YaHei" w:hAnsi="Arial" w:cs="Mangal"/>
      <w:i/>
      <w:iCs/>
      <w:sz w:val="28"/>
      <w:szCs w:val="28"/>
    </w:rPr>
  </w:style>
  <w:style w:type="character" w:customStyle="1" w:styleId="a6">
    <w:name w:val="Підзаголовок Знак"/>
    <w:basedOn w:val="a0"/>
    <w:link w:val="a5"/>
    <w:rsid w:val="00225C20"/>
    <w:rPr>
      <w:rFonts w:ascii="Arial" w:eastAsia="Microsoft YaHei" w:hAnsi="Arial" w:cs="Mangal"/>
      <w:i/>
      <w:iCs/>
      <w:sz w:val="28"/>
      <w:szCs w:val="28"/>
      <w:lang w:val="ru-RU" w:eastAsia="ar-SA"/>
    </w:rPr>
  </w:style>
  <w:style w:type="paragraph" w:styleId="a7">
    <w:name w:val="Body Text"/>
    <w:basedOn w:val="a"/>
    <w:link w:val="a8"/>
    <w:unhideWhenUsed/>
    <w:rsid w:val="00225C20"/>
    <w:pPr>
      <w:spacing w:after="120"/>
    </w:pPr>
  </w:style>
  <w:style w:type="character" w:customStyle="1" w:styleId="a8">
    <w:name w:val="Основний текст Знак"/>
    <w:basedOn w:val="a0"/>
    <w:link w:val="a7"/>
    <w:qFormat/>
    <w:rsid w:val="00225C20"/>
    <w:rPr>
      <w:sz w:val="24"/>
      <w:szCs w:val="24"/>
      <w:lang w:val="ru-RU" w:eastAsia="ar-SA"/>
    </w:rPr>
  </w:style>
  <w:style w:type="paragraph" w:styleId="a9">
    <w:name w:val="List Paragraph"/>
    <w:basedOn w:val="a"/>
    <w:uiPriority w:val="34"/>
    <w:qFormat/>
    <w:rsid w:val="00225C20"/>
    <w:pPr>
      <w:ind w:left="720"/>
      <w:contextualSpacing/>
    </w:pPr>
    <w:rPr>
      <w:rFonts w:ascii="Calibri" w:eastAsia="Calibri" w:hAnsi="Calibri"/>
      <w:lang w:eastAsia="en-US"/>
    </w:rPr>
  </w:style>
  <w:style w:type="character" w:customStyle="1" w:styleId="30">
    <w:name w:val="Заголовок 3 Знак"/>
    <w:basedOn w:val="a0"/>
    <w:link w:val="3"/>
    <w:qFormat/>
    <w:rsid w:val="00CC001E"/>
    <w:rPr>
      <w:rFonts w:ascii="Cambria" w:hAnsi="Cambria"/>
      <w:b/>
      <w:bCs/>
      <w:color w:val="4F81BD"/>
      <w:sz w:val="24"/>
      <w:szCs w:val="24"/>
      <w:lang w:val="ru-RU" w:eastAsia="ru-RU"/>
    </w:rPr>
  </w:style>
  <w:style w:type="character" w:customStyle="1" w:styleId="40">
    <w:name w:val="Заголовок 4 Знак"/>
    <w:basedOn w:val="a0"/>
    <w:link w:val="4"/>
    <w:semiHidden/>
    <w:qFormat/>
    <w:rsid w:val="00CC001E"/>
    <w:rPr>
      <w:b/>
      <w:bCs/>
      <w:sz w:val="28"/>
      <w:szCs w:val="28"/>
      <w:lang w:val="ru-RU" w:eastAsia="ru-RU"/>
    </w:rPr>
  </w:style>
  <w:style w:type="character" w:customStyle="1" w:styleId="70">
    <w:name w:val="Заголовок 7 Знак"/>
    <w:basedOn w:val="a0"/>
    <w:link w:val="7"/>
    <w:semiHidden/>
    <w:qFormat/>
    <w:rsid w:val="00CC001E"/>
    <w:rPr>
      <w:sz w:val="24"/>
      <w:szCs w:val="24"/>
      <w:lang w:val="ru-RU" w:eastAsia="ru-RU"/>
    </w:rPr>
  </w:style>
  <w:style w:type="character" w:customStyle="1" w:styleId="80">
    <w:name w:val="Заголовок 8 Знак"/>
    <w:basedOn w:val="a0"/>
    <w:link w:val="8"/>
    <w:semiHidden/>
    <w:qFormat/>
    <w:rsid w:val="00CC001E"/>
    <w:rPr>
      <w:i/>
      <w:iCs/>
      <w:sz w:val="24"/>
      <w:szCs w:val="24"/>
      <w:lang w:val="ru-RU" w:eastAsia="ru-RU"/>
    </w:rPr>
  </w:style>
  <w:style w:type="paragraph" w:styleId="aa">
    <w:name w:val="header"/>
    <w:aliases w:val="Знак Знак Знак,Знак Знак"/>
    <w:basedOn w:val="a"/>
    <w:link w:val="ab"/>
    <w:unhideWhenUsed/>
    <w:rsid w:val="00CC001E"/>
    <w:pPr>
      <w:widowControl w:val="0"/>
      <w:tabs>
        <w:tab w:val="center" w:pos="4677"/>
        <w:tab w:val="right" w:pos="9355"/>
      </w:tabs>
      <w:autoSpaceDE w:val="0"/>
      <w:autoSpaceDN w:val="0"/>
      <w:adjustRightInd w:val="0"/>
      <w:spacing w:after="0" w:line="240" w:lineRule="auto"/>
    </w:pPr>
    <w:rPr>
      <w:rFonts w:ascii="Times New Roman" w:eastAsia="Times New Roman" w:hAnsi="Times New Roman" w:cs="Times New Roman"/>
      <w:sz w:val="24"/>
      <w:szCs w:val="24"/>
    </w:rPr>
  </w:style>
  <w:style w:type="character" w:customStyle="1" w:styleId="ab">
    <w:name w:val="Верхній колонтитул Знак"/>
    <w:aliases w:val="Знак Знак Знак Знак,Знак Знак Знак1"/>
    <w:basedOn w:val="a0"/>
    <w:link w:val="aa"/>
    <w:qFormat/>
    <w:rsid w:val="00CC001E"/>
    <w:rPr>
      <w:sz w:val="24"/>
      <w:szCs w:val="24"/>
      <w:lang w:val="ru-RU" w:eastAsia="ru-RU"/>
    </w:rPr>
  </w:style>
  <w:style w:type="paragraph" w:styleId="ac">
    <w:name w:val="footer"/>
    <w:basedOn w:val="a"/>
    <w:link w:val="ad"/>
    <w:unhideWhenUsed/>
    <w:rsid w:val="00CC001E"/>
    <w:pPr>
      <w:tabs>
        <w:tab w:val="center" w:pos="4819"/>
        <w:tab w:val="right" w:pos="9639"/>
      </w:tabs>
      <w:spacing w:after="0" w:line="240" w:lineRule="auto"/>
    </w:pPr>
    <w:rPr>
      <w:rFonts w:ascii="Times New Roman" w:eastAsia="Times New Roman" w:hAnsi="Times New Roman" w:cs="Times New Roman"/>
      <w:sz w:val="24"/>
      <w:szCs w:val="24"/>
    </w:rPr>
  </w:style>
  <w:style w:type="character" w:customStyle="1" w:styleId="ae">
    <w:name w:val="Нижний колонтитул Знак"/>
    <w:basedOn w:val="a0"/>
    <w:semiHidden/>
    <w:qFormat/>
    <w:rsid w:val="00CC001E"/>
    <w:rPr>
      <w:rFonts w:asciiTheme="minorHAnsi" w:eastAsiaTheme="minorEastAsia" w:hAnsiTheme="minorHAnsi" w:cstheme="minorBidi"/>
      <w:sz w:val="22"/>
      <w:szCs w:val="22"/>
      <w:lang w:val="ru-RU" w:eastAsia="ru-RU"/>
    </w:rPr>
  </w:style>
  <w:style w:type="character" w:customStyle="1" w:styleId="ad">
    <w:name w:val="Нижній колонтитул Знак"/>
    <w:basedOn w:val="a0"/>
    <w:link w:val="ac"/>
    <w:qFormat/>
    <w:locked/>
    <w:rsid w:val="00CC001E"/>
    <w:rPr>
      <w:sz w:val="24"/>
      <w:szCs w:val="24"/>
      <w:lang w:val="ru-RU" w:eastAsia="ru-RU"/>
    </w:rPr>
  </w:style>
  <w:style w:type="paragraph" w:styleId="af">
    <w:name w:val="List"/>
    <w:basedOn w:val="a"/>
    <w:unhideWhenUsed/>
    <w:rsid w:val="00CC001E"/>
    <w:pPr>
      <w:spacing w:after="0" w:line="240" w:lineRule="auto"/>
      <w:ind w:left="283" w:hanging="283"/>
    </w:pPr>
    <w:rPr>
      <w:rFonts w:ascii="Times New Roman" w:eastAsia="Times New Roman" w:hAnsi="Times New Roman" w:cs="Times New Roman"/>
      <w:sz w:val="20"/>
      <w:szCs w:val="20"/>
    </w:rPr>
  </w:style>
  <w:style w:type="paragraph" w:styleId="21">
    <w:name w:val="List 2"/>
    <w:basedOn w:val="a"/>
    <w:unhideWhenUsed/>
    <w:rsid w:val="00CC001E"/>
    <w:pPr>
      <w:spacing w:after="0" w:line="240" w:lineRule="auto"/>
      <w:ind w:left="566" w:hanging="283"/>
    </w:pPr>
    <w:rPr>
      <w:rFonts w:ascii="Times New Roman" w:eastAsia="Times New Roman" w:hAnsi="Times New Roman" w:cs="Times New Roman"/>
      <w:sz w:val="20"/>
      <w:szCs w:val="20"/>
    </w:rPr>
  </w:style>
  <w:style w:type="paragraph" w:styleId="22">
    <w:name w:val="List Bullet 2"/>
    <w:aliases w:val="Маркированный список 2 Знак Знак,Основной текст с отступом 2 Знак Знак Знак,Маркированный список 2 Знак Знак Знак Знак,Основной текст с отступом 2 Знак Знак Знак Знак Знак"/>
    <w:basedOn w:val="a"/>
    <w:unhideWhenUsed/>
    <w:rsid w:val="00CC001E"/>
    <w:pPr>
      <w:suppressAutoHyphens/>
      <w:spacing w:after="0" w:line="240" w:lineRule="auto"/>
      <w:ind w:left="566" w:hanging="283"/>
    </w:pPr>
    <w:rPr>
      <w:rFonts w:ascii="Times New Roman" w:eastAsia="Times New Roman" w:hAnsi="Times New Roman" w:cs="Times New Roman"/>
      <w:sz w:val="20"/>
      <w:szCs w:val="20"/>
    </w:rPr>
  </w:style>
  <w:style w:type="paragraph" w:styleId="af0">
    <w:name w:val="Body Text Indent"/>
    <w:basedOn w:val="a"/>
    <w:link w:val="af1"/>
    <w:unhideWhenUsed/>
    <w:rsid w:val="00CC001E"/>
    <w:pPr>
      <w:spacing w:after="120" w:line="240" w:lineRule="auto"/>
      <w:ind w:left="283"/>
    </w:pPr>
    <w:rPr>
      <w:rFonts w:ascii="Times New Roman" w:eastAsia="Times New Roman" w:hAnsi="Times New Roman" w:cs="Times New Roman"/>
      <w:sz w:val="24"/>
      <w:szCs w:val="24"/>
    </w:rPr>
  </w:style>
  <w:style w:type="character" w:customStyle="1" w:styleId="af1">
    <w:name w:val="Основний текст з відступом Знак"/>
    <w:basedOn w:val="a0"/>
    <w:link w:val="af0"/>
    <w:qFormat/>
    <w:rsid w:val="00CC001E"/>
    <w:rPr>
      <w:sz w:val="24"/>
      <w:szCs w:val="24"/>
      <w:lang w:val="ru-RU" w:eastAsia="ru-RU"/>
    </w:rPr>
  </w:style>
  <w:style w:type="paragraph" w:styleId="23">
    <w:name w:val="Body Text 2"/>
    <w:basedOn w:val="a"/>
    <w:link w:val="24"/>
    <w:semiHidden/>
    <w:unhideWhenUsed/>
    <w:qFormat/>
    <w:rsid w:val="00CC001E"/>
    <w:pPr>
      <w:spacing w:after="120" w:line="480" w:lineRule="auto"/>
    </w:pPr>
    <w:rPr>
      <w:rFonts w:ascii="Times New Roman" w:eastAsia="Times New Roman" w:hAnsi="Times New Roman" w:cs="Times New Roman"/>
      <w:sz w:val="24"/>
      <w:szCs w:val="24"/>
    </w:rPr>
  </w:style>
  <w:style w:type="character" w:customStyle="1" w:styleId="25">
    <w:name w:val="Основной текст 2 Знак"/>
    <w:basedOn w:val="a0"/>
    <w:semiHidden/>
    <w:qFormat/>
    <w:rsid w:val="00CC001E"/>
    <w:rPr>
      <w:rFonts w:asciiTheme="minorHAnsi" w:eastAsiaTheme="minorEastAsia" w:hAnsiTheme="minorHAnsi" w:cstheme="minorBidi"/>
      <w:sz w:val="22"/>
      <w:szCs w:val="22"/>
      <w:lang w:val="ru-RU" w:eastAsia="ru-RU"/>
    </w:rPr>
  </w:style>
  <w:style w:type="character" w:customStyle="1" w:styleId="24">
    <w:name w:val="Основний текст 2 Знак"/>
    <w:basedOn w:val="a0"/>
    <w:link w:val="23"/>
    <w:semiHidden/>
    <w:qFormat/>
    <w:locked/>
    <w:rsid w:val="00CC001E"/>
    <w:rPr>
      <w:sz w:val="24"/>
      <w:szCs w:val="24"/>
      <w:lang w:val="ru-RU" w:eastAsia="ru-RU"/>
    </w:rPr>
  </w:style>
  <w:style w:type="paragraph" w:styleId="31">
    <w:name w:val="Body Text 3"/>
    <w:basedOn w:val="a"/>
    <w:link w:val="32"/>
    <w:semiHidden/>
    <w:unhideWhenUsed/>
    <w:qFormat/>
    <w:rsid w:val="00CC001E"/>
    <w:pPr>
      <w:spacing w:after="120" w:line="240" w:lineRule="auto"/>
    </w:pPr>
    <w:rPr>
      <w:rFonts w:ascii="Times New Roman" w:eastAsia="Times New Roman" w:hAnsi="Times New Roman" w:cs="Times New Roman"/>
      <w:sz w:val="16"/>
      <w:szCs w:val="16"/>
    </w:rPr>
  </w:style>
  <w:style w:type="character" w:customStyle="1" w:styleId="33">
    <w:name w:val="Основной текст 3 Знак"/>
    <w:basedOn w:val="a0"/>
    <w:semiHidden/>
    <w:qFormat/>
    <w:rsid w:val="00CC001E"/>
    <w:rPr>
      <w:rFonts w:asciiTheme="minorHAnsi" w:eastAsiaTheme="minorEastAsia" w:hAnsiTheme="minorHAnsi" w:cstheme="minorBidi"/>
      <w:sz w:val="16"/>
      <w:szCs w:val="16"/>
      <w:lang w:val="ru-RU" w:eastAsia="ru-RU"/>
    </w:rPr>
  </w:style>
  <w:style w:type="character" w:customStyle="1" w:styleId="32">
    <w:name w:val="Основний текст 3 Знак"/>
    <w:basedOn w:val="a0"/>
    <w:link w:val="31"/>
    <w:semiHidden/>
    <w:locked/>
    <w:rsid w:val="00CC001E"/>
    <w:rPr>
      <w:sz w:val="16"/>
      <w:szCs w:val="16"/>
      <w:lang w:val="ru-RU" w:eastAsia="ru-RU"/>
    </w:rPr>
  </w:style>
  <w:style w:type="character" w:customStyle="1" w:styleId="26">
    <w:name w:val="Основний текст з відступом 2 Знак"/>
    <w:aliases w:val="Маркированный список 2 Знак Знак1,Основной текст с отступом 2 Знак Знак Знак1,Маркированный список 2 Знак Знак Знак Знак1,Основной текст с отступом 2 Знак Знак Знак Знак Знак1"/>
    <w:basedOn w:val="a0"/>
    <w:link w:val="27"/>
    <w:semiHidden/>
    <w:locked/>
    <w:rsid w:val="00CC001E"/>
    <w:rPr>
      <w:sz w:val="24"/>
      <w:szCs w:val="24"/>
      <w:lang w:eastAsia="ru-RU"/>
    </w:rPr>
  </w:style>
  <w:style w:type="paragraph" w:styleId="27">
    <w:name w:val="Body Text Indent 2"/>
    <w:aliases w:val="Маркированный список 2 Знак,Основной текст с отступом 2 Знак Знак,Маркированный список 2 Знак Знак Знак,Основной текст с отступом 2 Знак Знак Знак Знак,Маркированный список 2 Знак Знак Знак Знак Знак"/>
    <w:basedOn w:val="a"/>
    <w:link w:val="26"/>
    <w:semiHidden/>
    <w:unhideWhenUsed/>
    <w:qFormat/>
    <w:rsid w:val="00CC001E"/>
    <w:pPr>
      <w:spacing w:after="120" w:line="480" w:lineRule="auto"/>
      <w:ind w:left="283"/>
    </w:pPr>
    <w:rPr>
      <w:rFonts w:ascii="Times New Roman" w:eastAsia="Times New Roman" w:hAnsi="Times New Roman" w:cs="Times New Roman"/>
      <w:sz w:val="24"/>
      <w:szCs w:val="24"/>
      <w:lang w:val="uk-UA"/>
    </w:rPr>
  </w:style>
  <w:style w:type="character" w:customStyle="1" w:styleId="210">
    <w:name w:val="Основной текст с отступом 2 Знак1"/>
    <w:aliases w:val="Маркированный список 2 Знак Знак2,Основной текст с отступом 2 Знак Знак Знак2,Маркированный список 2 Знак Знак Знак Знак2,Основной текст с отступом 2 Знак Знак Знак Знак Знак2"/>
    <w:basedOn w:val="a0"/>
    <w:semiHidden/>
    <w:rsid w:val="00CC001E"/>
    <w:rPr>
      <w:rFonts w:asciiTheme="minorHAnsi" w:eastAsiaTheme="minorEastAsia" w:hAnsiTheme="minorHAnsi" w:cstheme="minorBidi"/>
      <w:sz w:val="22"/>
      <w:szCs w:val="22"/>
      <w:lang w:val="ru-RU" w:eastAsia="ru-RU"/>
    </w:rPr>
  </w:style>
  <w:style w:type="paragraph" w:styleId="34">
    <w:name w:val="Body Text Indent 3"/>
    <w:basedOn w:val="a"/>
    <w:link w:val="35"/>
    <w:semiHidden/>
    <w:unhideWhenUsed/>
    <w:qFormat/>
    <w:rsid w:val="00CC001E"/>
    <w:pPr>
      <w:spacing w:after="120" w:line="240" w:lineRule="auto"/>
      <w:ind w:left="283"/>
    </w:pPr>
    <w:rPr>
      <w:rFonts w:ascii="Times New Roman" w:eastAsia="Times New Roman" w:hAnsi="Times New Roman" w:cs="Times New Roman"/>
      <w:sz w:val="16"/>
      <w:szCs w:val="16"/>
    </w:rPr>
  </w:style>
  <w:style w:type="character" w:customStyle="1" w:styleId="35">
    <w:name w:val="Основний текст з відступом 3 Знак"/>
    <w:basedOn w:val="a0"/>
    <w:link w:val="34"/>
    <w:semiHidden/>
    <w:qFormat/>
    <w:rsid w:val="00CC001E"/>
    <w:rPr>
      <w:sz w:val="16"/>
      <w:szCs w:val="16"/>
      <w:lang w:val="ru-RU" w:eastAsia="ru-RU"/>
    </w:rPr>
  </w:style>
  <w:style w:type="paragraph" w:styleId="af2">
    <w:name w:val="Plain Text"/>
    <w:basedOn w:val="a"/>
    <w:link w:val="11"/>
    <w:semiHidden/>
    <w:unhideWhenUsed/>
    <w:qFormat/>
    <w:rsid w:val="00CC001E"/>
    <w:pPr>
      <w:spacing w:after="0" w:line="240" w:lineRule="auto"/>
    </w:pPr>
    <w:rPr>
      <w:rFonts w:ascii="Courier New" w:eastAsia="Times New Roman" w:hAnsi="Courier New" w:cs="Times New Roman"/>
      <w:sz w:val="20"/>
      <w:szCs w:val="20"/>
    </w:rPr>
  </w:style>
  <w:style w:type="character" w:customStyle="1" w:styleId="af3">
    <w:name w:val="Текст Знак"/>
    <w:basedOn w:val="a0"/>
    <w:semiHidden/>
    <w:qFormat/>
    <w:rsid w:val="00CC001E"/>
    <w:rPr>
      <w:rFonts w:ascii="Consolas" w:eastAsiaTheme="minorEastAsia" w:hAnsi="Consolas" w:cstheme="minorBidi"/>
      <w:sz w:val="21"/>
      <w:szCs w:val="21"/>
      <w:lang w:val="ru-RU" w:eastAsia="ru-RU"/>
    </w:rPr>
  </w:style>
  <w:style w:type="character" w:customStyle="1" w:styleId="11">
    <w:name w:val="Текст Знак1"/>
    <w:basedOn w:val="a0"/>
    <w:link w:val="af2"/>
    <w:semiHidden/>
    <w:qFormat/>
    <w:locked/>
    <w:rsid w:val="00CC001E"/>
    <w:rPr>
      <w:rFonts w:ascii="Courier New" w:hAnsi="Courier New"/>
      <w:lang w:val="ru-RU" w:eastAsia="ru-RU"/>
    </w:rPr>
  </w:style>
  <w:style w:type="paragraph" w:styleId="af4">
    <w:name w:val="Balloon Text"/>
    <w:basedOn w:val="a"/>
    <w:link w:val="af5"/>
    <w:uiPriority w:val="99"/>
    <w:semiHidden/>
    <w:unhideWhenUsed/>
    <w:qFormat/>
    <w:rsid w:val="00CC001E"/>
    <w:pPr>
      <w:spacing w:after="0" w:line="240" w:lineRule="auto"/>
    </w:pPr>
    <w:rPr>
      <w:rFonts w:ascii="Tahoma" w:hAnsi="Tahoma" w:cs="Tahoma"/>
      <w:sz w:val="16"/>
      <w:szCs w:val="16"/>
    </w:rPr>
  </w:style>
  <w:style w:type="character" w:customStyle="1" w:styleId="af6">
    <w:name w:val="Текст выноски Знак"/>
    <w:basedOn w:val="a0"/>
    <w:uiPriority w:val="99"/>
    <w:semiHidden/>
    <w:qFormat/>
    <w:rsid w:val="00CC001E"/>
    <w:rPr>
      <w:rFonts w:ascii="Tahoma" w:eastAsiaTheme="minorEastAsia" w:hAnsi="Tahoma" w:cs="Tahoma"/>
      <w:sz w:val="16"/>
      <w:szCs w:val="16"/>
      <w:lang w:val="ru-RU" w:eastAsia="ru-RU"/>
    </w:rPr>
  </w:style>
  <w:style w:type="character" w:customStyle="1" w:styleId="af5">
    <w:name w:val="Текст у виносці Знак"/>
    <w:basedOn w:val="a0"/>
    <w:link w:val="af4"/>
    <w:uiPriority w:val="99"/>
    <w:semiHidden/>
    <w:locked/>
    <w:rsid w:val="00CC001E"/>
    <w:rPr>
      <w:rFonts w:ascii="Tahoma" w:eastAsiaTheme="minorEastAsia" w:hAnsi="Tahoma" w:cs="Tahoma"/>
      <w:sz w:val="16"/>
      <w:szCs w:val="16"/>
      <w:lang w:val="ru-RU" w:eastAsia="ru-RU"/>
    </w:rPr>
  </w:style>
  <w:style w:type="paragraph" w:customStyle="1" w:styleId="211">
    <w:name w:val="Основной текст 21"/>
    <w:basedOn w:val="a"/>
    <w:qFormat/>
    <w:rsid w:val="00CC001E"/>
    <w:pPr>
      <w:widowControl w:val="0"/>
      <w:spacing w:after="0" w:line="240" w:lineRule="auto"/>
    </w:pPr>
    <w:rPr>
      <w:rFonts w:ascii="Times New Roman" w:eastAsia="Times New Roman" w:hAnsi="Times New Roman" w:cs="Times New Roman"/>
      <w:sz w:val="28"/>
      <w:szCs w:val="20"/>
      <w:lang w:eastAsia="uk-UA"/>
    </w:rPr>
  </w:style>
  <w:style w:type="paragraph" w:customStyle="1" w:styleId="FR1">
    <w:name w:val="FR1"/>
    <w:qFormat/>
    <w:rsid w:val="00CC001E"/>
    <w:pPr>
      <w:widowControl w:val="0"/>
      <w:snapToGrid w:val="0"/>
      <w:spacing w:before="760"/>
      <w:ind w:left="2440"/>
      <w:jc w:val="right"/>
    </w:pPr>
    <w:rPr>
      <w:rFonts w:ascii="Arial" w:hAnsi="Arial"/>
      <w:lang w:eastAsia="ru-RU"/>
    </w:rPr>
  </w:style>
  <w:style w:type="paragraph" w:customStyle="1" w:styleId="41">
    <w:name w:val="Основной текст 4"/>
    <w:basedOn w:val="af0"/>
    <w:qFormat/>
    <w:rsid w:val="00CC001E"/>
    <w:rPr>
      <w:sz w:val="20"/>
      <w:szCs w:val="20"/>
    </w:rPr>
  </w:style>
  <w:style w:type="paragraph" w:customStyle="1" w:styleId="12">
    <w:name w:val="Обычный1"/>
    <w:qFormat/>
    <w:rsid w:val="00CC001E"/>
    <w:pPr>
      <w:widowControl w:val="0"/>
      <w:snapToGrid w:val="0"/>
      <w:spacing w:line="252" w:lineRule="auto"/>
      <w:ind w:left="840"/>
    </w:pPr>
    <w:rPr>
      <w:sz w:val="22"/>
      <w:lang w:eastAsia="ru-RU"/>
    </w:rPr>
  </w:style>
  <w:style w:type="paragraph" w:customStyle="1" w:styleId="212">
    <w:name w:val="Основной текст с отступом 21"/>
    <w:basedOn w:val="a"/>
    <w:qFormat/>
    <w:rsid w:val="00CC001E"/>
    <w:pPr>
      <w:suppressAutoHyphens/>
      <w:spacing w:after="0" w:line="240" w:lineRule="auto"/>
      <w:ind w:right="-1090" w:firstLine="720"/>
      <w:jc w:val="both"/>
    </w:pPr>
    <w:rPr>
      <w:rFonts w:ascii="Times New Roman" w:eastAsia="Times New Roman" w:hAnsi="Times New Roman" w:cs="Times New Roman"/>
      <w:sz w:val="28"/>
      <w:szCs w:val="20"/>
      <w:lang w:val="uk-UA" w:eastAsia="ar-SA"/>
    </w:rPr>
  </w:style>
  <w:style w:type="paragraph" w:customStyle="1" w:styleId="LO-Normal">
    <w:name w:val="LO-Normal"/>
    <w:qFormat/>
    <w:rsid w:val="00CC001E"/>
    <w:pPr>
      <w:widowControl w:val="0"/>
      <w:suppressAutoHyphens/>
      <w:spacing w:before="220" w:line="300" w:lineRule="auto"/>
      <w:jc w:val="both"/>
    </w:pPr>
    <w:rPr>
      <w:sz w:val="22"/>
      <w:lang w:val="ru-RU" w:eastAsia="zh-CN"/>
    </w:rPr>
  </w:style>
  <w:style w:type="character" w:customStyle="1" w:styleId="28">
    <w:name w:val="Основной текст (2)_"/>
    <w:basedOn w:val="a0"/>
    <w:link w:val="29"/>
    <w:qFormat/>
    <w:locked/>
    <w:rsid w:val="00CC001E"/>
    <w:rPr>
      <w:sz w:val="28"/>
      <w:szCs w:val="28"/>
      <w:shd w:val="clear" w:color="auto" w:fill="FFFFFF"/>
    </w:rPr>
  </w:style>
  <w:style w:type="paragraph" w:customStyle="1" w:styleId="29">
    <w:name w:val="Основной текст (2)"/>
    <w:basedOn w:val="a"/>
    <w:link w:val="28"/>
    <w:qFormat/>
    <w:rsid w:val="00CC001E"/>
    <w:pPr>
      <w:widowControl w:val="0"/>
      <w:shd w:val="clear" w:color="auto" w:fill="FFFFFF"/>
      <w:spacing w:after="0" w:line="470" w:lineRule="exact"/>
      <w:ind w:hanging="380"/>
      <w:jc w:val="both"/>
    </w:pPr>
    <w:rPr>
      <w:rFonts w:ascii="Times New Roman" w:eastAsia="Times New Roman" w:hAnsi="Times New Roman" w:cs="Times New Roman"/>
      <w:sz w:val="28"/>
      <w:szCs w:val="28"/>
      <w:lang w:val="uk-UA" w:eastAsia="uk-UA"/>
    </w:rPr>
  </w:style>
  <w:style w:type="paragraph" w:customStyle="1" w:styleId="2a">
    <w:name w:val="Обычный2"/>
    <w:qFormat/>
    <w:rsid w:val="00CC001E"/>
    <w:pPr>
      <w:widowControl w:val="0"/>
      <w:snapToGrid w:val="0"/>
      <w:spacing w:line="300" w:lineRule="auto"/>
      <w:ind w:firstLine="720"/>
      <w:jc w:val="both"/>
    </w:pPr>
    <w:rPr>
      <w:rFonts w:ascii="Courier New" w:hAnsi="Courier New"/>
      <w:sz w:val="28"/>
      <w:lang w:val="ru-RU" w:eastAsia="ru-RU"/>
    </w:rPr>
  </w:style>
  <w:style w:type="paragraph" w:customStyle="1" w:styleId="110">
    <w:name w:val="Заголовок 11"/>
    <w:basedOn w:val="a"/>
    <w:next w:val="a"/>
    <w:uiPriority w:val="9"/>
    <w:qFormat/>
    <w:rsid w:val="00CC001E"/>
    <w:pPr>
      <w:keepNext/>
      <w:spacing w:after="160" w:line="256" w:lineRule="auto"/>
      <w:contextualSpacing/>
      <w:jc w:val="center"/>
      <w:outlineLvl w:val="0"/>
    </w:pPr>
    <w:rPr>
      <w:rFonts w:asciiTheme="majorHAnsi" w:eastAsiaTheme="majorEastAsia" w:hAnsiTheme="majorHAnsi" w:cstheme="majorBidi"/>
      <w:b/>
      <w:bCs/>
      <w:color w:val="365F91" w:themeColor="accent1" w:themeShade="BF"/>
      <w:sz w:val="28"/>
      <w:szCs w:val="28"/>
    </w:rPr>
  </w:style>
  <w:style w:type="paragraph" w:customStyle="1" w:styleId="13">
    <w:name w:val="Заголовок1"/>
    <w:basedOn w:val="a"/>
    <w:next w:val="a7"/>
    <w:qFormat/>
    <w:rsid w:val="00CC001E"/>
    <w:pPr>
      <w:keepNext/>
      <w:suppressAutoHyphens/>
      <w:spacing w:before="240" w:after="120"/>
    </w:pPr>
    <w:rPr>
      <w:rFonts w:ascii="Liberation Sans" w:eastAsia="Microsoft YaHei" w:hAnsi="Liberation Sans" w:cs="Mangal"/>
      <w:sz w:val="28"/>
      <w:szCs w:val="28"/>
    </w:rPr>
  </w:style>
  <w:style w:type="paragraph" w:customStyle="1" w:styleId="af7">
    <w:name w:val="Заглавие"/>
    <w:basedOn w:val="a"/>
    <w:qFormat/>
    <w:rsid w:val="00CC001E"/>
    <w:pPr>
      <w:suppressAutoHyphens/>
      <w:spacing w:after="0" w:line="240" w:lineRule="auto"/>
      <w:jc w:val="center"/>
    </w:pPr>
    <w:rPr>
      <w:rFonts w:ascii="Times New Roman" w:eastAsia="Times New Roman" w:hAnsi="Times New Roman" w:cs="Times New Roman"/>
      <w:sz w:val="28"/>
      <w:szCs w:val="24"/>
      <w:lang w:val="uk-UA"/>
    </w:rPr>
  </w:style>
  <w:style w:type="character" w:customStyle="1" w:styleId="apple-style-span">
    <w:name w:val="apple-style-span"/>
    <w:basedOn w:val="a0"/>
    <w:qFormat/>
    <w:rsid w:val="00CC001E"/>
  </w:style>
  <w:style w:type="character" w:customStyle="1" w:styleId="apple-converted-space">
    <w:name w:val="apple-converted-space"/>
    <w:basedOn w:val="a0"/>
    <w:qFormat/>
    <w:rsid w:val="00CC001E"/>
  </w:style>
  <w:style w:type="character" w:customStyle="1" w:styleId="213pt">
    <w:name w:val="Основной текст (2) + 13 pt"/>
    <w:basedOn w:val="28"/>
    <w:uiPriority w:val="99"/>
    <w:qFormat/>
    <w:rsid w:val="00CC001E"/>
    <w:rPr>
      <w:rFonts w:ascii="Times New Roman" w:hAnsi="Times New Roman" w:cs="Times New Roman" w:hint="default"/>
      <w:strike w:val="0"/>
      <w:dstrike w:val="0"/>
      <w:spacing w:val="0"/>
      <w:sz w:val="26"/>
      <w:szCs w:val="26"/>
      <w:u w:val="none"/>
      <w:effect w:val="none"/>
      <w:shd w:val="clear" w:color="auto" w:fill="FFFFFF"/>
    </w:rPr>
  </w:style>
  <w:style w:type="character" w:customStyle="1" w:styleId="fontstyle01">
    <w:name w:val="fontstyle01"/>
    <w:basedOn w:val="a0"/>
    <w:qFormat/>
    <w:rsid w:val="00CC001E"/>
    <w:rPr>
      <w:rFonts w:ascii="TimesNewRomanPSMT" w:hAnsi="TimesNewRomanPSMT" w:hint="default"/>
      <w:b w:val="0"/>
      <w:bCs w:val="0"/>
      <w:i w:val="0"/>
      <w:iCs w:val="0"/>
      <w:color w:val="000000"/>
      <w:sz w:val="28"/>
      <w:szCs w:val="28"/>
    </w:rPr>
  </w:style>
  <w:style w:type="character" w:customStyle="1" w:styleId="111">
    <w:name w:val="Заголовок 1 Знак1"/>
    <w:basedOn w:val="a0"/>
    <w:uiPriority w:val="9"/>
    <w:locked/>
    <w:rsid w:val="00CC001E"/>
    <w:rPr>
      <w:rFonts w:asciiTheme="majorHAnsi" w:eastAsiaTheme="majorEastAsia" w:hAnsiTheme="majorHAnsi" w:cstheme="majorBidi"/>
      <w:b/>
      <w:bCs/>
      <w:color w:val="365F91" w:themeColor="accent1" w:themeShade="BF"/>
      <w:sz w:val="28"/>
      <w:szCs w:val="28"/>
      <w:lang w:eastAsia="ru-RU"/>
    </w:rPr>
  </w:style>
  <w:style w:type="character" w:customStyle="1" w:styleId="ListLabel1">
    <w:name w:val="ListLabel 1"/>
    <w:qFormat/>
    <w:rsid w:val="00CC001E"/>
    <w:rPr>
      <w:rFonts w:ascii="Times New Roman" w:eastAsia="Times New Roman" w:hAnsi="Times New Roman" w:cs="Times New Roman" w:hint="default"/>
      <w:b/>
      <w:bCs w:val="0"/>
      <w:sz w:val="24"/>
    </w:rPr>
  </w:style>
  <w:style w:type="character" w:customStyle="1" w:styleId="ListLabel2">
    <w:name w:val="ListLabel 2"/>
    <w:qFormat/>
    <w:rsid w:val="00CC001E"/>
    <w:rPr>
      <w:rFonts w:ascii="Times New Roman" w:hAnsi="Times New Roman" w:cs="Times New Roman" w:hint="default"/>
      <w:color w:val="000000"/>
      <w:sz w:val="24"/>
    </w:rPr>
  </w:style>
  <w:style w:type="character" w:customStyle="1" w:styleId="ListLabel3">
    <w:name w:val="ListLabel 3"/>
    <w:qFormat/>
    <w:rsid w:val="00CC001E"/>
    <w:rPr>
      <w:rFonts w:ascii="Times New Roman" w:hAnsi="Times New Roman" w:cs="Times New Roman" w:hint="default"/>
      <w:sz w:val="24"/>
    </w:rPr>
  </w:style>
  <w:style w:type="table" w:styleId="af8">
    <w:name w:val="Table Grid"/>
    <w:basedOn w:val="a1"/>
    <w:uiPriority w:val="59"/>
    <w:rsid w:val="00CC001E"/>
    <w:rPr>
      <w:rFonts w:asciiTheme="minorHAnsi" w:eastAsiaTheme="minorHAnsi" w:hAnsiTheme="minorHAnsi" w:cstheme="minorBidi"/>
      <w:sz w:val="22"/>
      <w:szCs w:val="22"/>
      <w:lang w:val="ru-RU" w:eastAsia="en-US"/>
    </w:r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customStyle="1" w:styleId="TableParagraph">
    <w:name w:val="Table Paragraph"/>
    <w:basedOn w:val="a"/>
    <w:qFormat/>
    <w:rsid w:val="00CC001E"/>
    <w:pPr>
      <w:widowControl w:val="0"/>
      <w:overflowPunct w:val="0"/>
      <w:spacing w:after="0" w:line="240" w:lineRule="auto"/>
      <w:contextualSpacing/>
    </w:pPr>
    <w:rPr>
      <w:rFonts w:ascii="Times New Roman" w:eastAsia="Times New Roman" w:hAnsi="Times New Roman" w:cs="Times New Roman"/>
      <w:lang w:val="uk-UA" w:eastAsia="uk-UA" w:bidi="uk-UA"/>
    </w:rPr>
  </w:style>
  <w:style w:type="paragraph" w:customStyle="1" w:styleId="docdata">
    <w:name w:val="docdata"/>
    <w:aliases w:val="docy,v5,8459,baiaagaaboqcaaadqr8aaavphwaaaaaaaaaaaaaaaaaaaaaaaaaaaaaaaaaaaaaaaaaaaaaaaaaaaaaaaaaaaaaaaaaaaaaaaaaaaaaaaaaaaaaaaaaaaaaaaaaaaaaaaaaaaaaaaaaaaaaaaaaaaaaaaaaaaaaaaaaaaaaaaaaaaaaaaaaaaaaaaaaaaaaaaaaaaaaaaaaaaaaaaaaaaaaaaaaaaaaaaaaaaaaa"/>
    <w:basedOn w:val="a"/>
    <w:rsid w:val="00CC001E"/>
    <w:pPr>
      <w:spacing w:before="100" w:beforeAutospacing="1" w:after="100" w:afterAutospacing="1" w:line="240" w:lineRule="auto"/>
    </w:pPr>
    <w:rPr>
      <w:rFonts w:ascii="Times New Roman" w:eastAsia="Times New Roman" w:hAnsi="Times New Roman" w:cs="Times New Roman"/>
      <w:sz w:val="24"/>
      <w:szCs w:val="24"/>
      <w:lang w:val="uk-UA" w:eastAsia="uk-UA"/>
    </w:rPr>
  </w:style>
  <w:style w:type="paragraph" w:styleId="af9">
    <w:name w:val="Normal (Web)"/>
    <w:basedOn w:val="a"/>
    <w:uiPriority w:val="99"/>
    <w:semiHidden/>
    <w:unhideWhenUsed/>
    <w:rsid w:val="00CC001E"/>
    <w:pPr>
      <w:spacing w:before="100" w:beforeAutospacing="1" w:after="100" w:afterAutospacing="1" w:line="240" w:lineRule="auto"/>
    </w:pPr>
    <w:rPr>
      <w:rFonts w:ascii="Times New Roman" w:eastAsia="Times New Roman" w:hAnsi="Times New Roman" w:cs="Times New Roman"/>
      <w:sz w:val="24"/>
      <w:szCs w:val="24"/>
      <w:lang w:val="uk-UA" w:eastAsia="uk-UA"/>
    </w:rPr>
  </w:style>
  <w:style w:type="character" w:customStyle="1" w:styleId="afa">
    <w:name w:val="Основной текст_"/>
    <w:basedOn w:val="a0"/>
    <w:link w:val="14"/>
    <w:rsid w:val="00CC001E"/>
    <w:rPr>
      <w:sz w:val="28"/>
      <w:szCs w:val="28"/>
    </w:rPr>
  </w:style>
  <w:style w:type="paragraph" w:customStyle="1" w:styleId="14">
    <w:name w:val="Основной текст1"/>
    <w:basedOn w:val="a"/>
    <w:link w:val="afa"/>
    <w:rsid w:val="00CC001E"/>
    <w:pPr>
      <w:widowControl w:val="0"/>
      <w:spacing w:after="0"/>
      <w:ind w:firstLine="400"/>
    </w:pPr>
    <w:rPr>
      <w:rFonts w:ascii="Times New Roman" w:eastAsia="Times New Roman" w:hAnsi="Times New Roman" w:cs="Times New Roman"/>
      <w:sz w:val="28"/>
      <w:szCs w:val="28"/>
      <w:lang w:val="uk-UA" w:eastAsia="uk-UA"/>
    </w:rPr>
  </w:style>
  <w:style w:type="character" w:customStyle="1" w:styleId="afb">
    <w:name w:val="Другое_"/>
    <w:basedOn w:val="a0"/>
    <w:link w:val="afc"/>
    <w:rsid w:val="00CC001E"/>
    <w:rPr>
      <w:sz w:val="28"/>
      <w:szCs w:val="28"/>
    </w:rPr>
  </w:style>
  <w:style w:type="paragraph" w:customStyle="1" w:styleId="afc">
    <w:name w:val="Другое"/>
    <w:basedOn w:val="a"/>
    <w:link w:val="afb"/>
    <w:rsid w:val="00CC001E"/>
    <w:pPr>
      <w:widowControl w:val="0"/>
      <w:spacing w:after="0"/>
      <w:ind w:firstLine="400"/>
    </w:pPr>
    <w:rPr>
      <w:rFonts w:ascii="Times New Roman" w:eastAsia="Times New Roman" w:hAnsi="Times New Roman" w:cs="Times New Roman"/>
      <w:sz w:val="28"/>
      <w:szCs w:val="28"/>
      <w:lang w:val="uk-UA" w:eastAsia="uk-UA"/>
    </w:rPr>
  </w:style>
  <w:style w:type="paragraph" w:customStyle="1" w:styleId="15">
    <w:name w:val="Абзац списка1"/>
    <w:basedOn w:val="a"/>
    <w:rsid w:val="00CC001E"/>
    <w:pPr>
      <w:spacing w:after="0" w:line="240" w:lineRule="auto"/>
      <w:ind w:left="720"/>
      <w:contextualSpacing/>
    </w:pPr>
    <w:rPr>
      <w:rFonts w:ascii="Times New Roman" w:eastAsia="Calibri" w:hAnsi="Times New Roman" w:cs="Times New Roman"/>
      <w:sz w:val="20"/>
      <w:szCs w:val="20"/>
    </w:rPr>
  </w:style>
  <w:style w:type="paragraph" w:styleId="HTML">
    <w:name w:val="HTML Preformatted"/>
    <w:basedOn w:val="a"/>
    <w:link w:val="HTML0"/>
    <w:uiPriority w:val="99"/>
    <w:unhideWhenUsed/>
    <w:rsid w:val="00CC001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rPr>
  </w:style>
  <w:style w:type="character" w:customStyle="1" w:styleId="HTML0">
    <w:name w:val="Стандартний HTML Знак"/>
    <w:basedOn w:val="a0"/>
    <w:link w:val="HTML"/>
    <w:uiPriority w:val="99"/>
    <w:rsid w:val="00CC001E"/>
    <w:rPr>
      <w:rFonts w:ascii="Courier New" w:hAnsi="Courier New" w:cs="Courier New"/>
      <w:lang w:val="ru-RU" w:eastAsia="ru-RU"/>
    </w:rPr>
  </w:style>
  <w:style w:type="character" w:customStyle="1" w:styleId="fontstyle21">
    <w:name w:val="fontstyle21"/>
    <w:rsid w:val="00EE5A59"/>
    <w:rPr>
      <w:rFonts w:ascii="TimesNewRomanPSMT" w:hAnsi="TimesNewRomanPSMT" w:hint="default"/>
      <w:b w:val="0"/>
      <w:bCs w:val="0"/>
      <w:i w:val="0"/>
      <w:iCs w:val="0"/>
      <w:color w:val="000000"/>
      <w:sz w:val="28"/>
      <w:szCs w:val="28"/>
    </w:rPr>
  </w:style>
  <w:style w:type="character" w:customStyle="1" w:styleId="36">
    <w:name w:val="Основной текст (3)_"/>
    <w:link w:val="37"/>
    <w:rsid w:val="00EE5A59"/>
  </w:style>
  <w:style w:type="paragraph" w:customStyle="1" w:styleId="37">
    <w:name w:val="Основной текст (3)"/>
    <w:basedOn w:val="a"/>
    <w:link w:val="36"/>
    <w:rsid w:val="00EE5A59"/>
    <w:pPr>
      <w:widowControl w:val="0"/>
      <w:spacing w:after="320" w:line="240" w:lineRule="auto"/>
      <w:ind w:left="4240"/>
    </w:pPr>
    <w:rPr>
      <w:rFonts w:ascii="Times New Roman" w:eastAsia="Times New Roman" w:hAnsi="Times New Roman" w:cs="Times New Roman"/>
      <w:sz w:val="20"/>
      <w:szCs w:val="20"/>
      <w:lang w:val="uk-UA" w:eastAsia="uk-UA"/>
    </w:rPr>
  </w:style>
  <w:style w:type="character" w:customStyle="1" w:styleId="38">
    <w:name w:val="Основной текст (3) + Не полужирный"/>
    <w:rsid w:val="00EE5A59"/>
    <w:rPr>
      <w:rFonts w:ascii="Times New Roman" w:eastAsia="Times New Roman" w:hAnsi="Times New Roman" w:cs="Times New Roman"/>
      <w:b/>
      <w:bCs/>
      <w:i w:val="0"/>
      <w:iCs w:val="0"/>
      <w:smallCaps w:val="0"/>
      <w:strike w:val="0"/>
      <w:color w:val="000000"/>
      <w:spacing w:val="0"/>
      <w:w w:val="100"/>
      <w:position w:val="0"/>
      <w:sz w:val="28"/>
      <w:szCs w:val="28"/>
      <w:u w:val="none"/>
      <w:lang w:val="uk-UA" w:eastAsia="uk-UA" w:bidi="uk-UA"/>
    </w:rPr>
  </w:style>
  <w:style w:type="character" w:customStyle="1" w:styleId="39">
    <w:name w:val="Основной текст (3) + Не полужирный;Курсив"/>
    <w:rsid w:val="00EE5A59"/>
    <w:rPr>
      <w:rFonts w:ascii="Times New Roman" w:eastAsia="Times New Roman" w:hAnsi="Times New Roman" w:cs="Times New Roman"/>
      <w:b/>
      <w:bCs/>
      <w:i/>
      <w:iCs/>
      <w:smallCaps w:val="0"/>
      <w:strike w:val="0"/>
      <w:color w:val="000000"/>
      <w:spacing w:val="0"/>
      <w:w w:val="100"/>
      <w:position w:val="0"/>
      <w:sz w:val="28"/>
      <w:szCs w:val="28"/>
      <w:u w:val="none"/>
      <w:lang w:val="uk-UA" w:eastAsia="uk-UA" w:bidi="uk-U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12801081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04FE451-C785-44C2-A76A-CCFEA03CF9D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1205</TotalTime>
  <Pages>15</Pages>
  <Words>20459</Words>
  <Characters>11663</Characters>
  <Application>Microsoft Office Word</Application>
  <DocSecurity>0</DocSecurity>
  <Lines>97</Lines>
  <Paragraphs>64</Paragraphs>
  <ScaleCrop>false</ScaleCrop>
  <HeadingPairs>
    <vt:vector size="4" baseType="variant">
      <vt:variant>
        <vt:lpstr>Назва</vt:lpstr>
      </vt:variant>
      <vt:variant>
        <vt:i4>1</vt:i4>
      </vt:variant>
      <vt:variant>
        <vt:lpstr>Название</vt:lpstr>
      </vt:variant>
      <vt:variant>
        <vt:i4>1</vt:i4>
      </vt:variant>
    </vt:vector>
  </HeadingPairs>
  <TitlesOfParts>
    <vt:vector size="2" baseType="lpstr">
      <vt:lpstr/>
      <vt:lpstr/>
    </vt:vector>
  </TitlesOfParts>
  <Company/>
  <LinksUpToDate>false</LinksUpToDate>
  <CharactersWithSpaces>32058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Мотовиц</dc:creator>
  <cp:keywords/>
  <dc:description/>
  <cp:lastModifiedBy>Гребченко Тетяна Андріївна</cp:lastModifiedBy>
  <cp:revision>21</cp:revision>
  <cp:lastPrinted>2023-01-09T08:21:00Z</cp:lastPrinted>
  <dcterms:created xsi:type="dcterms:W3CDTF">2022-10-04T10:13:00Z</dcterms:created>
  <dcterms:modified xsi:type="dcterms:W3CDTF">2025-12-29T08:14:00Z</dcterms:modified>
</cp:coreProperties>
</file>