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E7801" w14:textId="77777777" w:rsidR="0085013F" w:rsidRPr="001C3F5C" w:rsidRDefault="0085013F" w:rsidP="0085013F">
      <w:pPr>
        <w:pStyle w:val="5"/>
        <w:numPr>
          <w:ilvl w:val="0"/>
          <w:numId w:val="0"/>
        </w:numPr>
        <w:tabs>
          <w:tab w:val="left" w:pos="0"/>
          <w:tab w:val="left" w:pos="3584"/>
        </w:tabs>
        <w:spacing w:line="240" w:lineRule="auto"/>
        <w:ind w:left="1008"/>
        <w:jc w:val="center"/>
        <w:rPr>
          <w:i/>
          <w:color w:val="000000"/>
          <w:sz w:val="28"/>
          <w:szCs w:val="28"/>
          <w:lang w:val="uk-UA"/>
        </w:rPr>
      </w:pPr>
      <w:r w:rsidRPr="001C3F5C">
        <w:rPr>
          <w:color w:val="000000"/>
          <w:sz w:val="28"/>
          <w:szCs w:val="28"/>
          <w:lang w:val="uk-UA"/>
        </w:rPr>
        <w:t>МІНІСТЕРСТВО ОХОРОНИ ЗДОРОВ’Я УКРАЇНИ</w:t>
      </w:r>
    </w:p>
    <w:p w14:paraId="231E7F1A" w14:textId="77777777" w:rsidR="0085013F" w:rsidRPr="001C3F5C" w:rsidRDefault="0085013F" w:rsidP="0085013F">
      <w:pPr>
        <w:spacing w:after="0" w:line="240" w:lineRule="auto"/>
        <w:jc w:val="center"/>
        <w:rPr>
          <w:rFonts w:ascii="Times New Roman" w:hAnsi="Times New Roman" w:cs="Times New Roman"/>
        </w:rPr>
      </w:pPr>
    </w:p>
    <w:p w14:paraId="63FEDFE3" w14:textId="77777777" w:rsidR="0085013F" w:rsidRPr="001C3F5C" w:rsidRDefault="0085013F" w:rsidP="0085013F">
      <w:pPr>
        <w:pStyle w:val="5"/>
        <w:numPr>
          <w:ilvl w:val="0"/>
          <w:numId w:val="0"/>
        </w:numPr>
        <w:tabs>
          <w:tab w:val="left" w:pos="0"/>
          <w:tab w:val="left" w:pos="3584"/>
        </w:tabs>
        <w:spacing w:line="240" w:lineRule="auto"/>
        <w:ind w:left="1008"/>
        <w:jc w:val="center"/>
        <w:rPr>
          <w:i/>
          <w:color w:val="000000"/>
          <w:sz w:val="28"/>
          <w:szCs w:val="28"/>
        </w:rPr>
      </w:pPr>
      <w:r w:rsidRPr="001C3F5C">
        <w:rPr>
          <w:color w:val="000000"/>
          <w:sz w:val="28"/>
          <w:szCs w:val="28"/>
        </w:rPr>
        <w:t>ОДЕСЬКИЙ НАЦІОНАЛЬНИЙ МЕДИЧНИЙ УНІВЕРСИТЕТ</w:t>
      </w:r>
    </w:p>
    <w:p w14:paraId="43DFEBD5" w14:textId="77777777" w:rsidR="0085013F" w:rsidRPr="001C3F5C" w:rsidRDefault="0085013F" w:rsidP="0085013F">
      <w:pPr>
        <w:tabs>
          <w:tab w:val="left" w:pos="3584"/>
        </w:tabs>
        <w:spacing w:after="0" w:line="240" w:lineRule="auto"/>
        <w:jc w:val="center"/>
        <w:rPr>
          <w:rFonts w:ascii="Times New Roman" w:hAnsi="Times New Roman" w:cs="Times New Roman"/>
          <w:color w:val="000000"/>
          <w:sz w:val="28"/>
          <w:szCs w:val="28"/>
        </w:rPr>
      </w:pPr>
    </w:p>
    <w:p w14:paraId="00671CCE" w14:textId="77777777" w:rsidR="0085013F" w:rsidRPr="001C3F5C" w:rsidRDefault="0085013F" w:rsidP="0085013F">
      <w:pPr>
        <w:tabs>
          <w:tab w:val="left" w:pos="3584"/>
        </w:tabs>
        <w:spacing w:after="0" w:line="240" w:lineRule="auto"/>
        <w:jc w:val="center"/>
        <w:rPr>
          <w:rFonts w:ascii="Times New Roman" w:hAnsi="Times New Roman" w:cs="Times New Roman"/>
          <w:color w:val="000000"/>
          <w:sz w:val="28"/>
          <w:szCs w:val="28"/>
        </w:rPr>
      </w:pPr>
      <w:r w:rsidRPr="001C3F5C">
        <w:rPr>
          <w:rFonts w:ascii="Times New Roman" w:hAnsi="Times New Roman" w:cs="Times New Roman"/>
          <w:color w:val="000000"/>
          <w:sz w:val="28"/>
          <w:szCs w:val="28"/>
        </w:rPr>
        <w:t>Медико-фармацевтичний факультет</w:t>
      </w:r>
    </w:p>
    <w:p w14:paraId="0EC8B6D2" w14:textId="54AE0789" w:rsidR="0085013F" w:rsidRPr="001C3F5C" w:rsidRDefault="0085013F" w:rsidP="0085013F">
      <w:pPr>
        <w:tabs>
          <w:tab w:val="left" w:pos="3584"/>
        </w:tabs>
        <w:spacing w:after="0" w:line="240" w:lineRule="auto"/>
        <w:jc w:val="center"/>
        <w:rPr>
          <w:rFonts w:ascii="Times New Roman" w:hAnsi="Times New Roman" w:cs="Times New Roman"/>
          <w:color w:val="000000"/>
          <w:sz w:val="28"/>
          <w:szCs w:val="28"/>
        </w:rPr>
      </w:pPr>
      <w:r>
        <w:rPr>
          <w:noProof/>
        </w:rPr>
        <w:drawing>
          <wp:anchor distT="0" distB="0" distL="114300" distR="114300" simplePos="0" relativeHeight="251659264" behindDoc="0" locked="0" layoutInCell="1" allowOverlap="1" wp14:anchorId="6F4A7B53" wp14:editId="2B97BC0A">
            <wp:simplePos x="0" y="0"/>
            <wp:positionH relativeFrom="column">
              <wp:posOffset>2987040</wp:posOffset>
            </wp:positionH>
            <wp:positionV relativeFrom="paragraph">
              <wp:posOffset>186055</wp:posOffset>
            </wp:positionV>
            <wp:extent cx="2571750" cy="1689735"/>
            <wp:effectExtent l="0" t="0" r="0" b="5715"/>
            <wp:wrapNone/>
            <wp:docPr id="958103291" name="Рисунок 95810329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16897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1A61AB" w14:textId="0EA26B0D" w:rsidR="0085013F" w:rsidRPr="001C3F5C" w:rsidRDefault="0085013F" w:rsidP="0085013F">
      <w:pPr>
        <w:pStyle w:val="5"/>
        <w:numPr>
          <w:ilvl w:val="0"/>
          <w:numId w:val="0"/>
        </w:numPr>
        <w:tabs>
          <w:tab w:val="left" w:pos="0"/>
          <w:tab w:val="left" w:pos="3584"/>
        </w:tabs>
        <w:spacing w:line="240" w:lineRule="auto"/>
        <w:ind w:left="1008"/>
        <w:jc w:val="center"/>
        <w:rPr>
          <w:b w:val="0"/>
          <w:i/>
          <w:color w:val="000000"/>
          <w:sz w:val="28"/>
          <w:szCs w:val="28"/>
          <w:lang w:val="uk-UA"/>
        </w:rPr>
      </w:pPr>
      <w:r w:rsidRPr="001C3F5C">
        <w:rPr>
          <w:b w:val="0"/>
          <w:color w:val="000000"/>
          <w:sz w:val="28"/>
          <w:szCs w:val="28"/>
          <w:lang w:val="uk-UA"/>
        </w:rPr>
        <w:t>Кафедра загальної та клінічної фармакології та фармакогнозії</w:t>
      </w:r>
    </w:p>
    <w:p w14:paraId="499A10E1" w14:textId="2844A2AE" w:rsidR="0051782F" w:rsidRPr="003D14D1" w:rsidRDefault="0051782F" w:rsidP="0051782F">
      <w:pPr>
        <w:pStyle w:val="a0"/>
        <w:spacing w:after="0" w:line="240" w:lineRule="auto"/>
        <w:jc w:val="center"/>
        <w:rPr>
          <w:rFonts w:ascii="Times New Roman" w:eastAsia="Times New Roman" w:hAnsi="Times New Roman"/>
          <w:bCs/>
          <w:sz w:val="24"/>
          <w:szCs w:val="24"/>
        </w:rPr>
      </w:pPr>
    </w:p>
    <w:p w14:paraId="36865836" w14:textId="32CE65D8" w:rsidR="0051782F" w:rsidRPr="001D0F60" w:rsidRDefault="0051782F" w:rsidP="0051782F">
      <w:pPr>
        <w:pStyle w:val="a0"/>
        <w:spacing w:after="0" w:line="240" w:lineRule="auto"/>
        <w:jc w:val="center"/>
        <w:rPr>
          <w:rFonts w:ascii="Times New Roman" w:eastAsia="Times New Roman" w:hAnsi="Times New Roman"/>
          <w:bCs/>
          <w:sz w:val="28"/>
          <w:szCs w:val="28"/>
        </w:rPr>
      </w:pPr>
    </w:p>
    <w:p w14:paraId="5AF2EC9A" w14:textId="77777777" w:rsidR="0051782F" w:rsidRPr="003D14D1" w:rsidRDefault="0051782F" w:rsidP="0051782F">
      <w:pPr>
        <w:tabs>
          <w:tab w:val="left" w:pos="3584"/>
        </w:tabs>
        <w:spacing w:after="0" w:line="240" w:lineRule="auto"/>
        <w:jc w:val="center"/>
        <w:rPr>
          <w:rFonts w:ascii="Times New Roman" w:eastAsia="Times New Roman" w:hAnsi="Times New Roman" w:cs="Times New Roman"/>
          <w:b/>
          <w:color w:val="000000"/>
          <w:sz w:val="24"/>
          <w:szCs w:val="24"/>
          <w:lang w:eastAsia="ar-SA"/>
        </w:rPr>
      </w:pPr>
      <w:r>
        <w:rPr>
          <w:rFonts w:ascii="Times New Roman" w:eastAsia="Times New Roman" w:hAnsi="Times New Roman" w:cs="Times New Roman"/>
          <w:b/>
          <w:color w:val="000000"/>
          <w:sz w:val="24"/>
          <w:szCs w:val="24"/>
          <w:lang w:eastAsia="ar-SA"/>
        </w:rPr>
        <w:t xml:space="preserve">                    </w:t>
      </w:r>
      <w:r w:rsidRPr="003D14D1">
        <w:rPr>
          <w:rFonts w:ascii="Times New Roman" w:eastAsia="Times New Roman" w:hAnsi="Times New Roman" w:cs="Times New Roman"/>
          <w:b/>
          <w:color w:val="000000"/>
          <w:sz w:val="24"/>
          <w:szCs w:val="24"/>
          <w:lang w:eastAsia="ar-SA"/>
        </w:rPr>
        <w:t>ЗАТВЕРДЖУЮ</w:t>
      </w:r>
    </w:p>
    <w:p w14:paraId="346BB9BF" w14:textId="68C19C2D" w:rsidR="0051782F" w:rsidRPr="003D14D1" w:rsidRDefault="0051782F" w:rsidP="0051782F">
      <w:pPr>
        <w:tabs>
          <w:tab w:val="left" w:pos="3584"/>
        </w:tabs>
        <w:spacing w:after="0" w:line="240" w:lineRule="auto"/>
        <w:jc w:val="center"/>
        <w:rPr>
          <w:rFonts w:ascii="Times New Roman" w:eastAsia="Times New Roman" w:hAnsi="Times New Roman" w:cs="Times New Roman"/>
          <w:b/>
          <w:color w:val="000000"/>
          <w:sz w:val="24"/>
          <w:szCs w:val="24"/>
          <w:lang w:eastAsia="ar-SA"/>
        </w:rPr>
      </w:pPr>
    </w:p>
    <w:p w14:paraId="23C19A26" w14:textId="77777777" w:rsidR="0051782F" w:rsidRPr="003D14D1" w:rsidRDefault="0051782F" w:rsidP="0051782F">
      <w:pPr>
        <w:tabs>
          <w:tab w:val="left" w:pos="3584"/>
        </w:tabs>
        <w:spacing w:after="0" w:line="240" w:lineRule="auto"/>
        <w:jc w:val="center"/>
        <w:rPr>
          <w:rFonts w:ascii="Times New Roman" w:eastAsia="Times New Roman" w:hAnsi="Times New Roman" w:cs="Times New Roman"/>
          <w:color w:val="000000"/>
          <w:sz w:val="24"/>
          <w:szCs w:val="24"/>
          <w:lang w:eastAsia="ar-SA"/>
        </w:rPr>
      </w:pPr>
      <w:r w:rsidRPr="003D14D1">
        <w:rPr>
          <w:rFonts w:ascii="Times New Roman" w:eastAsia="Times New Roman" w:hAnsi="Times New Roman" w:cs="Times New Roman"/>
          <w:color w:val="000000"/>
          <w:sz w:val="24"/>
          <w:szCs w:val="24"/>
          <w:lang w:eastAsia="ar-SA"/>
        </w:rPr>
        <w:t xml:space="preserve">                                                               Проректор з науково-педагогічної роботи</w:t>
      </w:r>
    </w:p>
    <w:p w14:paraId="55435B67" w14:textId="0ED9CD84" w:rsidR="0051782F" w:rsidRPr="003D14D1" w:rsidRDefault="0051782F" w:rsidP="0051782F">
      <w:pPr>
        <w:tabs>
          <w:tab w:val="left" w:pos="3584"/>
        </w:tabs>
        <w:spacing w:after="0" w:line="240" w:lineRule="auto"/>
        <w:jc w:val="right"/>
        <w:rPr>
          <w:rFonts w:ascii="Times New Roman" w:eastAsia="Times New Roman" w:hAnsi="Times New Roman" w:cs="Times New Roman"/>
          <w:color w:val="000000"/>
          <w:sz w:val="24"/>
          <w:szCs w:val="24"/>
          <w:lang w:eastAsia="ar-SA"/>
        </w:rPr>
      </w:pPr>
      <w:r w:rsidRPr="003D14D1">
        <w:rPr>
          <w:rFonts w:ascii="Times New Roman" w:eastAsia="Times New Roman" w:hAnsi="Times New Roman" w:cs="Times New Roman"/>
          <w:color w:val="000000"/>
          <w:sz w:val="24"/>
          <w:szCs w:val="24"/>
          <w:lang w:val="ru-RU" w:eastAsia="ar-SA"/>
        </w:rPr>
        <w:t>________________________Валер</w:t>
      </w:r>
      <w:proofErr w:type="spellStart"/>
      <w:r w:rsidRPr="003D14D1">
        <w:rPr>
          <w:rFonts w:ascii="Times New Roman" w:eastAsia="Times New Roman" w:hAnsi="Times New Roman" w:cs="Times New Roman"/>
          <w:color w:val="000000"/>
          <w:sz w:val="24"/>
          <w:szCs w:val="24"/>
          <w:lang w:eastAsia="ar-SA"/>
        </w:rPr>
        <w:t>ія</w:t>
      </w:r>
      <w:proofErr w:type="spellEnd"/>
      <w:r w:rsidRPr="003D14D1">
        <w:rPr>
          <w:rFonts w:ascii="Times New Roman" w:eastAsia="Times New Roman" w:hAnsi="Times New Roman" w:cs="Times New Roman"/>
          <w:color w:val="000000"/>
          <w:sz w:val="24"/>
          <w:szCs w:val="24"/>
          <w:lang w:eastAsia="ar-SA"/>
        </w:rPr>
        <w:t xml:space="preserve"> МАРІЧЕРЕДА</w:t>
      </w:r>
    </w:p>
    <w:p w14:paraId="14164FB8" w14:textId="1FB2C8EE" w:rsidR="0051782F" w:rsidRPr="003D14D1" w:rsidRDefault="0051782F" w:rsidP="0051782F">
      <w:pPr>
        <w:tabs>
          <w:tab w:val="left" w:pos="3584"/>
        </w:tabs>
        <w:spacing w:after="0" w:line="240" w:lineRule="auto"/>
        <w:jc w:val="center"/>
        <w:rPr>
          <w:rFonts w:ascii="Times New Roman" w:eastAsia="Times New Roman" w:hAnsi="Times New Roman" w:cs="Times New Roman"/>
          <w:color w:val="000000"/>
          <w:sz w:val="24"/>
          <w:szCs w:val="24"/>
          <w:lang w:eastAsia="ar-SA"/>
        </w:rPr>
      </w:pPr>
      <w:r w:rsidRPr="003D14D1">
        <w:rPr>
          <w:rFonts w:ascii="Times New Roman" w:eastAsia="Times New Roman" w:hAnsi="Times New Roman" w:cs="Times New Roman"/>
          <w:color w:val="000000"/>
          <w:sz w:val="24"/>
          <w:szCs w:val="24"/>
          <w:lang w:eastAsia="ar-SA"/>
        </w:rPr>
        <w:t xml:space="preserve">                                      «__</w:t>
      </w:r>
      <w:r w:rsidR="0085013F">
        <w:rPr>
          <w:rFonts w:ascii="Times New Roman" w:eastAsia="Times New Roman" w:hAnsi="Times New Roman" w:cs="Times New Roman"/>
          <w:color w:val="000000"/>
          <w:sz w:val="24"/>
          <w:szCs w:val="24"/>
          <w:lang w:eastAsia="ar-SA"/>
        </w:rPr>
        <w:t>1</w:t>
      </w:r>
      <w:r w:rsidRPr="003D14D1">
        <w:rPr>
          <w:rFonts w:ascii="Times New Roman" w:eastAsia="Times New Roman" w:hAnsi="Times New Roman" w:cs="Times New Roman"/>
          <w:color w:val="000000"/>
          <w:sz w:val="24"/>
          <w:szCs w:val="24"/>
          <w:lang w:eastAsia="ar-SA"/>
        </w:rPr>
        <w:t>___» ___</w:t>
      </w:r>
      <w:r w:rsidR="0085013F" w:rsidRPr="0085013F">
        <w:rPr>
          <w:rFonts w:ascii="Times New Roman" w:eastAsia="Times New Roman" w:hAnsi="Times New Roman" w:cs="Times New Roman"/>
          <w:color w:val="000000"/>
          <w:sz w:val="24"/>
          <w:szCs w:val="24"/>
          <w:u w:val="single"/>
          <w:lang w:eastAsia="ar-SA"/>
        </w:rPr>
        <w:t>вересня</w:t>
      </w:r>
      <w:r w:rsidRPr="003D14D1">
        <w:rPr>
          <w:rFonts w:ascii="Times New Roman" w:eastAsia="Times New Roman" w:hAnsi="Times New Roman" w:cs="Times New Roman"/>
          <w:color w:val="000000"/>
          <w:sz w:val="24"/>
          <w:szCs w:val="24"/>
          <w:lang w:eastAsia="ar-SA"/>
        </w:rPr>
        <w:t>______ 2025 р.</w:t>
      </w:r>
    </w:p>
    <w:p w14:paraId="36FCFC64" w14:textId="77777777" w:rsidR="0051782F" w:rsidRPr="003D14D1" w:rsidRDefault="0051782F" w:rsidP="0051782F">
      <w:pPr>
        <w:tabs>
          <w:tab w:val="left" w:pos="3584"/>
        </w:tabs>
        <w:spacing w:after="0" w:line="240" w:lineRule="auto"/>
        <w:jc w:val="center"/>
        <w:rPr>
          <w:rFonts w:ascii="Times New Roman" w:eastAsia="Times New Roman" w:hAnsi="Times New Roman" w:cs="Times New Roman"/>
          <w:color w:val="000000"/>
          <w:sz w:val="24"/>
          <w:szCs w:val="24"/>
          <w:lang w:eastAsia="ar-SA"/>
        </w:rPr>
      </w:pPr>
    </w:p>
    <w:p w14:paraId="226B6B29" w14:textId="77777777" w:rsidR="0051782F" w:rsidRPr="001D0F60" w:rsidRDefault="0051782F" w:rsidP="0051782F">
      <w:pPr>
        <w:pStyle w:val="a0"/>
        <w:spacing w:after="0" w:line="240" w:lineRule="auto"/>
        <w:jc w:val="center"/>
        <w:rPr>
          <w:rFonts w:ascii="Times New Roman" w:eastAsia="Times New Roman" w:hAnsi="Times New Roman"/>
          <w:bCs/>
          <w:sz w:val="28"/>
          <w:szCs w:val="28"/>
        </w:rPr>
      </w:pPr>
    </w:p>
    <w:p w14:paraId="0DFACDC7" w14:textId="77777777" w:rsidR="0051782F" w:rsidRPr="001D0F60" w:rsidRDefault="0051782F" w:rsidP="0051782F">
      <w:pPr>
        <w:pStyle w:val="a0"/>
        <w:spacing w:after="0" w:line="240" w:lineRule="auto"/>
        <w:jc w:val="center"/>
        <w:rPr>
          <w:rFonts w:ascii="Times New Roman" w:eastAsia="Times New Roman" w:hAnsi="Times New Roman"/>
          <w:bCs/>
          <w:sz w:val="28"/>
          <w:szCs w:val="28"/>
        </w:rPr>
      </w:pPr>
    </w:p>
    <w:p w14:paraId="69B50283" w14:textId="77777777" w:rsidR="0051782F" w:rsidRPr="001D0F60" w:rsidRDefault="0051782F" w:rsidP="0051782F">
      <w:pPr>
        <w:pStyle w:val="a0"/>
        <w:spacing w:after="0" w:line="240" w:lineRule="auto"/>
        <w:jc w:val="center"/>
        <w:rPr>
          <w:rFonts w:ascii="Times New Roman" w:eastAsia="Times New Roman" w:hAnsi="Times New Roman"/>
          <w:bCs/>
          <w:sz w:val="28"/>
          <w:szCs w:val="28"/>
        </w:rPr>
      </w:pPr>
    </w:p>
    <w:p w14:paraId="602E56C5" w14:textId="717F0B9F" w:rsidR="0051782F" w:rsidRPr="0085013F" w:rsidRDefault="0085013F" w:rsidP="0051782F">
      <w:pPr>
        <w:tabs>
          <w:tab w:val="left" w:pos="3584"/>
        </w:tabs>
        <w:spacing w:after="0" w:line="240" w:lineRule="auto"/>
        <w:jc w:val="center"/>
        <w:rPr>
          <w:rFonts w:ascii="Times New Roman" w:eastAsia="Times New Roman" w:hAnsi="Times New Roman" w:cs="Times New Roman"/>
          <w:b/>
          <w:bCs/>
          <w:color w:val="000000"/>
          <w:sz w:val="24"/>
          <w:szCs w:val="24"/>
          <w:lang w:eastAsia="ar-SA"/>
        </w:rPr>
      </w:pPr>
      <w:r w:rsidRPr="0085013F">
        <w:rPr>
          <w:rFonts w:ascii="Times New Roman" w:eastAsia="Times New Roman" w:hAnsi="Times New Roman" w:cs="Times New Roman"/>
          <w:b/>
          <w:bCs/>
          <w:color w:val="000000"/>
          <w:sz w:val="24"/>
          <w:szCs w:val="24"/>
          <w:lang w:eastAsia="ar-SA"/>
        </w:rPr>
        <w:t>МЕТОДИЧНІ РЕКОМЕНДАЦІЇ  ДО ПРАКТИЧНИХ ЗАНЯТЬ</w:t>
      </w:r>
    </w:p>
    <w:p w14:paraId="6CC3B515" w14:textId="08002ABB" w:rsidR="0051782F" w:rsidRPr="0085013F" w:rsidRDefault="0085013F" w:rsidP="0051782F">
      <w:pPr>
        <w:pStyle w:val="a0"/>
        <w:spacing w:after="0" w:line="240" w:lineRule="auto"/>
        <w:jc w:val="center"/>
        <w:rPr>
          <w:rFonts w:ascii="Times New Roman" w:eastAsia="Times New Roman" w:hAnsi="Times New Roman"/>
          <w:b/>
          <w:bCs/>
          <w:sz w:val="28"/>
          <w:szCs w:val="28"/>
        </w:rPr>
      </w:pPr>
      <w:r w:rsidRPr="0085013F">
        <w:rPr>
          <w:rFonts w:ascii="Times New Roman" w:eastAsia="Times New Roman" w:hAnsi="Times New Roman"/>
          <w:b/>
          <w:bCs/>
          <w:color w:val="000000"/>
          <w:sz w:val="24"/>
          <w:szCs w:val="24"/>
          <w:lang w:eastAsia="ar-SA"/>
        </w:rPr>
        <w:t>З НАВЧАЛЬНОЇ ДИСЦИПЛІНИ</w:t>
      </w:r>
    </w:p>
    <w:p w14:paraId="2B06C796" w14:textId="415B5E7F" w:rsidR="0051782F" w:rsidRPr="0085013F" w:rsidRDefault="0085013F" w:rsidP="0051782F">
      <w:pPr>
        <w:pStyle w:val="a0"/>
        <w:spacing w:after="0" w:line="240" w:lineRule="auto"/>
        <w:jc w:val="center"/>
        <w:rPr>
          <w:rFonts w:ascii="Times New Roman" w:eastAsia="Times New Roman" w:hAnsi="Times New Roman"/>
          <w:b/>
          <w:bCs/>
          <w:sz w:val="24"/>
          <w:szCs w:val="24"/>
        </w:rPr>
      </w:pPr>
      <w:r w:rsidRPr="0085013F">
        <w:rPr>
          <w:rFonts w:ascii="Times New Roman" w:eastAsia="Times New Roman" w:hAnsi="Times New Roman"/>
          <w:b/>
          <w:bCs/>
          <w:sz w:val="24"/>
          <w:szCs w:val="24"/>
        </w:rPr>
        <w:t>« РЕСУРСОЗНАВСТВО ЛІКАРСЬКИХ РОСЛИН»</w:t>
      </w:r>
    </w:p>
    <w:p w14:paraId="3E23A0FB" w14:textId="77777777" w:rsidR="0051782F" w:rsidRPr="003D14D1" w:rsidRDefault="0051782F" w:rsidP="0051782F">
      <w:pPr>
        <w:pStyle w:val="a0"/>
        <w:spacing w:after="0" w:line="240" w:lineRule="auto"/>
        <w:jc w:val="center"/>
        <w:rPr>
          <w:rFonts w:ascii="Times New Roman" w:eastAsia="Times New Roman" w:hAnsi="Times New Roman"/>
          <w:bCs/>
          <w:sz w:val="24"/>
          <w:szCs w:val="24"/>
        </w:rPr>
      </w:pPr>
    </w:p>
    <w:p w14:paraId="77E38EB4" w14:textId="77777777" w:rsidR="0051782F" w:rsidRPr="001D0F60" w:rsidRDefault="0051782F" w:rsidP="0051782F">
      <w:pPr>
        <w:pStyle w:val="a0"/>
        <w:spacing w:after="0" w:line="240" w:lineRule="auto"/>
        <w:jc w:val="center"/>
        <w:rPr>
          <w:rFonts w:ascii="Times New Roman" w:eastAsia="Times New Roman" w:hAnsi="Times New Roman"/>
          <w:bCs/>
          <w:sz w:val="28"/>
          <w:szCs w:val="28"/>
        </w:rPr>
      </w:pPr>
    </w:p>
    <w:p w14:paraId="14434BB2" w14:textId="77777777" w:rsidR="0085013F" w:rsidRPr="00021872" w:rsidRDefault="0085013F" w:rsidP="0085013F">
      <w:pPr>
        <w:autoSpaceDE w:val="0"/>
        <w:autoSpaceDN w:val="0"/>
        <w:adjustRightInd w:val="0"/>
        <w:jc w:val="both"/>
        <w:rPr>
          <w:rFonts w:ascii="Times New Roman" w:hAnsi="Times New Roman"/>
          <w:sz w:val="28"/>
          <w:szCs w:val="28"/>
        </w:rPr>
      </w:pPr>
      <w:r w:rsidRPr="00021872">
        <w:rPr>
          <w:rFonts w:ascii="Times New Roman" w:hAnsi="Times New Roman"/>
          <w:b/>
          <w:bCs/>
          <w:sz w:val="28"/>
          <w:szCs w:val="28"/>
        </w:rPr>
        <w:t xml:space="preserve">Рівень вищої освіти: </w:t>
      </w:r>
      <w:r w:rsidRPr="00021872">
        <w:rPr>
          <w:rFonts w:ascii="Times New Roman" w:hAnsi="Times New Roman"/>
          <w:sz w:val="28"/>
          <w:szCs w:val="28"/>
        </w:rPr>
        <w:t>другий (магістерський)</w:t>
      </w:r>
    </w:p>
    <w:p w14:paraId="74BB9DF0" w14:textId="77777777" w:rsidR="0085013F" w:rsidRPr="00021872" w:rsidRDefault="0085013F" w:rsidP="0085013F">
      <w:pPr>
        <w:autoSpaceDE w:val="0"/>
        <w:autoSpaceDN w:val="0"/>
        <w:adjustRightInd w:val="0"/>
        <w:jc w:val="both"/>
        <w:rPr>
          <w:rFonts w:ascii="Times New Roman" w:hAnsi="Times New Roman"/>
          <w:sz w:val="28"/>
          <w:szCs w:val="28"/>
        </w:rPr>
      </w:pPr>
      <w:r w:rsidRPr="00021872">
        <w:rPr>
          <w:rFonts w:ascii="Times New Roman" w:hAnsi="Times New Roman"/>
          <w:b/>
          <w:bCs/>
          <w:sz w:val="28"/>
          <w:szCs w:val="28"/>
        </w:rPr>
        <w:t xml:space="preserve">Галузь знань: </w:t>
      </w:r>
      <w:r w:rsidRPr="00021872">
        <w:rPr>
          <w:rFonts w:ascii="Times New Roman" w:hAnsi="Times New Roman"/>
          <w:sz w:val="28"/>
          <w:szCs w:val="28"/>
        </w:rPr>
        <w:t>22 «Охорона здоров’я»</w:t>
      </w:r>
    </w:p>
    <w:p w14:paraId="5CA6FBD1" w14:textId="77777777" w:rsidR="0085013F" w:rsidRPr="00021872" w:rsidRDefault="0085013F" w:rsidP="0085013F">
      <w:pPr>
        <w:autoSpaceDE w:val="0"/>
        <w:autoSpaceDN w:val="0"/>
        <w:adjustRightInd w:val="0"/>
        <w:jc w:val="both"/>
        <w:rPr>
          <w:rFonts w:ascii="Times New Roman" w:hAnsi="Times New Roman"/>
          <w:sz w:val="28"/>
          <w:szCs w:val="28"/>
        </w:rPr>
      </w:pPr>
      <w:r w:rsidRPr="00021872">
        <w:rPr>
          <w:rFonts w:ascii="Times New Roman" w:hAnsi="Times New Roman"/>
          <w:b/>
          <w:bCs/>
          <w:sz w:val="28"/>
          <w:szCs w:val="28"/>
        </w:rPr>
        <w:t xml:space="preserve">Спеціальність: </w:t>
      </w:r>
      <w:r w:rsidRPr="00021872">
        <w:rPr>
          <w:rFonts w:ascii="Times New Roman" w:hAnsi="Times New Roman"/>
          <w:sz w:val="28"/>
          <w:szCs w:val="28"/>
        </w:rPr>
        <w:t>226 «Фармація, промислова фармація»</w:t>
      </w:r>
    </w:p>
    <w:p w14:paraId="0D17760B" w14:textId="77777777" w:rsidR="0085013F" w:rsidRPr="00021872" w:rsidRDefault="0085013F" w:rsidP="0085013F">
      <w:pPr>
        <w:autoSpaceDE w:val="0"/>
        <w:autoSpaceDN w:val="0"/>
        <w:adjustRightInd w:val="0"/>
        <w:jc w:val="both"/>
        <w:rPr>
          <w:rFonts w:ascii="Times New Roman" w:hAnsi="Times New Roman"/>
          <w:sz w:val="28"/>
          <w:szCs w:val="28"/>
        </w:rPr>
      </w:pPr>
      <w:r w:rsidRPr="00021872">
        <w:rPr>
          <w:rFonts w:ascii="Times New Roman" w:hAnsi="Times New Roman"/>
          <w:b/>
          <w:bCs/>
          <w:sz w:val="28"/>
          <w:szCs w:val="28"/>
        </w:rPr>
        <w:t>Спеціалізація:</w:t>
      </w:r>
      <w:r w:rsidRPr="00021872">
        <w:rPr>
          <w:rFonts w:ascii="Times New Roman" w:hAnsi="Times New Roman"/>
          <w:sz w:val="28"/>
          <w:szCs w:val="28"/>
        </w:rPr>
        <w:t>226.01 «Фармація»</w:t>
      </w:r>
    </w:p>
    <w:p w14:paraId="581833CD" w14:textId="77777777" w:rsidR="0085013F" w:rsidRPr="00021872" w:rsidRDefault="0085013F" w:rsidP="0085013F">
      <w:pPr>
        <w:rPr>
          <w:rFonts w:ascii="Times New Roman" w:hAnsi="Times New Roman"/>
          <w:sz w:val="28"/>
          <w:szCs w:val="28"/>
        </w:rPr>
      </w:pPr>
      <w:r w:rsidRPr="00021872">
        <w:rPr>
          <w:rFonts w:ascii="Times New Roman" w:hAnsi="Times New Roman"/>
          <w:b/>
          <w:bCs/>
          <w:sz w:val="28"/>
          <w:szCs w:val="28"/>
        </w:rPr>
        <w:t xml:space="preserve">Освітньо-професійна програма: </w:t>
      </w:r>
      <w:r w:rsidRPr="00021872">
        <w:rPr>
          <w:rFonts w:ascii="Times New Roman" w:hAnsi="Times New Roman"/>
          <w:sz w:val="28"/>
          <w:szCs w:val="28"/>
        </w:rPr>
        <w:t>Фармація, промислова фармація</w:t>
      </w:r>
    </w:p>
    <w:p w14:paraId="6624A97D" w14:textId="77777777" w:rsidR="0051782F" w:rsidRPr="003D14D1" w:rsidRDefault="0051782F" w:rsidP="0051782F">
      <w:pPr>
        <w:tabs>
          <w:tab w:val="left" w:pos="3584"/>
        </w:tabs>
        <w:spacing w:after="0" w:line="240" w:lineRule="auto"/>
        <w:rPr>
          <w:rFonts w:ascii="Times New Roman" w:eastAsia="Times New Roman" w:hAnsi="Times New Roman" w:cs="Times New Roman"/>
          <w:sz w:val="24"/>
          <w:szCs w:val="24"/>
          <w:lang w:eastAsia="ar-SA"/>
        </w:rPr>
      </w:pPr>
    </w:p>
    <w:p w14:paraId="27871646" w14:textId="77777777" w:rsidR="0051782F" w:rsidRPr="001D0F60" w:rsidRDefault="0051782F" w:rsidP="0051782F">
      <w:pPr>
        <w:pStyle w:val="a0"/>
        <w:spacing w:after="0" w:line="240" w:lineRule="auto"/>
        <w:rPr>
          <w:rFonts w:ascii="Times New Roman" w:eastAsia="Times New Roman" w:hAnsi="Times New Roman"/>
          <w:bCs/>
          <w:sz w:val="28"/>
          <w:szCs w:val="28"/>
        </w:rPr>
      </w:pPr>
    </w:p>
    <w:p w14:paraId="046E4A8F" w14:textId="77777777" w:rsidR="0051782F" w:rsidRPr="001D0F60" w:rsidRDefault="0051782F" w:rsidP="0051782F">
      <w:pPr>
        <w:pStyle w:val="a0"/>
        <w:spacing w:after="0" w:line="240" w:lineRule="auto"/>
        <w:jc w:val="center"/>
        <w:rPr>
          <w:rFonts w:ascii="Times New Roman" w:eastAsia="Times New Roman" w:hAnsi="Times New Roman"/>
          <w:bCs/>
          <w:sz w:val="28"/>
          <w:szCs w:val="28"/>
        </w:rPr>
      </w:pPr>
    </w:p>
    <w:p w14:paraId="162EFC3C" w14:textId="77777777" w:rsidR="0051782F" w:rsidRPr="001D0F60" w:rsidRDefault="0051782F" w:rsidP="0051782F">
      <w:pPr>
        <w:pStyle w:val="a0"/>
        <w:spacing w:after="0" w:line="240" w:lineRule="auto"/>
        <w:jc w:val="center"/>
        <w:rPr>
          <w:rFonts w:ascii="Times New Roman" w:eastAsia="Times New Roman" w:hAnsi="Times New Roman"/>
          <w:bCs/>
          <w:sz w:val="28"/>
          <w:szCs w:val="28"/>
        </w:rPr>
      </w:pPr>
    </w:p>
    <w:p w14:paraId="238F4AB0" w14:textId="77777777" w:rsidR="0051782F" w:rsidRPr="001D0F60" w:rsidRDefault="0051782F" w:rsidP="0051782F">
      <w:pPr>
        <w:pStyle w:val="a0"/>
        <w:spacing w:after="0" w:line="240" w:lineRule="auto"/>
        <w:jc w:val="center"/>
        <w:rPr>
          <w:rFonts w:ascii="Times New Roman" w:eastAsia="Times New Roman" w:hAnsi="Times New Roman"/>
          <w:bCs/>
          <w:sz w:val="28"/>
          <w:szCs w:val="28"/>
        </w:rPr>
      </w:pPr>
    </w:p>
    <w:p w14:paraId="4B3100F4" w14:textId="77777777" w:rsidR="0051782F" w:rsidRPr="001D0F60" w:rsidRDefault="0051782F" w:rsidP="0051782F">
      <w:pPr>
        <w:pStyle w:val="a0"/>
        <w:spacing w:after="0" w:line="240" w:lineRule="auto"/>
        <w:jc w:val="center"/>
        <w:rPr>
          <w:rFonts w:ascii="Times New Roman" w:eastAsia="Times New Roman" w:hAnsi="Times New Roman"/>
          <w:bCs/>
          <w:sz w:val="28"/>
          <w:szCs w:val="28"/>
        </w:rPr>
      </w:pPr>
    </w:p>
    <w:p w14:paraId="31FE6144" w14:textId="77777777" w:rsidR="0051782F" w:rsidRPr="001D0F60" w:rsidRDefault="0051782F" w:rsidP="0051782F">
      <w:pPr>
        <w:pStyle w:val="a0"/>
        <w:spacing w:after="0" w:line="240" w:lineRule="auto"/>
        <w:jc w:val="center"/>
        <w:rPr>
          <w:rFonts w:ascii="Times New Roman" w:eastAsia="Times New Roman" w:hAnsi="Times New Roman"/>
          <w:bCs/>
          <w:sz w:val="28"/>
          <w:szCs w:val="28"/>
        </w:rPr>
      </w:pPr>
    </w:p>
    <w:p w14:paraId="06E63244" w14:textId="77777777" w:rsidR="0051782F" w:rsidRPr="001D0F60" w:rsidRDefault="0051782F" w:rsidP="0051782F">
      <w:pPr>
        <w:pStyle w:val="a0"/>
        <w:spacing w:after="0" w:line="240" w:lineRule="auto"/>
        <w:jc w:val="center"/>
        <w:rPr>
          <w:rFonts w:ascii="Times New Roman" w:eastAsia="Times New Roman" w:hAnsi="Times New Roman"/>
          <w:bCs/>
          <w:sz w:val="28"/>
          <w:szCs w:val="28"/>
        </w:rPr>
      </w:pPr>
    </w:p>
    <w:p w14:paraId="482315E5" w14:textId="77777777" w:rsidR="0051782F" w:rsidRPr="001D0F60" w:rsidRDefault="0051782F" w:rsidP="0051782F">
      <w:pPr>
        <w:pStyle w:val="a0"/>
        <w:spacing w:after="0" w:line="240" w:lineRule="auto"/>
        <w:jc w:val="center"/>
        <w:rPr>
          <w:rFonts w:ascii="Times New Roman" w:eastAsia="Times New Roman" w:hAnsi="Times New Roman"/>
          <w:bCs/>
          <w:sz w:val="28"/>
          <w:szCs w:val="28"/>
        </w:rPr>
      </w:pPr>
    </w:p>
    <w:p w14:paraId="050BDF11" w14:textId="77777777" w:rsidR="0051782F" w:rsidRPr="001D0F60" w:rsidRDefault="0051782F" w:rsidP="0051782F">
      <w:pPr>
        <w:pStyle w:val="a0"/>
        <w:spacing w:after="0" w:line="240" w:lineRule="auto"/>
        <w:jc w:val="center"/>
        <w:rPr>
          <w:rFonts w:ascii="Times New Roman" w:eastAsia="Times New Roman" w:hAnsi="Times New Roman"/>
          <w:bCs/>
          <w:sz w:val="28"/>
          <w:szCs w:val="28"/>
        </w:rPr>
      </w:pPr>
    </w:p>
    <w:p w14:paraId="33793FBB" w14:textId="77777777" w:rsidR="0051782F" w:rsidRPr="001D0F60" w:rsidRDefault="0051782F" w:rsidP="0051782F">
      <w:pPr>
        <w:pStyle w:val="a0"/>
        <w:spacing w:after="0" w:line="240" w:lineRule="auto"/>
        <w:jc w:val="center"/>
        <w:rPr>
          <w:rFonts w:ascii="Times New Roman" w:eastAsia="Times New Roman" w:hAnsi="Times New Roman"/>
          <w:bCs/>
          <w:sz w:val="28"/>
          <w:szCs w:val="28"/>
        </w:rPr>
      </w:pPr>
    </w:p>
    <w:p w14:paraId="4D8EB762"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771E0B42"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56A2C8F4"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3E041AB9"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3E81FC21"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24DD264F" w14:textId="27896B6E" w:rsidR="0051782F" w:rsidRPr="0085013F" w:rsidRDefault="0085013F" w:rsidP="0085013F">
      <w:pPr>
        <w:spacing w:after="0" w:line="240" w:lineRule="auto"/>
        <w:ind w:right="-25"/>
        <w:jc w:val="center"/>
        <w:rPr>
          <w:rFonts w:ascii="Times New Roman" w:eastAsia="Times New Roman" w:hAnsi="Times New Roman"/>
          <w:b/>
          <w:sz w:val="28"/>
          <w:szCs w:val="28"/>
        </w:rPr>
      </w:pPr>
      <w:r w:rsidRPr="0085013F">
        <w:rPr>
          <w:rFonts w:ascii="Times New Roman" w:eastAsia="Times New Roman" w:hAnsi="Times New Roman"/>
          <w:b/>
          <w:sz w:val="28"/>
          <w:szCs w:val="28"/>
        </w:rPr>
        <w:t>2025</w:t>
      </w:r>
    </w:p>
    <w:p w14:paraId="53136CB4" w14:textId="77777777" w:rsidR="0051782F" w:rsidRPr="0085013F" w:rsidRDefault="0051782F" w:rsidP="0051782F">
      <w:pPr>
        <w:tabs>
          <w:tab w:val="left" w:pos="3584"/>
        </w:tabs>
        <w:spacing w:after="0" w:line="240" w:lineRule="auto"/>
        <w:rPr>
          <w:rFonts w:ascii="Times New Roman" w:eastAsia="Times New Roman" w:hAnsi="Times New Roman" w:cs="Times New Roman"/>
          <w:b/>
          <w:color w:val="000000"/>
          <w:sz w:val="24"/>
          <w:szCs w:val="24"/>
          <w:lang w:eastAsia="ar-SA"/>
        </w:rPr>
      </w:pPr>
    </w:p>
    <w:p w14:paraId="1CCD619C" w14:textId="77777777" w:rsidR="0085013F" w:rsidRPr="001C3F5C" w:rsidRDefault="0085013F" w:rsidP="0085013F">
      <w:pPr>
        <w:spacing w:after="0" w:line="360" w:lineRule="auto"/>
        <w:jc w:val="both"/>
        <w:rPr>
          <w:rFonts w:ascii="Times New Roman" w:hAnsi="Times New Roman" w:cs="Times New Roman"/>
          <w:b/>
          <w:bCs/>
          <w:sz w:val="28"/>
          <w:szCs w:val="28"/>
        </w:rPr>
      </w:pPr>
      <w:r w:rsidRPr="001C3F5C">
        <w:rPr>
          <w:rFonts w:ascii="Times New Roman" w:hAnsi="Times New Roman" w:cs="Times New Roman"/>
          <w:b/>
          <w:bCs/>
          <w:sz w:val="28"/>
          <w:szCs w:val="28"/>
        </w:rPr>
        <w:lastRenderedPageBreak/>
        <w:t xml:space="preserve">Затверджено: </w:t>
      </w:r>
    </w:p>
    <w:p w14:paraId="0E26629C" w14:textId="77777777" w:rsidR="0085013F" w:rsidRPr="001C3F5C" w:rsidRDefault="0085013F" w:rsidP="0085013F">
      <w:pPr>
        <w:spacing w:after="0" w:line="360" w:lineRule="auto"/>
        <w:jc w:val="both"/>
        <w:rPr>
          <w:rFonts w:ascii="Times New Roman" w:hAnsi="Times New Roman" w:cs="Times New Roman"/>
          <w:sz w:val="28"/>
          <w:szCs w:val="28"/>
        </w:rPr>
      </w:pPr>
      <w:r w:rsidRPr="001C3F5C">
        <w:rPr>
          <w:rFonts w:ascii="Times New Roman" w:hAnsi="Times New Roman" w:cs="Times New Roman"/>
          <w:sz w:val="28"/>
          <w:szCs w:val="28"/>
        </w:rPr>
        <w:t xml:space="preserve">Засіданням кафедри загальної і клінічної фармакології та фармакогнозії </w:t>
      </w:r>
    </w:p>
    <w:p w14:paraId="71A1B257" w14:textId="77777777" w:rsidR="0085013F" w:rsidRPr="001C3F5C" w:rsidRDefault="0085013F" w:rsidP="0085013F">
      <w:pPr>
        <w:spacing w:after="0" w:line="360" w:lineRule="auto"/>
        <w:jc w:val="both"/>
        <w:rPr>
          <w:rFonts w:ascii="Times New Roman" w:hAnsi="Times New Roman" w:cs="Times New Roman"/>
          <w:sz w:val="28"/>
          <w:szCs w:val="28"/>
        </w:rPr>
      </w:pPr>
      <w:r w:rsidRPr="001C3F5C">
        <w:rPr>
          <w:rFonts w:ascii="Times New Roman" w:hAnsi="Times New Roman" w:cs="Times New Roman"/>
          <w:sz w:val="28"/>
          <w:szCs w:val="28"/>
        </w:rPr>
        <w:t xml:space="preserve">Одеського національного медичного університету </w:t>
      </w:r>
    </w:p>
    <w:p w14:paraId="6343B23C" w14:textId="77777777" w:rsidR="0085013F" w:rsidRPr="001C3F5C" w:rsidRDefault="0085013F" w:rsidP="0085013F">
      <w:pPr>
        <w:spacing w:after="0" w:line="360" w:lineRule="auto"/>
        <w:jc w:val="both"/>
        <w:rPr>
          <w:rFonts w:ascii="Times New Roman" w:hAnsi="Times New Roman" w:cs="Times New Roman"/>
          <w:sz w:val="28"/>
          <w:szCs w:val="28"/>
        </w:rPr>
      </w:pPr>
      <w:r w:rsidRPr="001C3F5C">
        <w:rPr>
          <w:rFonts w:ascii="Times New Roman" w:hAnsi="Times New Roman" w:cs="Times New Roman"/>
          <w:noProof/>
          <w:sz w:val="28"/>
          <w:szCs w:val="28"/>
        </w:rPr>
        <w:drawing>
          <wp:anchor distT="0" distB="0" distL="114300" distR="114300" simplePos="0" relativeHeight="251661312" behindDoc="0" locked="0" layoutInCell="1" allowOverlap="1" wp14:anchorId="237ED390" wp14:editId="5387039E">
            <wp:simplePos x="0" y="0"/>
            <wp:positionH relativeFrom="column">
              <wp:posOffset>2106930</wp:posOffset>
            </wp:positionH>
            <wp:positionV relativeFrom="paragraph">
              <wp:posOffset>235585</wp:posOffset>
            </wp:positionV>
            <wp:extent cx="762000" cy="384175"/>
            <wp:effectExtent l="0" t="0" r="0" b="0"/>
            <wp:wrapNone/>
            <wp:docPr id="1776973948" name="Рисунок 2" descr="Изображение выглядит как зарисовка, линия&#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Изображение выглядит как зарисовка, линия&#10;&#10;Автоматически созданное описание"/>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000" cy="384175"/>
                    </a:xfrm>
                    <a:prstGeom prst="rect">
                      <a:avLst/>
                    </a:prstGeom>
                    <a:noFill/>
                  </pic:spPr>
                </pic:pic>
              </a:graphicData>
            </a:graphic>
            <wp14:sizeRelH relativeFrom="page">
              <wp14:pctWidth>0</wp14:pctWidth>
            </wp14:sizeRelH>
            <wp14:sizeRelV relativeFrom="page">
              <wp14:pctHeight>0</wp14:pctHeight>
            </wp14:sizeRelV>
          </wp:anchor>
        </w:drawing>
      </w:r>
      <w:r w:rsidRPr="001C3F5C">
        <w:rPr>
          <w:rFonts w:ascii="Times New Roman" w:hAnsi="Times New Roman" w:cs="Times New Roman"/>
          <w:sz w:val="28"/>
          <w:szCs w:val="28"/>
        </w:rPr>
        <w:t>Протокол № __1_ від “__</w:t>
      </w:r>
      <w:r w:rsidRPr="001C3F5C">
        <w:rPr>
          <w:rFonts w:ascii="Times New Roman" w:hAnsi="Times New Roman" w:cs="Times New Roman"/>
          <w:sz w:val="28"/>
          <w:szCs w:val="28"/>
          <w:u w:val="single"/>
        </w:rPr>
        <w:t>28</w:t>
      </w:r>
      <w:r w:rsidRPr="001C3F5C">
        <w:rPr>
          <w:rFonts w:ascii="Times New Roman" w:hAnsi="Times New Roman" w:cs="Times New Roman"/>
          <w:sz w:val="28"/>
          <w:szCs w:val="28"/>
        </w:rPr>
        <w:t>_” __</w:t>
      </w:r>
      <w:r w:rsidRPr="001C3F5C">
        <w:rPr>
          <w:rFonts w:ascii="Times New Roman" w:hAnsi="Times New Roman" w:cs="Times New Roman"/>
          <w:sz w:val="28"/>
          <w:szCs w:val="28"/>
          <w:u w:val="single"/>
        </w:rPr>
        <w:t>серпня</w:t>
      </w:r>
      <w:r w:rsidRPr="001C3F5C">
        <w:rPr>
          <w:rFonts w:ascii="Times New Roman" w:hAnsi="Times New Roman" w:cs="Times New Roman"/>
          <w:sz w:val="28"/>
          <w:szCs w:val="28"/>
        </w:rPr>
        <w:t xml:space="preserve">__ 2025 р. </w:t>
      </w:r>
    </w:p>
    <w:p w14:paraId="371980BD" w14:textId="77777777" w:rsidR="0085013F" w:rsidRPr="001C3F5C" w:rsidRDefault="0085013F" w:rsidP="0085013F">
      <w:pPr>
        <w:spacing w:after="0" w:line="360" w:lineRule="auto"/>
        <w:jc w:val="both"/>
        <w:rPr>
          <w:rFonts w:ascii="Times New Roman" w:hAnsi="Times New Roman" w:cs="Times New Roman"/>
          <w:sz w:val="28"/>
          <w:szCs w:val="28"/>
        </w:rPr>
      </w:pPr>
      <w:r w:rsidRPr="001C3F5C">
        <w:rPr>
          <w:rFonts w:ascii="Times New Roman" w:hAnsi="Times New Roman" w:cs="Times New Roman"/>
          <w:sz w:val="28"/>
          <w:szCs w:val="28"/>
        </w:rPr>
        <w:t xml:space="preserve">Завідувач кафедри                                                 (Ярослав РОЖКОВСЬКИЙ) </w:t>
      </w:r>
    </w:p>
    <w:p w14:paraId="686C9D70" w14:textId="77777777" w:rsidR="0085013F" w:rsidRPr="001C3F5C" w:rsidRDefault="0085013F" w:rsidP="0085013F">
      <w:pPr>
        <w:spacing w:after="0" w:line="360" w:lineRule="auto"/>
        <w:rPr>
          <w:rStyle w:val="aa"/>
          <w:rFonts w:ascii="Times New Roman" w:hAnsi="Times New Roman" w:cs="Times New Roman"/>
          <w:color w:val="000000" w:themeColor="text1"/>
        </w:rPr>
      </w:pPr>
    </w:p>
    <w:p w14:paraId="29E0B62B" w14:textId="77777777" w:rsidR="0085013F" w:rsidRPr="001C3F5C" w:rsidRDefault="0085013F" w:rsidP="0085013F">
      <w:pPr>
        <w:spacing w:after="0" w:line="360" w:lineRule="auto"/>
        <w:rPr>
          <w:rStyle w:val="aa"/>
          <w:rFonts w:ascii="Times New Roman" w:hAnsi="Times New Roman" w:cs="Times New Roman"/>
          <w:color w:val="000000" w:themeColor="text1"/>
        </w:rPr>
      </w:pPr>
    </w:p>
    <w:p w14:paraId="2CB9595A" w14:textId="77777777" w:rsidR="0085013F" w:rsidRPr="001C3F5C" w:rsidRDefault="0085013F" w:rsidP="0085013F">
      <w:pPr>
        <w:spacing w:after="0" w:line="360" w:lineRule="auto"/>
        <w:rPr>
          <w:rStyle w:val="aa"/>
          <w:rFonts w:ascii="Times New Roman" w:hAnsi="Times New Roman" w:cs="Times New Roman"/>
          <w:b/>
          <w:color w:val="000000" w:themeColor="text1"/>
          <w:sz w:val="28"/>
          <w:szCs w:val="28"/>
        </w:rPr>
      </w:pPr>
      <w:r w:rsidRPr="001C3F5C">
        <w:rPr>
          <w:rStyle w:val="aa"/>
          <w:rFonts w:ascii="Times New Roman" w:hAnsi="Times New Roman" w:cs="Times New Roman"/>
          <w:b/>
          <w:color w:val="000000" w:themeColor="text1"/>
          <w:sz w:val="28"/>
          <w:szCs w:val="28"/>
        </w:rPr>
        <w:t>Розробники:</w:t>
      </w:r>
    </w:p>
    <w:p w14:paraId="5DA5A158" w14:textId="77777777" w:rsidR="0085013F" w:rsidRPr="001C3F5C" w:rsidRDefault="0085013F" w:rsidP="0085013F">
      <w:pPr>
        <w:spacing w:after="0" w:line="360" w:lineRule="auto"/>
        <w:rPr>
          <w:rFonts w:ascii="Times New Roman" w:eastAsia="Lucida Sans Unicode" w:hAnsi="Times New Roman" w:cs="Times New Roman"/>
          <w:color w:val="000000" w:themeColor="text1"/>
          <w:sz w:val="28"/>
          <w:szCs w:val="28"/>
        </w:rPr>
      </w:pPr>
      <w:r w:rsidRPr="001C3F5C">
        <w:rPr>
          <w:rFonts w:ascii="Times New Roman" w:eastAsia="Lucida Sans Unicode" w:hAnsi="Times New Roman" w:cs="Times New Roman"/>
          <w:color w:val="000000" w:themeColor="text1"/>
          <w:sz w:val="28"/>
          <w:szCs w:val="28"/>
        </w:rPr>
        <w:t xml:space="preserve">Бойку Ірина Анатоліївна </w:t>
      </w:r>
      <w:r w:rsidRPr="001C3F5C">
        <w:rPr>
          <w:rFonts w:ascii="Times New Roman" w:hAnsi="Times New Roman" w:cs="Times New Roman"/>
          <w:sz w:val="28"/>
          <w:szCs w:val="28"/>
        </w:rPr>
        <w:t>кандидат хімічних наук, доцент</w:t>
      </w:r>
    </w:p>
    <w:p w14:paraId="362B8A08" w14:textId="77777777" w:rsidR="0085013F" w:rsidRPr="001C3F5C" w:rsidRDefault="0085013F" w:rsidP="0085013F">
      <w:pPr>
        <w:spacing w:after="0" w:line="360" w:lineRule="auto"/>
        <w:jc w:val="both"/>
        <w:rPr>
          <w:rFonts w:ascii="Times New Roman" w:hAnsi="Times New Roman" w:cs="Times New Roman"/>
          <w:sz w:val="28"/>
          <w:szCs w:val="28"/>
        </w:rPr>
      </w:pPr>
      <w:r w:rsidRPr="001C3F5C">
        <w:rPr>
          <w:rFonts w:ascii="Times New Roman" w:hAnsi="Times New Roman" w:cs="Times New Roman"/>
          <w:sz w:val="28"/>
          <w:szCs w:val="28"/>
        </w:rPr>
        <w:t>Еберле Лідія Вікторівна кандидат біологічних наук, доцент</w:t>
      </w:r>
    </w:p>
    <w:p w14:paraId="3F5B1F4F" w14:textId="77777777" w:rsidR="0085013F" w:rsidRPr="001C3F5C" w:rsidRDefault="0085013F" w:rsidP="0085013F">
      <w:pPr>
        <w:spacing w:after="0" w:line="360" w:lineRule="auto"/>
        <w:rPr>
          <w:rFonts w:ascii="Times New Roman" w:eastAsia="Lucida Sans Unicode" w:hAnsi="Times New Roman" w:cs="Times New Roman"/>
          <w:color w:val="000000" w:themeColor="text1"/>
          <w:sz w:val="28"/>
          <w:szCs w:val="28"/>
        </w:rPr>
      </w:pPr>
      <w:proofErr w:type="spellStart"/>
      <w:r w:rsidRPr="001C3F5C">
        <w:rPr>
          <w:rFonts w:ascii="Times New Roman" w:eastAsia="Lucida Sans Unicode" w:hAnsi="Times New Roman" w:cs="Times New Roman"/>
          <w:color w:val="000000" w:themeColor="text1"/>
          <w:sz w:val="28"/>
          <w:szCs w:val="28"/>
        </w:rPr>
        <w:t>Богату</w:t>
      </w:r>
      <w:proofErr w:type="spellEnd"/>
      <w:r w:rsidRPr="001C3F5C">
        <w:rPr>
          <w:rFonts w:ascii="Times New Roman" w:eastAsia="Lucida Sans Unicode" w:hAnsi="Times New Roman" w:cs="Times New Roman"/>
          <w:color w:val="000000" w:themeColor="text1"/>
          <w:sz w:val="28"/>
          <w:szCs w:val="28"/>
        </w:rPr>
        <w:t xml:space="preserve"> Світлана Ігорівна </w:t>
      </w:r>
      <w:r w:rsidRPr="001C3F5C">
        <w:rPr>
          <w:rFonts w:ascii="Times New Roman" w:hAnsi="Times New Roman" w:cs="Times New Roman"/>
          <w:sz w:val="28"/>
          <w:szCs w:val="28"/>
        </w:rPr>
        <w:t>кандидат медичних наук, доцент</w:t>
      </w:r>
    </w:p>
    <w:p w14:paraId="25CD01B4" w14:textId="77777777" w:rsidR="0085013F" w:rsidRPr="001C3F5C" w:rsidRDefault="0085013F" w:rsidP="0085013F">
      <w:pPr>
        <w:spacing w:after="0" w:line="360" w:lineRule="auto"/>
        <w:jc w:val="both"/>
        <w:rPr>
          <w:rFonts w:ascii="Times New Roman" w:hAnsi="Times New Roman" w:cs="Times New Roman"/>
          <w:sz w:val="28"/>
          <w:szCs w:val="28"/>
        </w:rPr>
      </w:pPr>
      <w:proofErr w:type="spellStart"/>
      <w:r w:rsidRPr="001C3F5C">
        <w:rPr>
          <w:rFonts w:ascii="Times New Roman" w:hAnsi="Times New Roman" w:cs="Times New Roman"/>
          <w:sz w:val="28"/>
          <w:szCs w:val="28"/>
        </w:rPr>
        <w:t>Приступа</w:t>
      </w:r>
      <w:proofErr w:type="spellEnd"/>
      <w:r w:rsidRPr="001C3F5C">
        <w:rPr>
          <w:rFonts w:ascii="Times New Roman" w:hAnsi="Times New Roman" w:cs="Times New Roman"/>
          <w:sz w:val="28"/>
          <w:szCs w:val="28"/>
        </w:rPr>
        <w:t xml:space="preserve"> Богдан Володимирович кандидат біологічних наук, доцент</w:t>
      </w:r>
    </w:p>
    <w:p w14:paraId="44C70E5D" w14:textId="77777777" w:rsidR="0085013F" w:rsidRPr="001C3F5C" w:rsidRDefault="0085013F" w:rsidP="0085013F">
      <w:pPr>
        <w:spacing w:after="0" w:line="360" w:lineRule="auto"/>
        <w:jc w:val="both"/>
        <w:rPr>
          <w:rFonts w:ascii="Times New Roman" w:hAnsi="Times New Roman" w:cs="Times New Roman"/>
          <w:sz w:val="28"/>
          <w:szCs w:val="28"/>
        </w:rPr>
      </w:pPr>
      <w:proofErr w:type="spellStart"/>
      <w:r w:rsidRPr="001C3F5C">
        <w:rPr>
          <w:rFonts w:ascii="Times New Roman" w:hAnsi="Times New Roman" w:cs="Times New Roman"/>
          <w:sz w:val="28"/>
          <w:szCs w:val="28"/>
        </w:rPr>
        <w:t>Герасимюк</w:t>
      </w:r>
      <w:proofErr w:type="spellEnd"/>
      <w:r w:rsidRPr="001C3F5C">
        <w:rPr>
          <w:rFonts w:ascii="Times New Roman" w:hAnsi="Times New Roman" w:cs="Times New Roman"/>
          <w:sz w:val="28"/>
          <w:szCs w:val="28"/>
        </w:rPr>
        <w:t xml:space="preserve"> Наталя Валеріївна асистент</w:t>
      </w:r>
    </w:p>
    <w:p w14:paraId="528D7A4C"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1899A0D6"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58BBE272"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3AEB0BCD"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66308FE3"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700CDE30"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38B4D8C4"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0CEC9E50"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6C8224FF"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57D244D8"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38A7F633"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1E9CD34D"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01630379"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4E88EBE8"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75CF10E6"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23C84942"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55AF2CA3"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3C5043E1"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6E48E055"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7CD315A9"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48F2ED1B"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2A7EF043"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62D410CE"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7C95A033"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132FBDEA"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29957760"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66116EA5" w14:textId="77777777" w:rsidR="0051782F" w:rsidRDefault="0051782F" w:rsidP="0051782F">
      <w:pPr>
        <w:spacing w:after="0" w:line="240" w:lineRule="auto"/>
        <w:ind w:right="-25"/>
        <w:jc w:val="center"/>
        <w:rPr>
          <w:rFonts w:ascii="Times New Roman" w:eastAsia="Times New Roman" w:hAnsi="Times New Roman"/>
          <w:bCs/>
          <w:sz w:val="28"/>
          <w:szCs w:val="28"/>
        </w:rPr>
      </w:pPr>
    </w:p>
    <w:p w14:paraId="1DF3CB82" w14:textId="77777777" w:rsidR="0051782F" w:rsidRDefault="0051782F" w:rsidP="0085013F">
      <w:pPr>
        <w:spacing w:after="0" w:line="240" w:lineRule="auto"/>
        <w:ind w:right="-25"/>
        <w:rPr>
          <w:rFonts w:ascii="Times New Roman" w:eastAsia="Times New Roman" w:hAnsi="Times New Roman"/>
          <w:bCs/>
          <w:sz w:val="28"/>
          <w:szCs w:val="28"/>
        </w:rPr>
      </w:pPr>
    </w:p>
    <w:p w14:paraId="2CD30827" w14:textId="77777777" w:rsidR="0051782F" w:rsidRPr="003D14D1" w:rsidRDefault="0051782F" w:rsidP="0051782F">
      <w:pPr>
        <w:spacing w:after="0" w:line="240" w:lineRule="auto"/>
        <w:ind w:right="-25"/>
        <w:jc w:val="center"/>
        <w:rPr>
          <w:rFonts w:ascii="Times New Roman" w:hAnsi="Times New Roman" w:cs="Times New Roman"/>
          <w:b/>
          <w:sz w:val="24"/>
          <w:szCs w:val="24"/>
        </w:rPr>
      </w:pPr>
      <w:r w:rsidRPr="003D14D1">
        <w:rPr>
          <w:rFonts w:ascii="Times New Roman" w:hAnsi="Times New Roman" w:cs="Times New Roman"/>
          <w:b/>
          <w:sz w:val="24"/>
          <w:szCs w:val="24"/>
        </w:rPr>
        <w:lastRenderedPageBreak/>
        <w:t>ЗАНЯТТЯ № 1</w:t>
      </w:r>
    </w:p>
    <w:p w14:paraId="36EC9669" w14:textId="77777777" w:rsidR="0051782F" w:rsidRPr="003D14D1" w:rsidRDefault="0051782F" w:rsidP="0051782F">
      <w:pPr>
        <w:pStyle w:val="a0"/>
        <w:spacing w:after="0" w:line="240" w:lineRule="auto"/>
        <w:jc w:val="center"/>
        <w:rPr>
          <w:rFonts w:ascii="Times New Roman" w:eastAsia="Times New Roman" w:hAnsi="Times New Roman"/>
          <w:b/>
          <w:bCs/>
          <w:sz w:val="24"/>
          <w:szCs w:val="24"/>
        </w:rPr>
      </w:pPr>
      <w:r w:rsidRPr="003D14D1">
        <w:rPr>
          <w:rFonts w:ascii="Times New Roman" w:hAnsi="Times New Roman"/>
          <w:b/>
          <w:sz w:val="24"/>
          <w:szCs w:val="24"/>
        </w:rPr>
        <w:t xml:space="preserve">1. Тема: </w:t>
      </w:r>
      <w:proofErr w:type="spellStart"/>
      <w:r w:rsidRPr="003D14D1">
        <w:rPr>
          <w:rFonts w:ascii="Times New Roman" w:eastAsia="Times New Roman" w:hAnsi="Times New Roman"/>
          <w:b/>
          <w:bCs/>
          <w:sz w:val="24"/>
          <w:szCs w:val="24"/>
        </w:rPr>
        <w:t>Ресурсознавство</w:t>
      </w:r>
      <w:proofErr w:type="spellEnd"/>
      <w:r w:rsidRPr="003D14D1">
        <w:rPr>
          <w:rFonts w:ascii="Times New Roman" w:eastAsia="Times New Roman" w:hAnsi="Times New Roman"/>
          <w:b/>
          <w:bCs/>
          <w:sz w:val="24"/>
          <w:szCs w:val="24"/>
        </w:rPr>
        <w:t xml:space="preserve"> як наука та навчальна дисципліна.</w:t>
      </w:r>
    </w:p>
    <w:p w14:paraId="2D53169C" w14:textId="77777777" w:rsidR="0051782F" w:rsidRPr="003D14D1" w:rsidRDefault="0051782F" w:rsidP="0051782F">
      <w:pPr>
        <w:pStyle w:val="a0"/>
        <w:spacing w:after="0" w:line="240" w:lineRule="auto"/>
        <w:jc w:val="center"/>
        <w:rPr>
          <w:rFonts w:ascii="Times New Roman" w:hAnsi="Times New Roman"/>
          <w:sz w:val="24"/>
          <w:szCs w:val="24"/>
        </w:rPr>
      </w:pPr>
      <w:r w:rsidRPr="003D14D1">
        <w:rPr>
          <w:rFonts w:ascii="Times New Roman" w:eastAsia="Times New Roman" w:hAnsi="Times New Roman"/>
          <w:b/>
          <w:bCs/>
          <w:sz w:val="24"/>
          <w:szCs w:val="24"/>
        </w:rPr>
        <w:t xml:space="preserve">Завдання </w:t>
      </w:r>
      <w:proofErr w:type="spellStart"/>
      <w:r w:rsidRPr="003D14D1">
        <w:rPr>
          <w:rFonts w:ascii="Times New Roman" w:eastAsia="Times New Roman" w:hAnsi="Times New Roman"/>
          <w:b/>
          <w:bCs/>
          <w:sz w:val="24"/>
          <w:szCs w:val="24"/>
        </w:rPr>
        <w:t>ресурсознавства</w:t>
      </w:r>
      <w:proofErr w:type="spellEnd"/>
      <w:r w:rsidRPr="003D14D1">
        <w:rPr>
          <w:rFonts w:ascii="Times New Roman" w:eastAsia="Times New Roman" w:hAnsi="Times New Roman"/>
          <w:b/>
          <w:bCs/>
          <w:sz w:val="24"/>
          <w:szCs w:val="24"/>
        </w:rPr>
        <w:t xml:space="preserve"> ЛР. Рослинний світ та його багатства. Вплив фази розвитку рослин та факторів навколишнього середовища на освіту та динаміку накопичення діючих речовин </w:t>
      </w:r>
      <w:r w:rsidRPr="003D14D1">
        <w:rPr>
          <w:rFonts w:ascii="Times New Roman" w:hAnsi="Times New Roman"/>
          <w:sz w:val="24"/>
          <w:szCs w:val="24"/>
        </w:rPr>
        <w:t>– 2 год.</w:t>
      </w:r>
    </w:p>
    <w:p w14:paraId="679717B1" w14:textId="77777777" w:rsidR="0051782F" w:rsidRPr="003D14D1" w:rsidRDefault="0051782F" w:rsidP="0051782F">
      <w:pPr>
        <w:spacing w:after="0" w:line="240" w:lineRule="auto"/>
        <w:jc w:val="center"/>
        <w:rPr>
          <w:rFonts w:ascii="Times New Roman" w:hAnsi="Times New Roman" w:cs="Times New Roman"/>
          <w:sz w:val="24"/>
          <w:szCs w:val="24"/>
        </w:rPr>
      </w:pPr>
    </w:p>
    <w:p w14:paraId="2A74C3E8"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b/>
          <w:sz w:val="24"/>
          <w:szCs w:val="24"/>
        </w:rPr>
        <w:t xml:space="preserve">2 </w:t>
      </w:r>
      <w:r w:rsidRPr="003D14D1">
        <w:rPr>
          <w:rFonts w:ascii="Times New Roman" w:hAnsi="Times New Roman"/>
          <w:sz w:val="24"/>
          <w:szCs w:val="24"/>
        </w:rPr>
        <w:t xml:space="preserve">. </w:t>
      </w:r>
      <w:r w:rsidRPr="003D14D1">
        <w:rPr>
          <w:rFonts w:ascii="Times New Roman" w:hAnsi="Times New Roman"/>
          <w:b/>
          <w:sz w:val="24"/>
          <w:szCs w:val="24"/>
        </w:rPr>
        <w:t xml:space="preserve">Актуальність теми </w:t>
      </w:r>
      <w:r w:rsidRPr="003D14D1">
        <w:rPr>
          <w:rFonts w:ascii="Times New Roman" w:hAnsi="Times New Roman"/>
          <w:sz w:val="24"/>
          <w:szCs w:val="24"/>
        </w:rPr>
        <w:t xml:space="preserve">Ресурси лікарських рослин є предметом особливого розділу знань – </w:t>
      </w:r>
      <w:proofErr w:type="spellStart"/>
      <w:r w:rsidRPr="003D14D1">
        <w:rPr>
          <w:rFonts w:ascii="Times New Roman" w:hAnsi="Times New Roman"/>
          <w:sz w:val="24"/>
          <w:szCs w:val="24"/>
        </w:rPr>
        <w:t>ресурсознавство</w:t>
      </w:r>
      <w:proofErr w:type="spellEnd"/>
      <w:r w:rsidRPr="003D14D1">
        <w:rPr>
          <w:rFonts w:ascii="Times New Roman" w:hAnsi="Times New Roman"/>
          <w:sz w:val="24"/>
          <w:szCs w:val="24"/>
        </w:rPr>
        <w:t xml:space="preserve"> лікарських рослин, яке оперує певними поняттями, термінами, вирішує дуже важливі та актуальні питання пошуку, оцінки та раціонального використання природних ресурсів лікарських рослин як сировинної бази для виробництва вітчизняних фітопрепаратів . Україна неймовірно багата на природні рослинні ресурси, зокрема, лікарські рослини, але останнім часом їх стан погіршився, що дуже негативно впливає на розвиток вітчизняної фармацевтичної промисловості . Тому дуже актуальною є не лише оцінка сучасного стану природних ресурсів ЛР в Україні, а й пошук шляхів для більш ефективного їх використання.</w:t>
      </w:r>
    </w:p>
    <w:p w14:paraId="5C8C769E" w14:textId="77777777" w:rsidR="0051782F" w:rsidRPr="003D14D1" w:rsidRDefault="0051782F" w:rsidP="0051782F">
      <w:pPr>
        <w:spacing w:after="0" w:line="240" w:lineRule="auto"/>
        <w:ind w:firstLine="709"/>
        <w:jc w:val="both"/>
        <w:rPr>
          <w:rFonts w:ascii="Times New Roman" w:hAnsi="Times New Roman" w:cs="Times New Roman"/>
          <w:sz w:val="24"/>
          <w:szCs w:val="24"/>
        </w:rPr>
      </w:pPr>
    </w:p>
    <w:p w14:paraId="13AF755A"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3. Мета заняття:</w:t>
      </w:r>
    </w:p>
    <w:p w14:paraId="4D35AB07"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 розширити та закріпити у студентів уявлення про </w:t>
      </w:r>
      <w:proofErr w:type="spellStart"/>
      <w:r w:rsidRPr="003D14D1">
        <w:rPr>
          <w:rFonts w:ascii="Times New Roman" w:hAnsi="Times New Roman"/>
          <w:sz w:val="24"/>
          <w:szCs w:val="24"/>
        </w:rPr>
        <w:t>ресурсознавство</w:t>
      </w:r>
      <w:proofErr w:type="spellEnd"/>
      <w:r w:rsidRPr="003D14D1">
        <w:rPr>
          <w:rFonts w:ascii="Times New Roman" w:hAnsi="Times New Roman"/>
          <w:sz w:val="24"/>
          <w:szCs w:val="24"/>
        </w:rPr>
        <w:t xml:space="preserve"> лікарських рослин як систему раціонального використання ресурсів ЛР, його основні положення та терміни;</w:t>
      </w:r>
    </w:p>
    <w:p w14:paraId="1EEF0143"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конкретизувати знання про багатство рослинного світу на природну ЛРС;</w:t>
      </w:r>
    </w:p>
    <w:p w14:paraId="52103963"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навчити проводити якісну оцінку природної ЛРС відповідно до можливого впливу різних факторів навколишнього середовища.</w:t>
      </w:r>
    </w:p>
    <w:p w14:paraId="537660D5" w14:textId="77777777" w:rsidR="0051782F" w:rsidRPr="003D14D1" w:rsidRDefault="0051782F" w:rsidP="0051782F">
      <w:pPr>
        <w:spacing w:after="0"/>
        <w:ind w:firstLine="709"/>
        <w:jc w:val="both"/>
        <w:rPr>
          <w:rFonts w:ascii="Times New Roman" w:hAnsi="Times New Roman" w:cs="Times New Roman"/>
          <w:sz w:val="24"/>
          <w:szCs w:val="24"/>
        </w:rPr>
      </w:pPr>
    </w:p>
    <w:p w14:paraId="7F6DAB5C"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3.1. Навчальні цілі :</w:t>
      </w:r>
    </w:p>
    <w:p w14:paraId="2D53DC6A"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053B88E2"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-знати (рівень засвоєння за </w:t>
      </w:r>
      <w:proofErr w:type="spellStart"/>
      <w:r w:rsidRPr="003D14D1">
        <w:rPr>
          <w:rFonts w:ascii="Times New Roman" w:hAnsi="Times New Roman"/>
          <w:sz w:val="24"/>
          <w:szCs w:val="24"/>
        </w:rPr>
        <w:t>Беспальком</w:t>
      </w:r>
      <w:proofErr w:type="spellEnd"/>
      <w:r w:rsidRPr="003D14D1">
        <w:rPr>
          <w:rFonts w:ascii="Times New Roman" w:hAnsi="Times New Roman"/>
          <w:sz w:val="24"/>
          <w:szCs w:val="24"/>
        </w:rPr>
        <w:t xml:space="preserve"> -II):</w:t>
      </w:r>
    </w:p>
    <w:p w14:paraId="57FEE652"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1. Предмет вивчення та основні завдання </w:t>
      </w:r>
      <w:proofErr w:type="spellStart"/>
      <w:r w:rsidRPr="003D14D1">
        <w:rPr>
          <w:rFonts w:ascii="Times New Roman" w:hAnsi="Times New Roman"/>
          <w:sz w:val="24"/>
          <w:szCs w:val="24"/>
        </w:rPr>
        <w:t>ресурсознавства</w:t>
      </w:r>
      <w:proofErr w:type="spellEnd"/>
      <w:r w:rsidRPr="003D14D1">
        <w:rPr>
          <w:rFonts w:ascii="Times New Roman" w:hAnsi="Times New Roman"/>
          <w:sz w:val="24"/>
          <w:szCs w:val="24"/>
        </w:rPr>
        <w:t xml:space="preserve"> ЛР;</w:t>
      </w:r>
    </w:p>
    <w:p w14:paraId="68D6B5AC"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2. Основні поняття та терміни дисципліни;</w:t>
      </w:r>
    </w:p>
    <w:p w14:paraId="1004782E"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3. Зміст теоретичного та практичного </w:t>
      </w:r>
      <w:proofErr w:type="spellStart"/>
      <w:r w:rsidRPr="003D14D1">
        <w:rPr>
          <w:rFonts w:ascii="Times New Roman" w:hAnsi="Times New Roman"/>
          <w:sz w:val="24"/>
          <w:szCs w:val="24"/>
        </w:rPr>
        <w:t>ресурсознавства</w:t>
      </w:r>
      <w:proofErr w:type="spellEnd"/>
      <w:r w:rsidRPr="003D14D1">
        <w:rPr>
          <w:rFonts w:ascii="Times New Roman" w:hAnsi="Times New Roman"/>
          <w:sz w:val="24"/>
          <w:szCs w:val="24"/>
        </w:rPr>
        <w:t xml:space="preserve"> ;</w:t>
      </w:r>
    </w:p>
    <w:p w14:paraId="16833762"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4. Сучасний стан сировинної бази ЛР в Україні;</w:t>
      </w:r>
    </w:p>
    <w:p w14:paraId="42F066B2"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5. Абіотичні та біотичні фактори середовища, що впливають на якість природної ЛРС (нагромадження та зміст БАВ)</w:t>
      </w:r>
    </w:p>
    <w:p w14:paraId="1BA08811" w14:textId="77777777" w:rsidR="0051782F" w:rsidRPr="003D14D1" w:rsidRDefault="0051782F" w:rsidP="0051782F">
      <w:pPr>
        <w:spacing w:after="0" w:line="240" w:lineRule="auto"/>
        <w:ind w:firstLine="709"/>
        <w:jc w:val="both"/>
        <w:rPr>
          <w:rFonts w:ascii="Times New Roman" w:hAnsi="Times New Roman" w:cs="Times New Roman"/>
          <w:b/>
          <w:sz w:val="24"/>
          <w:szCs w:val="24"/>
        </w:rPr>
      </w:pPr>
    </w:p>
    <w:p w14:paraId="7890C000"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вміти (рівень засвоєння -III):</w:t>
      </w:r>
    </w:p>
    <w:p w14:paraId="6422B94F"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1. Давати визначення основним поняттям та термінам </w:t>
      </w:r>
      <w:proofErr w:type="spellStart"/>
      <w:r w:rsidRPr="003D14D1">
        <w:rPr>
          <w:rFonts w:ascii="Times New Roman" w:hAnsi="Times New Roman"/>
          <w:sz w:val="24"/>
          <w:szCs w:val="24"/>
        </w:rPr>
        <w:t>ресурсознавства</w:t>
      </w:r>
      <w:proofErr w:type="spellEnd"/>
      <w:r w:rsidRPr="003D14D1">
        <w:rPr>
          <w:rFonts w:ascii="Times New Roman" w:hAnsi="Times New Roman"/>
          <w:sz w:val="24"/>
          <w:szCs w:val="24"/>
        </w:rPr>
        <w:t xml:space="preserve"> ЛР;2. на основ і джерел літератури оцінювати  сучасний стан природної сировинної бази конкретних  видів ЛР;</w:t>
      </w:r>
    </w:p>
    <w:p w14:paraId="232BE88A"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3. Визначати та оцінювати можливий вплив конкретних факторів на якість природної ЛРС видів , що традиційно заготовлюються в Україні .</w:t>
      </w:r>
    </w:p>
    <w:p w14:paraId="6684ABA1"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0AB933DB"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3.2. Виховні цілі</w:t>
      </w:r>
    </w:p>
    <w:p w14:paraId="7E070F67" w14:textId="77777777" w:rsidR="0051782F" w:rsidRPr="003D14D1" w:rsidRDefault="0051782F" w:rsidP="0051782F">
      <w:pPr>
        <w:pStyle w:val="a0"/>
        <w:tabs>
          <w:tab w:val="left" w:pos="1134"/>
        </w:tabs>
        <w:spacing w:after="0" w:line="240" w:lineRule="auto"/>
        <w:ind w:firstLine="709"/>
        <w:jc w:val="both"/>
        <w:rPr>
          <w:rFonts w:ascii="Times New Roman" w:hAnsi="Times New Roman"/>
          <w:sz w:val="24"/>
          <w:szCs w:val="24"/>
        </w:rPr>
      </w:pPr>
      <w:r w:rsidRPr="003D14D1">
        <w:rPr>
          <w:rFonts w:ascii="Times New Roman" w:hAnsi="Times New Roman"/>
          <w:sz w:val="24"/>
          <w:szCs w:val="24"/>
        </w:rPr>
        <w:t>Сприяти формуванню екологічного світогляду, шанобливого ставлення до природи; правової відповідальності майбутніх провізорів при використанні природних ресурсів ЛРС викликати інтерес до вивчення ресурсів ЛР у своєму регіоні.</w:t>
      </w:r>
    </w:p>
    <w:p w14:paraId="6FE6E11E" w14:textId="77777777" w:rsidR="0051782F" w:rsidRPr="003D14D1" w:rsidRDefault="0051782F" w:rsidP="0051782F">
      <w:pPr>
        <w:pStyle w:val="a0"/>
        <w:spacing w:after="0" w:line="240" w:lineRule="auto"/>
        <w:ind w:firstLine="709"/>
        <w:jc w:val="both"/>
        <w:rPr>
          <w:rFonts w:ascii="Times New Roman" w:hAnsi="Times New Roman"/>
          <w:b/>
          <w:sz w:val="24"/>
          <w:szCs w:val="24"/>
        </w:rPr>
      </w:pPr>
    </w:p>
    <w:p w14:paraId="07574219" w14:textId="77777777" w:rsidR="0051782F" w:rsidRPr="003D14D1" w:rsidRDefault="0051782F" w:rsidP="0051782F">
      <w:pPr>
        <w:pStyle w:val="a0"/>
        <w:tabs>
          <w:tab w:val="left" w:pos="1134"/>
        </w:tabs>
        <w:spacing w:after="0" w:line="240" w:lineRule="auto"/>
        <w:jc w:val="center"/>
        <w:rPr>
          <w:rFonts w:ascii="Times New Roman" w:hAnsi="Times New Roman"/>
          <w:sz w:val="24"/>
          <w:szCs w:val="24"/>
        </w:rPr>
      </w:pPr>
      <w:r w:rsidRPr="003D14D1">
        <w:rPr>
          <w:rFonts w:ascii="Times New Roman" w:hAnsi="Times New Roman"/>
          <w:b/>
          <w:sz w:val="24"/>
          <w:szCs w:val="24"/>
        </w:rPr>
        <w:t>4. Міждисциплінарна інтеграція:</w:t>
      </w:r>
    </w:p>
    <w:tbl>
      <w:tblPr>
        <w:tblW w:w="0" w:type="auto"/>
        <w:tblInd w:w="108"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1033"/>
        <w:gridCol w:w="3118"/>
        <w:gridCol w:w="3242"/>
        <w:gridCol w:w="2394"/>
      </w:tblGrid>
      <w:tr w:rsidR="0051782F" w:rsidRPr="003D14D1" w14:paraId="7491560B"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98F78D9" w14:textId="77777777" w:rsidR="0051782F" w:rsidRPr="003D14D1" w:rsidRDefault="0051782F" w:rsidP="00A53090">
            <w:pPr>
              <w:pStyle w:val="a0"/>
              <w:tabs>
                <w:tab w:val="left" w:pos="2122"/>
              </w:tabs>
              <w:spacing w:after="0" w:line="240" w:lineRule="auto"/>
              <w:jc w:val="center"/>
              <w:rPr>
                <w:rFonts w:ascii="Times New Roman" w:hAnsi="Times New Roman"/>
                <w:sz w:val="24"/>
                <w:szCs w:val="24"/>
              </w:rPr>
            </w:pPr>
            <w:r w:rsidRPr="003D14D1">
              <w:rPr>
                <w:rFonts w:ascii="Times New Roman" w:hAnsi="Times New Roman"/>
                <w:b/>
                <w:sz w:val="24"/>
                <w:szCs w:val="24"/>
              </w:rPr>
              <w:t>№</w:t>
            </w:r>
          </w:p>
          <w:p w14:paraId="501BE669" w14:textId="77777777" w:rsidR="0051782F" w:rsidRPr="003D14D1" w:rsidRDefault="0051782F" w:rsidP="00A53090">
            <w:pPr>
              <w:pStyle w:val="a0"/>
              <w:tabs>
                <w:tab w:val="left" w:pos="2122"/>
              </w:tabs>
              <w:spacing w:after="0" w:line="240" w:lineRule="auto"/>
              <w:jc w:val="center"/>
              <w:rPr>
                <w:rFonts w:ascii="Times New Roman" w:hAnsi="Times New Roman"/>
                <w:sz w:val="24"/>
                <w:szCs w:val="24"/>
              </w:rPr>
            </w:pPr>
            <w:proofErr w:type="spellStart"/>
            <w:r w:rsidRPr="003D14D1">
              <w:rPr>
                <w:rFonts w:ascii="Times New Roman" w:hAnsi="Times New Roman"/>
                <w:b/>
                <w:sz w:val="24"/>
                <w:szCs w:val="24"/>
              </w:rPr>
              <w:t>п.п</w:t>
            </w:r>
            <w:proofErr w:type="spellEnd"/>
            <w:r w:rsidRPr="003D14D1">
              <w:rPr>
                <w:rFonts w:ascii="Times New Roman" w:hAnsi="Times New Roman"/>
                <w:b/>
                <w:sz w:val="24"/>
                <w:szCs w:val="24"/>
              </w:rPr>
              <w:t>.</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9633238" w14:textId="77777777" w:rsidR="0051782F" w:rsidRPr="003D14D1" w:rsidRDefault="0051782F" w:rsidP="00A53090">
            <w:pPr>
              <w:pStyle w:val="a0"/>
              <w:tabs>
                <w:tab w:val="left" w:pos="2122"/>
              </w:tabs>
              <w:spacing w:after="0" w:line="240" w:lineRule="auto"/>
              <w:jc w:val="center"/>
              <w:rPr>
                <w:rFonts w:ascii="Times New Roman" w:hAnsi="Times New Roman"/>
                <w:sz w:val="24"/>
                <w:szCs w:val="24"/>
              </w:rPr>
            </w:pPr>
            <w:r w:rsidRPr="003D14D1">
              <w:rPr>
                <w:rFonts w:ascii="Times New Roman" w:hAnsi="Times New Roman"/>
                <w:b/>
                <w:sz w:val="24"/>
                <w:szCs w:val="24"/>
              </w:rPr>
              <w:t>Дисципліни</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D8A73A5" w14:textId="77777777" w:rsidR="0051782F" w:rsidRPr="003D14D1" w:rsidRDefault="0051782F" w:rsidP="00A53090">
            <w:pPr>
              <w:pStyle w:val="a0"/>
              <w:tabs>
                <w:tab w:val="left" w:pos="2122"/>
              </w:tabs>
              <w:spacing w:after="0" w:line="240" w:lineRule="auto"/>
              <w:jc w:val="center"/>
              <w:rPr>
                <w:rFonts w:ascii="Times New Roman" w:hAnsi="Times New Roman"/>
                <w:sz w:val="24"/>
                <w:szCs w:val="24"/>
              </w:rPr>
            </w:pPr>
            <w:r w:rsidRPr="003D14D1">
              <w:rPr>
                <w:rFonts w:ascii="Times New Roman" w:hAnsi="Times New Roman"/>
                <w:b/>
                <w:sz w:val="24"/>
                <w:szCs w:val="24"/>
              </w:rPr>
              <w:t>Знати</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38370F5" w14:textId="77777777" w:rsidR="0051782F" w:rsidRPr="003D14D1" w:rsidRDefault="0051782F" w:rsidP="00A53090">
            <w:pPr>
              <w:pStyle w:val="a0"/>
              <w:tabs>
                <w:tab w:val="left" w:pos="2122"/>
              </w:tabs>
              <w:spacing w:after="0" w:line="240" w:lineRule="auto"/>
              <w:jc w:val="center"/>
              <w:rPr>
                <w:rFonts w:ascii="Times New Roman" w:hAnsi="Times New Roman"/>
                <w:sz w:val="24"/>
                <w:szCs w:val="24"/>
              </w:rPr>
            </w:pPr>
            <w:r w:rsidRPr="003D14D1">
              <w:rPr>
                <w:rFonts w:ascii="Times New Roman" w:hAnsi="Times New Roman"/>
                <w:b/>
                <w:sz w:val="24"/>
                <w:szCs w:val="24"/>
              </w:rPr>
              <w:t>Вміти</w:t>
            </w:r>
          </w:p>
        </w:tc>
      </w:tr>
      <w:tr w:rsidR="0051782F" w:rsidRPr="003D14D1" w14:paraId="03979346"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69EEB8C" w14:textId="77777777" w:rsidR="0051782F" w:rsidRPr="003D14D1" w:rsidRDefault="0051782F" w:rsidP="00A53090">
            <w:pPr>
              <w:pStyle w:val="a0"/>
              <w:tabs>
                <w:tab w:val="left" w:pos="2122"/>
              </w:tabs>
              <w:spacing w:after="0" w:line="240" w:lineRule="auto"/>
              <w:rPr>
                <w:rFonts w:ascii="Times New Roman" w:hAnsi="Times New Roman"/>
                <w:sz w:val="24"/>
                <w:szCs w:val="24"/>
              </w:rPr>
            </w:pPr>
          </w:p>
          <w:p w14:paraId="19BEFD9A" w14:textId="77777777" w:rsidR="0051782F" w:rsidRPr="003D14D1" w:rsidRDefault="0051782F" w:rsidP="00A53090">
            <w:pPr>
              <w:pStyle w:val="a0"/>
              <w:tabs>
                <w:tab w:val="left" w:pos="2122"/>
              </w:tabs>
              <w:spacing w:after="0" w:line="240" w:lineRule="auto"/>
              <w:rPr>
                <w:rFonts w:ascii="Times New Roman" w:hAnsi="Times New Roman"/>
                <w:sz w:val="24"/>
                <w:szCs w:val="24"/>
              </w:rPr>
            </w:pPr>
            <w:r w:rsidRPr="003D14D1">
              <w:rPr>
                <w:rFonts w:ascii="Times New Roman" w:hAnsi="Times New Roman"/>
                <w:sz w:val="24"/>
                <w:szCs w:val="24"/>
              </w:rPr>
              <w:t>1.</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F13C912" w14:textId="77777777" w:rsidR="0051782F" w:rsidRPr="003D14D1" w:rsidRDefault="0051782F" w:rsidP="00A53090">
            <w:pPr>
              <w:pStyle w:val="a0"/>
              <w:tabs>
                <w:tab w:val="left" w:pos="2122"/>
              </w:tabs>
              <w:spacing w:after="0" w:line="240" w:lineRule="auto"/>
              <w:rPr>
                <w:rFonts w:ascii="Times New Roman" w:hAnsi="Times New Roman"/>
                <w:sz w:val="24"/>
                <w:szCs w:val="24"/>
              </w:rPr>
            </w:pPr>
            <w:r w:rsidRPr="003D14D1">
              <w:rPr>
                <w:rFonts w:ascii="Times New Roman" w:hAnsi="Times New Roman"/>
                <w:b/>
                <w:sz w:val="24"/>
                <w:szCs w:val="24"/>
              </w:rPr>
              <w:t>Попередні</w:t>
            </w:r>
          </w:p>
          <w:p w14:paraId="4515A65C" w14:textId="77777777" w:rsidR="0051782F" w:rsidRPr="003D14D1" w:rsidRDefault="0051782F" w:rsidP="00A53090">
            <w:pPr>
              <w:pStyle w:val="a0"/>
              <w:tabs>
                <w:tab w:val="left" w:pos="2122"/>
              </w:tabs>
              <w:spacing w:after="0" w:line="240" w:lineRule="auto"/>
              <w:rPr>
                <w:rFonts w:ascii="Times New Roman" w:hAnsi="Times New Roman"/>
                <w:sz w:val="24"/>
                <w:szCs w:val="24"/>
              </w:rPr>
            </w:pPr>
            <w:r w:rsidRPr="003D14D1">
              <w:rPr>
                <w:rFonts w:ascii="Times New Roman" w:hAnsi="Times New Roman"/>
                <w:sz w:val="24"/>
                <w:szCs w:val="24"/>
              </w:rPr>
              <w:t>Медична ботаніка</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A9BE3B2" w14:textId="77777777" w:rsidR="0051782F" w:rsidRPr="003D14D1" w:rsidRDefault="0051782F" w:rsidP="00A53090">
            <w:pPr>
              <w:spacing w:after="0" w:line="240" w:lineRule="auto"/>
              <w:rPr>
                <w:rFonts w:ascii="Times New Roman" w:hAnsi="Times New Roman"/>
                <w:sz w:val="24"/>
                <w:szCs w:val="24"/>
              </w:rPr>
            </w:pPr>
            <w:r w:rsidRPr="003D14D1">
              <w:rPr>
                <w:rFonts w:ascii="Times New Roman" w:hAnsi="Times New Roman"/>
                <w:sz w:val="24"/>
                <w:szCs w:val="24"/>
              </w:rPr>
              <w:t>Фази розвитку, екологічні умови зростання лікарських рослин;</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97B206B" w14:textId="77777777" w:rsidR="0051782F" w:rsidRPr="003D14D1" w:rsidRDefault="0051782F" w:rsidP="00A53090">
            <w:pPr>
              <w:spacing w:after="0" w:line="240" w:lineRule="auto"/>
              <w:rPr>
                <w:rFonts w:ascii="Times New Roman" w:hAnsi="Times New Roman"/>
                <w:sz w:val="24"/>
                <w:szCs w:val="24"/>
              </w:rPr>
            </w:pPr>
            <w:r w:rsidRPr="003D14D1">
              <w:rPr>
                <w:rFonts w:ascii="Times New Roman" w:hAnsi="Times New Roman"/>
                <w:sz w:val="24"/>
                <w:szCs w:val="24"/>
              </w:rPr>
              <w:t>Давати оцінку сучасним умовам зростання конкретних видів ЛР</w:t>
            </w:r>
          </w:p>
        </w:tc>
      </w:tr>
      <w:tr w:rsidR="0051782F" w:rsidRPr="003D14D1" w14:paraId="029961D3" w14:textId="77777777" w:rsidTr="00A53090">
        <w:trPr>
          <w:trHeight w:val="1964"/>
        </w:trPr>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8F99535" w14:textId="77777777" w:rsidR="0051782F" w:rsidRPr="003D14D1" w:rsidRDefault="0051782F" w:rsidP="00A53090">
            <w:pPr>
              <w:pStyle w:val="a0"/>
              <w:tabs>
                <w:tab w:val="left" w:pos="2122"/>
              </w:tabs>
              <w:spacing w:after="0" w:line="240" w:lineRule="auto"/>
              <w:rPr>
                <w:rFonts w:ascii="Times New Roman" w:hAnsi="Times New Roman"/>
                <w:sz w:val="24"/>
                <w:szCs w:val="24"/>
              </w:rPr>
            </w:pPr>
            <w:r w:rsidRPr="003D14D1">
              <w:rPr>
                <w:rFonts w:ascii="Times New Roman" w:hAnsi="Times New Roman"/>
                <w:sz w:val="24"/>
                <w:szCs w:val="24"/>
              </w:rPr>
              <w:lastRenderedPageBreak/>
              <w:t>2.</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9DDF59C" w14:textId="77777777" w:rsidR="0051782F" w:rsidRPr="003D14D1" w:rsidRDefault="0051782F" w:rsidP="00A53090">
            <w:pPr>
              <w:pStyle w:val="a0"/>
              <w:tabs>
                <w:tab w:val="left" w:pos="2122"/>
              </w:tabs>
              <w:spacing w:after="0" w:line="240" w:lineRule="auto"/>
              <w:rPr>
                <w:rFonts w:ascii="Times New Roman" w:hAnsi="Times New Roman"/>
                <w:sz w:val="24"/>
                <w:szCs w:val="24"/>
              </w:rPr>
            </w:pPr>
            <w:r w:rsidRPr="003D14D1">
              <w:rPr>
                <w:rFonts w:ascii="Times New Roman" w:hAnsi="Times New Roman"/>
                <w:sz w:val="24"/>
                <w:szCs w:val="24"/>
              </w:rPr>
              <w:t>Фармакогнозія</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32435F7" w14:textId="77777777" w:rsidR="0051782F" w:rsidRPr="003D14D1" w:rsidRDefault="0051782F" w:rsidP="00A53090">
            <w:pPr>
              <w:spacing w:after="0" w:line="240" w:lineRule="auto"/>
              <w:rPr>
                <w:rFonts w:ascii="Times New Roman" w:hAnsi="Times New Roman"/>
                <w:sz w:val="24"/>
                <w:szCs w:val="24"/>
              </w:rPr>
            </w:pPr>
            <w:r w:rsidRPr="003D14D1">
              <w:rPr>
                <w:rFonts w:ascii="Times New Roman" w:hAnsi="Times New Roman"/>
                <w:sz w:val="24"/>
                <w:szCs w:val="24"/>
              </w:rPr>
              <w:t>Вплив різних факторів на накопичення та зміст основних БАР у ЛРС</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F372BD4" w14:textId="77777777" w:rsidR="0051782F" w:rsidRPr="003D14D1" w:rsidRDefault="0051782F" w:rsidP="00A53090">
            <w:pPr>
              <w:spacing w:after="0" w:line="240" w:lineRule="auto"/>
              <w:rPr>
                <w:rFonts w:ascii="Times New Roman" w:hAnsi="Times New Roman"/>
                <w:sz w:val="24"/>
                <w:szCs w:val="24"/>
              </w:rPr>
            </w:pPr>
            <w:r w:rsidRPr="003D14D1">
              <w:rPr>
                <w:rFonts w:ascii="Times New Roman" w:hAnsi="Times New Roman"/>
                <w:sz w:val="24"/>
                <w:szCs w:val="24"/>
              </w:rPr>
              <w:t>Вибирати оптимальні райони та терміни заготівлі дикорослої ЛРС</w:t>
            </w:r>
          </w:p>
        </w:tc>
      </w:tr>
      <w:tr w:rsidR="0051782F" w:rsidRPr="003D14D1" w14:paraId="34542165"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4A8E3A" w14:textId="77777777" w:rsidR="0051782F" w:rsidRPr="003D14D1" w:rsidRDefault="0051782F" w:rsidP="00A53090">
            <w:pPr>
              <w:pStyle w:val="a0"/>
              <w:tabs>
                <w:tab w:val="left" w:pos="2122"/>
              </w:tabs>
              <w:spacing w:after="0" w:line="240" w:lineRule="auto"/>
              <w:rPr>
                <w:rFonts w:ascii="Times New Roman" w:hAnsi="Times New Roman"/>
                <w:sz w:val="24"/>
                <w:szCs w:val="24"/>
              </w:rPr>
            </w:pPr>
            <w:r w:rsidRPr="003D14D1">
              <w:rPr>
                <w:rFonts w:ascii="Times New Roman" w:hAnsi="Times New Roman"/>
                <w:sz w:val="24"/>
                <w:szCs w:val="24"/>
              </w:rPr>
              <w:t>3.</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43F3837" w14:textId="77777777" w:rsidR="0051782F" w:rsidRPr="003D14D1" w:rsidRDefault="0051782F" w:rsidP="00A53090">
            <w:pPr>
              <w:pStyle w:val="a0"/>
              <w:tabs>
                <w:tab w:val="left" w:pos="2122"/>
              </w:tabs>
              <w:spacing w:after="0" w:line="240" w:lineRule="auto"/>
              <w:rPr>
                <w:rFonts w:ascii="Times New Roman" w:hAnsi="Times New Roman"/>
                <w:sz w:val="24"/>
                <w:szCs w:val="24"/>
              </w:rPr>
            </w:pPr>
            <w:proofErr w:type="spellStart"/>
            <w:r w:rsidRPr="003D14D1">
              <w:rPr>
                <w:rFonts w:ascii="Times New Roman" w:hAnsi="Times New Roman"/>
                <w:sz w:val="24"/>
                <w:szCs w:val="24"/>
              </w:rPr>
              <w:t>Внутрішньопредметна</w:t>
            </w:r>
            <w:proofErr w:type="spellEnd"/>
            <w:r w:rsidRPr="003D14D1">
              <w:rPr>
                <w:rFonts w:ascii="Times New Roman" w:hAnsi="Times New Roman"/>
                <w:sz w:val="24"/>
                <w:szCs w:val="24"/>
              </w:rPr>
              <w:t xml:space="preserve"> інтеграція (теми даної дисципліни, з якими інтегрується та, що вивчається).</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85C6B19" w14:textId="77777777" w:rsidR="0051782F" w:rsidRPr="003D14D1" w:rsidRDefault="0051782F" w:rsidP="00A53090">
            <w:pPr>
              <w:widowControl w:val="0"/>
              <w:snapToGrid w:val="0"/>
              <w:spacing w:after="0" w:line="240" w:lineRule="auto"/>
              <w:rPr>
                <w:rFonts w:ascii="Times New Roman" w:hAnsi="Times New Roman"/>
                <w:bCs/>
                <w:sz w:val="24"/>
                <w:szCs w:val="24"/>
              </w:rPr>
            </w:pPr>
            <w:proofErr w:type="spellStart"/>
            <w:r w:rsidRPr="003D14D1">
              <w:rPr>
                <w:rFonts w:ascii="Times New Roman" w:hAnsi="Times New Roman"/>
                <w:bCs/>
                <w:sz w:val="24"/>
                <w:szCs w:val="24"/>
              </w:rPr>
              <w:t>Ресурсознавство</w:t>
            </w:r>
            <w:proofErr w:type="spellEnd"/>
            <w:r w:rsidRPr="003D14D1">
              <w:rPr>
                <w:rFonts w:ascii="Times New Roman" w:hAnsi="Times New Roman"/>
                <w:bCs/>
                <w:sz w:val="24"/>
                <w:szCs w:val="24"/>
              </w:rPr>
              <w:t xml:space="preserve"> як наука та навчальна дисципліна.</w:t>
            </w:r>
          </w:p>
          <w:p w14:paraId="0C85851D" w14:textId="77777777" w:rsidR="0051782F" w:rsidRPr="003D14D1" w:rsidRDefault="0051782F" w:rsidP="00A53090">
            <w:pPr>
              <w:widowControl w:val="0"/>
              <w:snapToGrid w:val="0"/>
              <w:spacing w:after="0" w:line="240" w:lineRule="auto"/>
              <w:rPr>
                <w:rFonts w:ascii="Times New Roman" w:hAnsi="Times New Roman"/>
                <w:bCs/>
                <w:sz w:val="24"/>
                <w:szCs w:val="24"/>
              </w:rPr>
            </w:pPr>
            <w:r w:rsidRPr="003D14D1">
              <w:rPr>
                <w:rFonts w:ascii="Times New Roman" w:hAnsi="Times New Roman"/>
                <w:bCs/>
                <w:sz w:val="24"/>
                <w:szCs w:val="24"/>
              </w:rPr>
              <w:t>Сировинна база лікарських рослин в Україні.</w:t>
            </w:r>
          </w:p>
          <w:p w14:paraId="795053B7" w14:textId="77777777" w:rsidR="0051782F" w:rsidRPr="003D14D1" w:rsidRDefault="0051782F" w:rsidP="00A53090">
            <w:pPr>
              <w:widowControl w:val="0"/>
              <w:snapToGrid w:val="0"/>
              <w:spacing w:after="0" w:line="240" w:lineRule="auto"/>
              <w:rPr>
                <w:rFonts w:ascii="Times New Roman" w:hAnsi="Times New Roman"/>
                <w:bCs/>
                <w:sz w:val="24"/>
                <w:szCs w:val="24"/>
              </w:rPr>
            </w:pPr>
            <w:r w:rsidRPr="003D14D1">
              <w:rPr>
                <w:rFonts w:ascii="Times New Roman" w:hAnsi="Times New Roman"/>
                <w:bCs/>
                <w:sz w:val="24"/>
                <w:szCs w:val="24"/>
              </w:rPr>
              <w:t>Використання ЛР та фітопрепаратів у сучасній світовій медичній практиці.</w:t>
            </w:r>
          </w:p>
          <w:p w14:paraId="19A89DCD" w14:textId="77777777" w:rsidR="0051782F" w:rsidRPr="003D14D1" w:rsidRDefault="0051782F" w:rsidP="00A53090">
            <w:pPr>
              <w:widowControl w:val="0"/>
              <w:snapToGrid w:val="0"/>
              <w:spacing w:after="0" w:line="240" w:lineRule="auto"/>
              <w:rPr>
                <w:rFonts w:ascii="Times New Roman" w:hAnsi="Times New Roman"/>
                <w:bCs/>
                <w:sz w:val="24"/>
                <w:szCs w:val="24"/>
              </w:rPr>
            </w:pPr>
            <w:r w:rsidRPr="003D14D1">
              <w:rPr>
                <w:rFonts w:ascii="Times New Roman" w:hAnsi="Times New Roman"/>
                <w:bCs/>
                <w:sz w:val="24"/>
                <w:szCs w:val="24"/>
              </w:rPr>
              <w:t>Врахування ресурсів лікарських рослин, принципи їх раціонального використання та охорони.</w:t>
            </w:r>
          </w:p>
          <w:p w14:paraId="74BA80C9" w14:textId="77777777" w:rsidR="0051782F" w:rsidRPr="003D14D1" w:rsidRDefault="0051782F" w:rsidP="00A53090">
            <w:pPr>
              <w:widowControl w:val="0"/>
              <w:snapToGrid w:val="0"/>
              <w:spacing w:after="0" w:line="240" w:lineRule="auto"/>
              <w:rPr>
                <w:rFonts w:ascii="Times New Roman" w:hAnsi="Times New Roman"/>
                <w:sz w:val="24"/>
                <w:szCs w:val="24"/>
              </w:rPr>
            </w:pPr>
            <w:r w:rsidRPr="003D14D1">
              <w:rPr>
                <w:rFonts w:ascii="Times New Roman" w:hAnsi="Times New Roman"/>
                <w:bCs/>
                <w:sz w:val="24"/>
                <w:szCs w:val="24"/>
              </w:rPr>
              <w:t>Культивування ЛР в Україні та світі.</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1EB8B84" w14:textId="77777777" w:rsidR="0051782F" w:rsidRPr="003D14D1" w:rsidRDefault="0051782F" w:rsidP="00A53090">
            <w:pPr>
              <w:pStyle w:val="a0"/>
              <w:tabs>
                <w:tab w:val="left" w:pos="2122"/>
              </w:tabs>
              <w:spacing w:after="0" w:line="240" w:lineRule="auto"/>
              <w:rPr>
                <w:rFonts w:ascii="Times New Roman" w:hAnsi="Times New Roman"/>
                <w:sz w:val="24"/>
                <w:szCs w:val="24"/>
              </w:rPr>
            </w:pPr>
            <w:r w:rsidRPr="003D14D1">
              <w:rPr>
                <w:rFonts w:ascii="Times New Roman" w:eastAsia="Times New Roman" w:hAnsi="Times New Roman"/>
                <w:color w:val="auto"/>
                <w:sz w:val="24"/>
                <w:szCs w:val="24"/>
              </w:rPr>
              <w:t>розробляти: інструкції із заготівлі, сушіння та зберігання дикорослої сировини вищих рослин, водоростей, лишайників та грибів, інформаційні листки; робити доповіді для лікарів та надавати консультації населенню з питань, пов'язаних із заготівлею та використанням сировини та препаратів природного походження.</w:t>
            </w:r>
          </w:p>
        </w:tc>
      </w:tr>
    </w:tbl>
    <w:p w14:paraId="1A91DC63" w14:textId="77777777" w:rsidR="0051782F" w:rsidRPr="003D14D1" w:rsidRDefault="0051782F" w:rsidP="0051782F">
      <w:pPr>
        <w:pStyle w:val="a0"/>
        <w:spacing w:after="0" w:line="240" w:lineRule="auto"/>
        <w:ind w:firstLine="709"/>
        <w:jc w:val="both"/>
        <w:rPr>
          <w:rFonts w:ascii="Times New Roman" w:hAnsi="Times New Roman"/>
          <w:b/>
          <w:sz w:val="24"/>
          <w:szCs w:val="24"/>
        </w:rPr>
      </w:pPr>
    </w:p>
    <w:p w14:paraId="68C07A62" w14:textId="77777777" w:rsidR="0051782F" w:rsidRPr="003D14D1" w:rsidRDefault="0051782F" w:rsidP="0051782F">
      <w:pPr>
        <w:pStyle w:val="a0"/>
        <w:spacing w:after="0" w:line="240" w:lineRule="auto"/>
        <w:ind w:firstLine="709"/>
        <w:rPr>
          <w:rFonts w:ascii="Times New Roman" w:hAnsi="Times New Roman"/>
          <w:b/>
          <w:sz w:val="24"/>
          <w:szCs w:val="24"/>
        </w:rPr>
      </w:pPr>
      <w:r w:rsidRPr="003D14D1">
        <w:rPr>
          <w:rFonts w:ascii="Times New Roman" w:hAnsi="Times New Roman"/>
          <w:b/>
          <w:sz w:val="24"/>
          <w:szCs w:val="24"/>
        </w:rPr>
        <w:t>5. Зміст заняття</w:t>
      </w:r>
    </w:p>
    <w:p w14:paraId="3B23F930" w14:textId="77777777" w:rsidR="0051782F" w:rsidRPr="003D14D1" w:rsidRDefault="0051782F" w:rsidP="0051782F">
      <w:pPr>
        <w:pStyle w:val="a0"/>
        <w:spacing w:after="0" w:line="240" w:lineRule="auto"/>
        <w:ind w:firstLine="709"/>
        <w:rPr>
          <w:rFonts w:ascii="Times New Roman" w:hAnsi="Times New Roman"/>
          <w:sz w:val="24"/>
          <w:szCs w:val="24"/>
        </w:rPr>
      </w:pPr>
      <w:r w:rsidRPr="003D14D1">
        <w:rPr>
          <w:rFonts w:ascii="Times New Roman" w:hAnsi="Times New Roman"/>
          <w:sz w:val="24"/>
          <w:szCs w:val="24"/>
        </w:rPr>
        <w:t xml:space="preserve">Теоретичний матеріал теми викладено у тексті </w:t>
      </w:r>
      <w:r w:rsidRPr="003D14D1">
        <w:rPr>
          <w:rFonts w:ascii="Times New Roman" w:hAnsi="Times New Roman"/>
          <w:b/>
          <w:sz w:val="24"/>
          <w:szCs w:val="24"/>
        </w:rPr>
        <w:t xml:space="preserve">лекції № 1 </w:t>
      </w:r>
      <w:r w:rsidRPr="003D14D1">
        <w:rPr>
          <w:rFonts w:ascii="Times New Roman" w:hAnsi="Times New Roman"/>
          <w:sz w:val="24"/>
          <w:szCs w:val="24"/>
        </w:rPr>
        <w:t>, а також у наступних джерелах інформації:</w:t>
      </w:r>
    </w:p>
    <w:p w14:paraId="6E1B7C61" w14:textId="77777777" w:rsidR="0051782F" w:rsidRPr="003D14D1" w:rsidRDefault="0051782F" w:rsidP="0051782F">
      <w:pPr>
        <w:pStyle w:val="a0"/>
        <w:spacing w:after="0" w:line="240" w:lineRule="auto"/>
        <w:ind w:firstLine="709"/>
        <w:rPr>
          <w:rFonts w:ascii="Times New Roman" w:hAnsi="Times New Roman"/>
          <w:sz w:val="24"/>
          <w:szCs w:val="24"/>
        </w:rPr>
      </w:pPr>
      <w:r w:rsidRPr="003D14D1">
        <w:rPr>
          <w:rFonts w:ascii="Times New Roman" w:hAnsi="Times New Roman"/>
          <w:sz w:val="24"/>
          <w:szCs w:val="24"/>
        </w:rPr>
        <w:t xml:space="preserve">1. </w:t>
      </w:r>
      <w:proofErr w:type="spellStart"/>
      <w:r w:rsidRPr="003D14D1">
        <w:rPr>
          <w:rFonts w:ascii="Times New Roman" w:hAnsi="Times New Roman"/>
          <w:sz w:val="24"/>
          <w:szCs w:val="24"/>
        </w:rPr>
        <w:t>Рожковський</w:t>
      </w:r>
      <w:proofErr w:type="spellEnd"/>
      <w:r w:rsidRPr="003D14D1">
        <w:rPr>
          <w:rFonts w:ascii="Times New Roman" w:hAnsi="Times New Roman"/>
          <w:sz w:val="24"/>
          <w:szCs w:val="24"/>
        </w:rPr>
        <w:t xml:space="preserve"> Я.В., </w:t>
      </w:r>
      <w:proofErr w:type="spellStart"/>
      <w:r w:rsidRPr="003D14D1">
        <w:rPr>
          <w:rFonts w:ascii="Times New Roman" w:hAnsi="Times New Roman"/>
          <w:sz w:val="24"/>
          <w:szCs w:val="24"/>
        </w:rPr>
        <w:t>Деревинська</w:t>
      </w:r>
      <w:proofErr w:type="spellEnd"/>
      <w:r w:rsidRPr="003D14D1">
        <w:rPr>
          <w:rFonts w:ascii="Times New Roman" w:hAnsi="Times New Roman"/>
          <w:sz w:val="24"/>
          <w:szCs w:val="24"/>
        </w:rPr>
        <w:t xml:space="preserve"> Т.І., Шевченка І.М., </w:t>
      </w:r>
      <w:proofErr w:type="spellStart"/>
      <w:r w:rsidRPr="003D14D1">
        <w:rPr>
          <w:rFonts w:ascii="Times New Roman" w:hAnsi="Times New Roman"/>
          <w:sz w:val="24"/>
          <w:szCs w:val="24"/>
        </w:rPr>
        <w:t>Фізор</w:t>
      </w:r>
      <w:proofErr w:type="spellEnd"/>
      <w:r w:rsidRPr="003D14D1">
        <w:rPr>
          <w:rFonts w:ascii="Times New Roman" w:hAnsi="Times New Roman"/>
          <w:sz w:val="24"/>
          <w:szCs w:val="24"/>
        </w:rPr>
        <w:t xml:space="preserve"> Н.С. </w:t>
      </w:r>
      <w:proofErr w:type="spellStart"/>
      <w:r w:rsidRPr="003D14D1">
        <w:rPr>
          <w:rFonts w:ascii="Times New Roman" w:hAnsi="Times New Roman"/>
          <w:sz w:val="24"/>
          <w:szCs w:val="24"/>
        </w:rPr>
        <w:t>Ресурсознавство</w:t>
      </w:r>
      <w:proofErr w:type="spellEnd"/>
      <w:r w:rsidRPr="003D14D1">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3D14D1">
        <w:rPr>
          <w:rFonts w:ascii="Times New Roman" w:hAnsi="Times New Roman"/>
          <w:sz w:val="24"/>
          <w:szCs w:val="24"/>
        </w:rPr>
        <w:t>ОНМедУ</w:t>
      </w:r>
      <w:proofErr w:type="spellEnd"/>
      <w:r w:rsidRPr="003D14D1">
        <w:rPr>
          <w:rFonts w:ascii="Times New Roman" w:hAnsi="Times New Roman"/>
          <w:sz w:val="24"/>
          <w:szCs w:val="24"/>
        </w:rPr>
        <w:t xml:space="preserve"> , 2012.</w:t>
      </w:r>
    </w:p>
    <w:p w14:paraId="2F7F7C31" w14:textId="77777777" w:rsidR="0051782F" w:rsidRPr="003D14D1" w:rsidRDefault="0051782F" w:rsidP="0051782F">
      <w:pPr>
        <w:pStyle w:val="a0"/>
        <w:spacing w:after="0" w:line="240" w:lineRule="auto"/>
        <w:ind w:firstLine="709"/>
        <w:rPr>
          <w:rFonts w:ascii="Times New Roman" w:hAnsi="Times New Roman"/>
          <w:sz w:val="24"/>
          <w:szCs w:val="24"/>
        </w:rPr>
      </w:pPr>
      <w:r w:rsidRPr="003D14D1">
        <w:rPr>
          <w:rFonts w:ascii="Times New Roman" w:hAnsi="Times New Roman"/>
          <w:sz w:val="24"/>
          <w:szCs w:val="24"/>
        </w:rPr>
        <w:t xml:space="preserve">2.Мінарченко В.М., Середа П.І. </w:t>
      </w:r>
      <w:proofErr w:type="spellStart"/>
      <w:r w:rsidRPr="003D14D1">
        <w:rPr>
          <w:rFonts w:ascii="Times New Roman" w:hAnsi="Times New Roman"/>
          <w:sz w:val="24"/>
          <w:szCs w:val="24"/>
        </w:rPr>
        <w:t>Ресурсознавство</w:t>
      </w:r>
      <w:proofErr w:type="spellEnd"/>
      <w:r w:rsidRPr="003D14D1">
        <w:rPr>
          <w:rFonts w:ascii="Times New Roman" w:hAnsi="Times New Roman"/>
          <w:sz w:val="24"/>
          <w:szCs w:val="24"/>
        </w:rPr>
        <w:t xml:space="preserve"> . Лікарські рослини : Навчально-методичний посібник . ​К.: </w:t>
      </w:r>
      <w:proofErr w:type="spellStart"/>
      <w:r w:rsidRPr="003D14D1">
        <w:rPr>
          <w:rFonts w:ascii="Times New Roman" w:hAnsi="Times New Roman"/>
          <w:sz w:val="24"/>
          <w:szCs w:val="24"/>
        </w:rPr>
        <w:t>Фітосоціоцентр</w:t>
      </w:r>
      <w:proofErr w:type="spellEnd"/>
      <w:r w:rsidRPr="003D14D1">
        <w:rPr>
          <w:rFonts w:ascii="Times New Roman" w:hAnsi="Times New Roman"/>
          <w:sz w:val="24"/>
          <w:szCs w:val="24"/>
        </w:rPr>
        <w:t xml:space="preserve"> , 2004.</w:t>
      </w:r>
    </w:p>
    <w:p w14:paraId="48CC2D4E" w14:textId="77777777" w:rsidR="0051782F" w:rsidRPr="003D14D1" w:rsidRDefault="0051782F" w:rsidP="0051782F">
      <w:pPr>
        <w:pStyle w:val="a0"/>
        <w:spacing w:after="0" w:line="240" w:lineRule="auto"/>
        <w:ind w:firstLine="709"/>
        <w:rPr>
          <w:rFonts w:ascii="Times New Roman" w:hAnsi="Times New Roman"/>
          <w:sz w:val="24"/>
          <w:szCs w:val="24"/>
        </w:rPr>
      </w:pPr>
      <w:r w:rsidRPr="003D14D1">
        <w:rPr>
          <w:rFonts w:ascii="Times New Roman" w:hAnsi="Times New Roman"/>
          <w:sz w:val="24"/>
          <w:szCs w:val="24"/>
        </w:rPr>
        <w:t xml:space="preserve">3.Зузук Б.М., </w:t>
      </w:r>
      <w:proofErr w:type="spellStart"/>
      <w:r w:rsidRPr="003D14D1">
        <w:rPr>
          <w:rFonts w:ascii="Times New Roman" w:hAnsi="Times New Roman"/>
          <w:sz w:val="24"/>
          <w:szCs w:val="24"/>
        </w:rPr>
        <w:t>Зузук</w:t>
      </w:r>
      <w:proofErr w:type="spellEnd"/>
      <w:r w:rsidRPr="003D14D1">
        <w:rPr>
          <w:rFonts w:ascii="Times New Roman" w:hAnsi="Times New Roman"/>
          <w:sz w:val="24"/>
          <w:szCs w:val="24"/>
        </w:rPr>
        <w:t xml:space="preserve"> Л.Б. </w:t>
      </w:r>
      <w:proofErr w:type="spellStart"/>
      <w:r w:rsidRPr="003D14D1">
        <w:rPr>
          <w:rFonts w:ascii="Times New Roman" w:hAnsi="Times New Roman"/>
          <w:sz w:val="24"/>
          <w:szCs w:val="24"/>
        </w:rPr>
        <w:t>Ресурсознавство</w:t>
      </w:r>
      <w:proofErr w:type="spellEnd"/>
      <w:r w:rsidRPr="003D14D1">
        <w:rPr>
          <w:rFonts w:ascii="Times New Roman" w:hAnsi="Times New Roman"/>
          <w:sz w:val="24"/>
          <w:szCs w:val="24"/>
        </w:rPr>
        <w:t xml:space="preserve"> лікарських рослин . Підручник для </w:t>
      </w:r>
      <w:proofErr w:type="spellStart"/>
      <w:r w:rsidRPr="003D14D1">
        <w:rPr>
          <w:rFonts w:ascii="Times New Roman" w:hAnsi="Times New Roman"/>
          <w:sz w:val="24"/>
          <w:szCs w:val="24"/>
        </w:rPr>
        <w:t>студ.фармац.факультетів</w:t>
      </w:r>
      <w:proofErr w:type="spellEnd"/>
      <w:r w:rsidRPr="003D14D1">
        <w:rPr>
          <w:rFonts w:ascii="Times New Roman" w:hAnsi="Times New Roman"/>
          <w:sz w:val="24"/>
          <w:szCs w:val="24"/>
        </w:rPr>
        <w:t xml:space="preserve"> .​ – Вінниця : НОВА КНИГА, 2009.</w:t>
      </w:r>
    </w:p>
    <w:p w14:paraId="5BF2EA71" w14:textId="77777777" w:rsidR="0051782F" w:rsidRPr="003D14D1" w:rsidRDefault="0051782F" w:rsidP="0051782F">
      <w:pPr>
        <w:tabs>
          <w:tab w:val="left" w:pos="-3420"/>
        </w:tabs>
        <w:overflowPunct w:val="0"/>
        <w:autoSpaceDE w:val="0"/>
        <w:autoSpaceDN w:val="0"/>
        <w:adjustRightInd w:val="0"/>
        <w:spacing w:after="0" w:line="240" w:lineRule="auto"/>
        <w:jc w:val="center"/>
        <w:textAlignment w:val="baseline"/>
        <w:rPr>
          <w:rFonts w:ascii="Times New Roman" w:hAnsi="Times New Roman" w:cs="Times New Roman"/>
          <w:b/>
          <w:sz w:val="24"/>
          <w:szCs w:val="24"/>
        </w:rPr>
      </w:pPr>
    </w:p>
    <w:p w14:paraId="1118DA7A" w14:textId="77777777" w:rsidR="0051782F" w:rsidRPr="003D14D1" w:rsidRDefault="0051782F" w:rsidP="0051782F">
      <w:pPr>
        <w:pStyle w:val="a0"/>
        <w:tabs>
          <w:tab w:val="left" w:pos="2122"/>
        </w:tabs>
        <w:spacing w:after="0" w:line="240" w:lineRule="auto"/>
        <w:ind w:firstLine="709"/>
        <w:jc w:val="both"/>
        <w:rPr>
          <w:rFonts w:ascii="Times New Roman" w:hAnsi="Times New Roman"/>
          <w:b/>
          <w:sz w:val="24"/>
          <w:szCs w:val="24"/>
        </w:rPr>
      </w:pPr>
      <w:r w:rsidRPr="003D14D1">
        <w:rPr>
          <w:rFonts w:ascii="Times New Roman" w:hAnsi="Times New Roman"/>
          <w:b/>
          <w:sz w:val="24"/>
          <w:szCs w:val="24"/>
        </w:rPr>
        <w:t>6. Матеріали для методичного забезпечення заняття</w:t>
      </w:r>
    </w:p>
    <w:p w14:paraId="0182439B" w14:textId="77777777" w:rsidR="0051782F" w:rsidRPr="003D14D1" w:rsidRDefault="0051782F" w:rsidP="0051782F">
      <w:pPr>
        <w:pStyle w:val="a0"/>
        <w:tabs>
          <w:tab w:val="left" w:pos="2122"/>
        </w:tabs>
        <w:spacing w:after="0" w:line="240" w:lineRule="auto"/>
        <w:ind w:firstLine="709"/>
        <w:jc w:val="both"/>
        <w:rPr>
          <w:rFonts w:ascii="Times New Roman" w:hAnsi="Times New Roman"/>
          <w:sz w:val="24"/>
          <w:szCs w:val="24"/>
        </w:rPr>
      </w:pPr>
      <w:r w:rsidRPr="003D14D1">
        <w:rPr>
          <w:rFonts w:ascii="Times New Roman" w:hAnsi="Times New Roman"/>
          <w:b/>
          <w:sz w:val="24"/>
          <w:szCs w:val="24"/>
        </w:rPr>
        <w:t>6.1. Матеріали контролю для підготовчого етапу заняття</w:t>
      </w:r>
    </w:p>
    <w:p w14:paraId="7D683725" w14:textId="77777777" w:rsidR="0051782F" w:rsidRPr="003D14D1" w:rsidRDefault="0051782F" w:rsidP="0051782F">
      <w:pPr>
        <w:pStyle w:val="a0"/>
        <w:tabs>
          <w:tab w:val="left" w:pos="1560"/>
          <w:tab w:val="left" w:pos="3824"/>
        </w:tabs>
        <w:spacing w:after="0" w:line="240" w:lineRule="auto"/>
        <w:ind w:firstLine="709"/>
        <w:jc w:val="both"/>
        <w:rPr>
          <w:rFonts w:ascii="Times New Roman" w:hAnsi="Times New Roman"/>
          <w:sz w:val="24"/>
          <w:szCs w:val="24"/>
        </w:rPr>
      </w:pPr>
    </w:p>
    <w:p w14:paraId="22187C3B" w14:textId="77777777" w:rsidR="0051782F" w:rsidRPr="003D14D1" w:rsidRDefault="0051782F" w:rsidP="0051782F">
      <w:pPr>
        <w:pStyle w:val="a0"/>
        <w:tabs>
          <w:tab w:val="left" w:pos="-2700"/>
          <w:tab w:val="left" w:pos="1069"/>
        </w:tabs>
        <w:spacing w:after="0" w:line="240" w:lineRule="auto"/>
        <w:ind w:firstLine="709"/>
        <w:jc w:val="center"/>
        <w:rPr>
          <w:rFonts w:ascii="Times New Roman" w:hAnsi="Times New Roman"/>
          <w:b/>
          <w:sz w:val="24"/>
          <w:szCs w:val="24"/>
        </w:rPr>
      </w:pPr>
      <w:r w:rsidRPr="003D14D1">
        <w:rPr>
          <w:rFonts w:ascii="Times New Roman" w:hAnsi="Times New Roman"/>
          <w:b/>
          <w:sz w:val="24"/>
          <w:szCs w:val="24"/>
        </w:rPr>
        <w:t>Запитання для самоперевірки:</w:t>
      </w:r>
    </w:p>
    <w:p w14:paraId="2062B721" w14:textId="77777777" w:rsidR="0051782F" w:rsidRPr="003D14D1" w:rsidRDefault="0051782F" w:rsidP="0051782F">
      <w:pPr>
        <w:pStyle w:val="a0"/>
        <w:tabs>
          <w:tab w:val="left" w:pos="-2700"/>
          <w:tab w:val="left" w:pos="1069"/>
        </w:tabs>
        <w:spacing w:after="0" w:line="240" w:lineRule="auto"/>
        <w:ind w:firstLine="709"/>
        <w:jc w:val="both"/>
        <w:rPr>
          <w:rFonts w:ascii="Times New Roman" w:hAnsi="Times New Roman"/>
          <w:sz w:val="24"/>
          <w:szCs w:val="24"/>
        </w:rPr>
      </w:pPr>
      <w:r w:rsidRPr="003D14D1">
        <w:rPr>
          <w:rFonts w:ascii="Times New Roman" w:hAnsi="Times New Roman"/>
          <w:sz w:val="24"/>
          <w:szCs w:val="24"/>
        </w:rPr>
        <w:t>1. Згадайте, які рослини ми називаємо лікарськими?</w:t>
      </w:r>
    </w:p>
    <w:p w14:paraId="061842B6" w14:textId="77777777" w:rsidR="0051782F" w:rsidRPr="003D14D1" w:rsidRDefault="0051782F" w:rsidP="0051782F">
      <w:pPr>
        <w:pStyle w:val="a0"/>
        <w:tabs>
          <w:tab w:val="left" w:pos="-2700"/>
          <w:tab w:val="left" w:pos="1069"/>
        </w:tabs>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2.Наведіть приклади </w:t>
      </w:r>
      <w:proofErr w:type="spellStart"/>
      <w:r w:rsidRPr="003D14D1">
        <w:rPr>
          <w:rFonts w:ascii="Times New Roman" w:hAnsi="Times New Roman"/>
          <w:sz w:val="24"/>
          <w:szCs w:val="24"/>
        </w:rPr>
        <w:t>офіцинального</w:t>
      </w:r>
      <w:proofErr w:type="spellEnd"/>
      <w:r w:rsidRPr="003D14D1">
        <w:rPr>
          <w:rFonts w:ascii="Times New Roman" w:hAnsi="Times New Roman"/>
          <w:sz w:val="24"/>
          <w:szCs w:val="24"/>
        </w:rPr>
        <w:t xml:space="preserve"> ЛРС, яке в даний час широко використовують тільки з дикорослих рослин місцевої флори.</w:t>
      </w:r>
    </w:p>
    <w:p w14:paraId="6BC3EBCC" w14:textId="77777777" w:rsidR="0051782F" w:rsidRPr="003D14D1" w:rsidRDefault="0051782F" w:rsidP="0051782F">
      <w:pPr>
        <w:pStyle w:val="a0"/>
        <w:tabs>
          <w:tab w:val="left" w:pos="-2700"/>
          <w:tab w:val="left" w:pos="1069"/>
        </w:tabs>
        <w:spacing w:after="0" w:line="240" w:lineRule="auto"/>
        <w:ind w:firstLine="709"/>
        <w:jc w:val="both"/>
        <w:rPr>
          <w:rFonts w:ascii="Times New Roman" w:hAnsi="Times New Roman"/>
          <w:sz w:val="24"/>
          <w:szCs w:val="24"/>
        </w:rPr>
      </w:pPr>
      <w:r w:rsidRPr="003D14D1">
        <w:rPr>
          <w:rFonts w:ascii="Times New Roman" w:hAnsi="Times New Roman"/>
          <w:sz w:val="24"/>
          <w:szCs w:val="24"/>
        </w:rPr>
        <w:t>4. Яку термінологію використовують у фармації визначення виду ЛРС?</w:t>
      </w:r>
    </w:p>
    <w:p w14:paraId="5639ED57" w14:textId="77777777" w:rsidR="0051782F" w:rsidRPr="003D14D1" w:rsidRDefault="0051782F" w:rsidP="0051782F">
      <w:pPr>
        <w:pStyle w:val="a0"/>
        <w:tabs>
          <w:tab w:val="left" w:pos="-2700"/>
          <w:tab w:val="left" w:pos="1069"/>
        </w:tabs>
        <w:spacing w:after="0" w:line="240" w:lineRule="auto"/>
        <w:ind w:firstLine="709"/>
        <w:jc w:val="both"/>
        <w:rPr>
          <w:rFonts w:ascii="Times New Roman" w:hAnsi="Times New Roman"/>
          <w:sz w:val="24"/>
          <w:szCs w:val="24"/>
        </w:rPr>
      </w:pPr>
      <w:r w:rsidRPr="003D14D1">
        <w:rPr>
          <w:rFonts w:ascii="Times New Roman" w:hAnsi="Times New Roman"/>
          <w:sz w:val="24"/>
          <w:szCs w:val="24"/>
        </w:rPr>
        <w:t>5. Які фактори впливають на різноманітність та поширення дикорослих ЛР?</w:t>
      </w:r>
    </w:p>
    <w:p w14:paraId="07530298" w14:textId="77777777" w:rsidR="0051782F" w:rsidRPr="003D14D1" w:rsidRDefault="0051782F" w:rsidP="0051782F">
      <w:pPr>
        <w:pStyle w:val="a0"/>
        <w:tabs>
          <w:tab w:val="left" w:pos="-2700"/>
          <w:tab w:val="left" w:pos="1069"/>
        </w:tabs>
        <w:spacing w:after="0" w:line="240" w:lineRule="auto"/>
        <w:ind w:firstLine="709"/>
        <w:jc w:val="both"/>
        <w:rPr>
          <w:rFonts w:ascii="Times New Roman" w:hAnsi="Times New Roman"/>
          <w:sz w:val="24"/>
          <w:szCs w:val="24"/>
        </w:rPr>
      </w:pPr>
      <w:r w:rsidRPr="003D14D1">
        <w:rPr>
          <w:rFonts w:ascii="Times New Roman" w:hAnsi="Times New Roman"/>
          <w:sz w:val="24"/>
          <w:szCs w:val="24"/>
        </w:rPr>
        <w:t>6. Основні поняття та визначення: лікарська рослина (ЛР); лікарська рослинна сировина (ЛРС); фітоценоз; БАР.</w:t>
      </w:r>
    </w:p>
    <w:p w14:paraId="1697287C" w14:textId="77777777" w:rsidR="0051782F" w:rsidRPr="003D14D1" w:rsidRDefault="0051782F" w:rsidP="0051782F">
      <w:pPr>
        <w:pStyle w:val="a0"/>
        <w:tabs>
          <w:tab w:val="left" w:pos="-2700"/>
          <w:tab w:val="left" w:pos="1069"/>
        </w:tabs>
        <w:spacing w:after="0" w:line="240" w:lineRule="auto"/>
        <w:ind w:firstLine="709"/>
        <w:jc w:val="both"/>
        <w:rPr>
          <w:rFonts w:ascii="Times New Roman" w:hAnsi="Times New Roman"/>
          <w:sz w:val="24"/>
          <w:szCs w:val="24"/>
        </w:rPr>
      </w:pPr>
      <w:r w:rsidRPr="003D14D1">
        <w:rPr>
          <w:rFonts w:ascii="Times New Roman" w:hAnsi="Times New Roman"/>
          <w:sz w:val="24"/>
          <w:szCs w:val="24"/>
        </w:rPr>
        <w:t>7. Сучасні дані про стан та динаміку ресурсів ЛР в Україні.</w:t>
      </w:r>
    </w:p>
    <w:p w14:paraId="3FF8D76B" w14:textId="77777777" w:rsidR="0051782F" w:rsidRPr="003D14D1" w:rsidRDefault="0051782F" w:rsidP="0051782F">
      <w:pPr>
        <w:pStyle w:val="a0"/>
        <w:spacing w:after="0" w:line="240" w:lineRule="auto"/>
        <w:ind w:firstLine="709"/>
        <w:jc w:val="both"/>
        <w:rPr>
          <w:rFonts w:ascii="Times New Roman" w:hAnsi="Times New Roman"/>
          <w:b/>
          <w:sz w:val="24"/>
          <w:szCs w:val="24"/>
        </w:rPr>
      </w:pPr>
    </w:p>
    <w:p w14:paraId="486CEA74" w14:textId="77777777" w:rsidR="0051782F" w:rsidRPr="003D14D1" w:rsidRDefault="0051782F" w:rsidP="0051782F">
      <w:pPr>
        <w:pStyle w:val="a0"/>
        <w:spacing w:after="0" w:line="240" w:lineRule="auto"/>
        <w:jc w:val="center"/>
        <w:rPr>
          <w:rFonts w:ascii="Times New Roman" w:hAnsi="Times New Roman"/>
          <w:sz w:val="24"/>
          <w:szCs w:val="24"/>
        </w:rPr>
      </w:pPr>
      <w:r w:rsidRPr="003D14D1">
        <w:rPr>
          <w:rFonts w:ascii="Times New Roman" w:hAnsi="Times New Roman"/>
          <w:b/>
          <w:sz w:val="24"/>
          <w:szCs w:val="24"/>
        </w:rPr>
        <w:t>Тести:</w:t>
      </w:r>
    </w:p>
    <w:p w14:paraId="156B4207"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lastRenderedPageBreak/>
        <w:t>1. Закінчіть визначення поняття «лікарські рослини - це рослини, які містять біологічно активні речовини та використовуються, або можуть використовуватися для ...</w:t>
      </w:r>
    </w:p>
    <w:p w14:paraId="4ED0D0DF"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А. у медицині як лікарська рослинна сировина »</w:t>
      </w:r>
    </w:p>
    <w:p w14:paraId="3BE9DC0B"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Б. у медицині та фармації »</w:t>
      </w:r>
    </w:p>
    <w:p w14:paraId="15AB7474"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В. як лікарський засіб »</w:t>
      </w:r>
    </w:p>
    <w:p w14:paraId="6D9F538A"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Г. як джерело для фармацевтичного виробництва</w:t>
      </w:r>
    </w:p>
    <w:p w14:paraId="1454C754"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Д. із лікувальною метою».</w:t>
      </w:r>
    </w:p>
    <w:p w14:paraId="136F8E1A"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39AB31D8"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2. З усього різноманіття флори Землі (500000 видів) науковою медициною за час її існування вивчені та використовуються близько</w:t>
      </w:r>
    </w:p>
    <w:p w14:paraId="77A4005C"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А. 250 0000</w:t>
      </w:r>
    </w:p>
    <w:p w14:paraId="69AEC1E8"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Б. 50000</w:t>
      </w:r>
    </w:p>
    <w:p w14:paraId="7051BE1D" w14:textId="77777777" w:rsidR="0051782F" w:rsidRPr="003D14D1" w:rsidRDefault="0051782F" w:rsidP="0051782F">
      <w:pPr>
        <w:pStyle w:val="a0"/>
        <w:spacing w:after="0" w:line="240" w:lineRule="auto"/>
        <w:ind w:firstLine="709"/>
        <w:jc w:val="both"/>
        <w:rPr>
          <w:rFonts w:ascii="Times New Roman" w:hAnsi="Times New Roman"/>
          <w:sz w:val="24"/>
          <w:szCs w:val="24"/>
        </w:rPr>
      </w:pPr>
      <w:proofErr w:type="spellStart"/>
      <w:r w:rsidRPr="003D14D1">
        <w:rPr>
          <w:rFonts w:ascii="Times New Roman" w:hAnsi="Times New Roman"/>
          <w:sz w:val="24"/>
          <w:szCs w:val="24"/>
        </w:rPr>
        <w:t>Ст</w:t>
      </w:r>
      <w:proofErr w:type="spellEnd"/>
      <w:r w:rsidRPr="003D14D1">
        <w:rPr>
          <w:rFonts w:ascii="Times New Roman" w:hAnsi="Times New Roman"/>
          <w:sz w:val="24"/>
          <w:szCs w:val="24"/>
        </w:rPr>
        <w:t xml:space="preserve"> 5000</w:t>
      </w:r>
    </w:p>
    <w:p w14:paraId="0AF760C4"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Р. 1000</w:t>
      </w:r>
    </w:p>
    <w:p w14:paraId="4F47E6D7"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Д. 900</w:t>
      </w:r>
    </w:p>
    <w:p w14:paraId="146FA352" w14:textId="77777777" w:rsidR="0051782F" w:rsidRPr="003D14D1" w:rsidRDefault="0051782F" w:rsidP="0051782F">
      <w:pPr>
        <w:pStyle w:val="a0"/>
        <w:spacing w:after="0" w:line="240" w:lineRule="auto"/>
        <w:ind w:firstLine="709"/>
        <w:jc w:val="both"/>
        <w:rPr>
          <w:rFonts w:ascii="Times New Roman" w:hAnsi="Times New Roman"/>
          <w:b/>
          <w:sz w:val="24"/>
          <w:szCs w:val="24"/>
        </w:rPr>
      </w:pPr>
    </w:p>
    <w:p w14:paraId="19D932C5"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3. Основною метою </w:t>
      </w:r>
      <w:proofErr w:type="spellStart"/>
      <w:r w:rsidRPr="003D14D1">
        <w:rPr>
          <w:rFonts w:ascii="Times New Roman" w:hAnsi="Times New Roman"/>
          <w:sz w:val="24"/>
          <w:szCs w:val="24"/>
        </w:rPr>
        <w:t>ресурсознавських</w:t>
      </w:r>
      <w:proofErr w:type="spellEnd"/>
      <w:r w:rsidRPr="003D14D1">
        <w:rPr>
          <w:rFonts w:ascii="Times New Roman" w:hAnsi="Times New Roman"/>
          <w:sz w:val="24"/>
          <w:szCs w:val="24"/>
        </w:rPr>
        <w:t xml:space="preserve"> досліджень у складі фармакогнозії є:</w:t>
      </w:r>
    </w:p>
    <w:p w14:paraId="3C7D68F6"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А. Пошук нових лікарських рослин у місцевій флорі</w:t>
      </w:r>
    </w:p>
    <w:p w14:paraId="32308474"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Б. Вивчення та визначення запасів ЛРС</w:t>
      </w:r>
    </w:p>
    <w:p w14:paraId="0A561CE0"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В. Організація </w:t>
      </w:r>
      <w:proofErr w:type="spellStart"/>
      <w:r w:rsidRPr="003D14D1">
        <w:rPr>
          <w:rFonts w:ascii="Times New Roman" w:hAnsi="Times New Roman"/>
          <w:sz w:val="24"/>
          <w:szCs w:val="24"/>
        </w:rPr>
        <w:t>заготівель</w:t>
      </w:r>
      <w:proofErr w:type="spellEnd"/>
      <w:r w:rsidRPr="003D14D1">
        <w:rPr>
          <w:rFonts w:ascii="Times New Roman" w:hAnsi="Times New Roman"/>
          <w:sz w:val="24"/>
          <w:szCs w:val="24"/>
        </w:rPr>
        <w:t xml:space="preserve"> дикоросла ЛРС</w:t>
      </w:r>
    </w:p>
    <w:p w14:paraId="249E82D6"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Г. Визначення вмісту діючих речовин у ЛРС</w:t>
      </w:r>
    </w:p>
    <w:p w14:paraId="700E0DD4"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Д. Встановлення тотожності ЛРС</w:t>
      </w:r>
    </w:p>
    <w:p w14:paraId="66355FCC"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28A8F099"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4. На накопичення БАВ у рослинах впливають різноманітні чинники: географічні, екологічні, кліматичні, фізіологічні. Так, екологічним фактором є:</w:t>
      </w:r>
    </w:p>
    <w:p w14:paraId="7422EF1A"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А. Фаза розвитку</w:t>
      </w:r>
    </w:p>
    <w:p w14:paraId="7B3BAA42"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Б. Вік рослини</w:t>
      </w:r>
    </w:p>
    <w:p w14:paraId="3AFFA2E2"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В. Склад та вологість ґрунту</w:t>
      </w:r>
    </w:p>
    <w:p w14:paraId="7C188A25"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Г. Висота над рівнем моря</w:t>
      </w:r>
    </w:p>
    <w:p w14:paraId="5478A9AC"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Д. Географічна широта</w:t>
      </w:r>
    </w:p>
    <w:p w14:paraId="34120B78"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334EC838"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5. Розподіліть по групам ( А-абіотичні Б-біотичні , а саме антропогенні) види впливу на стан ресурсів ЛР: посуха (А); вогнепальний від блискавки (А); </w:t>
      </w:r>
      <w:proofErr w:type="spellStart"/>
      <w:r w:rsidRPr="003D14D1">
        <w:rPr>
          <w:rFonts w:ascii="Times New Roman" w:hAnsi="Times New Roman"/>
          <w:sz w:val="24"/>
          <w:szCs w:val="24"/>
        </w:rPr>
        <w:t>вогнестріл</w:t>
      </w:r>
      <w:proofErr w:type="spellEnd"/>
      <w:r w:rsidRPr="003D14D1">
        <w:rPr>
          <w:rFonts w:ascii="Times New Roman" w:hAnsi="Times New Roman"/>
          <w:sz w:val="24"/>
          <w:szCs w:val="24"/>
        </w:rPr>
        <w:t xml:space="preserve"> від спалювання стерні ( Б ) через мірний збір сировини (Б) осушення боліт (Б) вирубування лісу (Б).</w:t>
      </w:r>
    </w:p>
    <w:p w14:paraId="7063ED13"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448ADED9"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6. На рівень накопичення яких БАВ у рослин із сімейства пасльонових особливо впливає вміст азоту у ґрунті?</w:t>
      </w:r>
    </w:p>
    <w:p w14:paraId="1E9408B8"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А. Ефірних олій</w:t>
      </w:r>
    </w:p>
    <w:p w14:paraId="301F452D"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Б. Серцевих глікозидів</w:t>
      </w:r>
    </w:p>
    <w:p w14:paraId="3AAD8A04"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В. Алкалоїдів</w:t>
      </w:r>
    </w:p>
    <w:p w14:paraId="2E949DE9"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Г. </w:t>
      </w:r>
      <w:proofErr w:type="spellStart"/>
      <w:r w:rsidRPr="003D14D1">
        <w:rPr>
          <w:rFonts w:ascii="Times New Roman" w:hAnsi="Times New Roman"/>
          <w:sz w:val="24"/>
          <w:szCs w:val="24"/>
        </w:rPr>
        <w:t>Сапонінов</w:t>
      </w:r>
      <w:proofErr w:type="spellEnd"/>
    </w:p>
    <w:p w14:paraId="167AC10C"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Д. Полісахаридів</w:t>
      </w:r>
    </w:p>
    <w:p w14:paraId="7E4CB52F"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5FCFC562"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7. Який чинник вважається основним під час вирішення питання з оптимальними термінами заготівлі на ЛРС підземних органів ЛР?</w:t>
      </w:r>
    </w:p>
    <w:p w14:paraId="40D41D70"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А. Вологість ґрунту</w:t>
      </w:r>
    </w:p>
    <w:p w14:paraId="247A2D8D"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Б. Освітленість місцезростання</w:t>
      </w:r>
    </w:p>
    <w:p w14:paraId="7E324838"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В. Період вегетації рослини</w:t>
      </w:r>
    </w:p>
    <w:p w14:paraId="6A098FEA"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Г. Механічний склад ґрунту</w:t>
      </w:r>
    </w:p>
    <w:p w14:paraId="0BE302B7"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Д. Наявність механізмів для викопування сировини.</w:t>
      </w:r>
    </w:p>
    <w:p w14:paraId="1EEBDFE1"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59F87375"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8. Який фактор вважається основним під час вирішення питання з оптимальними термінами заготівлі ефіроолійної ЛРС - трави?</w:t>
      </w:r>
    </w:p>
    <w:p w14:paraId="2B723C9A"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А. Освітленість місцезростання</w:t>
      </w:r>
    </w:p>
    <w:p w14:paraId="588BA567"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lastRenderedPageBreak/>
        <w:t>Б. Вологість повітря</w:t>
      </w:r>
    </w:p>
    <w:p w14:paraId="005548DF"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В. Вологість ґрунту</w:t>
      </w:r>
    </w:p>
    <w:p w14:paraId="62D94E6E"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Г. Механічний склад ґрунту</w:t>
      </w:r>
    </w:p>
    <w:p w14:paraId="45A2AD60"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Д. Фенологічна фаза рослини</w:t>
      </w:r>
    </w:p>
    <w:p w14:paraId="0CE214D1" w14:textId="77777777" w:rsidR="0051782F" w:rsidRPr="003D14D1" w:rsidRDefault="0051782F" w:rsidP="0051782F">
      <w:pPr>
        <w:pStyle w:val="a0"/>
        <w:spacing w:after="0" w:line="240" w:lineRule="auto"/>
        <w:ind w:firstLine="709"/>
        <w:jc w:val="both"/>
        <w:rPr>
          <w:rFonts w:ascii="Times New Roman" w:hAnsi="Times New Roman"/>
          <w:b/>
          <w:sz w:val="24"/>
          <w:szCs w:val="24"/>
        </w:rPr>
      </w:pPr>
    </w:p>
    <w:p w14:paraId="584560B4"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9. Терміном «трава» у фармакогнозії та </w:t>
      </w:r>
      <w:proofErr w:type="spellStart"/>
      <w:r w:rsidRPr="003D14D1">
        <w:rPr>
          <w:rFonts w:ascii="Times New Roman" w:hAnsi="Times New Roman"/>
          <w:sz w:val="24"/>
          <w:szCs w:val="24"/>
        </w:rPr>
        <w:t>ресурсознавстві</w:t>
      </w:r>
      <w:proofErr w:type="spellEnd"/>
      <w:r w:rsidRPr="003D14D1">
        <w:rPr>
          <w:rFonts w:ascii="Times New Roman" w:hAnsi="Times New Roman"/>
          <w:sz w:val="24"/>
          <w:szCs w:val="24"/>
        </w:rPr>
        <w:t xml:space="preserve"> визначають:</w:t>
      </w:r>
    </w:p>
    <w:p w14:paraId="789BBDDE"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А. Усі трав'янисті рослини</w:t>
      </w:r>
    </w:p>
    <w:p w14:paraId="09CFDDBF"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Б. Трав'янисті лікарські рослини</w:t>
      </w:r>
    </w:p>
    <w:p w14:paraId="067A91AD"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В. Надземну частину трав'янистих ЛР</w:t>
      </w:r>
    </w:p>
    <w:p w14:paraId="2733508C"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Г. Надземні пагони хвощів, плаунів, трав'янистих рослин та деяких чагарників</w:t>
      </w:r>
    </w:p>
    <w:p w14:paraId="76A5D543"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Д. Злакові рослини.</w:t>
      </w:r>
    </w:p>
    <w:p w14:paraId="52F35357"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5BD10EF0"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6.2. Інформацію, необхідну для формування знань-умінь, можна знайти в підручниках:</w:t>
      </w:r>
    </w:p>
    <w:p w14:paraId="7E370153" w14:textId="77777777" w:rsidR="0051782F" w:rsidRPr="003D14D1" w:rsidRDefault="0051782F" w:rsidP="0051782F">
      <w:pPr>
        <w:pStyle w:val="a0"/>
        <w:tabs>
          <w:tab w:val="left" w:pos="426"/>
          <w:tab w:val="left" w:pos="851"/>
        </w:tabs>
        <w:spacing w:after="0" w:line="240" w:lineRule="auto"/>
        <w:ind w:firstLine="709"/>
        <w:jc w:val="both"/>
        <w:rPr>
          <w:rFonts w:ascii="Times New Roman" w:hAnsi="Times New Roman"/>
          <w:sz w:val="24"/>
          <w:szCs w:val="24"/>
        </w:rPr>
      </w:pPr>
      <w:r w:rsidRPr="003D14D1">
        <w:rPr>
          <w:rFonts w:ascii="Times New Roman" w:hAnsi="Times New Roman"/>
          <w:b/>
          <w:bCs/>
          <w:sz w:val="24"/>
          <w:szCs w:val="24"/>
        </w:rPr>
        <w:t>-основна</w:t>
      </w:r>
    </w:p>
    <w:p w14:paraId="1F3ABBD3"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1. </w:t>
      </w:r>
      <w:proofErr w:type="spellStart"/>
      <w:r w:rsidRPr="003D14D1">
        <w:rPr>
          <w:rFonts w:ascii="Times New Roman" w:hAnsi="Times New Roman"/>
          <w:sz w:val="24"/>
          <w:szCs w:val="24"/>
        </w:rPr>
        <w:t>Ресурсознавство</w:t>
      </w:r>
      <w:proofErr w:type="spellEnd"/>
      <w:r w:rsidRPr="003D14D1">
        <w:rPr>
          <w:rFonts w:ascii="Times New Roman" w:hAnsi="Times New Roman"/>
          <w:sz w:val="24"/>
          <w:szCs w:val="24"/>
        </w:rPr>
        <w:t xml:space="preserve"> лікарських рослин. Навчальний посібник для студентів 5 курсу фармацевтичного факультету / </w:t>
      </w:r>
      <w:proofErr w:type="spellStart"/>
      <w:r w:rsidRPr="003D14D1">
        <w:rPr>
          <w:rFonts w:ascii="Times New Roman" w:hAnsi="Times New Roman"/>
          <w:sz w:val="24"/>
          <w:szCs w:val="24"/>
        </w:rPr>
        <w:t>Рожковський</w:t>
      </w:r>
      <w:proofErr w:type="spellEnd"/>
      <w:r w:rsidRPr="003D14D1">
        <w:rPr>
          <w:rFonts w:ascii="Times New Roman" w:hAnsi="Times New Roman"/>
          <w:sz w:val="24"/>
          <w:szCs w:val="24"/>
        </w:rPr>
        <w:t xml:space="preserve"> Я.В., </w:t>
      </w:r>
      <w:proofErr w:type="spellStart"/>
      <w:r w:rsidRPr="003D14D1">
        <w:rPr>
          <w:rFonts w:ascii="Times New Roman" w:hAnsi="Times New Roman"/>
          <w:sz w:val="24"/>
          <w:szCs w:val="24"/>
        </w:rPr>
        <w:t>Деревинська</w:t>
      </w:r>
      <w:proofErr w:type="spellEnd"/>
      <w:r w:rsidRPr="003D14D1">
        <w:rPr>
          <w:rFonts w:ascii="Times New Roman" w:hAnsi="Times New Roman"/>
          <w:sz w:val="24"/>
          <w:szCs w:val="24"/>
        </w:rPr>
        <w:t xml:space="preserve"> Т.І., Шевченко І.М., </w:t>
      </w:r>
      <w:proofErr w:type="spellStart"/>
      <w:r w:rsidRPr="003D14D1">
        <w:rPr>
          <w:rFonts w:ascii="Times New Roman" w:hAnsi="Times New Roman"/>
          <w:sz w:val="24"/>
          <w:szCs w:val="24"/>
        </w:rPr>
        <w:t>Фізор</w:t>
      </w:r>
      <w:proofErr w:type="spellEnd"/>
      <w:r w:rsidRPr="003D14D1">
        <w:rPr>
          <w:rFonts w:ascii="Times New Roman" w:hAnsi="Times New Roman"/>
          <w:sz w:val="24"/>
          <w:szCs w:val="24"/>
        </w:rPr>
        <w:t xml:space="preserve"> Н.С. - Одеса: </w:t>
      </w:r>
      <w:proofErr w:type="spellStart"/>
      <w:r w:rsidRPr="003D14D1">
        <w:rPr>
          <w:rFonts w:ascii="Times New Roman" w:hAnsi="Times New Roman"/>
          <w:sz w:val="24"/>
          <w:szCs w:val="24"/>
        </w:rPr>
        <w:t>ОНМедУ</w:t>
      </w:r>
      <w:proofErr w:type="spellEnd"/>
      <w:r w:rsidRPr="003D14D1">
        <w:rPr>
          <w:rFonts w:ascii="Times New Roman" w:hAnsi="Times New Roman"/>
          <w:sz w:val="24"/>
          <w:szCs w:val="24"/>
        </w:rPr>
        <w:t xml:space="preserve"> , 2012. -С.5-12.</w:t>
      </w:r>
    </w:p>
    <w:p w14:paraId="2B444C12"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2. </w:t>
      </w:r>
      <w:proofErr w:type="spellStart"/>
      <w:r w:rsidRPr="003D14D1">
        <w:rPr>
          <w:rFonts w:ascii="Times New Roman" w:hAnsi="Times New Roman"/>
          <w:sz w:val="24"/>
          <w:szCs w:val="24"/>
        </w:rPr>
        <w:t>Мінарченко</w:t>
      </w:r>
      <w:proofErr w:type="spellEnd"/>
      <w:r w:rsidRPr="003D14D1">
        <w:rPr>
          <w:rFonts w:ascii="Times New Roman" w:hAnsi="Times New Roman"/>
          <w:sz w:val="24"/>
          <w:szCs w:val="24"/>
        </w:rPr>
        <w:t xml:space="preserve"> В.М., Середа П.І. </w:t>
      </w:r>
      <w:proofErr w:type="spellStart"/>
      <w:r w:rsidRPr="003D14D1">
        <w:rPr>
          <w:rFonts w:ascii="Times New Roman" w:hAnsi="Times New Roman"/>
          <w:sz w:val="24"/>
          <w:szCs w:val="24"/>
        </w:rPr>
        <w:t>Ресурсознавство</w:t>
      </w:r>
      <w:proofErr w:type="spellEnd"/>
      <w:r w:rsidRPr="003D14D1">
        <w:rPr>
          <w:rFonts w:ascii="Times New Roman" w:hAnsi="Times New Roman"/>
          <w:sz w:val="24"/>
          <w:szCs w:val="24"/>
        </w:rPr>
        <w:t xml:space="preserve"> . Лікарські рослини . навчально-методичний посібник . ​-К.: </w:t>
      </w:r>
      <w:proofErr w:type="spellStart"/>
      <w:r w:rsidRPr="003D14D1">
        <w:rPr>
          <w:rFonts w:ascii="Times New Roman" w:hAnsi="Times New Roman"/>
          <w:sz w:val="24"/>
          <w:szCs w:val="24"/>
        </w:rPr>
        <w:t>Фітосоціоцентр</w:t>
      </w:r>
      <w:proofErr w:type="spellEnd"/>
      <w:r w:rsidRPr="003D14D1">
        <w:rPr>
          <w:rFonts w:ascii="Times New Roman" w:hAnsi="Times New Roman"/>
          <w:sz w:val="24"/>
          <w:szCs w:val="24"/>
        </w:rPr>
        <w:t xml:space="preserve"> , 2004. - С. 3-19.</w:t>
      </w:r>
    </w:p>
    <w:p w14:paraId="76270DC7"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3. </w:t>
      </w:r>
      <w:proofErr w:type="spellStart"/>
      <w:r w:rsidRPr="003D14D1">
        <w:rPr>
          <w:rFonts w:ascii="Times New Roman" w:hAnsi="Times New Roman"/>
          <w:sz w:val="24"/>
          <w:szCs w:val="24"/>
        </w:rPr>
        <w:t>Зузук</w:t>
      </w:r>
      <w:proofErr w:type="spellEnd"/>
      <w:r w:rsidRPr="003D14D1">
        <w:rPr>
          <w:rFonts w:ascii="Times New Roman" w:hAnsi="Times New Roman"/>
          <w:sz w:val="24"/>
          <w:szCs w:val="24"/>
        </w:rPr>
        <w:t xml:space="preserve"> Б.М., </w:t>
      </w:r>
      <w:proofErr w:type="spellStart"/>
      <w:r w:rsidRPr="003D14D1">
        <w:rPr>
          <w:rFonts w:ascii="Times New Roman" w:hAnsi="Times New Roman"/>
          <w:sz w:val="24"/>
          <w:szCs w:val="24"/>
        </w:rPr>
        <w:t>Зузук</w:t>
      </w:r>
      <w:proofErr w:type="spellEnd"/>
      <w:r w:rsidRPr="003D14D1">
        <w:rPr>
          <w:rFonts w:ascii="Times New Roman" w:hAnsi="Times New Roman"/>
          <w:sz w:val="24"/>
          <w:szCs w:val="24"/>
        </w:rPr>
        <w:t xml:space="preserve"> Л.Б. </w:t>
      </w:r>
      <w:proofErr w:type="spellStart"/>
      <w:r w:rsidRPr="003D14D1">
        <w:rPr>
          <w:rFonts w:ascii="Times New Roman" w:hAnsi="Times New Roman"/>
          <w:sz w:val="24"/>
          <w:szCs w:val="24"/>
        </w:rPr>
        <w:t>Ресурсознавство</w:t>
      </w:r>
      <w:proofErr w:type="spellEnd"/>
      <w:r w:rsidRPr="003D14D1">
        <w:rPr>
          <w:rFonts w:ascii="Times New Roman" w:hAnsi="Times New Roman"/>
          <w:sz w:val="24"/>
          <w:szCs w:val="24"/>
        </w:rPr>
        <w:t xml:space="preserve"> лікарських рослин . Підручник для </w:t>
      </w:r>
      <w:proofErr w:type="spellStart"/>
      <w:r w:rsidRPr="003D14D1">
        <w:rPr>
          <w:rFonts w:ascii="Times New Roman" w:hAnsi="Times New Roman"/>
          <w:sz w:val="24"/>
          <w:szCs w:val="24"/>
        </w:rPr>
        <w:t>студ.фармац.факультетів</w:t>
      </w:r>
      <w:proofErr w:type="spellEnd"/>
      <w:r w:rsidRPr="003D14D1">
        <w:rPr>
          <w:rFonts w:ascii="Times New Roman" w:hAnsi="Times New Roman"/>
          <w:sz w:val="24"/>
          <w:szCs w:val="24"/>
        </w:rPr>
        <w:t xml:space="preserve"> .​ - Вінниця : НОВА КНИГА, 2009. - С.5-15.</w:t>
      </w:r>
    </w:p>
    <w:p w14:paraId="534870D2"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1D1D06ED"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b/>
          <w:sz w:val="24"/>
          <w:szCs w:val="24"/>
        </w:rPr>
        <w:t>-додаткова</w:t>
      </w:r>
    </w:p>
    <w:p w14:paraId="7D9F7561"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1. </w:t>
      </w:r>
      <w:proofErr w:type="spellStart"/>
      <w:r w:rsidRPr="003D14D1">
        <w:rPr>
          <w:rFonts w:ascii="Times New Roman" w:hAnsi="Times New Roman"/>
          <w:sz w:val="24"/>
          <w:szCs w:val="24"/>
        </w:rPr>
        <w:t>Мінарченко</w:t>
      </w:r>
      <w:proofErr w:type="spellEnd"/>
      <w:r w:rsidRPr="003D14D1">
        <w:rPr>
          <w:rFonts w:ascii="Times New Roman" w:hAnsi="Times New Roman"/>
          <w:sz w:val="24"/>
          <w:szCs w:val="24"/>
        </w:rPr>
        <w:t xml:space="preserve"> В.М., Тимченко І. А. Атлас лікарських рослин України ( хорологія , ресурси та охорона ). - К.: </w:t>
      </w:r>
      <w:proofErr w:type="spellStart"/>
      <w:r w:rsidRPr="003D14D1">
        <w:rPr>
          <w:rFonts w:ascii="Times New Roman" w:hAnsi="Times New Roman"/>
          <w:sz w:val="24"/>
          <w:szCs w:val="24"/>
        </w:rPr>
        <w:t>Фітосоціоцентр</w:t>
      </w:r>
      <w:proofErr w:type="spellEnd"/>
      <w:r w:rsidRPr="003D14D1">
        <w:rPr>
          <w:rFonts w:ascii="Times New Roman" w:hAnsi="Times New Roman"/>
          <w:sz w:val="24"/>
          <w:szCs w:val="24"/>
        </w:rPr>
        <w:t xml:space="preserve"> , 2002. - С. 12 - 167.</w:t>
      </w:r>
    </w:p>
    <w:p w14:paraId="69670EC9"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2.Сербін А.Г., </w:t>
      </w:r>
      <w:proofErr w:type="spellStart"/>
      <w:r w:rsidRPr="003D14D1">
        <w:rPr>
          <w:rFonts w:ascii="Times New Roman" w:hAnsi="Times New Roman"/>
          <w:sz w:val="24"/>
          <w:szCs w:val="24"/>
        </w:rPr>
        <w:t>Л.М.Сіра</w:t>
      </w:r>
      <w:proofErr w:type="spellEnd"/>
      <w:r w:rsidRPr="003D14D1">
        <w:rPr>
          <w:rFonts w:ascii="Times New Roman" w:hAnsi="Times New Roman"/>
          <w:sz w:val="24"/>
          <w:szCs w:val="24"/>
        </w:rPr>
        <w:t xml:space="preserve"> , </w:t>
      </w:r>
      <w:proofErr w:type="spellStart"/>
      <w:r w:rsidRPr="003D14D1">
        <w:rPr>
          <w:rFonts w:ascii="Times New Roman" w:hAnsi="Times New Roman"/>
          <w:sz w:val="24"/>
          <w:szCs w:val="24"/>
        </w:rPr>
        <w:t>Т.О.Слободянюк</w:t>
      </w:r>
      <w:proofErr w:type="spellEnd"/>
      <w:r w:rsidRPr="003D14D1">
        <w:rPr>
          <w:rFonts w:ascii="Times New Roman" w:hAnsi="Times New Roman"/>
          <w:sz w:val="24"/>
          <w:szCs w:val="24"/>
        </w:rPr>
        <w:t xml:space="preserve"> . Фармацевтична ботаніка . Підручник / Під .​ ред. </w:t>
      </w:r>
      <w:proofErr w:type="spellStart"/>
      <w:r w:rsidRPr="003D14D1">
        <w:rPr>
          <w:rFonts w:ascii="Times New Roman" w:hAnsi="Times New Roman"/>
          <w:sz w:val="24"/>
          <w:szCs w:val="24"/>
        </w:rPr>
        <w:t>Л.М.Сірої</w:t>
      </w:r>
      <w:proofErr w:type="spellEnd"/>
      <w:r w:rsidRPr="003D14D1">
        <w:rPr>
          <w:rFonts w:ascii="Times New Roman" w:hAnsi="Times New Roman"/>
          <w:sz w:val="24"/>
          <w:szCs w:val="24"/>
        </w:rPr>
        <w:t xml:space="preserve"> . Вінниця : Нова Книга, 2007.</w:t>
      </w:r>
    </w:p>
    <w:p w14:paraId="31AF1B4C"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3.Визначник вищих рослин України / </w:t>
      </w:r>
      <w:proofErr w:type="spellStart"/>
      <w:r w:rsidRPr="003D14D1">
        <w:rPr>
          <w:rFonts w:ascii="Times New Roman" w:hAnsi="Times New Roman"/>
          <w:sz w:val="24"/>
          <w:szCs w:val="24"/>
        </w:rPr>
        <w:t>Доброчаєва</w:t>
      </w:r>
      <w:proofErr w:type="spellEnd"/>
      <w:r w:rsidRPr="003D14D1">
        <w:rPr>
          <w:rFonts w:ascii="Times New Roman" w:hAnsi="Times New Roman"/>
          <w:sz w:val="24"/>
          <w:szCs w:val="24"/>
        </w:rPr>
        <w:t xml:space="preserve"> Д.М., Котов М.Г., </w:t>
      </w:r>
      <w:proofErr w:type="spellStart"/>
      <w:r w:rsidRPr="003D14D1">
        <w:rPr>
          <w:rFonts w:ascii="Times New Roman" w:hAnsi="Times New Roman"/>
          <w:sz w:val="24"/>
          <w:szCs w:val="24"/>
        </w:rPr>
        <w:t>Прокудін</w:t>
      </w:r>
      <w:proofErr w:type="spellEnd"/>
      <w:r w:rsidRPr="003D14D1">
        <w:rPr>
          <w:rFonts w:ascii="Times New Roman" w:hAnsi="Times New Roman"/>
          <w:sz w:val="24"/>
          <w:szCs w:val="24"/>
        </w:rPr>
        <w:t xml:space="preserve"> Ю.М. та ін. -К .: Наукова думка, 1987.</w:t>
      </w:r>
    </w:p>
    <w:p w14:paraId="25B70A21" w14:textId="77777777" w:rsidR="0051782F" w:rsidRPr="003D14D1" w:rsidRDefault="0051782F" w:rsidP="0051782F">
      <w:pPr>
        <w:pStyle w:val="a0"/>
        <w:tabs>
          <w:tab w:val="left" w:pos="480"/>
        </w:tabs>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4. </w:t>
      </w:r>
      <w:r w:rsidRPr="003D14D1">
        <w:rPr>
          <w:rFonts w:ascii="Times New Roman" w:hAnsi="Times New Roman"/>
          <w:bCs/>
          <w:sz w:val="24"/>
          <w:szCs w:val="24"/>
        </w:rPr>
        <w:t>Атлас ареалів та ресурсів лікарських рослин СРСР М.: ГУГК, 1980.</w:t>
      </w:r>
    </w:p>
    <w:p w14:paraId="7A0C4D74" w14:textId="77777777" w:rsidR="0051782F" w:rsidRPr="003D14D1" w:rsidRDefault="0051782F" w:rsidP="0051782F">
      <w:pPr>
        <w:pStyle w:val="a0"/>
        <w:tabs>
          <w:tab w:val="left" w:pos="480"/>
        </w:tabs>
        <w:spacing w:after="0" w:line="240" w:lineRule="auto"/>
        <w:ind w:firstLine="709"/>
        <w:jc w:val="both"/>
        <w:rPr>
          <w:rFonts w:ascii="Times New Roman" w:hAnsi="Times New Roman"/>
          <w:sz w:val="24"/>
          <w:szCs w:val="24"/>
        </w:rPr>
      </w:pPr>
    </w:p>
    <w:p w14:paraId="4504678E"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6.3. Орієнтовні картки для самостійної роботи з літературою</w:t>
      </w: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25"/>
        <w:gridCol w:w="3006"/>
        <w:gridCol w:w="2344"/>
        <w:gridCol w:w="2995"/>
      </w:tblGrid>
      <w:tr w:rsidR="0051782F" w:rsidRPr="003D14D1" w14:paraId="7C65BF38" w14:textId="77777777" w:rsidTr="00A53090">
        <w:tc>
          <w:tcPr>
            <w:tcW w:w="566" w:type="dxa"/>
          </w:tcPr>
          <w:p w14:paraId="55059B8F"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w:t>
            </w:r>
          </w:p>
        </w:tc>
        <w:tc>
          <w:tcPr>
            <w:tcW w:w="3113" w:type="dxa"/>
          </w:tcPr>
          <w:p w14:paraId="532DA925"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Основне завдання</w:t>
            </w:r>
          </w:p>
        </w:tc>
        <w:tc>
          <w:tcPr>
            <w:tcW w:w="2525" w:type="dxa"/>
          </w:tcPr>
          <w:p w14:paraId="19BED55F"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Вказівка</w:t>
            </w:r>
          </w:p>
        </w:tc>
        <w:tc>
          <w:tcPr>
            <w:tcW w:w="3366" w:type="dxa"/>
          </w:tcPr>
          <w:p w14:paraId="490C6AB0"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Відповіді</w:t>
            </w:r>
          </w:p>
        </w:tc>
      </w:tr>
      <w:tr w:rsidR="0051782F" w:rsidRPr="003D14D1" w14:paraId="6812F601" w14:textId="77777777" w:rsidTr="00A53090">
        <w:tc>
          <w:tcPr>
            <w:tcW w:w="566" w:type="dxa"/>
          </w:tcPr>
          <w:p w14:paraId="6665CD04"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11.</w:t>
            </w:r>
          </w:p>
        </w:tc>
        <w:tc>
          <w:tcPr>
            <w:tcW w:w="3113" w:type="dxa"/>
          </w:tcPr>
          <w:p w14:paraId="6A76EE17"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eastAsia="Times New Roman" w:hAnsi="Times New Roman"/>
                <w:sz w:val="24"/>
                <w:szCs w:val="24"/>
              </w:rPr>
              <w:t>Ареал</w:t>
            </w:r>
          </w:p>
        </w:tc>
        <w:tc>
          <w:tcPr>
            <w:tcW w:w="2525" w:type="dxa"/>
          </w:tcPr>
          <w:p w14:paraId="6F98C7D0"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Дати визначення</w:t>
            </w:r>
          </w:p>
        </w:tc>
        <w:tc>
          <w:tcPr>
            <w:tcW w:w="3366" w:type="dxa"/>
          </w:tcPr>
          <w:p w14:paraId="53366023" w14:textId="77777777" w:rsidR="0051782F" w:rsidRPr="003D14D1" w:rsidRDefault="0051782F" w:rsidP="00A53090">
            <w:pPr>
              <w:pStyle w:val="a0"/>
              <w:spacing w:after="0" w:line="240" w:lineRule="auto"/>
              <w:ind w:firstLine="709"/>
              <w:jc w:val="both"/>
              <w:rPr>
                <w:rFonts w:ascii="Times New Roman" w:hAnsi="Times New Roman"/>
                <w:i/>
                <w:sz w:val="24"/>
                <w:szCs w:val="24"/>
              </w:rPr>
            </w:pPr>
          </w:p>
        </w:tc>
      </w:tr>
      <w:tr w:rsidR="0051782F" w:rsidRPr="003D14D1" w14:paraId="066375A7" w14:textId="77777777" w:rsidTr="00A53090">
        <w:tc>
          <w:tcPr>
            <w:tcW w:w="566" w:type="dxa"/>
          </w:tcPr>
          <w:p w14:paraId="3A7475A8"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22.</w:t>
            </w:r>
          </w:p>
        </w:tc>
        <w:tc>
          <w:tcPr>
            <w:tcW w:w="3113" w:type="dxa"/>
          </w:tcPr>
          <w:p w14:paraId="20D27A16"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Біологічний запас ЛРС</w:t>
            </w:r>
          </w:p>
        </w:tc>
        <w:tc>
          <w:tcPr>
            <w:tcW w:w="2525" w:type="dxa"/>
          </w:tcPr>
          <w:p w14:paraId="45A25F7B" w14:textId="77777777" w:rsidR="0051782F" w:rsidRPr="003D14D1" w:rsidRDefault="0051782F" w:rsidP="00A53090">
            <w:pPr>
              <w:pStyle w:val="a0"/>
              <w:spacing w:after="0" w:line="240" w:lineRule="auto"/>
              <w:ind w:firstLine="709"/>
              <w:jc w:val="both"/>
              <w:rPr>
                <w:rFonts w:ascii="Times New Roman" w:hAnsi="Times New Roman"/>
                <w:i/>
                <w:sz w:val="24"/>
                <w:szCs w:val="24"/>
              </w:rPr>
            </w:pPr>
            <w:r w:rsidRPr="003D14D1">
              <w:rPr>
                <w:rFonts w:ascii="Times New Roman" w:hAnsi="Times New Roman"/>
                <w:sz w:val="24"/>
                <w:szCs w:val="24"/>
              </w:rPr>
              <w:t>Дати визначення</w:t>
            </w:r>
          </w:p>
        </w:tc>
        <w:tc>
          <w:tcPr>
            <w:tcW w:w="3366" w:type="dxa"/>
          </w:tcPr>
          <w:p w14:paraId="0135C216" w14:textId="77777777" w:rsidR="0051782F" w:rsidRPr="003D14D1" w:rsidRDefault="0051782F" w:rsidP="00A53090">
            <w:pPr>
              <w:pStyle w:val="a0"/>
              <w:spacing w:after="0" w:line="240" w:lineRule="auto"/>
              <w:ind w:firstLine="709"/>
              <w:jc w:val="both"/>
              <w:rPr>
                <w:rFonts w:ascii="Times New Roman" w:hAnsi="Times New Roman"/>
                <w:i/>
                <w:sz w:val="24"/>
                <w:szCs w:val="24"/>
              </w:rPr>
            </w:pPr>
          </w:p>
        </w:tc>
      </w:tr>
      <w:tr w:rsidR="0051782F" w:rsidRPr="003D14D1" w14:paraId="2A1BBBEE" w14:textId="77777777" w:rsidTr="00A53090">
        <w:tc>
          <w:tcPr>
            <w:tcW w:w="566" w:type="dxa"/>
          </w:tcPr>
          <w:p w14:paraId="30A528DD"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33.</w:t>
            </w:r>
          </w:p>
        </w:tc>
        <w:tc>
          <w:tcPr>
            <w:tcW w:w="3113" w:type="dxa"/>
          </w:tcPr>
          <w:p w14:paraId="4B1D772B"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Експлуатаційний запас ЛРС</w:t>
            </w:r>
          </w:p>
        </w:tc>
        <w:tc>
          <w:tcPr>
            <w:tcW w:w="2525" w:type="dxa"/>
          </w:tcPr>
          <w:p w14:paraId="44719CC0" w14:textId="77777777" w:rsidR="0051782F" w:rsidRPr="003D14D1" w:rsidRDefault="0051782F" w:rsidP="00A53090">
            <w:pPr>
              <w:pStyle w:val="a0"/>
              <w:spacing w:after="0" w:line="240" w:lineRule="auto"/>
              <w:ind w:firstLine="709"/>
              <w:jc w:val="both"/>
              <w:rPr>
                <w:rFonts w:ascii="Times New Roman" w:hAnsi="Times New Roman"/>
                <w:i/>
                <w:sz w:val="24"/>
                <w:szCs w:val="24"/>
              </w:rPr>
            </w:pPr>
            <w:r w:rsidRPr="003D14D1">
              <w:rPr>
                <w:rFonts w:ascii="Times New Roman" w:hAnsi="Times New Roman"/>
                <w:sz w:val="24"/>
                <w:szCs w:val="24"/>
              </w:rPr>
              <w:t>Дати визначення</w:t>
            </w:r>
          </w:p>
        </w:tc>
        <w:tc>
          <w:tcPr>
            <w:tcW w:w="3366" w:type="dxa"/>
          </w:tcPr>
          <w:p w14:paraId="5597581A" w14:textId="77777777" w:rsidR="0051782F" w:rsidRPr="003D14D1" w:rsidRDefault="0051782F" w:rsidP="00A53090">
            <w:pPr>
              <w:pStyle w:val="a0"/>
              <w:spacing w:after="0" w:line="240" w:lineRule="auto"/>
              <w:ind w:firstLine="709"/>
              <w:jc w:val="both"/>
              <w:rPr>
                <w:rFonts w:ascii="Times New Roman" w:hAnsi="Times New Roman"/>
                <w:i/>
                <w:sz w:val="24"/>
                <w:szCs w:val="24"/>
              </w:rPr>
            </w:pPr>
          </w:p>
        </w:tc>
      </w:tr>
      <w:tr w:rsidR="0051782F" w:rsidRPr="003D14D1" w14:paraId="590073C9" w14:textId="77777777" w:rsidTr="00A53090">
        <w:tc>
          <w:tcPr>
            <w:tcW w:w="566" w:type="dxa"/>
          </w:tcPr>
          <w:p w14:paraId="0505752D"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44.</w:t>
            </w:r>
          </w:p>
        </w:tc>
        <w:tc>
          <w:tcPr>
            <w:tcW w:w="3113" w:type="dxa"/>
          </w:tcPr>
          <w:p w14:paraId="3D6CFF69"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Зарості, промислові зарості ЛР</w:t>
            </w:r>
          </w:p>
        </w:tc>
        <w:tc>
          <w:tcPr>
            <w:tcW w:w="2525" w:type="dxa"/>
          </w:tcPr>
          <w:p w14:paraId="198F449A" w14:textId="77777777" w:rsidR="0051782F" w:rsidRPr="003D14D1" w:rsidRDefault="0051782F" w:rsidP="00A53090">
            <w:pPr>
              <w:pStyle w:val="a0"/>
              <w:spacing w:after="0" w:line="240" w:lineRule="auto"/>
              <w:ind w:firstLine="709"/>
              <w:jc w:val="both"/>
              <w:rPr>
                <w:rFonts w:ascii="Times New Roman" w:hAnsi="Times New Roman"/>
                <w:i/>
                <w:sz w:val="24"/>
                <w:szCs w:val="24"/>
              </w:rPr>
            </w:pPr>
            <w:r w:rsidRPr="003D14D1">
              <w:rPr>
                <w:rFonts w:ascii="Times New Roman" w:hAnsi="Times New Roman"/>
                <w:sz w:val="24"/>
                <w:szCs w:val="24"/>
              </w:rPr>
              <w:t>Дати визначення</w:t>
            </w:r>
          </w:p>
        </w:tc>
        <w:tc>
          <w:tcPr>
            <w:tcW w:w="3366" w:type="dxa"/>
          </w:tcPr>
          <w:p w14:paraId="2847792D" w14:textId="77777777" w:rsidR="0051782F" w:rsidRPr="003D14D1" w:rsidRDefault="0051782F" w:rsidP="00A53090">
            <w:pPr>
              <w:pStyle w:val="a0"/>
              <w:spacing w:after="0" w:line="240" w:lineRule="auto"/>
              <w:ind w:firstLine="709"/>
              <w:jc w:val="both"/>
              <w:rPr>
                <w:rFonts w:ascii="Times New Roman" w:hAnsi="Times New Roman"/>
                <w:i/>
                <w:sz w:val="24"/>
                <w:szCs w:val="24"/>
              </w:rPr>
            </w:pPr>
          </w:p>
        </w:tc>
      </w:tr>
      <w:tr w:rsidR="0051782F" w:rsidRPr="003D14D1" w14:paraId="737B1D5E" w14:textId="77777777" w:rsidTr="00A53090">
        <w:tc>
          <w:tcPr>
            <w:tcW w:w="566" w:type="dxa"/>
          </w:tcPr>
          <w:p w14:paraId="0166C7F4"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55.</w:t>
            </w:r>
          </w:p>
        </w:tc>
        <w:tc>
          <w:tcPr>
            <w:tcW w:w="3113" w:type="dxa"/>
          </w:tcPr>
          <w:p w14:paraId="5F119EA0"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Лікарська рослина-ЛР</w:t>
            </w:r>
          </w:p>
        </w:tc>
        <w:tc>
          <w:tcPr>
            <w:tcW w:w="2525" w:type="dxa"/>
          </w:tcPr>
          <w:p w14:paraId="41FF48CD" w14:textId="77777777" w:rsidR="0051782F" w:rsidRPr="003D14D1" w:rsidRDefault="0051782F" w:rsidP="00A53090">
            <w:pPr>
              <w:pStyle w:val="a0"/>
              <w:spacing w:after="0" w:line="240" w:lineRule="auto"/>
              <w:ind w:firstLine="709"/>
              <w:jc w:val="both"/>
              <w:rPr>
                <w:rFonts w:ascii="Times New Roman" w:hAnsi="Times New Roman"/>
                <w:i/>
                <w:sz w:val="24"/>
                <w:szCs w:val="24"/>
              </w:rPr>
            </w:pPr>
            <w:r w:rsidRPr="003D14D1">
              <w:rPr>
                <w:rFonts w:ascii="Times New Roman" w:hAnsi="Times New Roman"/>
                <w:sz w:val="24"/>
                <w:szCs w:val="24"/>
              </w:rPr>
              <w:t>Дати визначення</w:t>
            </w:r>
          </w:p>
        </w:tc>
        <w:tc>
          <w:tcPr>
            <w:tcW w:w="3366" w:type="dxa"/>
          </w:tcPr>
          <w:p w14:paraId="7998BC42" w14:textId="77777777" w:rsidR="0051782F" w:rsidRPr="003D14D1" w:rsidRDefault="0051782F" w:rsidP="00A53090">
            <w:pPr>
              <w:pStyle w:val="a0"/>
              <w:spacing w:after="0" w:line="240" w:lineRule="auto"/>
              <w:ind w:firstLine="709"/>
              <w:jc w:val="both"/>
              <w:rPr>
                <w:rFonts w:ascii="Times New Roman" w:hAnsi="Times New Roman"/>
                <w:i/>
                <w:sz w:val="24"/>
                <w:szCs w:val="24"/>
              </w:rPr>
            </w:pPr>
          </w:p>
        </w:tc>
      </w:tr>
      <w:tr w:rsidR="0051782F" w:rsidRPr="003D14D1" w14:paraId="32160E5A" w14:textId="77777777" w:rsidTr="00A53090">
        <w:tc>
          <w:tcPr>
            <w:tcW w:w="566" w:type="dxa"/>
          </w:tcPr>
          <w:p w14:paraId="5522A6D8"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66.</w:t>
            </w:r>
          </w:p>
        </w:tc>
        <w:tc>
          <w:tcPr>
            <w:tcW w:w="3113" w:type="dxa"/>
          </w:tcPr>
          <w:p w14:paraId="2D678483"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Лікарська рослинна сировина-ЛРС</w:t>
            </w:r>
          </w:p>
        </w:tc>
        <w:tc>
          <w:tcPr>
            <w:tcW w:w="2525" w:type="dxa"/>
          </w:tcPr>
          <w:p w14:paraId="77535979" w14:textId="77777777" w:rsidR="0051782F" w:rsidRPr="003D14D1" w:rsidRDefault="0051782F" w:rsidP="00A53090">
            <w:pPr>
              <w:pStyle w:val="a0"/>
              <w:spacing w:after="0" w:line="240" w:lineRule="auto"/>
              <w:ind w:firstLine="709"/>
              <w:jc w:val="both"/>
              <w:rPr>
                <w:rFonts w:ascii="Times New Roman" w:hAnsi="Times New Roman"/>
                <w:i/>
                <w:sz w:val="24"/>
                <w:szCs w:val="24"/>
              </w:rPr>
            </w:pPr>
            <w:r w:rsidRPr="003D14D1">
              <w:rPr>
                <w:rFonts w:ascii="Times New Roman" w:hAnsi="Times New Roman"/>
                <w:sz w:val="24"/>
                <w:szCs w:val="24"/>
              </w:rPr>
              <w:t>Дати визначення</w:t>
            </w:r>
          </w:p>
        </w:tc>
        <w:tc>
          <w:tcPr>
            <w:tcW w:w="3366" w:type="dxa"/>
          </w:tcPr>
          <w:p w14:paraId="539C6686" w14:textId="77777777" w:rsidR="0051782F" w:rsidRPr="003D14D1" w:rsidRDefault="0051782F" w:rsidP="00A53090">
            <w:pPr>
              <w:pStyle w:val="a0"/>
              <w:spacing w:after="0" w:line="240" w:lineRule="auto"/>
              <w:ind w:firstLine="709"/>
              <w:jc w:val="both"/>
              <w:rPr>
                <w:rFonts w:ascii="Times New Roman" w:hAnsi="Times New Roman"/>
                <w:i/>
                <w:sz w:val="24"/>
                <w:szCs w:val="24"/>
              </w:rPr>
            </w:pPr>
          </w:p>
        </w:tc>
      </w:tr>
      <w:tr w:rsidR="0051782F" w:rsidRPr="003D14D1" w14:paraId="17A09BF2" w14:textId="77777777" w:rsidTr="00A53090">
        <w:tc>
          <w:tcPr>
            <w:tcW w:w="566" w:type="dxa"/>
          </w:tcPr>
          <w:p w14:paraId="13316D36"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77.</w:t>
            </w:r>
          </w:p>
        </w:tc>
        <w:tc>
          <w:tcPr>
            <w:tcW w:w="3113" w:type="dxa"/>
          </w:tcPr>
          <w:p w14:paraId="6A377446"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Населення, </w:t>
            </w:r>
            <w:proofErr w:type="spellStart"/>
            <w:r w:rsidRPr="003D14D1">
              <w:rPr>
                <w:rFonts w:ascii="Times New Roman" w:hAnsi="Times New Roman"/>
                <w:sz w:val="24"/>
                <w:szCs w:val="24"/>
              </w:rPr>
              <w:t>цінопопуляціях</w:t>
            </w:r>
            <w:proofErr w:type="spellEnd"/>
          </w:p>
        </w:tc>
        <w:tc>
          <w:tcPr>
            <w:tcW w:w="2525" w:type="dxa"/>
          </w:tcPr>
          <w:p w14:paraId="6C74A274" w14:textId="77777777" w:rsidR="0051782F" w:rsidRPr="003D14D1" w:rsidRDefault="0051782F" w:rsidP="00A53090">
            <w:pPr>
              <w:pStyle w:val="a0"/>
              <w:spacing w:after="0" w:line="240" w:lineRule="auto"/>
              <w:ind w:firstLine="709"/>
              <w:jc w:val="both"/>
              <w:rPr>
                <w:rFonts w:ascii="Times New Roman" w:hAnsi="Times New Roman"/>
                <w:i/>
                <w:sz w:val="24"/>
                <w:szCs w:val="24"/>
              </w:rPr>
            </w:pPr>
            <w:r w:rsidRPr="003D14D1">
              <w:rPr>
                <w:rFonts w:ascii="Times New Roman" w:hAnsi="Times New Roman"/>
                <w:sz w:val="24"/>
                <w:szCs w:val="24"/>
              </w:rPr>
              <w:t>Дати визначення</w:t>
            </w:r>
          </w:p>
        </w:tc>
        <w:tc>
          <w:tcPr>
            <w:tcW w:w="3366" w:type="dxa"/>
          </w:tcPr>
          <w:p w14:paraId="5189341A" w14:textId="77777777" w:rsidR="0051782F" w:rsidRPr="003D14D1" w:rsidRDefault="0051782F" w:rsidP="00A53090">
            <w:pPr>
              <w:pStyle w:val="a0"/>
              <w:spacing w:after="0" w:line="240" w:lineRule="auto"/>
              <w:ind w:firstLine="709"/>
              <w:jc w:val="both"/>
              <w:rPr>
                <w:rFonts w:ascii="Times New Roman" w:hAnsi="Times New Roman"/>
                <w:i/>
                <w:sz w:val="24"/>
                <w:szCs w:val="24"/>
              </w:rPr>
            </w:pPr>
          </w:p>
        </w:tc>
      </w:tr>
      <w:tr w:rsidR="0051782F" w:rsidRPr="003D14D1" w14:paraId="02751EC2" w14:textId="77777777" w:rsidTr="00A53090">
        <w:tc>
          <w:tcPr>
            <w:tcW w:w="566" w:type="dxa"/>
          </w:tcPr>
          <w:p w14:paraId="078B45DE" w14:textId="77777777" w:rsidR="0051782F" w:rsidRPr="003D14D1" w:rsidRDefault="0051782F" w:rsidP="00A53090">
            <w:pPr>
              <w:pStyle w:val="a0"/>
              <w:spacing w:after="0" w:line="240" w:lineRule="auto"/>
              <w:jc w:val="both"/>
              <w:rPr>
                <w:rFonts w:ascii="Times New Roman" w:hAnsi="Times New Roman"/>
                <w:sz w:val="24"/>
                <w:szCs w:val="24"/>
              </w:rPr>
            </w:pPr>
            <w:r w:rsidRPr="003D14D1">
              <w:rPr>
                <w:rFonts w:ascii="Times New Roman" w:hAnsi="Times New Roman"/>
                <w:sz w:val="24"/>
                <w:szCs w:val="24"/>
              </w:rPr>
              <w:t>8.</w:t>
            </w:r>
          </w:p>
        </w:tc>
        <w:tc>
          <w:tcPr>
            <w:tcW w:w="3113" w:type="dxa"/>
          </w:tcPr>
          <w:p w14:paraId="05041CE9"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Рослинні ресурси</w:t>
            </w:r>
          </w:p>
        </w:tc>
        <w:tc>
          <w:tcPr>
            <w:tcW w:w="2525" w:type="dxa"/>
          </w:tcPr>
          <w:p w14:paraId="09D5C029" w14:textId="77777777" w:rsidR="0051782F" w:rsidRPr="003D14D1" w:rsidRDefault="0051782F" w:rsidP="00A53090">
            <w:pPr>
              <w:pStyle w:val="a0"/>
              <w:spacing w:after="0" w:line="240" w:lineRule="auto"/>
              <w:ind w:firstLine="709"/>
              <w:jc w:val="both"/>
              <w:rPr>
                <w:rFonts w:ascii="Times New Roman" w:hAnsi="Times New Roman"/>
                <w:i/>
                <w:sz w:val="24"/>
                <w:szCs w:val="24"/>
              </w:rPr>
            </w:pPr>
            <w:r w:rsidRPr="003D14D1">
              <w:rPr>
                <w:rFonts w:ascii="Times New Roman" w:hAnsi="Times New Roman"/>
                <w:sz w:val="24"/>
                <w:szCs w:val="24"/>
              </w:rPr>
              <w:t>Дати визначення</w:t>
            </w:r>
          </w:p>
        </w:tc>
        <w:tc>
          <w:tcPr>
            <w:tcW w:w="3366" w:type="dxa"/>
          </w:tcPr>
          <w:p w14:paraId="68398A22" w14:textId="77777777" w:rsidR="0051782F" w:rsidRPr="003D14D1" w:rsidRDefault="0051782F" w:rsidP="00A53090">
            <w:pPr>
              <w:pStyle w:val="a0"/>
              <w:spacing w:after="0" w:line="240" w:lineRule="auto"/>
              <w:ind w:firstLine="709"/>
              <w:jc w:val="both"/>
              <w:rPr>
                <w:rFonts w:ascii="Times New Roman" w:hAnsi="Times New Roman"/>
                <w:i/>
                <w:sz w:val="24"/>
                <w:szCs w:val="24"/>
              </w:rPr>
            </w:pPr>
          </w:p>
        </w:tc>
      </w:tr>
      <w:tr w:rsidR="0051782F" w:rsidRPr="003D14D1" w14:paraId="67A5789C" w14:textId="77777777" w:rsidTr="00A53090">
        <w:tc>
          <w:tcPr>
            <w:tcW w:w="566" w:type="dxa"/>
          </w:tcPr>
          <w:p w14:paraId="6229BB3C" w14:textId="77777777" w:rsidR="0051782F" w:rsidRPr="003D14D1" w:rsidRDefault="0051782F" w:rsidP="00A53090">
            <w:pPr>
              <w:pStyle w:val="a0"/>
              <w:spacing w:after="0" w:line="240" w:lineRule="auto"/>
              <w:jc w:val="both"/>
              <w:rPr>
                <w:rFonts w:ascii="Times New Roman" w:hAnsi="Times New Roman"/>
                <w:sz w:val="24"/>
                <w:szCs w:val="24"/>
              </w:rPr>
            </w:pPr>
            <w:r w:rsidRPr="003D14D1">
              <w:rPr>
                <w:rFonts w:ascii="Times New Roman" w:hAnsi="Times New Roman"/>
                <w:sz w:val="24"/>
                <w:szCs w:val="24"/>
              </w:rPr>
              <w:t>9.</w:t>
            </w:r>
          </w:p>
        </w:tc>
        <w:tc>
          <w:tcPr>
            <w:tcW w:w="3113" w:type="dxa"/>
          </w:tcPr>
          <w:p w14:paraId="7600E6EE"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Врожайність (щільність запасу) ЛРС</w:t>
            </w:r>
          </w:p>
        </w:tc>
        <w:tc>
          <w:tcPr>
            <w:tcW w:w="2525" w:type="dxa"/>
          </w:tcPr>
          <w:p w14:paraId="1BA82C27" w14:textId="77777777" w:rsidR="0051782F" w:rsidRPr="003D14D1" w:rsidRDefault="0051782F" w:rsidP="00A53090">
            <w:pPr>
              <w:pStyle w:val="a0"/>
              <w:spacing w:after="0" w:line="240" w:lineRule="auto"/>
              <w:ind w:firstLine="709"/>
              <w:jc w:val="both"/>
              <w:rPr>
                <w:rFonts w:ascii="Times New Roman" w:hAnsi="Times New Roman"/>
                <w:i/>
                <w:sz w:val="24"/>
                <w:szCs w:val="24"/>
              </w:rPr>
            </w:pPr>
            <w:r w:rsidRPr="003D14D1">
              <w:rPr>
                <w:rFonts w:ascii="Times New Roman" w:hAnsi="Times New Roman"/>
                <w:sz w:val="24"/>
                <w:szCs w:val="24"/>
              </w:rPr>
              <w:t>Дати визначення</w:t>
            </w:r>
          </w:p>
        </w:tc>
        <w:tc>
          <w:tcPr>
            <w:tcW w:w="3366" w:type="dxa"/>
          </w:tcPr>
          <w:p w14:paraId="1DB29908" w14:textId="77777777" w:rsidR="0051782F" w:rsidRPr="003D14D1" w:rsidRDefault="0051782F" w:rsidP="00A53090">
            <w:pPr>
              <w:pStyle w:val="a0"/>
              <w:spacing w:after="0" w:line="240" w:lineRule="auto"/>
              <w:ind w:firstLine="709"/>
              <w:jc w:val="both"/>
              <w:rPr>
                <w:rFonts w:ascii="Times New Roman" w:hAnsi="Times New Roman"/>
                <w:i/>
                <w:sz w:val="24"/>
                <w:szCs w:val="24"/>
              </w:rPr>
            </w:pPr>
          </w:p>
        </w:tc>
      </w:tr>
      <w:tr w:rsidR="0051782F" w:rsidRPr="003D14D1" w14:paraId="20025B24" w14:textId="77777777" w:rsidTr="00A53090">
        <w:tc>
          <w:tcPr>
            <w:tcW w:w="566" w:type="dxa"/>
          </w:tcPr>
          <w:p w14:paraId="5210D50F" w14:textId="77777777" w:rsidR="0051782F" w:rsidRPr="003D14D1" w:rsidRDefault="0051782F" w:rsidP="00A53090">
            <w:pPr>
              <w:pStyle w:val="a0"/>
              <w:spacing w:after="0" w:line="240" w:lineRule="auto"/>
              <w:jc w:val="both"/>
              <w:rPr>
                <w:rFonts w:ascii="Times New Roman" w:hAnsi="Times New Roman"/>
                <w:sz w:val="24"/>
                <w:szCs w:val="24"/>
              </w:rPr>
            </w:pPr>
            <w:r w:rsidRPr="003D14D1">
              <w:rPr>
                <w:rFonts w:ascii="Times New Roman" w:hAnsi="Times New Roman"/>
                <w:sz w:val="24"/>
                <w:szCs w:val="24"/>
              </w:rPr>
              <w:lastRenderedPageBreak/>
              <w:t>10.</w:t>
            </w:r>
          </w:p>
        </w:tc>
        <w:tc>
          <w:tcPr>
            <w:tcW w:w="3113" w:type="dxa"/>
          </w:tcPr>
          <w:p w14:paraId="6ACA78DD"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Мета </w:t>
            </w:r>
            <w:proofErr w:type="spellStart"/>
            <w:r w:rsidRPr="003D14D1">
              <w:rPr>
                <w:rFonts w:ascii="Times New Roman" w:hAnsi="Times New Roman"/>
                <w:sz w:val="24"/>
                <w:szCs w:val="24"/>
              </w:rPr>
              <w:t>ресурсознавчих</w:t>
            </w:r>
            <w:proofErr w:type="spellEnd"/>
            <w:r w:rsidRPr="003D14D1">
              <w:rPr>
                <w:rFonts w:ascii="Times New Roman" w:hAnsi="Times New Roman"/>
                <w:sz w:val="24"/>
                <w:szCs w:val="24"/>
              </w:rPr>
              <w:t xml:space="preserve"> досліджень</w:t>
            </w:r>
          </w:p>
        </w:tc>
        <w:tc>
          <w:tcPr>
            <w:tcW w:w="2525" w:type="dxa"/>
          </w:tcPr>
          <w:p w14:paraId="748B9D02" w14:textId="77777777" w:rsidR="0051782F" w:rsidRPr="003D14D1" w:rsidRDefault="0051782F" w:rsidP="00A53090">
            <w:pPr>
              <w:pStyle w:val="a0"/>
              <w:spacing w:after="0" w:line="240" w:lineRule="auto"/>
              <w:ind w:firstLine="709"/>
              <w:jc w:val="both"/>
              <w:rPr>
                <w:rFonts w:ascii="Times New Roman" w:hAnsi="Times New Roman"/>
                <w:i/>
                <w:sz w:val="24"/>
                <w:szCs w:val="24"/>
              </w:rPr>
            </w:pPr>
            <w:r w:rsidRPr="003D14D1">
              <w:rPr>
                <w:rFonts w:ascii="Times New Roman" w:hAnsi="Times New Roman"/>
                <w:sz w:val="24"/>
                <w:szCs w:val="24"/>
              </w:rPr>
              <w:t>Дати визначення</w:t>
            </w:r>
          </w:p>
        </w:tc>
        <w:tc>
          <w:tcPr>
            <w:tcW w:w="3366" w:type="dxa"/>
          </w:tcPr>
          <w:p w14:paraId="2B135721" w14:textId="77777777" w:rsidR="0051782F" w:rsidRPr="003D14D1" w:rsidRDefault="0051782F" w:rsidP="00A53090">
            <w:pPr>
              <w:pStyle w:val="a0"/>
              <w:spacing w:after="0" w:line="240" w:lineRule="auto"/>
              <w:ind w:firstLine="709"/>
              <w:jc w:val="both"/>
              <w:rPr>
                <w:rFonts w:ascii="Times New Roman" w:hAnsi="Times New Roman"/>
                <w:i/>
                <w:sz w:val="24"/>
                <w:szCs w:val="24"/>
              </w:rPr>
            </w:pPr>
          </w:p>
        </w:tc>
      </w:tr>
      <w:tr w:rsidR="0051782F" w:rsidRPr="003D14D1" w14:paraId="5CE011DD" w14:textId="77777777" w:rsidTr="00A53090">
        <w:tc>
          <w:tcPr>
            <w:tcW w:w="566" w:type="dxa"/>
          </w:tcPr>
          <w:p w14:paraId="156F38DD" w14:textId="77777777" w:rsidR="0051782F" w:rsidRPr="003D14D1" w:rsidRDefault="0051782F" w:rsidP="00A53090">
            <w:pPr>
              <w:pStyle w:val="a0"/>
              <w:spacing w:after="0" w:line="240" w:lineRule="auto"/>
              <w:jc w:val="both"/>
              <w:rPr>
                <w:rFonts w:ascii="Times New Roman" w:hAnsi="Times New Roman"/>
                <w:sz w:val="24"/>
                <w:szCs w:val="24"/>
              </w:rPr>
            </w:pPr>
            <w:r w:rsidRPr="003D14D1">
              <w:rPr>
                <w:rFonts w:ascii="Times New Roman" w:hAnsi="Times New Roman"/>
                <w:sz w:val="24"/>
                <w:szCs w:val="24"/>
              </w:rPr>
              <w:t>11.</w:t>
            </w:r>
          </w:p>
        </w:tc>
        <w:tc>
          <w:tcPr>
            <w:tcW w:w="3113" w:type="dxa"/>
          </w:tcPr>
          <w:p w14:paraId="66E54662"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Основні напрямки </w:t>
            </w:r>
            <w:proofErr w:type="spellStart"/>
            <w:r w:rsidRPr="003D14D1">
              <w:rPr>
                <w:rFonts w:ascii="Times New Roman" w:hAnsi="Times New Roman"/>
                <w:sz w:val="24"/>
                <w:szCs w:val="24"/>
              </w:rPr>
              <w:t>ресурсознавчих</w:t>
            </w:r>
            <w:proofErr w:type="spellEnd"/>
            <w:r w:rsidRPr="003D14D1">
              <w:rPr>
                <w:rFonts w:ascii="Times New Roman" w:hAnsi="Times New Roman"/>
                <w:sz w:val="24"/>
                <w:szCs w:val="24"/>
              </w:rPr>
              <w:t xml:space="preserve"> досліджень</w:t>
            </w:r>
          </w:p>
        </w:tc>
        <w:tc>
          <w:tcPr>
            <w:tcW w:w="2525" w:type="dxa"/>
          </w:tcPr>
          <w:p w14:paraId="04C9FE1D" w14:textId="77777777" w:rsidR="0051782F" w:rsidRPr="003D14D1" w:rsidRDefault="0051782F" w:rsidP="00A53090">
            <w:pPr>
              <w:pStyle w:val="a0"/>
              <w:spacing w:after="0" w:line="240" w:lineRule="auto"/>
              <w:ind w:firstLine="709"/>
              <w:jc w:val="both"/>
              <w:rPr>
                <w:rFonts w:ascii="Times New Roman" w:hAnsi="Times New Roman"/>
                <w:i/>
                <w:sz w:val="24"/>
                <w:szCs w:val="24"/>
              </w:rPr>
            </w:pPr>
            <w:r w:rsidRPr="003D14D1">
              <w:rPr>
                <w:rFonts w:ascii="Times New Roman" w:hAnsi="Times New Roman"/>
                <w:sz w:val="24"/>
                <w:szCs w:val="24"/>
              </w:rPr>
              <w:t>Дати визначення</w:t>
            </w:r>
          </w:p>
        </w:tc>
        <w:tc>
          <w:tcPr>
            <w:tcW w:w="3366" w:type="dxa"/>
          </w:tcPr>
          <w:p w14:paraId="54265036" w14:textId="77777777" w:rsidR="0051782F" w:rsidRPr="003D14D1" w:rsidRDefault="0051782F" w:rsidP="00A53090">
            <w:pPr>
              <w:pStyle w:val="a0"/>
              <w:spacing w:after="0" w:line="240" w:lineRule="auto"/>
              <w:ind w:firstLine="709"/>
              <w:jc w:val="both"/>
              <w:rPr>
                <w:rFonts w:ascii="Times New Roman" w:hAnsi="Times New Roman"/>
                <w:i/>
                <w:sz w:val="24"/>
                <w:szCs w:val="24"/>
              </w:rPr>
            </w:pPr>
          </w:p>
        </w:tc>
      </w:tr>
      <w:tr w:rsidR="0051782F" w:rsidRPr="003D14D1" w14:paraId="7BD076D4" w14:textId="77777777" w:rsidTr="00A53090">
        <w:tc>
          <w:tcPr>
            <w:tcW w:w="566" w:type="dxa"/>
          </w:tcPr>
          <w:p w14:paraId="1B1A3ADB" w14:textId="77777777" w:rsidR="0051782F" w:rsidRPr="003D14D1" w:rsidRDefault="0051782F" w:rsidP="00A53090">
            <w:pPr>
              <w:pStyle w:val="a0"/>
              <w:spacing w:after="0" w:line="240" w:lineRule="auto"/>
              <w:jc w:val="both"/>
              <w:rPr>
                <w:rFonts w:ascii="Times New Roman" w:hAnsi="Times New Roman"/>
                <w:sz w:val="24"/>
                <w:szCs w:val="24"/>
              </w:rPr>
            </w:pPr>
            <w:r w:rsidRPr="003D14D1">
              <w:rPr>
                <w:rFonts w:ascii="Times New Roman" w:hAnsi="Times New Roman"/>
                <w:sz w:val="24"/>
                <w:szCs w:val="24"/>
              </w:rPr>
              <w:t>12.</w:t>
            </w:r>
          </w:p>
        </w:tc>
        <w:tc>
          <w:tcPr>
            <w:tcW w:w="3113" w:type="dxa"/>
          </w:tcPr>
          <w:p w14:paraId="5850A8CB"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Зміст теоретичного </w:t>
            </w:r>
            <w:proofErr w:type="spellStart"/>
            <w:r w:rsidRPr="003D14D1">
              <w:rPr>
                <w:rFonts w:ascii="Times New Roman" w:hAnsi="Times New Roman"/>
                <w:sz w:val="24"/>
                <w:szCs w:val="24"/>
              </w:rPr>
              <w:t>ресурсознавство</w:t>
            </w:r>
            <w:proofErr w:type="spellEnd"/>
          </w:p>
        </w:tc>
        <w:tc>
          <w:tcPr>
            <w:tcW w:w="2525" w:type="dxa"/>
          </w:tcPr>
          <w:p w14:paraId="2968474B" w14:textId="77777777" w:rsidR="0051782F" w:rsidRPr="003D14D1" w:rsidRDefault="0051782F" w:rsidP="00A53090">
            <w:pPr>
              <w:pStyle w:val="a0"/>
              <w:spacing w:after="0" w:line="240" w:lineRule="auto"/>
              <w:ind w:firstLine="709"/>
              <w:jc w:val="both"/>
              <w:rPr>
                <w:rFonts w:ascii="Times New Roman" w:hAnsi="Times New Roman"/>
                <w:i/>
                <w:sz w:val="24"/>
                <w:szCs w:val="24"/>
              </w:rPr>
            </w:pPr>
            <w:r w:rsidRPr="003D14D1">
              <w:rPr>
                <w:rFonts w:ascii="Times New Roman" w:hAnsi="Times New Roman"/>
                <w:sz w:val="24"/>
                <w:szCs w:val="24"/>
              </w:rPr>
              <w:t>Дати визначення</w:t>
            </w:r>
          </w:p>
        </w:tc>
        <w:tc>
          <w:tcPr>
            <w:tcW w:w="3366" w:type="dxa"/>
          </w:tcPr>
          <w:p w14:paraId="2083D008" w14:textId="77777777" w:rsidR="0051782F" w:rsidRPr="003D14D1" w:rsidRDefault="0051782F" w:rsidP="00A53090">
            <w:pPr>
              <w:pStyle w:val="a0"/>
              <w:spacing w:after="0" w:line="240" w:lineRule="auto"/>
              <w:ind w:firstLine="709"/>
              <w:jc w:val="both"/>
              <w:rPr>
                <w:rFonts w:ascii="Times New Roman" w:hAnsi="Times New Roman"/>
                <w:i/>
                <w:sz w:val="24"/>
                <w:szCs w:val="24"/>
              </w:rPr>
            </w:pPr>
          </w:p>
        </w:tc>
      </w:tr>
      <w:tr w:rsidR="0051782F" w:rsidRPr="003D14D1" w14:paraId="1F4B172C" w14:textId="77777777" w:rsidTr="00A53090">
        <w:tc>
          <w:tcPr>
            <w:tcW w:w="566" w:type="dxa"/>
          </w:tcPr>
          <w:p w14:paraId="076B9E80" w14:textId="77777777" w:rsidR="0051782F" w:rsidRPr="003D14D1" w:rsidRDefault="0051782F" w:rsidP="00A53090">
            <w:pPr>
              <w:pStyle w:val="a0"/>
              <w:spacing w:after="0" w:line="240" w:lineRule="auto"/>
              <w:jc w:val="both"/>
              <w:rPr>
                <w:rFonts w:ascii="Times New Roman" w:hAnsi="Times New Roman"/>
                <w:sz w:val="24"/>
                <w:szCs w:val="24"/>
              </w:rPr>
            </w:pPr>
            <w:r w:rsidRPr="003D14D1">
              <w:rPr>
                <w:rFonts w:ascii="Times New Roman" w:hAnsi="Times New Roman"/>
                <w:sz w:val="24"/>
                <w:szCs w:val="24"/>
              </w:rPr>
              <w:t>13.</w:t>
            </w:r>
          </w:p>
        </w:tc>
        <w:tc>
          <w:tcPr>
            <w:tcW w:w="3113" w:type="dxa"/>
          </w:tcPr>
          <w:p w14:paraId="46AC552A"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Зміст практичного </w:t>
            </w:r>
            <w:proofErr w:type="spellStart"/>
            <w:r w:rsidRPr="003D14D1">
              <w:rPr>
                <w:rFonts w:ascii="Times New Roman" w:hAnsi="Times New Roman"/>
                <w:sz w:val="24"/>
                <w:szCs w:val="24"/>
              </w:rPr>
              <w:t>ресурсознавство</w:t>
            </w:r>
            <w:proofErr w:type="spellEnd"/>
          </w:p>
        </w:tc>
        <w:tc>
          <w:tcPr>
            <w:tcW w:w="2525" w:type="dxa"/>
          </w:tcPr>
          <w:p w14:paraId="5C4BFCBB" w14:textId="77777777" w:rsidR="0051782F" w:rsidRPr="003D14D1" w:rsidRDefault="0051782F" w:rsidP="00A53090">
            <w:pPr>
              <w:pStyle w:val="a0"/>
              <w:spacing w:after="0" w:line="240" w:lineRule="auto"/>
              <w:ind w:firstLine="709"/>
              <w:jc w:val="both"/>
              <w:rPr>
                <w:rFonts w:ascii="Times New Roman" w:hAnsi="Times New Roman"/>
                <w:i/>
                <w:sz w:val="24"/>
                <w:szCs w:val="24"/>
              </w:rPr>
            </w:pPr>
            <w:r w:rsidRPr="003D14D1">
              <w:rPr>
                <w:rFonts w:ascii="Times New Roman" w:hAnsi="Times New Roman"/>
                <w:sz w:val="24"/>
                <w:szCs w:val="24"/>
              </w:rPr>
              <w:t>Дати визначення</w:t>
            </w:r>
          </w:p>
        </w:tc>
        <w:tc>
          <w:tcPr>
            <w:tcW w:w="3366" w:type="dxa"/>
          </w:tcPr>
          <w:p w14:paraId="6A2B6EEB" w14:textId="77777777" w:rsidR="0051782F" w:rsidRPr="003D14D1" w:rsidRDefault="0051782F" w:rsidP="00A53090">
            <w:pPr>
              <w:pStyle w:val="a0"/>
              <w:spacing w:after="0" w:line="240" w:lineRule="auto"/>
              <w:ind w:firstLine="709"/>
              <w:jc w:val="both"/>
              <w:rPr>
                <w:rFonts w:ascii="Times New Roman" w:hAnsi="Times New Roman"/>
                <w:i/>
                <w:sz w:val="24"/>
                <w:szCs w:val="24"/>
              </w:rPr>
            </w:pPr>
          </w:p>
        </w:tc>
      </w:tr>
      <w:tr w:rsidR="0051782F" w:rsidRPr="003D14D1" w14:paraId="48E9D4F0" w14:textId="77777777" w:rsidTr="00A53090">
        <w:tc>
          <w:tcPr>
            <w:tcW w:w="566" w:type="dxa"/>
          </w:tcPr>
          <w:p w14:paraId="1EC4B8BF" w14:textId="77777777" w:rsidR="0051782F" w:rsidRPr="003D14D1" w:rsidRDefault="0051782F" w:rsidP="00A53090">
            <w:pPr>
              <w:pStyle w:val="a0"/>
              <w:spacing w:after="0" w:line="240" w:lineRule="auto"/>
              <w:jc w:val="both"/>
              <w:rPr>
                <w:rFonts w:ascii="Times New Roman" w:hAnsi="Times New Roman"/>
                <w:sz w:val="24"/>
                <w:szCs w:val="24"/>
              </w:rPr>
            </w:pPr>
            <w:r w:rsidRPr="003D14D1">
              <w:rPr>
                <w:rFonts w:ascii="Times New Roman" w:hAnsi="Times New Roman"/>
                <w:sz w:val="24"/>
                <w:szCs w:val="24"/>
              </w:rPr>
              <w:t>14.</w:t>
            </w:r>
          </w:p>
        </w:tc>
        <w:tc>
          <w:tcPr>
            <w:tcW w:w="3113" w:type="dxa"/>
          </w:tcPr>
          <w:p w14:paraId="7BF02EFB"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Спеціальне використання природних ресурсів ЛР</w:t>
            </w:r>
          </w:p>
        </w:tc>
        <w:tc>
          <w:tcPr>
            <w:tcW w:w="2525" w:type="dxa"/>
          </w:tcPr>
          <w:p w14:paraId="48474AD8" w14:textId="77777777" w:rsidR="0051782F" w:rsidRPr="003D14D1" w:rsidRDefault="0051782F" w:rsidP="00A53090">
            <w:pPr>
              <w:pStyle w:val="a0"/>
              <w:spacing w:after="0" w:line="240" w:lineRule="auto"/>
              <w:ind w:firstLine="709"/>
              <w:jc w:val="both"/>
              <w:rPr>
                <w:rFonts w:ascii="Times New Roman" w:hAnsi="Times New Roman"/>
                <w:i/>
                <w:sz w:val="24"/>
                <w:szCs w:val="24"/>
              </w:rPr>
            </w:pPr>
            <w:r w:rsidRPr="003D14D1">
              <w:rPr>
                <w:rFonts w:ascii="Times New Roman" w:hAnsi="Times New Roman"/>
                <w:sz w:val="24"/>
                <w:szCs w:val="24"/>
              </w:rPr>
              <w:t>Дати визначення</w:t>
            </w:r>
          </w:p>
        </w:tc>
        <w:tc>
          <w:tcPr>
            <w:tcW w:w="3366" w:type="dxa"/>
          </w:tcPr>
          <w:p w14:paraId="720F1D74" w14:textId="77777777" w:rsidR="0051782F" w:rsidRPr="003D14D1" w:rsidRDefault="0051782F" w:rsidP="00A53090">
            <w:pPr>
              <w:pStyle w:val="a0"/>
              <w:spacing w:after="0" w:line="240" w:lineRule="auto"/>
              <w:ind w:firstLine="709"/>
              <w:jc w:val="both"/>
              <w:rPr>
                <w:rFonts w:ascii="Times New Roman" w:hAnsi="Times New Roman"/>
                <w:i/>
                <w:sz w:val="24"/>
                <w:szCs w:val="24"/>
              </w:rPr>
            </w:pPr>
          </w:p>
        </w:tc>
      </w:tr>
      <w:tr w:rsidR="0051782F" w:rsidRPr="003D14D1" w14:paraId="651F5072" w14:textId="77777777" w:rsidTr="00A53090">
        <w:tc>
          <w:tcPr>
            <w:tcW w:w="566" w:type="dxa"/>
          </w:tcPr>
          <w:p w14:paraId="4D9AE74F" w14:textId="77777777" w:rsidR="0051782F" w:rsidRPr="003D14D1" w:rsidRDefault="0051782F" w:rsidP="00A53090">
            <w:pPr>
              <w:pStyle w:val="a0"/>
              <w:spacing w:after="0" w:line="240" w:lineRule="auto"/>
              <w:ind w:left="-534" w:firstLine="64"/>
              <w:jc w:val="both"/>
              <w:rPr>
                <w:rFonts w:ascii="Times New Roman" w:hAnsi="Times New Roman"/>
                <w:sz w:val="24"/>
                <w:szCs w:val="24"/>
              </w:rPr>
            </w:pPr>
            <w:r w:rsidRPr="003D14D1">
              <w:rPr>
                <w:rFonts w:ascii="Times New Roman" w:hAnsi="Times New Roman"/>
                <w:sz w:val="24"/>
                <w:szCs w:val="24"/>
              </w:rPr>
              <w:t>15.15.</w:t>
            </w:r>
          </w:p>
        </w:tc>
        <w:tc>
          <w:tcPr>
            <w:tcW w:w="3113" w:type="dxa"/>
          </w:tcPr>
          <w:p w14:paraId="4AA89FA9"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Загальне використання природних ресурсів ЛР</w:t>
            </w:r>
          </w:p>
        </w:tc>
        <w:tc>
          <w:tcPr>
            <w:tcW w:w="2525" w:type="dxa"/>
          </w:tcPr>
          <w:p w14:paraId="4201E7B1" w14:textId="77777777" w:rsidR="0051782F" w:rsidRPr="003D14D1" w:rsidRDefault="0051782F" w:rsidP="00A53090">
            <w:pPr>
              <w:pStyle w:val="a0"/>
              <w:spacing w:after="0" w:line="240" w:lineRule="auto"/>
              <w:ind w:firstLine="709"/>
              <w:jc w:val="both"/>
              <w:rPr>
                <w:rFonts w:ascii="Times New Roman" w:hAnsi="Times New Roman"/>
                <w:i/>
                <w:sz w:val="24"/>
                <w:szCs w:val="24"/>
              </w:rPr>
            </w:pPr>
            <w:r w:rsidRPr="003D14D1">
              <w:rPr>
                <w:rFonts w:ascii="Times New Roman" w:hAnsi="Times New Roman"/>
                <w:sz w:val="24"/>
                <w:szCs w:val="24"/>
              </w:rPr>
              <w:t>Дати визначення</w:t>
            </w:r>
          </w:p>
        </w:tc>
        <w:tc>
          <w:tcPr>
            <w:tcW w:w="3366" w:type="dxa"/>
          </w:tcPr>
          <w:p w14:paraId="5E224E36" w14:textId="77777777" w:rsidR="0051782F" w:rsidRPr="003D14D1" w:rsidRDefault="0051782F" w:rsidP="00A53090">
            <w:pPr>
              <w:pStyle w:val="a0"/>
              <w:spacing w:after="0" w:line="240" w:lineRule="auto"/>
              <w:ind w:firstLine="709"/>
              <w:jc w:val="both"/>
              <w:rPr>
                <w:rFonts w:ascii="Times New Roman" w:hAnsi="Times New Roman"/>
                <w:i/>
                <w:sz w:val="24"/>
                <w:szCs w:val="24"/>
              </w:rPr>
            </w:pPr>
          </w:p>
        </w:tc>
      </w:tr>
    </w:tbl>
    <w:p w14:paraId="7D5E15A7" w14:textId="77777777" w:rsidR="0051782F" w:rsidRPr="003D14D1" w:rsidRDefault="0051782F" w:rsidP="0051782F">
      <w:pPr>
        <w:pStyle w:val="a0"/>
        <w:spacing w:after="0" w:line="240" w:lineRule="auto"/>
        <w:ind w:left="426" w:firstLine="283"/>
        <w:jc w:val="both"/>
        <w:rPr>
          <w:rFonts w:ascii="Times New Roman" w:hAnsi="Times New Roman"/>
          <w:b/>
          <w:sz w:val="24"/>
          <w:szCs w:val="24"/>
        </w:rPr>
      </w:pPr>
    </w:p>
    <w:p w14:paraId="1D71AB9E" w14:textId="77777777" w:rsidR="0051782F" w:rsidRPr="003D14D1" w:rsidRDefault="0051782F" w:rsidP="0051782F">
      <w:pPr>
        <w:pStyle w:val="a0"/>
        <w:spacing w:after="0" w:line="240" w:lineRule="auto"/>
        <w:ind w:left="426" w:firstLine="283"/>
        <w:jc w:val="both"/>
        <w:rPr>
          <w:rFonts w:ascii="Times New Roman" w:hAnsi="Times New Roman"/>
          <w:b/>
          <w:sz w:val="24"/>
          <w:szCs w:val="24"/>
        </w:rPr>
      </w:pPr>
      <w:r w:rsidRPr="003D14D1">
        <w:rPr>
          <w:rFonts w:ascii="Times New Roman" w:hAnsi="Times New Roman"/>
          <w:b/>
          <w:sz w:val="24"/>
          <w:szCs w:val="24"/>
        </w:rPr>
        <w:t>7. Матеріали для самоконтролю якості підготовки</w:t>
      </w:r>
    </w:p>
    <w:p w14:paraId="2CD1A14B" w14:textId="77777777" w:rsidR="0051782F" w:rsidRPr="003D14D1" w:rsidRDefault="0051782F" w:rsidP="0051782F">
      <w:pPr>
        <w:pStyle w:val="a0"/>
        <w:spacing w:after="0" w:line="240" w:lineRule="auto"/>
        <w:ind w:firstLine="709"/>
        <w:jc w:val="center"/>
        <w:rPr>
          <w:rFonts w:ascii="Times New Roman" w:hAnsi="Times New Roman"/>
          <w:b/>
          <w:sz w:val="24"/>
          <w:szCs w:val="24"/>
        </w:rPr>
      </w:pPr>
      <w:r w:rsidRPr="003D14D1">
        <w:rPr>
          <w:rFonts w:ascii="Times New Roman" w:hAnsi="Times New Roman"/>
          <w:b/>
          <w:sz w:val="24"/>
          <w:szCs w:val="24"/>
        </w:rPr>
        <w:t>Запитання для самоконтролю:</w:t>
      </w:r>
    </w:p>
    <w:p w14:paraId="01258C5F"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1. Визначення </w:t>
      </w:r>
      <w:proofErr w:type="spellStart"/>
      <w:r w:rsidRPr="003D14D1">
        <w:rPr>
          <w:rFonts w:ascii="Times New Roman" w:hAnsi="Times New Roman"/>
          <w:sz w:val="24"/>
          <w:szCs w:val="24"/>
        </w:rPr>
        <w:t>ресурсознавства</w:t>
      </w:r>
      <w:proofErr w:type="spellEnd"/>
      <w:r w:rsidRPr="003D14D1">
        <w:rPr>
          <w:rFonts w:ascii="Times New Roman" w:hAnsi="Times New Roman"/>
          <w:sz w:val="24"/>
          <w:szCs w:val="24"/>
        </w:rPr>
        <w:t xml:space="preserve"> як науки.</w:t>
      </w:r>
    </w:p>
    <w:p w14:paraId="1886CEFD"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2. Значення </w:t>
      </w:r>
      <w:proofErr w:type="spellStart"/>
      <w:r w:rsidRPr="003D14D1">
        <w:rPr>
          <w:rFonts w:ascii="Times New Roman" w:hAnsi="Times New Roman"/>
          <w:sz w:val="24"/>
          <w:szCs w:val="24"/>
        </w:rPr>
        <w:t>ресурсознавства</w:t>
      </w:r>
      <w:proofErr w:type="spellEnd"/>
      <w:r w:rsidRPr="003D14D1">
        <w:rPr>
          <w:rFonts w:ascii="Times New Roman" w:hAnsi="Times New Roman"/>
          <w:sz w:val="24"/>
          <w:szCs w:val="24"/>
        </w:rPr>
        <w:t xml:space="preserve"> лікарських рослин для фармації та медицини.</w:t>
      </w:r>
    </w:p>
    <w:p w14:paraId="06BF756A"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3. Предмет вивчення </w:t>
      </w:r>
      <w:proofErr w:type="spellStart"/>
      <w:r w:rsidRPr="003D14D1">
        <w:rPr>
          <w:rFonts w:ascii="Times New Roman" w:hAnsi="Times New Roman"/>
          <w:sz w:val="24"/>
          <w:szCs w:val="24"/>
        </w:rPr>
        <w:t>ресурсознавства</w:t>
      </w:r>
      <w:proofErr w:type="spellEnd"/>
      <w:r w:rsidRPr="003D14D1">
        <w:rPr>
          <w:rFonts w:ascii="Times New Roman" w:hAnsi="Times New Roman"/>
          <w:sz w:val="24"/>
          <w:szCs w:val="24"/>
        </w:rPr>
        <w:t xml:space="preserve"> лікарських рослин.</w:t>
      </w:r>
    </w:p>
    <w:p w14:paraId="7A0816A5"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4. Основні завдання </w:t>
      </w:r>
      <w:proofErr w:type="spellStart"/>
      <w:r w:rsidRPr="003D14D1">
        <w:rPr>
          <w:rFonts w:ascii="Times New Roman" w:hAnsi="Times New Roman"/>
          <w:sz w:val="24"/>
          <w:szCs w:val="24"/>
        </w:rPr>
        <w:t>ресурсознавства</w:t>
      </w:r>
      <w:proofErr w:type="spellEnd"/>
      <w:r w:rsidRPr="003D14D1">
        <w:rPr>
          <w:rFonts w:ascii="Times New Roman" w:hAnsi="Times New Roman"/>
          <w:sz w:val="24"/>
          <w:szCs w:val="24"/>
        </w:rPr>
        <w:t xml:space="preserve"> ЛР.</w:t>
      </w:r>
    </w:p>
    <w:p w14:paraId="2359A3CE"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5. Теоретичний аспект </w:t>
      </w:r>
      <w:proofErr w:type="spellStart"/>
      <w:r w:rsidRPr="003D14D1">
        <w:rPr>
          <w:rFonts w:ascii="Times New Roman" w:hAnsi="Times New Roman"/>
          <w:sz w:val="24"/>
          <w:szCs w:val="24"/>
        </w:rPr>
        <w:t>ресурсознавства</w:t>
      </w:r>
      <w:proofErr w:type="spellEnd"/>
      <w:r w:rsidRPr="003D14D1">
        <w:rPr>
          <w:rFonts w:ascii="Times New Roman" w:hAnsi="Times New Roman"/>
          <w:sz w:val="24"/>
          <w:szCs w:val="24"/>
        </w:rPr>
        <w:t xml:space="preserve"> ЛР.</w:t>
      </w:r>
    </w:p>
    <w:p w14:paraId="40EDC843"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6. Зміст практичного </w:t>
      </w:r>
      <w:proofErr w:type="spellStart"/>
      <w:r w:rsidRPr="003D14D1">
        <w:rPr>
          <w:rFonts w:ascii="Times New Roman" w:hAnsi="Times New Roman"/>
          <w:sz w:val="24"/>
          <w:szCs w:val="24"/>
        </w:rPr>
        <w:t>ресурсознавство</w:t>
      </w:r>
      <w:proofErr w:type="spellEnd"/>
      <w:r w:rsidRPr="003D14D1">
        <w:rPr>
          <w:rFonts w:ascii="Times New Roman" w:hAnsi="Times New Roman"/>
          <w:sz w:val="24"/>
          <w:szCs w:val="24"/>
        </w:rPr>
        <w:t xml:space="preserve"> ЛР.</w:t>
      </w:r>
    </w:p>
    <w:p w14:paraId="7D28958B" w14:textId="77777777" w:rsidR="0051782F" w:rsidRPr="003D14D1" w:rsidRDefault="0051782F" w:rsidP="0051782F">
      <w:pPr>
        <w:pStyle w:val="a0"/>
        <w:spacing w:after="0" w:line="240" w:lineRule="auto"/>
        <w:ind w:firstLine="709"/>
        <w:jc w:val="both"/>
        <w:rPr>
          <w:rFonts w:ascii="Times New Roman" w:hAnsi="Times New Roman"/>
          <w:b/>
          <w:i/>
          <w:sz w:val="24"/>
          <w:szCs w:val="24"/>
        </w:rPr>
      </w:pPr>
    </w:p>
    <w:p w14:paraId="18FDE238" w14:textId="77777777" w:rsidR="0051782F" w:rsidRPr="003D14D1" w:rsidRDefault="0051782F" w:rsidP="0051782F">
      <w:pPr>
        <w:pStyle w:val="a0"/>
        <w:spacing w:after="0" w:line="240" w:lineRule="auto"/>
        <w:ind w:left="426" w:firstLine="283"/>
        <w:jc w:val="center"/>
        <w:rPr>
          <w:rFonts w:ascii="Times New Roman" w:hAnsi="Times New Roman"/>
          <w:b/>
          <w:sz w:val="24"/>
          <w:szCs w:val="24"/>
        </w:rPr>
      </w:pPr>
    </w:p>
    <w:p w14:paraId="5EDC4766" w14:textId="77777777" w:rsidR="0051782F" w:rsidRPr="003D14D1" w:rsidRDefault="0051782F" w:rsidP="0051782F">
      <w:pPr>
        <w:pStyle w:val="a0"/>
        <w:spacing w:after="0" w:line="240" w:lineRule="auto"/>
        <w:ind w:left="426" w:firstLine="283"/>
        <w:jc w:val="center"/>
        <w:rPr>
          <w:rFonts w:ascii="Times New Roman" w:hAnsi="Times New Roman"/>
          <w:b/>
          <w:sz w:val="24"/>
          <w:szCs w:val="24"/>
        </w:rPr>
      </w:pPr>
      <w:r w:rsidRPr="003D14D1">
        <w:rPr>
          <w:rFonts w:ascii="Times New Roman" w:hAnsi="Times New Roman"/>
          <w:b/>
          <w:sz w:val="24"/>
          <w:szCs w:val="24"/>
        </w:rPr>
        <w:t>Завдання</w:t>
      </w:r>
    </w:p>
    <w:p w14:paraId="43ABF1B7"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1. Виділіть з наданого переліку лікарської сировини таку, яку одержують із нижчих рослин: слані ламінарії (водорість), слані </w:t>
      </w:r>
      <w:proofErr w:type="spellStart"/>
      <w:r w:rsidRPr="003D14D1">
        <w:rPr>
          <w:rFonts w:ascii="Times New Roman" w:hAnsi="Times New Roman"/>
          <w:sz w:val="24"/>
          <w:szCs w:val="24"/>
        </w:rPr>
        <w:t>цетрарії</w:t>
      </w:r>
      <w:proofErr w:type="spellEnd"/>
      <w:r w:rsidRPr="003D14D1">
        <w:rPr>
          <w:rFonts w:ascii="Times New Roman" w:hAnsi="Times New Roman"/>
          <w:sz w:val="24"/>
          <w:szCs w:val="24"/>
        </w:rPr>
        <w:t xml:space="preserve"> ісландської (лишайник), насіння льону; листя </w:t>
      </w:r>
      <w:proofErr w:type="spellStart"/>
      <w:r w:rsidRPr="003D14D1">
        <w:rPr>
          <w:rFonts w:ascii="Times New Roman" w:hAnsi="Times New Roman"/>
          <w:sz w:val="24"/>
          <w:szCs w:val="24"/>
        </w:rPr>
        <w:t>сумаха</w:t>
      </w:r>
      <w:proofErr w:type="spellEnd"/>
      <w:r w:rsidRPr="003D14D1">
        <w:rPr>
          <w:rFonts w:ascii="Times New Roman" w:hAnsi="Times New Roman"/>
          <w:sz w:val="24"/>
          <w:szCs w:val="24"/>
        </w:rPr>
        <w:t>; рицинова олія.</w:t>
      </w:r>
    </w:p>
    <w:p w14:paraId="3664D545"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2. Виділіть з наданого переліку лікарської сировини таку, яку одержують із грибів: </w:t>
      </w:r>
      <w:proofErr w:type="spellStart"/>
      <w:r w:rsidRPr="003D14D1">
        <w:rPr>
          <w:rFonts w:ascii="Times New Roman" w:hAnsi="Times New Roman"/>
          <w:sz w:val="24"/>
          <w:szCs w:val="24"/>
        </w:rPr>
        <w:t>чага</w:t>
      </w:r>
      <w:proofErr w:type="spellEnd"/>
      <w:r w:rsidRPr="003D14D1">
        <w:rPr>
          <w:rFonts w:ascii="Times New Roman" w:hAnsi="Times New Roman"/>
          <w:sz w:val="24"/>
          <w:szCs w:val="24"/>
        </w:rPr>
        <w:t>; маткові ріжки; листя подорожника великого; плоди софори; трава деревію.</w:t>
      </w:r>
    </w:p>
    <w:p w14:paraId="55567F19"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3. Однією із причин скорочення природних ресурсів деяких ЛР в Україні стала неможливість використання ЛРС через забрудненість радіонуклідами внаслідок аварії на ЧАЕС. Сучасні наукові дані свідчать про різні властивості рослин для накопичення радіонуклідів.</w:t>
      </w:r>
    </w:p>
    <w:p w14:paraId="7256C369" w14:textId="77777777" w:rsidR="0051782F" w:rsidRPr="003D14D1" w:rsidRDefault="0051782F" w:rsidP="0051782F">
      <w:pPr>
        <w:pStyle w:val="a0"/>
        <w:spacing w:after="0" w:line="240" w:lineRule="auto"/>
        <w:ind w:firstLine="709"/>
        <w:jc w:val="both"/>
        <w:rPr>
          <w:rFonts w:ascii="Times New Roman" w:hAnsi="Times New Roman"/>
          <w:sz w:val="24"/>
          <w:szCs w:val="24"/>
        </w:rPr>
      </w:pPr>
      <w:proofErr w:type="spellStart"/>
      <w:r w:rsidRPr="003D14D1">
        <w:rPr>
          <w:rFonts w:ascii="Times New Roman" w:hAnsi="Times New Roman"/>
          <w:sz w:val="24"/>
          <w:szCs w:val="24"/>
        </w:rPr>
        <w:t>Розмістіть</w:t>
      </w:r>
      <w:proofErr w:type="spellEnd"/>
      <w:r w:rsidRPr="003D14D1">
        <w:rPr>
          <w:rFonts w:ascii="Times New Roman" w:hAnsi="Times New Roman"/>
          <w:sz w:val="24"/>
          <w:szCs w:val="24"/>
        </w:rPr>
        <w:t xml:space="preserve"> за ступенем накопичення радіонуклідів (від найвищого до найменшого) такі ЛР: брусниця; деревій звичайний; медунка лікарська; материнка звичайна; мучниця звичайна; звіробій плямистий; чебрець; живокіст лікарський; </w:t>
      </w:r>
      <w:proofErr w:type="spellStart"/>
      <w:r w:rsidRPr="003D14D1">
        <w:rPr>
          <w:rFonts w:ascii="Times New Roman" w:hAnsi="Times New Roman"/>
          <w:sz w:val="24"/>
          <w:szCs w:val="24"/>
        </w:rPr>
        <w:t>хамоміла</w:t>
      </w:r>
      <w:proofErr w:type="spellEnd"/>
      <w:r w:rsidRPr="003D14D1">
        <w:rPr>
          <w:rFonts w:ascii="Times New Roman" w:hAnsi="Times New Roman"/>
          <w:sz w:val="24"/>
          <w:szCs w:val="24"/>
        </w:rPr>
        <w:t xml:space="preserve"> (ромашка) лікарська; багно звичайне. Поясніть, яким ресурсам із цих рослин завдано непоправної шкоди?</w:t>
      </w:r>
    </w:p>
    <w:p w14:paraId="0593917A"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b/>
          <w:sz w:val="24"/>
          <w:szCs w:val="24"/>
        </w:rPr>
        <w:t xml:space="preserve">Відповідь: </w:t>
      </w:r>
      <w:r w:rsidRPr="003D14D1">
        <w:rPr>
          <w:rFonts w:ascii="Times New Roman" w:hAnsi="Times New Roman"/>
          <w:sz w:val="24"/>
          <w:szCs w:val="24"/>
        </w:rPr>
        <w:t xml:space="preserve">багно звичайне - брусниця - материнка звичайна - чебрець - медунка лікарська - живокіст лікарський - мучниця звичайна - звіробій плямистий - деревій звичайний - </w:t>
      </w:r>
      <w:proofErr w:type="spellStart"/>
      <w:r w:rsidRPr="003D14D1">
        <w:rPr>
          <w:rFonts w:ascii="Times New Roman" w:hAnsi="Times New Roman"/>
          <w:sz w:val="24"/>
          <w:szCs w:val="24"/>
        </w:rPr>
        <w:t>хамоміла</w:t>
      </w:r>
      <w:proofErr w:type="spellEnd"/>
      <w:r w:rsidRPr="003D14D1">
        <w:rPr>
          <w:rFonts w:ascii="Times New Roman" w:hAnsi="Times New Roman"/>
          <w:sz w:val="24"/>
          <w:szCs w:val="24"/>
        </w:rPr>
        <w:t xml:space="preserve"> (ромашка) лікарська.</w:t>
      </w:r>
    </w:p>
    <w:p w14:paraId="0940B23E"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12029B7D"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8.Матеріали для аудиторної самостійної підготовки:</w:t>
      </w:r>
    </w:p>
    <w:p w14:paraId="0913CF46"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58036122"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8.1. Перелік навчальних практичних завдань, які необхідно виконати під час практичного (лабораторного) заняття:</w:t>
      </w:r>
    </w:p>
    <w:p w14:paraId="14B231BE" w14:textId="77777777" w:rsidR="0051782F" w:rsidRPr="003D14D1" w:rsidRDefault="0051782F" w:rsidP="0051782F">
      <w:pPr>
        <w:pStyle w:val="a0"/>
        <w:spacing w:after="0" w:line="240" w:lineRule="auto"/>
        <w:ind w:firstLine="709"/>
        <w:jc w:val="both"/>
        <w:rPr>
          <w:rFonts w:ascii="Times New Roman" w:hAnsi="Times New Roman"/>
          <w:b/>
          <w:sz w:val="24"/>
          <w:szCs w:val="24"/>
        </w:rPr>
      </w:pPr>
    </w:p>
    <w:p w14:paraId="132AF814" w14:textId="77777777" w:rsidR="0051782F" w:rsidRPr="003D14D1" w:rsidRDefault="0051782F" w:rsidP="0051782F">
      <w:pPr>
        <w:pStyle w:val="a0"/>
        <w:spacing w:after="0" w:line="240" w:lineRule="auto"/>
        <w:ind w:firstLine="709"/>
        <w:jc w:val="both"/>
        <w:rPr>
          <w:rFonts w:ascii="Times New Roman" w:hAnsi="Times New Roman"/>
          <w:i/>
          <w:sz w:val="24"/>
          <w:szCs w:val="24"/>
        </w:rPr>
      </w:pPr>
      <w:r w:rsidRPr="003D14D1">
        <w:rPr>
          <w:rFonts w:ascii="Times New Roman" w:hAnsi="Times New Roman"/>
          <w:b/>
          <w:sz w:val="24"/>
          <w:szCs w:val="24"/>
        </w:rPr>
        <w:t xml:space="preserve">Завдання 1. </w:t>
      </w:r>
      <w:r w:rsidRPr="003D14D1">
        <w:rPr>
          <w:rFonts w:ascii="Times New Roman" w:hAnsi="Times New Roman"/>
          <w:sz w:val="24"/>
          <w:szCs w:val="24"/>
        </w:rPr>
        <w:t xml:space="preserve">За допомогою рекомендованої навчальної та довідкової літератури укласти власний словник термінів (понять) у </w:t>
      </w:r>
      <w:proofErr w:type="spellStart"/>
      <w:r w:rsidRPr="003D14D1">
        <w:rPr>
          <w:rFonts w:ascii="Times New Roman" w:hAnsi="Times New Roman"/>
          <w:sz w:val="24"/>
          <w:szCs w:val="24"/>
        </w:rPr>
        <w:t>ресурсознавстві</w:t>
      </w:r>
      <w:proofErr w:type="spellEnd"/>
      <w:r w:rsidRPr="003D14D1">
        <w:rPr>
          <w:rFonts w:ascii="Times New Roman" w:hAnsi="Times New Roman"/>
          <w:sz w:val="24"/>
          <w:szCs w:val="24"/>
        </w:rPr>
        <w:t xml:space="preserve"> та надати письмові відповіді на запитання (заповнити таблицю 1)</w:t>
      </w:r>
    </w:p>
    <w:p w14:paraId="727BD7A0" w14:textId="77777777" w:rsidR="0051782F" w:rsidRPr="003D14D1" w:rsidRDefault="0051782F" w:rsidP="0051782F">
      <w:pPr>
        <w:pStyle w:val="a0"/>
        <w:spacing w:after="0" w:line="240" w:lineRule="auto"/>
        <w:ind w:firstLine="709"/>
        <w:jc w:val="right"/>
        <w:rPr>
          <w:rFonts w:ascii="Times New Roman" w:hAnsi="Times New Roman"/>
          <w:sz w:val="24"/>
          <w:szCs w:val="24"/>
        </w:rPr>
      </w:pPr>
      <w:r w:rsidRPr="003D14D1">
        <w:rPr>
          <w:rFonts w:ascii="Times New Roman" w:hAnsi="Times New Roman"/>
          <w:i/>
          <w:sz w:val="24"/>
          <w:szCs w:val="24"/>
        </w:rPr>
        <w:t>Таблиця 1</w:t>
      </w:r>
    </w:p>
    <w:p w14:paraId="140C1674"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2EC62740" w14:textId="77777777" w:rsidR="0051782F" w:rsidRPr="003D14D1" w:rsidRDefault="0051782F" w:rsidP="0051782F">
      <w:pPr>
        <w:pStyle w:val="a0"/>
        <w:spacing w:after="0" w:line="240" w:lineRule="auto"/>
        <w:ind w:firstLine="709"/>
        <w:jc w:val="center"/>
        <w:rPr>
          <w:rFonts w:ascii="Times New Roman" w:hAnsi="Times New Roman"/>
          <w:sz w:val="24"/>
          <w:szCs w:val="24"/>
        </w:rPr>
      </w:pPr>
      <w:proofErr w:type="spellStart"/>
      <w:r w:rsidRPr="003D14D1">
        <w:rPr>
          <w:rFonts w:ascii="Times New Roman" w:hAnsi="Times New Roman"/>
          <w:sz w:val="24"/>
          <w:szCs w:val="24"/>
        </w:rPr>
        <w:lastRenderedPageBreak/>
        <w:t>Ресурсознавство</w:t>
      </w:r>
      <w:proofErr w:type="spellEnd"/>
      <w:r w:rsidRPr="003D14D1">
        <w:rPr>
          <w:rFonts w:ascii="Times New Roman" w:hAnsi="Times New Roman"/>
          <w:sz w:val="24"/>
          <w:szCs w:val="24"/>
        </w:rPr>
        <w:t xml:space="preserve"> як наука</w:t>
      </w:r>
    </w:p>
    <w:p w14:paraId="02DC8431" w14:textId="77777777" w:rsidR="0051782F" w:rsidRPr="003D14D1" w:rsidRDefault="0051782F" w:rsidP="0051782F">
      <w:pPr>
        <w:pStyle w:val="a0"/>
        <w:spacing w:after="0" w:line="240" w:lineRule="auto"/>
        <w:ind w:firstLine="709"/>
        <w:jc w:val="both"/>
        <w:rPr>
          <w:rFonts w:ascii="Times New Roman" w:hAnsi="Times New Roman"/>
          <w:sz w:val="24"/>
          <w:szCs w:val="24"/>
        </w:rPr>
      </w:pPr>
    </w:p>
    <w:tbl>
      <w:tblPr>
        <w:tblW w:w="0" w:type="auto"/>
        <w:tblInd w:w="-107"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4960"/>
        <w:gridCol w:w="4394"/>
      </w:tblGrid>
      <w:tr w:rsidR="0051782F" w:rsidRPr="003D14D1" w14:paraId="5D4B665E"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0C7F948"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eastAsia="Times New Roman" w:hAnsi="Times New Roman"/>
                <w:sz w:val="24"/>
                <w:szCs w:val="24"/>
              </w:rPr>
              <w:t>Термін (поняття), питання</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2B322CF"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eastAsia="Times New Roman" w:hAnsi="Times New Roman"/>
                <w:sz w:val="24"/>
                <w:szCs w:val="24"/>
              </w:rPr>
              <w:t>Визначення (зміст), відповідь</w:t>
            </w:r>
          </w:p>
        </w:tc>
      </w:tr>
      <w:tr w:rsidR="0051782F" w:rsidRPr="003D14D1" w14:paraId="33CCB378"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0A31810"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eastAsia="Times New Roman" w:hAnsi="Times New Roman"/>
                <w:sz w:val="24"/>
                <w:szCs w:val="24"/>
              </w:rPr>
              <w:t>1</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BDEF793"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eastAsia="Times New Roman" w:hAnsi="Times New Roman"/>
                <w:sz w:val="24"/>
                <w:szCs w:val="24"/>
              </w:rPr>
              <w:t>2</w:t>
            </w:r>
          </w:p>
        </w:tc>
      </w:tr>
      <w:tr w:rsidR="0051782F" w:rsidRPr="003D14D1" w14:paraId="4F06418F"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F0DE02E"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eastAsia="Times New Roman" w:hAnsi="Times New Roman"/>
                <w:sz w:val="24"/>
                <w:szCs w:val="24"/>
              </w:rPr>
              <w:t>Ареал</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5E1987"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r w:rsidR="0051782F" w:rsidRPr="003D14D1" w14:paraId="617D9D16"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0DEBE8"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Біологічний запас ЛРС</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1FFEC5"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r w:rsidR="0051782F" w:rsidRPr="003D14D1" w14:paraId="2D7BF020"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0046CF"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Експлуатаційний запас ЛРС</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4A949AB"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r w:rsidR="0051782F" w:rsidRPr="003D14D1" w14:paraId="38855E42"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6B7CEA6"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Зарості, промислові зарості ЛР</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47F73AC"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r w:rsidR="0051782F" w:rsidRPr="003D14D1" w14:paraId="27D82FB0"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F7DDC78"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Лікарська рослина-ЛР</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A7FE745"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r w:rsidR="0051782F" w:rsidRPr="003D14D1" w14:paraId="3A1DBCAA"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AA42D0"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Лікарська рослинна сировина-ЛРС</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DD1F12A"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r w:rsidR="0051782F" w:rsidRPr="003D14D1" w14:paraId="73886AAD"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1DB8885"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Населення, </w:t>
            </w:r>
            <w:proofErr w:type="spellStart"/>
            <w:r w:rsidRPr="003D14D1">
              <w:rPr>
                <w:rFonts w:ascii="Times New Roman" w:hAnsi="Times New Roman"/>
                <w:sz w:val="24"/>
                <w:szCs w:val="24"/>
              </w:rPr>
              <w:t>цінопопуляціях</w:t>
            </w:r>
            <w:proofErr w:type="spellEnd"/>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E112A15"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r w:rsidR="0051782F" w:rsidRPr="003D14D1" w14:paraId="2521DC3B"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3716336"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рослинні ресурси</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FF7EBE7"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r w:rsidR="0051782F" w:rsidRPr="003D14D1" w14:paraId="0A46DC32"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F0A78B6"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1</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FC59736"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eastAsia="Times New Roman" w:hAnsi="Times New Roman"/>
                <w:sz w:val="24"/>
                <w:szCs w:val="24"/>
              </w:rPr>
              <w:t>2</w:t>
            </w:r>
          </w:p>
        </w:tc>
      </w:tr>
      <w:tr w:rsidR="0051782F" w:rsidRPr="003D14D1" w14:paraId="7C99D65B"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B7A1B17"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«Трава»</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66E32A5"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r w:rsidR="0051782F" w:rsidRPr="003D14D1" w14:paraId="555A3CC6"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4C148FC"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Врожайність (щільність запасу) ЛРС</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619C2FC"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r w:rsidR="0051782F" w:rsidRPr="003D14D1" w14:paraId="3B8E5DB8"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1DA621B"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Мета </w:t>
            </w:r>
            <w:proofErr w:type="spellStart"/>
            <w:r w:rsidRPr="003D14D1">
              <w:rPr>
                <w:rFonts w:ascii="Times New Roman" w:hAnsi="Times New Roman"/>
                <w:sz w:val="24"/>
                <w:szCs w:val="24"/>
              </w:rPr>
              <w:t>ресурсознавчих</w:t>
            </w:r>
            <w:proofErr w:type="spellEnd"/>
            <w:r w:rsidRPr="003D14D1">
              <w:rPr>
                <w:rFonts w:ascii="Times New Roman" w:hAnsi="Times New Roman"/>
                <w:sz w:val="24"/>
                <w:szCs w:val="24"/>
              </w:rPr>
              <w:t xml:space="preserve"> досліджень</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1F2680C"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r w:rsidR="0051782F" w:rsidRPr="003D14D1" w14:paraId="66F24A6B"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FAE1FA7"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Основні напрямки </w:t>
            </w:r>
            <w:proofErr w:type="spellStart"/>
            <w:r w:rsidRPr="003D14D1">
              <w:rPr>
                <w:rFonts w:ascii="Times New Roman" w:hAnsi="Times New Roman"/>
                <w:sz w:val="24"/>
                <w:szCs w:val="24"/>
              </w:rPr>
              <w:t>ресурсознавчих</w:t>
            </w:r>
            <w:proofErr w:type="spellEnd"/>
            <w:r w:rsidRPr="003D14D1">
              <w:rPr>
                <w:rFonts w:ascii="Times New Roman" w:hAnsi="Times New Roman"/>
                <w:sz w:val="24"/>
                <w:szCs w:val="24"/>
              </w:rPr>
              <w:t xml:space="preserve"> досліджень</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6013245"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r w:rsidR="0051782F" w:rsidRPr="003D14D1" w14:paraId="27915599"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81DE467"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Зміст теоретичного </w:t>
            </w:r>
            <w:proofErr w:type="spellStart"/>
            <w:r w:rsidRPr="003D14D1">
              <w:rPr>
                <w:rFonts w:ascii="Times New Roman" w:hAnsi="Times New Roman"/>
                <w:sz w:val="24"/>
                <w:szCs w:val="24"/>
              </w:rPr>
              <w:t>ресурсознавство</w:t>
            </w:r>
            <w:proofErr w:type="spellEnd"/>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DD03516"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r w:rsidR="0051782F" w:rsidRPr="003D14D1" w14:paraId="7B59971F"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D8DA8CD"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Зміст практичного </w:t>
            </w:r>
            <w:proofErr w:type="spellStart"/>
            <w:r w:rsidRPr="003D14D1">
              <w:rPr>
                <w:rFonts w:ascii="Times New Roman" w:hAnsi="Times New Roman"/>
                <w:sz w:val="24"/>
                <w:szCs w:val="24"/>
              </w:rPr>
              <w:t>ресурсознавство</w:t>
            </w:r>
            <w:proofErr w:type="spellEnd"/>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E916843"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r w:rsidR="0051782F" w:rsidRPr="003D14D1" w14:paraId="409A5F64"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0776B9"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Спеціальне використання природних ресурсів ЛР</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46277CA"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r w:rsidR="0051782F" w:rsidRPr="003D14D1" w14:paraId="1C3A24B5"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D4A6574"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Загальне використання природних ресурсів ЛР</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A230316"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r w:rsidR="0051782F" w:rsidRPr="003D14D1" w14:paraId="55D16051" w14:textId="77777777" w:rsidTr="00A53090">
        <w:tc>
          <w:tcPr>
            <w:tcW w:w="9354" w:type="dxa"/>
            <w:gridSpan w:val="2"/>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D9EF2B1"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eastAsia="Times New Roman" w:hAnsi="Times New Roman"/>
                <w:i/>
                <w:sz w:val="24"/>
                <w:szCs w:val="24"/>
              </w:rPr>
              <w:t>Домашнє завдання:</w:t>
            </w:r>
          </w:p>
        </w:tc>
      </w:tr>
      <w:tr w:rsidR="0051782F" w:rsidRPr="003D14D1" w14:paraId="0F5EF437"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C68F28B"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Етапи розвитку та досягнення </w:t>
            </w:r>
            <w:proofErr w:type="spellStart"/>
            <w:r w:rsidRPr="003D14D1">
              <w:rPr>
                <w:rFonts w:ascii="Times New Roman" w:hAnsi="Times New Roman"/>
                <w:sz w:val="24"/>
                <w:szCs w:val="24"/>
              </w:rPr>
              <w:t>ресурсознавства</w:t>
            </w:r>
            <w:proofErr w:type="spellEnd"/>
            <w:r w:rsidRPr="003D14D1">
              <w:rPr>
                <w:rFonts w:ascii="Times New Roman" w:hAnsi="Times New Roman"/>
                <w:sz w:val="24"/>
                <w:szCs w:val="24"/>
              </w:rPr>
              <w:t xml:space="preserve"> ЛР в Україні</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12DA6A6"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r w:rsidR="0051782F" w:rsidRPr="003D14D1" w14:paraId="6698F663"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8CBA784" w14:textId="77777777" w:rsidR="0051782F" w:rsidRPr="003D14D1" w:rsidRDefault="0051782F" w:rsidP="00A53090">
            <w:pPr>
              <w:spacing w:after="0" w:line="240" w:lineRule="auto"/>
              <w:ind w:firstLine="709"/>
              <w:jc w:val="both"/>
              <w:rPr>
                <w:rFonts w:ascii="Times New Roman" w:hAnsi="Times New Roman"/>
                <w:sz w:val="24"/>
                <w:szCs w:val="24"/>
              </w:rPr>
            </w:pPr>
            <w:r w:rsidRPr="003D14D1">
              <w:rPr>
                <w:rFonts w:ascii="Times New Roman" w:hAnsi="Times New Roman"/>
                <w:sz w:val="24"/>
                <w:szCs w:val="24"/>
              </w:rPr>
              <w:t>Сучасні напрямки пошуку потенційно цінних для фармації ЛР</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7E63C02"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bl>
    <w:p w14:paraId="15310FC1"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16362626"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b/>
          <w:sz w:val="24"/>
          <w:szCs w:val="24"/>
        </w:rPr>
        <w:t xml:space="preserve">Завдання 2. </w:t>
      </w:r>
      <w:r w:rsidRPr="003D14D1">
        <w:rPr>
          <w:rFonts w:ascii="Times New Roman" w:hAnsi="Times New Roman"/>
          <w:sz w:val="24"/>
          <w:szCs w:val="24"/>
        </w:rPr>
        <w:t>За допомогою рекомендованої наукової та довідкової літератури оцінити сучасний стан природної сировинної бази конкретних видів ЛРС та вказати фактори, що на неї вплинули. Відповідь оформляється у таблиці 2.</w:t>
      </w:r>
    </w:p>
    <w:p w14:paraId="36623AC6"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i/>
          <w:sz w:val="24"/>
          <w:szCs w:val="24"/>
        </w:rPr>
        <w:t xml:space="preserve">Перелік об'єктів вивчення: </w:t>
      </w:r>
      <w:r w:rsidRPr="003D14D1">
        <w:rPr>
          <w:rFonts w:ascii="Times New Roman" w:hAnsi="Times New Roman"/>
          <w:sz w:val="24"/>
          <w:szCs w:val="24"/>
        </w:rPr>
        <w:t xml:space="preserve">трава звіробою; трава чебрецю повзучого; квітки ромашки; листя мучниці; листя, плоди чорниці; квітки липи; листя подорожника великого; кора жостеру; трава горицвіту весняного; квітки арніки; кореневища з корінням валеріани; плоди шипшини; плоди жостеру; коріння алтею лікарського; трава алтеї; кореневища лепехи; трава багна звичайного; листя вахти; плоди </w:t>
      </w:r>
      <w:proofErr w:type="spellStart"/>
      <w:r w:rsidRPr="003D14D1">
        <w:rPr>
          <w:rFonts w:ascii="Times New Roman" w:hAnsi="Times New Roman"/>
          <w:sz w:val="24"/>
          <w:szCs w:val="24"/>
        </w:rPr>
        <w:t>журавлини</w:t>
      </w:r>
      <w:proofErr w:type="spellEnd"/>
      <w:r w:rsidRPr="003D14D1">
        <w:rPr>
          <w:rFonts w:ascii="Times New Roman" w:hAnsi="Times New Roman"/>
          <w:sz w:val="24"/>
          <w:szCs w:val="24"/>
        </w:rPr>
        <w:t>; листя мати і мачухи. Із цього переліку кожному студенту пропонується 2 види.</w:t>
      </w:r>
    </w:p>
    <w:p w14:paraId="717595E5" w14:textId="77777777" w:rsidR="0051782F" w:rsidRPr="003D14D1" w:rsidRDefault="0051782F" w:rsidP="0051782F">
      <w:pPr>
        <w:pStyle w:val="a0"/>
        <w:spacing w:after="0" w:line="240" w:lineRule="auto"/>
        <w:ind w:firstLine="709"/>
        <w:jc w:val="right"/>
        <w:rPr>
          <w:rFonts w:ascii="Times New Roman" w:hAnsi="Times New Roman"/>
          <w:sz w:val="24"/>
          <w:szCs w:val="24"/>
        </w:rPr>
      </w:pPr>
      <w:r w:rsidRPr="003D14D1">
        <w:rPr>
          <w:rFonts w:ascii="Times New Roman" w:hAnsi="Times New Roman"/>
          <w:i/>
          <w:sz w:val="24"/>
          <w:szCs w:val="24"/>
        </w:rPr>
        <w:t>Таблиця 2.</w:t>
      </w:r>
    </w:p>
    <w:p w14:paraId="47045579" w14:textId="77777777" w:rsidR="0051782F" w:rsidRPr="003D14D1" w:rsidRDefault="0051782F" w:rsidP="0051782F">
      <w:pPr>
        <w:pStyle w:val="a0"/>
        <w:spacing w:after="0" w:line="240" w:lineRule="auto"/>
        <w:ind w:firstLine="709"/>
        <w:jc w:val="center"/>
        <w:rPr>
          <w:rFonts w:ascii="Times New Roman" w:hAnsi="Times New Roman"/>
          <w:sz w:val="24"/>
          <w:szCs w:val="24"/>
        </w:rPr>
      </w:pPr>
      <w:r w:rsidRPr="003D14D1">
        <w:rPr>
          <w:rFonts w:ascii="Times New Roman" w:hAnsi="Times New Roman"/>
          <w:sz w:val="24"/>
          <w:szCs w:val="24"/>
        </w:rPr>
        <w:t>Сучасний стан природних ресурсів ЛРС в Україні</w:t>
      </w:r>
    </w:p>
    <w:p w14:paraId="0C4FD05D" w14:textId="77777777" w:rsidR="0051782F" w:rsidRPr="003D14D1" w:rsidRDefault="0051782F" w:rsidP="0051782F">
      <w:pPr>
        <w:pStyle w:val="a0"/>
        <w:spacing w:after="0" w:line="240" w:lineRule="auto"/>
        <w:ind w:firstLine="709"/>
        <w:jc w:val="center"/>
        <w:rPr>
          <w:rFonts w:ascii="Times New Roman" w:hAnsi="Times New Roman"/>
          <w:sz w:val="24"/>
          <w:szCs w:val="24"/>
        </w:rPr>
      </w:pPr>
    </w:p>
    <w:tbl>
      <w:tblPr>
        <w:tblW w:w="0" w:type="auto"/>
        <w:tblInd w:w="817"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1520"/>
        <w:gridCol w:w="1520"/>
        <w:gridCol w:w="1900"/>
        <w:gridCol w:w="1360"/>
        <w:gridCol w:w="1317"/>
        <w:gridCol w:w="1317"/>
      </w:tblGrid>
      <w:tr w:rsidR="0051782F" w:rsidRPr="003D14D1" w14:paraId="58886D85" w14:textId="77777777" w:rsidTr="00A53090">
        <w:tc>
          <w:tcPr>
            <w:tcW w:w="15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CF9253F" w14:textId="77777777" w:rsidR="0051782F" w:rsidRPr="003D14D1" w:rsidRDefault="0051782F" w:rsidP="00A53090">
            <w:pPr>
              <w:pStyle w:val="a0"/>
              <w:spacing w:after="0" w:line="240" w:lineRule="auto"/>
              <w:ind w:firstLine="709"/>
              <w:jc w:val="both"/>
              <w:rPr>
                <w:rFonts w:ascii="Times New Roman" w:hAnsi="Times New Roman"/>
                <w:sz w:val="24"/>
                <w:szCs w:val="24"/>
              </w:rPr>
            </w:pPr>
          </w:p>
          <w:p w14:paraId="2D16DB32" w14:textId="77777777" w:rsidR="0051782F" w:rsidRPr="003D14D1" w:rsidRDefault="0051782F" w:rsidP="00A53090">
            <w:pPr>
              <w:pStyle w:val="a0"/>
              <w:spacing w:after="0" w:line="240" w:lineRule="auto"/>
              <w:ind w:firstLine="709"/>
              <w:jc w:val="both"/>
              <w:rPr>
                <w:rFonts w:ascii="Times New Roman" w:hAnsi="Times New Roman"/>
                <w:sz w:val="24"/>
                <w:szCs w:val="24"/>
              </w:rPr>
            </w:pPr>
          </w:p>
          <w:p w14:paraId="60E3EA00"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eastAsia="Times New Roman" w:hAnsi="Times New Roman"/>
                <w:sz w:val="24"/>
                <w:szCs w:val="24"/>
              </w:rPr>
              <w:t>Назва ЛРС</w:t>
            </w:r>
          </w:p>
        </w:tc>
        <w:tc>
          <w:tcPr>
            <w:tcW w:w="145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294DDDD" w14:textId="77777777" w:rsidR="0051782F" w:rsidRPr="003D14D1" w:rsidRDefault="0051782F" w:rsidP="00A53090">
            <w:pPr>
              <w:pStyle w:val="a0"/>
              <w:spacing w:after="0" w:line="240" w:lineRule="auto"/>
              <w:ind w:firstLine="709"/>
              <w:jc w:val="both"/>
              <w:rPr>
                <w:rFonts w:ascii="Times New Roman" w:hAnsi="Times New Roman"/>
                <w:sz w:val="24"/>
                <w:szCs w:val="24"/>
              </w:rPr>
            </w:pPr>
          </w:p>
          <w:p w14:paraId="44103549" w14:textId="77777777" w:rsidR="0051782F" w:rsidRPr="003D14D1" w:rsidRDefault="0051782F" w:rsidP="00A53090">
            <w:pPr>
              <w:pStyle w:val="a0"/>
              <w:spacing w:after="0" w:line="240" w:lineRule="auto"/>
              <w:ind w:firstLine="709"/>
              <w:jc w:val="both"/>
              <w:rPr>
                <w:rFonts w:ascii="Times New Roman" w:hAnsi="Times New Roman"/>
                <w:sz w:val="24"/>
                <w:szCs w:val="24"/>
              </w:rPr>
            </w:pPr>
          </w:p>
          <w:p w14:paraId="3CD90EBB"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eastAsia="Times New Roman" w:hAnsi="Times New Roman"/>
                <w:sz w:val="24"/>
                <w:szCs w:val="24"/>
              </w:rPr>
              <w:t>Назва рослини-джерела ЛРС</w:t>
            </w:r>
          </w:p>
        </w:tc>
        <w:tc>
          <w:tcPr>
            <w:tcW w:w="142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E16F446"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eastAsia="Times New Roman" w:hAnsi="Times New Roman"/>
                <w:sz w:val="24"/>
                <w:szCs w:val="24"/>
              </w:rPr>
              <w:t>Чинники, що вплинули на стан ресурсів</w:t>
            </w:r>
          </w:p>
        </w:tc>
        <w:tc>
          <w:tcPr>
            <w:tcW w:w="3952" w:type="dxa"/>
            <w:gridSpan w:val="3"/>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1A60131"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eastAsia="Times New Roman" w:hAnsi="Times New Roman"/>
                <w:sz w:val="24"/>
                <w:szCs w:val="24"/>
              </w:rPr>
              <w:t>Оцінка сучасного стану ресурсів</w:t>
            </w:r>
          </w:p>
        </w:tc>
      </w:tr>
      <w:tr w:rsidR="0051782F" w:rsidRPr="003D14D1" w14:paraId="0335E989" w14:textId="77777777" w:rsidTr="00A53090">
        <w:tc>
          <w:tcPr>
            <w:tcW w:w="15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4DE746B" w14:textId="77777777" w:rsidR="0051782F" w:rsidRPr="003D14D1" w:rsidRDefault="0051782F" w:rsidP="00A53090">
            <w:pPr>
              <w:pStyle w:val="a0"/>
              <w:spacing w:after="0" w:line="240" w:lineRule="auto"/>
              <w:ind w:firstLine="709"/>
              <w:jc w:val="both"/>
              <w:rPr>
                <w:rFonts w:ascii="Times New Roman" w:hAnsi="Times New Roman"/>
                <w:sz w:val="24"/>
                <w:szCs w:val="24"/>
              </w:rPr>
            </w:pPr>
            <w:proofErr w:type="spellStart"/>
            <w:r w:rsidRPr="003D14D1">
              <w:rPr>
                <w:rFonts w:ascii="Times New Roman" w:eastAsia="Times New Roman" w:hAnsi="Times New Roman"/>
                <w:sz w:val="24"/>
                <w:szCs w:val="24"/>
              </w:rPr>
              <w:t>Рус</w:t>
            </w:r>
            <w:proofErr w:type="spellEnd"/>
            <w:r w:rsidRPr="003D14D1">
              <w:rPr>
                <w:rFonts w:ascii="Times New Roman" w:eastAsia="Times New Roman" w:hAnsi="Times New Roman"/>
                <w:sz w:val="24"/>
                <w:szCs w:val="24"/>
              </w:rPr>
              <w:t xml:space="preserve"> .( </w:t>
            </w:r>
            <w:proofErr w:type="spellStart"/>
            <w:r w:rsidRPr="003D14D1">
              <w:rPr>
                <w:rFonts w:ascii="Times New Roman" w:eastAsia="Times New Roman" w:hAnsi="Times New Roman"/>
                <w:sz w:val="24"/>
                <w:szCs w:val="24"/>
              </w:rPr>
              <w:t>укр</w:t>
            </w:r>
            <w:proofErr w:type="spellEnd"/>
            <w:r w:rsidRPr="003D14D1">
              <w:rPr>
                <w:rFonts w:ascii="Times New Roman" w:eastAsia="Times New Roman" w:hAnsi="Times New Roman"/>
                <w:sz w:val="24"/>
                <w:szCs w:val="24"/>
              </w:rPr>
              <w:t xml:space="preserve"> .)</w:t>
            </w:r>
          </w:p>
        </w:tc>
        <w:tc>
          <w:tcPr>
            <w:tcW w:w="145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24D76E"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eastAsia="Times New Roman" w:hAnsi="Times New Roman"/>
                <w:sz w:val="24"/>
                <w:szCs w:val="24"/>
              </w:rPr>
              <w:t>Лат.</w:t>
            </w:r>
          </w:p>
        </w:tc>
        <w:tc>
          <w:tcPr>
            <w:tcW w:w="142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697765"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eastAsia="Times New Roman" w:hAnsi="Times New Roman"/>
                <w:sz w:val="24"/>
                <w:szCs w:val="24"/>
              </w:rPr>
              <w:t xml:space="preserve">Рос .( </w:t>
            </w:r>
            <w:proofErr w:type="spellStart"/>
            <w:r w:rsidRPr="003D14D1">
              <w:rPr>
                <w:rFonts w:ascii="Times New Roman" w:eastAsia="Times New Roman" w:hAnsi="Times New Roman"/>
                <w:sz w:val="24"/>
                <w:szCs w:val="24"/>
              </w:rPr>
              <w:t>укр</w:t>
            </w:r>
            <w:proofErr w:type="spellEnd"/>
            <w:r w:rsidRPr="003D14D1">
              <w:rPr>
                <w:rFonts w:ascii="Times New Roman" w:eastAsia="Times New Roman" w:hAnsi="Times New Roman"/>
                <w:sz w:val="24"/>
                <w:szCs w:val="24"/>
              </w:rPr>
              <w:t xml:space="preserve"> .)</w:t>
            </w:r>
          </w:p>
        </w:tc>
        <w:tc>
          <w:tcPr>
            <w:tcW w:w="13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6162EC3" w14:textId="77777777" w:rsidR="0051782F" w:rsidRPr="003D14D1" w:rsidRDefault="0051782F" w:rsidP="00A53090">
            <w:pPr>
              <w:pStyle w:val="a0"/>
              <w:spacing w:after="0" w:line="240" w:lineRule="auto"/>
              <w:ind w:firstLine="709"/>
              <w:jc w:val="both"/>
              <w:rPr>
                <w:rFonts w:ascii="Times New Roman" w:hAnsi="Times New Roman"/>
                <w:sz w:val="24"/>
                <w:szCs w:val="24"/>
              </w:rPr>
            </w:pPr>
            <w:r w:rsidRPr="003D14D1">
              <w:rPr>
                <w:rFonts w:ascii="Times New Roman" w:eastAsia="Times New Roman" w:hAnsi="Times New Roman"/>
                <w:sz w:val="24"/>
                <w:szCs w:val="24"/>
              </w:rPr>
              <w:t>Лат.</w:t>
            </w:r>
          </w:p>
        </w:tc>
        <w:tc>
          <w:tcPr>
            <w:tcW w:w="131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C0CDD36"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c>
          <w:tcPr>
            <w:tcW w:w="131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48F2974"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r w:rsidR="0051782F" w:rsidRPr="003D14D1" w14:paraId="7BA0C22D" w14:textId="77777777" w:rsidTr="00A53090">
        <w:tc>
          <w:tcPr>
            <w:tcW w:w="15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64CEE8E"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c>
          <w:tcPr>
            <w:tcW w:w="145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068A9DD"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c>
          <w:tcPr>
            <w:tcW w:w="142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A493976"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c>
          <w:tcPr>
            <w:tcW w:w="13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62E23DC"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c>
          <w:tcPr>
            <w:tcW w:w="131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322670B"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c>
          <w:tcPr>
            <w:tcW w:w="131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9D7ECB5"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r w:rsidR="0051782F" w:rsidRPr="003D14D1" w14:paraId="7C7275F4" w14:textId="77777777" w:rsidTr="00A53090">
        <w:tc>
          <w:tcPr>
            <w:tcW w:w="150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146442A"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c>
          <w:tcPr>
            <w:tcW w:w="145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FB1D6D9"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c>
          <w:tcPr>
            <w:tcW w:w="142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48C29A2"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c>
          <w:tcPr>
            <w:tcW w:w="13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0260DC8"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c>
          <w:tcPr>
            <w:tcW w:w="131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EB9B01"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c>
          <w:tcPr>
            <w:tcW w:w="131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FA65E0B" w14:textId="77777777" w:rsidR="0051782F" w:rsidRPr="003D14D1" w:rsidRDefault="0051782F" w:rsidP="00A53090">
            <w:pPr>
              <w:pStyle w:val="a0"/>
              <w:spacing w:after="0" w:line="240" w:lineRule="auto"/>
              <w:ind w:firstLine="709"/>
              <w:jc w:val="both"/>
              <w:rPr>
                <w:rFonts w:ascii="Times New Roman" w:hAnsi="Times New Roman"/>
                <w:sz w:val="24"/>
                <w:szCs w:val="24"/>
              </w:rPr>
            </w:pPr>
          </w:p>
        </w:tc>
      </w:tr>
    </w:tbl>
    <w:p w14:paraId="7333A182" w14:textId="3D516310" w:rsidR="0051782F" w:rsidRPr="003D14D1" w:rsidRDefault="0051782F" w:rsidP="009A736D">
      <w:pPr>
        <w:pStyle w:val="a0"/>
        <w:spacing w:after="0" w:line="240" w:lineRule="auto"/>
        <w:jc w:val="both"/>
        <w:rPr>
          <w:rFonts w:ascii="Times New Roman" w:hAnsi="Times New Roman"/>
          <w:sz w:val="24"/>
          <w:szCs w:val="24"/>
        </w:rPr>
      </w:pPr>
    </w:p>
    <w:p w14:paraId="1EC7F31C"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b/>
          <w:sz w:val="24"/>
          <w:szCs w:val="24"/>
        </w:rPr>
        <w:lastRenderedPageBreak/>
        <w:t xml:space="preserve">Завдання 3. </w:t>
      </w:r>
      <w:r w:rsidRPr="003D14D1">
        <w:rPr>
          <w:rFonts w:ascii="Times New Roman" w:hAnsi="Times New Roman"/>
          <w:sz w:val="24"/>
          <w:szCs w:val="24"/>
        </w:rPr>
        <w:t xml:space="preserve">Відзначити на наведеній карті-основі України ( див . рис. 1) місця проростання промислових </w:t>
      </w:r>
      <w:proofErr w:type="spellStart"/>
      <w:r w:rsidRPr="003D14D1">
        <w:rPr>
          <w:rFonts w:ascii="Times New Roman" w:hAnsi="Times New Roman"/>
          <w:sz w:val="24"/>
          <w:szCs w:val="24"/>
        </w:rPr>
        <w:t>заростей</w:t>
      </w:r>
      <w:proofErr w:type="spellEnd"/>
      <w:r w:rsidRPr="003D14D1">
        <w:rPr>
          <w:rFonts w:ascii="Times New Roman" w:hAnsi="Times New Roman"/>
          <w:sz w:val="24"/>
          <w:szCs w:val="24"/>
        </w:rPr>
        <w:t xml:space="preserve"> конкретних видів-джерел ЛРС, які зазнали негативного впливу радіоактивного забруднення.</w:t>
      </w:r>
    </w:p>
    <w:p w14:paraId="77C64ED0" w14:textId="77777777" w:rsidR="0051782F" w:rsidRPr="003D14D1" w:rsidRDefault="0051782F" w:rsidP="0051782F">
      <w:pPr>
        <w:pStyle w:val="a0"/>
        <w:spacing w:after="0" w:line="240" w:lineRule="auto"/>
        <w:ind w:firstLine="709"/>
        <w:jc w:val="both"/>
        <w:rPr>
          <w:rFonts w:ascii="Times New Roman" w:hAnsi="Times New Roman"/>
          <w:i/>
          <w:sz w:val="24"/>
          <w:szCs w:val="24"/>
        </w:rPr>
      </w:pPr>
      <w:r w:rsidRPr="003D14D1">
        <w:rPr>
          <w:rFonts w:ascii="Times New Roman" w:hAnsi="Times New Roman"/>
          <w:i/>
          <w:sz w:val="24"/>
          <w:szCs w:val="24"/>
        </w:rPr>
        <w:t>Завдання виконується на підставі даних рекомендованої наукової та навчальної літератури та карти радіоактивного забруднення на території України.</w:t>
      </w:r>
    </w:p>
    <w:p w14:paraId="0DCA7302"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i/>
          <w:sz w:val="24"/>
          <w:szCs w:val="24"/>
        </w:rPr>
        <w:t xml:space="preserve">Перелік об'єктів вивчення: </w:t>
      </w:r>
      <w:r w:rsidRPr="003D14D1">
        <w:rPr>
          <w:rFonts w:ascii="Times New Roman" w:hAnsi="Times New Roman"/>
          <w:sz w:val="24"/>
          <w:szCs w:val="24"/>
        </w:rPr>
        <w:t>чебрець повзучий; чорниця; брусниця; журавлина; багно звичайне; вахта трилиста; мучниця; калган (перстач прямостоячий) конвалія звичайна; звіробій продірявлений; деревій звичайний; горець зміїний.</w:t>
      </w:r>
    </w:p>
    <w:p w14:paraId="2AAAC75B"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74AEA74D"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noProof/>
          <w:sz w:val="24"/>
          <w:szCs w:val="24"/>
        </w:rPr>
        <w:drawing>
          <wp:inline distT="0" distB="0" distL="0" distR="0" wp14:anchorId="0E2CC702" wp14:editId="66DB498D">
            <wp:extent cx="5943600" cy="4324350"/>
            <wp:effectExtent l="19050" t="0" r="0" b="0"/>
            <wp:docPr id="1"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9"/>
                    <a:srcRect/>
                    <a:stretch>
                      <a:fillRect/>
                    </a:stretch>
                  </pic:blipFill>
                  <pic:spPr bwMode="auto">
                    <a:xfrm>
                      <a:off x="0" y="0"/>
                      <a:ext cx="5943600" cy="4324350"/>
                    </a:xfrm>
                    <a:prstGeom prst="rect">
                      <a:avLst/>
                    </a:prstGeom>
                    <a:noFill/>
                    <a:ln w="9525">
                      <a:noFill/>
                      <a:miter lim="800000"/>
                      <a:headEnd/>
                      <a:tailEnd/>
                    </a:ln>
                  </pic:spPr>
                </pic:pic>
              </a:graphicData>
            </a:graphic>
          </wp:inline>
        </w:drawing>
      </w:r>
    </w:p>
    <w:p w14:paraId="6B552C7B" w14:textId="77777777" w:rsidR="0051782F" w:rsidRPr="003D14D1" w:rsidRDefault="0051782F" w:rsidP="0051782F">
      <w:pPr>
        <w:pStyle w:val="a0"/>
        <w:spacing w:after="0" w:line="240" w:lineRule="auto"/>
        <w:ind w:firstLine="709"/>
        <w:jc w:val="both"/>
        <w:rPr>
          <w:rFonts w:ascii="Times New Roman" w:hAnsi="Times New Roman"/>
          <w:sz w:val="24"/>
          <w:szCs w:val="24"/>
        </w:rPr>
      </w:pPr>
      <w:proofErr w:type="spellStart"/>
      <w:r w:rsidRPr="003D14D1">
        <w:rPr>
          <w:rFonts w:ascii="Times New Roman" w:hAnsi="Times New Roman"/>
          <w:i/>
          <w:sz w:val="24"/>
          <w:szCs w:val="24"/>
        </w:rPr>
        <w:t>Мал</w:t>
      </w:r>
      <w:proofErr w:type="spellEnd"/>
      <w:r w:rsidRPr="003D14D1">
        <w:rPr>
          <w:rFonts w:ascii="Times New Roman" w:hAnsi="Times New Roman"/>
          <w:i/>
          <w:sz w:val="24"/>
          <w:szCs w:val="24"/>
        </w:rPr>
        <w:t>. 1.</w:t>
      </w:r>
    </w:p>
    <w:p w14:paraId="3D986019"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i/>
          <w:sz w:val="24"/>
          <w:szCs w:val="24"/>
        </w:rPr>
        <w:t xml:space="preserve">Місця зростання___ </w:t>
      </w:r>
      <w:r w:rsidRPr="003D14D1">
        <w:rPr>
          <w:rFonts w:ascii="Times New Roman" w:hAnsi="Times New Roman"/>
          <w:i/>
          <w:sz w:val="24"/>
          <w:szCs w:val="24"/>
          <w:u w:val="single"/>
        </w:rPr>
        <w:t xml:space="preserve">(назва ЛР)______ </w:t>
      </w:r>
      <w:r w:rsidRPr="003D14D1">
        <w:rPr>
          <w:rFonts w:ascii="Times New Roman" w:hAnsi="Times New Roman"/>
          <w:i/>
          <w:sz w:val="24"/>
          <w:szCs w:val="24"/>
        </w:rPr>
        <w:t>, які зазнали негативного впливу радіоактивного забруднення території України.</w:t>
      </w:r>
    </w:p>
    <w:p w14:paraId="19AB6AD6"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602E5FB8"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6E1AF6B9" w14:textId="77777777" w:rsidR="0051782F" w:rsidRPr="003D14D1" w:rsidRDefault="0051782F" w:rsidP="0051782F">
      <w:pPr>
        <w:spacing w:after="0"/>
        <w:ind w:firstLine="709"/>
        <w:jc w:val="both"/>
        <w:rPr>
          <w:rFonts w:ascii="Times New Roman" w:hAnsi="Times New Roman" w:cs="Times New Roman"/>
          <w:i/>
          <w:sz w:val="24"/>
          <w:szCs w:val="24"/>
        </w:rPr>
      </w:pPr>
      <w:r w:rsidRPr="003D14D1">
        <w:rPr>
          <w:rFonts w:ascii="Times New Roman" w:hAnsi="Times New Roman" w:cs="Times New Roman"/>
          <w:i/>
          <w:sz w:val="24"/>
          <w:szCs w:val="24"/>
        </w:rPr>
        <w:t>Завдання виконується на підставі даних рекомендованою наукової та навчальної літератури та карти радіоактивного забруднення території України ( інформації див кольорові вкладки).</w:t>
      </w:r>
    </w:p>
    <w:p w14:paraId="1B781218" w14:textId="77777777" w:rsidR="0051782F" w:rsidRPr="003D14D1" w:rsidRDefault="0051782F" w:rsidP="0051782F">
      <w:pPr>
        <w:spacing w:after="0"/>
        <w:ind w:firstLine="709"/>
        <w:jc w:val="both"/>
        <w:rPr>
          <w:rFonts w:ascii="Times New Roman" w:hAnsi="Times New Roman" w:cs="Times New Roman"/>
          <w:i/>
          <w:sz w:val="24"/>
          <w:szCs w:val="24"/>
        </w:rPr>
      </w:pPr>
    </w:p>
    <w:p w14:paraId="685AD1FF" w14:textId="77777777" w:rsidR="0051782F" w:rsidRPr="003D14D1" w:rsidRDefault="0051782F" w:rsidP="0051782F">
      <w:pPr>
        <w:spacing w:after="0"/>
        <w:ind w:firstLine="709"/>
        <w:jc w:val="both"/>
        <w:rPr>
          <w:rFonts w:ascii="Times New Roman" w:hAnsi="Times New Roman" w:cs="Times New Roman"/>
          <w:i/>
          <w:sz w:val="24"/>
          <w:szCs w:val="24"/>
        </w:rPr>
        <w:sectPr w:rsidR="0051782F" w:rsidRPr="003D14D1" w:rsidSect="003D14D1">
          <w:headerReference w:type="default" r:id="rId10"/>
          <w:pgSz w:w="11906" w:h="16838"/>
          <w:pgMar w:top="720" w:right="849" w:bottom="720" w:left="1134" w:header="708" w:footer="708" w:gutter="0"/>
          <w:pgNumType w:start="0"/>
          <w:cols w:space="708"/>
          <w:titlePg/>
          <w:docGrid w:linePitch="360"/>
        </w:sectPr>
      </w:pPr>
      <w:r w:rsidRPr="003D14D1">
        <w:rPr>
          <w:rFonts w:ascii="Times New Roman" w:hAnsi="Times New Roman" w:cs="Times New Roman"/>
          <w:i/>
          <w:sz w:val="24"/>
          <w:szCs w:val="24"/>
        </w:rPr>
        <w:t>Перелік об'єктів вивчення : чебрець повзучий ; чорниця ; брусниця ; журавлина ; бруд звичайний ; вахта трилиста ; мучниця; калган ( перстач прямостояча ) конвалія звичайна ; звіробій продірявлений ; деревій звичайний ; гірчак зміїний . З цього переліку кожному студенту пропонується 1 вид.</w:t>
      </w:r>
    </w:p>
    <w:p w14:paraId="7F371513" w14:textId="77777777" w:rsidR="0051782F" w:rsidRPr="003D14D1" w:rsidRDefault="0051782F" w:rsidP="0051782F">
      <w:pPr>
        <w:spacing w:after="0"/>
        <w:ind w:right="-25"/>
        <w:jc w:val="both"/>
        <w:rPr>
          <w:rFonts w:ascii="Times New Roman" w:hAnsi="Times New Roman" w:cs="Times New Roman"/>
          <w:sz w:val="24"/>
          <w:szCs w:val="24"/>
        </w:rPr>
      </w:pPr>
      <w:r w:rsidRPr="003D14D1">
        <w:rPr>
          <w:rFonts w:ascii="Times New Roman" w:hAnsi="Times New Roman" w:cs="Times New Roman"/>
          <w:noProof/>
          <w:sz w:val="24"/>
          <w:szCs w:val="24"/>
        </w:rPr>
        <w:lastRenderedPageBreak/>
        <w:drawing>
          <wp:inline distT="0" distB="0" distL="0" distR="0" wp14:anchorId="05A19E69" wp14:editId="2446E31C">
            <wp:extent cx="9134475" cy="6600825"/>
            <wp:effectExtent l="19050" t="0" r="9525" b="0"/>
            <wp:docPr id="5"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11"/>
                    <a:srcRect b="-562"/>
                    <a:stretch>
                      <a:fillRect/>
                    </a:stretch>
                  </pic:blipFill>
                  <pic:spPr bwMode="auto">
                    <a:xfrm>
                      <a:off x="0" y="0"/>
                      <a:ext cx="9134475" cy="6600825"/>
                    </a:xfrm>
                    <a:prstGeom prst="rect">
                      <a:avLst/>
                    </a:prstGeom>
                    <a:noFill/>
                    <a:ln w="9525">
                      <a:noFill/>
                      <a:miter lim="800000"/>
                      <a:headEnd/>
                      <a:tailEnd/>
                    </a:ln>
                  </pic:spPr>
                </pic:pic>
              </a:graphicData>
            </a:graphic>
          </wp:inline>
        </w:drawing>
      </w:r>
    </w:p>
    <w:p w14:paraId="7F307A40" w14:textId="77777777" w:rsidR="0051782F" w:rsidRPr="003D14D1" w:rsidRDefault="0051782F" w:rsidP="0051782F">
      <w:pPr>
        <w:spacing w:after="0"/>
        <w:ind w:right="-25"/>
        <w:jc w:val="both"/>
        <w:rPr>
          <w:rFonts w:ascii="Times New Roman" w:hAnsi="Times New Roman" w:cs="Times New Roman"/>
          <w:sz w:val="24"/>
          <w:szCs w:val="24"/>
        </w:rPr>
      </w:pPr>
      <w:r w:rsidRPr="003D14D1">
        <w:rPr>
          <w:rFonts w:ascii="Times New Roman" w:hAnsi="Times New Roman" w:cs="Times New Roman"/>
          <w:noProof/>
          <w:sz w:val="24"/>
          <w:szCs w:val="24"/>
        </w:rPr>
        <w:lastRenderedPageBreak/>
        <w:drawing>
          <wp:inline distT="0" distB="0" distL="0" distR="0" wp14:anchorId="4E836F28" wp14:editId="234C1E09">
            <wp:extent cx="9782175" cy="6210300"/>
            <wp:effectExtent l="19050" t="0" r="9525" b="0"/>
            <wp:docPr id="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2"/>
                    <a:srcRect/>
                    <a:stretch>
                      <a:fillRect/>
                    </a:stretch>
                  </pic:blipFill>
                  <pic:spPr bwMode="auto">
                    <a:xfrm>
                      <a:off x="0" y="0"/>
                      <a:ext cx="9782175" cy="6210300"/>
                    </a:xfrm>
                    <a:prstGeom prst="rect">
                      <a:avLst/>
                    </a:prstGeom>
                    <a:noFill/>
                    <a:ln w="9525">
                      <a:noFill/>
                      <a:miter lim="800000"/>
                      <a:headEnd/>
                      <a:tailEnd/>
                    </a:ln>
                  </pic:spPr>
                </pic:pic>
              </a:graphicData>
            </a:graphic>
          </wp:inline>
        </w:drawing>
      </w:r>
    </w:p>
    <w:p w14:paraId="01CEEF4D" w14:textId="77777777" w:rsidR="0051782F" w:rsidRPr="003D14D1" w:rsidRDefault="0051782F" w:rsidP="0051782F">
      <w:pPr>
        <w:spacing w:after="0"/>
        <w:ind w:right="-25"/>
        <w:jc w:val="both"/>
        <w:rPr>
          <w:rFonts w:ascii="Times New Roman" w:hAnsi="Times New Roman" w:cs="Times New Roman"/>
          <w:sz w:val="24"/>
          <w:szCs w:val="24"/>
        </w:rPr>
        <w:sectPr w:rsidR="0051782F" w:rsidRPr="003D14D1" w:rsidSect="00571A90">
          <w:headerReference w:type="default" r:id="rId13"/>
          <w:headerReference w:type="first" r:id="rId14"/>
          <w:pgSz w:w="16838" w:h="11906" w:orient="landscape"/>
          <w:pgMar w:top="720" w:right="720" w:bottom="720" w:left="720" w:header="709" w:footer="709" w:gutter="0"/>
          <w:cols w:space="708"/>
          <w:titlePg/>
          <w:docGrid w:linePitch="360"/>
        </w:sectPr>
      </w:pPr>
    </w:p>
    <w:p w14:paraId="7ABF0ECC"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0EA7A04D"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9. Інструктивні матеріали для оволодіння професійними вміннями, навичками:</w:t>
      </w:r>
    </w:p>
    <w:p w14:paraId="4FBD5B80"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9.1 Методика виконання роботи, етапи виконання:</w:t>
      </w:r>
    </w:p>
    <w:p w14:paraId="2E6C19D0"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А) Визначення предмета та основних завдань </w:t>
      </w:r>
      <w:proofErr w:type="spellStart"/>
      <w:r w:rsidRPr="003D14D1">
        <w:rPr>
          <w:rFonts w:ascii="Times New Roman" w:hAnsi="Times New Roman"/>
          <w:sz w:val="24"/>
          <w:szCs w:val="24"/>
        </w:rPr>
        <w:t>ресурсознавства</w:t>
      </w:r>
      <w:proofErr w:type="spellEnd"/>
      <w:r w:rsidRPr="003D14D1">
        <w:rPr>
          <w:rFonts w:ascii="Times New Roman" w:hAnsi="Times New Roman"/>
          <w:sz w:val="24"/>
          <w:szCs w:val="24"/>
        </w:rPr>
        <w:t xml:space="preserve"> (обробка навчальної літератури)</w:t>
      </w:r>
    </w:p>
    <w:p w14:paraId="04271203"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Б) Визначення основних понять та термінів </w:t>
      </w:r>
      <w:proofErr w:type="spellStart"/>
      <w:r w:rsidRPr="003D14D1">
        <w:rPr>
          <w:rFonts w:ascii="Times New Roman" w:hAnsi="Times New Roman"/>
          <w:sz w:val="24"/>
          <w:szCs w:val="24"/>
        </w:rPr>
        <w:t>ресурсознавства</w:t>
      </w:r>
      <w:proofErr w:type="spellEnd"/>
      <w:r w:rsidRPr="003D14D1">
        <w:rPr>
          <w:rFonts w:ascii="Times New Roman" w:hAnsi="Times New Roman"/>
          <w:sz w:val="24"/>
          <w:szCs w:val="24"/>
        </w:rPr>
        <w:t xml:space="preserve"> лікарських рослин (обробка навчальної літератури)</w:t>
      </w:r>
    </w:p>
    <w:p w14:paraId="69EAC192"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В) Зміст теоретичного та практичного </w:t>
      </w:r>
      <w:proofErr w:type="spellStart"/>
      <w:r w:rsidRPr="003D14D1">
        <w:rPr>
          <w:rFonts w:ascii="Times New Roman" w:hAnsi="Times New Roman"/>
          <w:sz w:val="24"/>
          <w:szCs w:val="24"/>
        </w:rPr>
        <w:t>ресурсознавства</w:t>
      </w:r>
      <w:proofErr w:type="spellEnd"/>
      <w:r w:rsidRPr="003D14D1">
        <w:rPr>
          <w:rFonts w:ascii="Times New Roman" w:hAnsi="Times New Roman"/>
          <w:sz w:val="24"/>
          <w:szCs w:val="24"/>
        </w:rPr>
        <w:t xml:space="preserve"> (обробка навчальної літератури)</w:t>
      </w:r>
    </w:p>
    <w:p w14:paraId="6E10FEFD"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Г) Оцінка сучасного стану природної сировинної бази ЛР в Україні (обробка наукової та довідкової літератури, карток рослинності, карток ресурсів);</w:t>
      </w:r>
    </w:p>
    <w:p w14:paraId="1D1320E8"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Д) Абіотичні та біотичні фактори середовища, що впливають на якість природної ЛРС (нагромадження та зміст БАВ) (обробка навчальної та наукової літератури).</w:t>
      </w:r>
    </w:p>
    <w:p w14:paraId="01E21477"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Е) Домашнє завдання: </w:t>
      </w:r>
      <w:proofErr w:type="spellStart"/>
      <w:r w:rsidRPr="003D14D1">
        <w:rPr>
          <w:rFonts w:ascii="Times New Roman" w:hAnsi="Times New Roman"/>
          <w:sz w:val="24"/>
          <w:szCs w:val="24"/>
        </w:rPr>
        <w:t>Ресурсознавчі</w:t>
      </w:r>
      <w:proofErr w:type="spellEnd"/>
      <w:r w:rsidRPr="003D14D1">
        <w:rPr>
          <w:rFonts w:ascii="Times New Roman" w:hAnsi="Times New Roman"/>
          <w:sz w:val="24"/>
          <w:szCs w:val="24"/>
        </w:rPr>
        <w:t xml:space="preserve"> дослідження в Україні: установи, об'єкти, механізм, досягнення (обробка навчальної літератури). Перспективи пошуку потенційно цінних для фармації ЛР з </w:t>
      </w:r>
      <w:proofErr w:type="spellStart"/>
      <w:r w:rsidRPr="003D14D1">
        <w:rPr>
          <w:rFonts w:ascii="Times New Roman" w:hAnsi="Times New Roman"/>
          <w:sz w:val="24"/>
          <w:szCs w:val="24"/>
        </w:rPr>
        <w:t>фітохімічних</w:t>
      </w:r>
      <w:proofErr w:type="spellEnd"/>
      <w:r w:rsidRPr="003D14D1">
        <w:rPr>
          <w:rFonts w:ascii="Times New Roman" w:hAnsi="Times New Roman"/>
          <w:sz w:val="24"/>
          <w:szCs w:val="24"/>
        </w:rPr>
        <w:t xml:space="preserve"> маркерів (обробка навчальної та наукової літератури).</w:t>
      </w:r>
    </w:p>
    <w:p w14:paraId="5937C4D6"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4B873B02" w14:textId="77777777" w:rsidR="0051782F" w:rsidRPr="003D14D1" w:rsidRDefault="0051782F" w:rsidP="0051782F">
      <w:pPr>
        <w:pStyle w:val="a0"/>
        <w:spacing w:after="0" w:line="240" w:lineRule="auto"/>
        <w:ind w:firstLine="709"/>
        <w:jc w:val="center"/>
        <w:rPr>
          <w:rFonts w:ascii="Times New Roman" w:hAnsi="Times New Roman"/>
          <w:b/>
          <w:sz w:val="24"/>
          <w:szCs w:val="24"/>
        </w:rPr>
      </w:pPr>
      <w:r w:rsidRPr="003D14D1">
        <w:rPr>
          <w:rFonts w:ascii="Times New Roman" w:hAnsi="Times New Roman"/>
          <w:b/>
          <w:sz w:val="24"/>
          <w:szCs w:val="24"/>
        </w:rPr>
        <w:t>10. Матеріали для самоконтролю оволодіння знаннями, вміннями, навичками, передбаченими цією роботою.</w:t>
      </w:r>
    </w:p>
    <w:p w14:paraId="1DEF9079" w14:textId="77777777" w:rsidR="0051782F" w:rsidRPr="003D14D1" w:rsidRDefault="0051782F" w:rsidP="0051782F">
      <w:pPr>
        <w:pStyle w:val="a0"/>
        <w:spacing w:after="0" w:line="240" w:lineRule="auto"/>
        <w:ind w:firstLine="709"/>
        <w:jc w:val="center"/>
        <w:rPr>
          <w:rFonts w:ascii="Times New Roman" w:hAnsi="Times New Roman"/>
          <w:b/>
          <w:sz w:val="24"/>
          <w:szCs w:val="24"/>
        </w:rPr>
      </w:pPr>
    </w:p>
    <w:p w14:paraId="0A863625" w14:textId="77777777" w:rsidR="0051782F" w:rsidRPr="003D14D1" w:rsidRDefault="0051782F" w:rsidP="0051782F">
      <w:pPr>
        <w:pStyle w:val="a0"/>
        <w:spacing w:after="0" w:line="240" w:lineRule="auto"/>
        <w:ind w:firstLine="709"/>
        <w:jc w:val="center"/>
        <w:rPr>
          <w:rFonts w:ascii="Times New Roman" w:hAnsi="Times New Roman"/>
          <w:sz w:val="24"/>
          <w:szCs w:val="24"/>
        </w:rPr>
      </w:pPr>
      <w:r w:rsidRPr="003D14D1">
        <w:rPr>
          <w:rFonts w:ascii="Times New Roman" w:hAnsi="Times New Roman"/>
          <w:b/>
          <w:sz w:val="24"/>
          <w:szCs w:val="24"/>
        </w:rPr>
        <w:t>Тести:</w:t>
      </w:r>
    </w:p>
    <w:p w14:paraId="59D7E828"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1. Основною метою </w:t>
      </w:r>
      <w:proofErr w:type="spellStart"/>
      <w:r w:rsidRPr="003D14D1">
        <w:rPr>
          <w:rFonts w:ascii="Times New Roman" w:hAnsi="Times New Roman"/>
          <w:sz w:val="24"/>
          <w:szCs w:val="24"/>
        </w:rPr>
        <w:t>ресурсознавчих</w:t>
      </w:r>
      <w:proofErr w:type="spellEnd"/>
      <w:r w:rsidRPr="003D14D1">
        <w:rPr>
          <w:rFonts w:ascii="Times New Roman" w:hAnsi="Times New Roman"/>
          <w:sz w:val="24"/>
          <w:szCs w:val="24"/>
        </w:rPr>
        <w:t xml:space="preserve"> досліджень у складі фармакогнозії є:</w:t>
      </w:r>
    </w:p>
    <w:p w14:paraId="4AF221A5"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А. Пошук нових лікарських рослин у місцевій флорі</w:t>
      </w:r>
    </w:p>
    <w:p w14:paraId="46018BFC"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Б. Вивчення та визначення запасів ЛРС</w:t>
      </w:r>
    </w:p>
    <w:p w14:paraId="4464229B"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В. Організація </w:t>
      </w:r>
      <w:proofErr w:type="spellStart"/>
      <w:r w:rsidRPr="003D14D1">
        <w:rPr>
          <w:rFonts w:ascii="Times New Roman" w:hAnsi="Times New Roman"/>
          <w:sz w:val="24"/>
          <w:szCs w:val="24"/>
        </w:rPr>
        <w:t>заготівель</w:t>
      </w:r>
      <w:proofErr w:type="spellEnd"/>
      <w:r w:rsidRPr="003D14D1">
        <w:rPr>
          <w:rFonts w:ascii="Times New Roman" w:hAnsi="Times New Roman"/>
          <w:sz w:val="24"/>
          <w:szCs w:val="24"/>
        </w:rPr>
        <w:t xml:space="preserve"> дикорослого ЛРС</w:t>
      </w:r>
    </w:p>
    <w:p w14:paraId="509068E7"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Г. Визначення вмісту діючих речовин у ЛРС</w:t>
      </w:r>
    </w:p>
    <w:p w14:paraId="4F154287"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Д. Встановлення тотожності ЛРС</w:t>
      </w:r>
    </w:p>
    <w:p w14:paraId="7DA6225C"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69812425"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2. Вперше вирощуванням лікарської рослинної сировини для потреб вітчизняної медицини в Україні почали займатися у Лубнах за наказом</w:t>
      </w:r>
    </w:p>
    <w:p w14:paraId="1A54A1E5"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А. Президента України</w:t>
      </w:r>
    </w:p>
    <w:p w14:paraId="3BD38ABC"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Б. Міністерства медичної промисловості</w:t>
      </w:r>
    </w:p>
    <w:p w14:paraId="3D7E1F25"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В. Імператора Петра 1</w:t>
      </w:r>
    </w:p>
    <w:p w14:paraId="2A7DA7E8"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Г. Царя Олексія Михайловича</w:t>
      </w:r>
    </w:p>
    <w:p w14:paraId="319F447A"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Д. Міністерства охорони здоров'я.</w:t>
      </w:r>
    </w:p>
    <w:p w14:paraId="4612C3F4"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58F433FE"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3. До спеціального використання ресурсів не відносять заготівлю дикорослого ЛРС:</w:t>
      </w:r>
    </w:p>
    <w:p w14:paraId="2B7B74A3"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А. На продаж</w:t>
      </w:r>
    </w:p>
    <w:p w14:paraId="3A365121"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Б. Для наукових цілей</w:t>
      </w:r>
    </w:p>
    <w:p w14:paraId="50D33681"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В. Для задоволення власних потреб</w:t>
      </w:r>
    </w:p>
    <w:p w14:paraId="51DED2B2"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Г. Юридичними особами для виробничих потреб</w:t>
      </w:r>
    </w:p>
    <w:p w14:paraId="6C45DCB7"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4F314174"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4. На накопичення БАВ у рослинах впливають різноманітні чинники: географічні, екологічні, кліматичні, фізіологічні. Так, екологічним фактором є:</w:t>
      </w:r>
    </w:p>
    <w:p w14:paraId="2FA8EB6A"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А. Фаза розвитку</w:t>
      </w:r>
    </w:p>
    <w:p w14:paraId="7E5C070A"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Б. Вік рослини</w:t>
      </w:r>
    </w:p>
    <w:p w14:paraId="2B86FA0E"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В. Склад та вологість ґрунту</w:t>
      </w:r>
    </w:p>
    <w:p w14:paraId="7433A275"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Г. Висота над рівнем моря</w:t>
      </w:r>
    </w:p>
    <w:p w14:paraId="7BEC4542"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Д. Географічна широта</w:t>
      </w:r>
    </w:p>
    <w:p w14:paraId="3229DE41"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0B401F09"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5. Максимальний термін використання результатів оцінки ресурсів дикорослого ЛРС</w:t>
      </w:r>
    </w:p>
    <w:p w14:paraId="35F35152"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lastRenderedPageBreak/>
        <w:t>А. 2 роки</w:t>
      </w:r>
    </w:p>
    <w:p w14:paraId="52838158"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Б. 3 роки</w:t>
      </w:r>
    </w:p>
    <w:p w14:paraId="1A05DC8C"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В. 5-7 років</w:t>
      </w:r>
    </w:p>
    <w:p w14:paraId="6DEA9696"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Г. 10 років</w:t>
      </w:r>
    </w:p>
    <w:p w14:paraId="5B9FED61"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Д. Термін не встановлюється</w:t>
      </w:r>
    </w:p>
    <w:p w14:paraId="216289DE"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5C4FC524"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6. Ресурси якого виду з наведеного переліку дуже вразливі та скорочуються через меліоративну діяльність:</w:t>
      </w:r>
    </w:p>
    <w:p w14:paraId="7B4AD875"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 xml:space="preserve">А. Астрагал </w:t>
      </w:r>
      <w:proofErr w:type="spellStart"/>
      <w:r w:rsidRPr="003D14D1">
        <w:rPr>
          <w:rFonts w:ascii="Times New Roman" w:hAnsi="Times New Roman"/>
          <w:sz w:val="24"/>
          <w:szCs w:val="24"/>
        </w:rPr>
        <w:t>шерстистоквітковий</w:t>
      </w:r>
      <w:proofErr w:type="spellEnd"/>
    </w:p>
    <w:p w14:paraId="015EED4E"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Б. Барвінок малий</w:t>
      </w:r>
    </w:p>
    <w:p w14:paraId="31C272EC"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В. Латаття жовта</w:t>
      </w:r>
    </w:p>
    <w:p w14:paraId="0BBF9A4F"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Г. Вахта трилиста</w:t>
      </w:r>
    </w:p>
    <w:p w14:paraId="508F8E1F"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Д. Верба вузьколиста</w:t>
      </w:r>
    </w:p>
    <w:p w14:paraId="2E4C0D0C"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369D560F"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7. Назвіть основну причину скорочення природних ресурсів весняного горицвіту, через яку він був занесений до Червоної книги України:</w:t>
      </w:r>
    </w:p>
    <w:p w14:paraId="4CFB48FA"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А. Надмірне експлуатаційне навантаження</w:t>
      </w:r>
    </w:p>
    <w:p w14:paraId="5F2B7C41"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Б. Меліоративна діяльність</w:t>
      </w:r>
    </w:p>
    <w:p w14:paraId="224AB6DC"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В. Радіоактивне забруднення території</w:t>
      </w:r>
    </w:p>
    <w:p w14:paraId="2755E952"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Г. Знищення худобою</w:t>
      </w:r>
    </w:p>
    <w:p w14:paraId="25E4A8A3"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sz w:val="24"/>
          <w:szCs w:val="24"/>
        </w:rPr>
        <w:t>Д. Кліматичні зміни</w:t>
      </w:r>
    </w:p>
    <w:p w14:paraId="50263162"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644150F8" w14:textId="77777777" w:rsidR="0051782F" w:rsidRPr="003D14D1" w:rsidRDefault="0051782F" w:rsidP="0051782F">
      <w:pPr>
        <w:pStyle w:val="a0"/>
        <w:spacing w:after="0" w:line="240" w:lineRule="auto"/>
        <w:ind w:firstLine="709"/>
        <w:jc w:val="both"/>
        <w:rPr>
          <w:rFonts w:ascii="Times New Roman" w:hAnsi="Times New Roman"/>
          <w:sz w:val="24"/>
          <w:szCs w:val="24"/>
        </w:rPr>
      </w:pPr>
      <w:r w:rsidRPr="003D14D1">
        <w:rPr>
          <w:rFonts w:ascii="Times New Roman" w:hAnsi="Times New Roman"/>
          <w:b/>
          <w:sz w:val="24"/>
          <w:szCs w:val="24"/>
        </w:rPr>
        <w:t xml:space="preserve">11. Тема наступного заняття: </w:t>
      </w:r>
      <w:r w:rsidRPr="003D14D1">
        <w:rPr>
          <w:rFonts w:ascii="Times New Roman" w:hAnsi="Times New Roman"/>
          <w:sz w:val="24"/>
          <w:szCs w:val="24"/>
        </w:rPr>
        <w:t>Сировинна база лікарських рослин в Україні. Дикорослі , культивовані ЛР в Україні. Офіційні та неофіційні лікарські рослини (4 год.)</w:t>
      </w:r>
    </w:p>
    <w:p w14:paraId="38CC282A"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0B2DA695" w14:textId="77777777" w:rsidR="0051782F" w:rsidRPr="003D14D1" w:rsidRDefault="0051782F" w:rsidP="0051782F">
      <w:pPr>
        <w:pStyle w:val="a0"/>
        <w:spacing w:after="0" w:line="240" w:lineRule="auto"/>
        <w:ind w:firstLine="709"/>
        <w:jc w:val="both"/>
        <w:rPr>
          <w:rFonts w:ascii="Times New Roman" w:hAnsi="Times New Roman"/>
          <w:b/>
          <w:sz w:val="24"/>
          <w:szCs w:val="24"/>
        </w:rPr>
      </w:pPr>
      <w:r w:rsidRPr="003D14D1">
        <w:rPr>
          <w:rFonts w:ascii="Times New Roman" w:hAnsi="Times New Roman"/>
          <w:b/>
          <w:sz w:val="24"/>
          <w:szCs w:val="24"/>
        </w:rPr>
        <w:t xml:space="preserve">12. </w:t>
      </w:r>
      <w:r w:rsidRPr="003D14D1">
        <w:rPr>
          <w:rFonts w:ascii="Times New Roman" w:hAnsi="Times New Roman"/>
          <w:b/>
          <w:bCs/>
          <w:color w:val="000000" w:themeColor="text1"/>
          <w:sz w:val="24"/>
          <w:szCs w:val="24"/>
        </w:rPr>
        <w:t>Завдання для УДРС та НДРС на тему наступного заняття</w:t>
      </w:r>
    </w:p>
    <w:p w14:paraId="715C5501" w14:textId="77777777" w:rsidR="0051782F" w:rsidRPr="003D14D1" w:rsidRDefault="0051782F" w:rsidP="0051782F">
      <w:pPr>
        <w:ind w:firstLine="709"/>
        <w:jc w:val="both"/>
        <w:rPr>
          <w:rFonts w:ascii="Times New Roman" w:hAnsi="Times New Roman" w:cs="Times New Roman"/>
          <w:bCs/>
          <w:color w:val="000000" w:themeColor="text1"/>
          <w:sz w:val="24"/>
          <w:szCs w:val="24"/>
        </w:rPr>
      </w:pPr>
      <w:r w:rsidRPr="003D14D1">
        <w:rPr>
          <w:rFonts w:ascii="Times New Roman" w:hAnsi="Times New Roman" w:cs="Times New Roman"/>
          <w:bCs/>
          <w:color w:val="000000" w:themeColor="text1"/>
          <w:sz w:val="24"/>
          <w:szCs w:val="24"/>
        </w:rPr>
        <w:t>1) Вивчити теоретичний матеріал на наступну тему.</w:t>
      </w:r>
    </w:p>
    <w:p w14:paraId="7E35EE03" w14:textId="77777777" w:rsidR="0051782F" w:rsidRPr="003D14D1" w:rsidRDefault="0051782F" w:rsidP="0051782F">
      <w:pPr>
        <w:ind w:firstLine="709"/>
        <w:jc w:val="both"/>
        <w:rPr>
          <w:rFonts w:ascii="Times New Roman" w:hAnsi="Times New Roman" w:cs="Times New Roman"/>
          <w:bCs/>
          <w:color w:val="000000" w:themeColor="text1"/>
          <w:sz w:val="24"/>
          <w:szCs w:val="24"/>
        </w:rPr>
      </w:pPr>
      <w:r w:rsidRPr="003D14D1">
        <w:rPr>
          <w:rFonts w:ascii="Times New Roman" w:hAnsi="Times New Roman" w:cs="Times New Roman"/>
          <w:bCs/>
          <w:color w:val="000000" w:themeColor="text1"/>
          <w:sz w:val="24"/>
          <w:szCs w:val="24"/>
        </w:rPr>
        <w:t>2) Заповнити робочий зошит на наступну тему. Заповнити всі терміни</w:t>
      </w:r>
    </w:p>
    <w:p w14:paraId="75F8E372" w14:textId="77777777" w:rsidR="0051782F" w:rsidRPr="003D14D1" w:rsidRDefault="0051782F" w:rsidP="0051782F">
      <w:pPr>
        <w:ind w:firstLine="709"/>
        <w:jc w:val="both"/>
        <w:rPr>
          <w:rFonts w:ascii="Times New Roman" w:hAnsi="Times New Roman" w:cs="Times New Roman"/>
          <w:bCs/>
          <w:color w:val="000000" w:themeColor="text1"/>
          <w:sz w:val="24"/>
          <w:szCs w:val="24"/>
        </w:rPr>
      </w:pPr>
      <w:r w:rsidRPr="003D14D1">
        <w:rPr>
          <w:rFonts w:ascii="Times New Roman" w:hAnsi="Times New Roman" w:cs="Times New Roman"/>
          <w:bCs/>
          <w:color w:val="000000" w:themeColor="text1"/>
          <w:sz w:val="24"/>
          <w:szCs w:val="24"/>
        </w:rPr>
        <w:t>3) Вивчити тести бази крок за схемою</w:t>
      </w:r>
    </w:p>
    <w:p w14:paraId="683A7E14" w14:textId="77777777" w:rsidR="0051782F" w:rsidRPr="003D14D1" w:rsidRDefault="0051782F" w:rsidP="0051782F">
      <w:pPr>
        <w:ind w:firstLine="709"/>
        <w:jc w:val="both"/>
        <w:rPr>
          <w:bCs/>
          <w:color w:val="000000" w:themeColor="text1"/>
          <w:sz w:val="24"/>
          <w:szCs w:val="24"/>
        </w:rPr>
      </w:pPr>
    </w:p>
    <w:p w14:paraId="2703B43C" w14:textId="77777777" w:rsidR="0051782F" w:rsidRPr="003D14D1" w:rsidRDefault="0051782F" w:rsidP="0051782F">
      <w:pPr>
        <w:pStyle w:val="a0"/>
        <w:spacing w:after="0" w:line="240" w:lineRule="auto"/>
        <w:ind w:firstLine="709"/>
        <w:jc w:val="both"/>
        <w:rPr>
          <w:rFonts w:ascii="Times New Roman" w:hAnsi="Times New Roman"/>
          <w:sz w:val="24"/>
          <w:szCs w:val="24"/>
        </w:rPr>
      </w:pPr>
    </w:p>
    <w:p w14:paraId="54263C02" w14:textId="77777777" w:rsidR="0051782F" w:rsidRPr="003D14D1" w:rsidRDefault="0051782F" w:rsidP="0051782F">
      <w:pPr>
        <w:ind w:right="-25"/>
        <w:rPr>
          <w:rFonts w:ascii="Times New Roman" w:hAnsi="Times New Roman" w:cs="Times New Roman"/>
          <w:sz w:val="24"/>
          <w:szCs w:val="24"/>
        </w:rPr>
      </w:pPr>
    </w:p>
    <w:p w14:paraId="59D90D3D" w14:textId="77777777" w:rsidR="00277BE9" w:rsidRDefault="00277BE9">
      <w:pPr>
        <w:rPr>
          <w:b/>
        </w:rPr>
      </w:pPr>
    </w:p>
    <w:p w14:paraId="76DDC84E" w14:textId="77777777" w:rsidR="0000783B" w:rsidRDefault="0000783B">
      <w:pPr>
        <w:rPr>
          <w:b/>
        </w:rPr>
      </w:pPr>
    </w:p>
    <w:p w14:paraId="355A4ECC" w14:textId="77777777" w:rsidR="0000783B" w:rsidRDefault="0000783B">
      <w:pPr>
        <w:rPr>
          <w:b/>
        </w:rPr>
      </w:pPr>
    </w:p>
    <w:p w14:paraId="648DC8B1" w14:textId="77777777" w:rsidR="0000783B" w:rsidRDefault="0000783B">
      <w:pPr>
        <w:rPr>
          <w:b/>
        </w:rPr>
      </w:pPr>
    </w:p>
    <w:p w14:paraId="2E590D50" w14:textId="77777777" w:rsidR="0000783B" w:rsidRDefault="0000783B">
      <w:pPr>
        <w:rPr>
          <w:b/>
        </w:rPr>
      </w:pPr>
    </w:p>
    <w:p w14:paraId="296075D4" w14:textId="77777777" w:rsidR="0000783B" w:rsidRDefault="0000783B">
      <w:pPr>
        <w:rPr>
          <w:b/>
        </w:rPr>
      </w:pPr>
    </w:p>
    <w:p w14:paraId="74950F98" w14:textId="77777777" w:rsidR="0000783B" w:rsidRDefault="0000783B">
      <w:pPr>
        <w:rPr>
          <w:b/>
        </w:rPr>
      </w:pPr>
    </w:p>
    <w:p w14:paraId="1584224C" w14:textId="77777777" w:rsidR="0000783B" w:rsidRDefault="0000783B">
      <w:pPr>
        <w:rPr>
          <w:b/>
        </w:rPr>
      </w:pPr>
    </w:p>
    <w:p w14:paraId="09247CA1" w14:textId="77777777" w:rsidR="0000783B" w:rsidRDefault="0000783B">
      <w:pPr>
        <w:rPr>
          <w:b/>
        </w:rPr>
      </w:pPr>
    </w:p>
    <w:p w14:paraId="57CDD6BF" w14:textId="77777777" w:rsidR="0000783B" w:rsidRPr="00BA0EBE" w:rsidRDefault="0000783B" w:rsidP="0000783B">
      <w:pPr>
        <w:spacing w:after="0" w:line="240" w:lineRule="auto"/>
        <w:ind w:right="-25" w:firstLine="709"/>
        <w:jc w:val="center"/>
        <w:rPr>
          <w:rFonts w:ascii="Times New Roman" w:hAnsi="Times New Roman" w:cs="Times New Roman"/>
          <w:b/>
          <w:sz w:val="24"/>
          <w:szCs w:val="24"/>
        </w:rPr>
      </w:pPr>
      <w:r w:rsidRPr="00BA0EBE">
        <w:rPr>
          <w:rFonts w:ascii="Times New Roman" w:hAnsi="Times New Roman" w:cs="Times New Roman"/>
          <w:b/>
          <w:sz w:val="24"/>
          <w:szCs w:val="24"/>
        </w:rPr>
        <w:lastRenderedPageBreak/>
        <w:t xml:space="preserve">ЗАНЯТТЯ № </w:t>
      </w:r>
      <w:r>
        <w:rPr>
          <w:rFonts w:ascii="Times New Roman" w:hAnsi="Times New Roman" w:cs="Times New Roman"/>
          <w:b/>
          <w:sz w:val="24"/>
          <w:szCs w:val="24"/>
        </w:rPr>
        <w:t>2</w:t>
      </w:r>
    </w:p>
    <w:p w14:paraId="0EB44850" w14:textId="77777777" w:rsidR="0000783B" w:rsidRPr="00BA0EBE" w:rsidRDefault="0000783B" w:rsidP="0000783B">
      <w:pPr>
        <w:pStyle w:val="a0"/>
        <w:spacing w:after="0" w:line="240" w:lineRule="auto"/>
        <w:ind w:firstLine="709"/>
        <w:jc w:val="center"/>
        <w:rPr>
          <w:rFonts w:ascii="Times New Roman" w:eastAsia="Times New Roman" w:hAnsi="Times New Roman"/>
          <w:bCs/>
          <w:sz w:val="24"/>
          <w:szCs w:val="24"/>
        </w:rPr>
      </w:pPr>
      <w:r w:rsidRPr="00BA0EBE">
        <w:rPr>
          <w:rFonts w:ascii="Times New Roman" w:eastAsia="Times New Roman" w:hAnsi="Times New Roman"/>
          <w:bCs/>
          <w:sz w:val="24"/>
          <w:szCs w:val="24"/>
        </w:rPr>
        <w:t>Заняття №2 :« Сировинна база лікарських рослин в Україні.</w:t>
      </w:r>
    </w:p>
    <w:p w14:paraId="3546E042" w14:textId="77777777" w:rsidR="0000783B" w:rsidRPr="00BA0EBE" w:rsidRDefault="0000783B" w:rsidP="0000783B">
      <w:pPr>
        <w:pStyle w:val="a0"/>
        <w:spacing w:after="0" w:line="240" w:lineRule="auto"/>
        <w:ind w:firstLine="709"/>
        <w:jc w:val="center"/>
        <w:rPr>
          <w:rFonts w:ascii="Times New Roman" w:eastAsia="Times New Roman" w:hAnsi="Times New Roman"/>
          <w:bCs/>
          <w:sz w:val="24"/>
          <w:szCs w:val="24"/>
        </w:rPr>
      </w:pPr>
      <w:r w:rsidRPr="00BA0EBE">
        <w:rPr>
          <w:rFonts w:ascii="Times New Roman" w:eastAsia="Times New Roman" w:hAnsi="Times New Roman"/>
          <w:bCs/>
          <w:sz w:val="24"/>
          <w:szCs w:val="24"/>
        </w:rPr>
        <w:t>Дикорослі , культивовані ЛР в Україні. Офіційні та неофіційні лікарські рослини »</w:t>
      </w:r>
    </w:p>
    <w:p w14:paraId="7B160A7B" w14:textId="77777777" w:rsidR="0000783B" w:rsidRPr="00BA0EBE" w:rsidRDefault="0000783B" w:rsidP="0000783B">
      <w:pPr>
        <w:pStyle w:val="a0"/>
        <w:spacing w:after="0" w:line="240" w:lineRule="auto"/>
        <w:ind w:firstLine="709"/>
        <w:jc w:val="center"/>
        <w:rPr>
          <w:rFonts w:ascii="Times New Roman" w:hAnsi="Times New Roman"/>
          <w:sz w:val="24"/>
          <w:szCs w:val="24"/>
        </w:rPr>
      </w:pPr>
      <w:r w:rsidRPr="00BA0EBE">
        <w:rPr>
          <w:rFonts w:ascii="Times New Roman" w:eastAsia="Times New Roman" w:hAnsi="Times New Roman"/>
          <w:b/>
          <w:bCs/>
          <w:sz w:val="24"/>
          <w:szCs w:val="24"/>
        </w:rPr>
        <w:t xml:space="preserve"> </w:t>
      </w:r>
      <w:r w:rsidRPr="00BA0EBE">
        <w:rPr>
          <w:rFonts w:ascii="Times New Roman" w:hAnsi="Times New Roman"/>
          <w:sz w:val="24"/>
          <w:szCs w:val="24"/>
        </w:rPr>
        <w:t>– 2 год.</w:t>
      </w:r>
    </w:p>
    <w:p w14:paraId="179D0DF7" w14:textId="77777777" w:rsidR="0000783B" w:rsidRPr="00BA0EBE" w:rsidRDefault="0000783B" w:rsidP="0000783B">
      <w:pPr>
        <w:spacing w:after="0" w:line="240" w:lineRule="auto"/>
        <w:ind w:firstLine="709"/>
        <w:jc w:val="center"/>
        <w:rPr>
          <w:rFonts w:ascii="Times New Roman" w:hAnsi="Times New Roman" w:cs="Times New Roman"/>
          <w:sz w:val="24"/>
          <w:szCs w:val="24"/>
        </w:rPr>
      </w:pPr>
    </w:p>
    <w:p w14:paraId="7F2D8B2D" w14:textId="77777777" w:rsidR="0000783B" w:rsidRPr="00BA0EBE" w:rsidRDefault="0000783B" w:rsidP="0000783B">
      <w:pPr>
        <w:pStyle w:val="a0"/>
        <w:ind w:firstLine="709"/>
        <w:jc w:val="both"/>
        <w:rPr>
          <w:rFonts w:ascii="Times New Roman" w:hAnsi="Times New Roman"/>
          <w:sz w:val="24"/>
          <w:szCs w:val="24"/>
        </w:rPr>
      </w:pPr>
      <w:r w:rsidRPr="00BA0EBE">
        <w:rPr>
          <w:rFonts w:ascii="Times New Roman" w:hAnsi="Times New Roman"/>
          <w:b/>
          <w:sz w:val="24"/>
          <w:szCs w:val="24"/>
        </w:rPr>
        <w:t xml:space="preserve">2 </w:t>
      </w:r>
      <w:r w:rsidRPr="00BA0EBE">
        <w:rPr>
          <w:rFonts w:ascii="Times New Roman" w:hAnsi="Times New Roman"/>
          <w:sz w:val="24"/>
          <w:szCs w:val="24"/>
        </w:rPr>
        <w:t xml:space="preserve">. </w:t>
      </w:r>
      <w:r w:rsidRPr="00BA0EBE">
        <w:rPr>
          <w:rFonts w:ascii="Times New Roman" w:hAnsi="Times New Roman"/>
          <w:b/>
          <w:sz w:val="24"/>
          <w:szCs w:val="24"/>
        </w:rPr>
        <w:t xml:space="preserve">Актуальність теми </w:t>
      </w:r>
      <w:r w:rsidRPr="00BA0EBE">
        <w:rPr>
          <w:rFonts w:ascii="Times New Roman" w:hAnsi="Times New Roman"/>
          <w:sz w:val="24"/>
          <w:szCs w:val="24"/>
        </w:rPr>
        <w:t>Здавна вважається, що Україна неймовірно багата на природні рослинні ресурси, зокрема, лікарські рослини. Справді, в СРСР майже 1/3 дикорослої та культивованої ЛРС заготовляли саме в Україні, про що свідчили відповідні статистичні дані. Але зараз такої статистики немає, а стан природних ресурсів погіршився. Суцільний облік ресурсів ЛР як в Україні, так і в Одеському регіоні проводився дуже давно , його проведення вкрай необхідне і є однією зі складових великої комплексної роботи зі створення державного кадастру рослинних ресурсів.</w:t>
      </w:r>
    </w:p>
    <w:p w14:paraId="1141445F" w14:textId="77777777" w:rsidR="0000783B" w:rsidRPr="00BA0EBE" w:rsidRDefault="0000783B" w:rsidP="0000783B">
      <w:pPr>
        <w:pStyle w:val="a0"/>
        <w:ind w:firstLine="709"/>
        <w:rPr>
          <w:rFonts w:ascii="Times New Roman" w:hAnsi="Times New Roman"/>
          <w:sz w:val="24"/>
          <w:szCs w:val="24"/>
        </w:rPr>
      </w:pPr>
    </w:p>
    <w:p w14:paraId="0FE8B021" w14:textId="77777777" w:rsidR="0000783B" w:rsidRPr="00BA0EBE" w:rsidRDefault="0000783B" w:rsidP="009A736D">
      <w:pPr>
        <w:pStyle w:val="a0"/>
        <w:spacing w:after="0" w:line="240" w:lineRule="auto"/>
        <w:jc w:val="both"/>
        <w:rPr>
          <w:rFonts w:ascii="Times New Roman" w:hAnsi="Times New Roman"/>
          <w:b/>
          <w:sz w:val="24"/>
          <w:szCs w:val="24"/>
        </w:rPr>
      </w:pPr>
      <w:r w:rsidRPr="00BA0EBE">
        <w:rPr>
          <w:rFonts w:ascii="Times New Roman" w:hAnsi="Times New Roman"/>
          <w:b/>
          <w:sz w:val="24"/>
          <w:szCs w:val="24"/>
        </w:rPr>
        <w:t>3. Мета заняття:</w:t>
      </w:r>
    </w:p>
    <w:p w14:paraId="6CB99DA1" w14:textId="77777777" w:rsidR="0000783B" w:rsidRPr="00BA0EBE" w:rsidRDefault="0000783B" w:rsidP="009A736D">
      <w:pPr>
        <w:pStyle w:val="a0"/>
        <w:spacing w:after="0" w:line="240" w:lineRule="auto"/>
        <w:rPr>
          <w:rFonts w:ascii="Times New Roman" w:hAnsi="Times New Roman"/>
          <w:sz w:val="24"/>
          <w:szCs w:val="24"/>
        </w:rPr>
      </w:pPr>
      <w:r w:rsidRPr="00BA0EBE">
        <w:rPr>
          <w:rFonts w:ascii="Times New Roman" w:hAnsi="Times New Roman"/>
          <w:sz w:val="24"/>
          <w:szCs w:val="24"/>
        </w:rPr>
        <w:t>-сформувати у студентів уявлення про сировинну базу ЛР в Україні та її сучасний стан;</w:t>
      </w:r>
    </w:p>
    <w:p w14:paraId="27E119CF" w14:textId="77777777" w:rsidR="0000783B" w:rsidRPr="00BA0EBE" w:rsidRDefault="0000783B" w:rsidP="009A736D">
      <w:pPr>
        <w:pStyle w:val="a0"/>
        <w:spacing w:after="0" w:line="240" w:lineRule="auto"/>
        <w:rPr>
          <w:rFonts w:ascii="Times New Roman" w:hAnsi="Times New Roman"/>
          <w:sz w:val="24"/>
          <w:szCs w:val="24"/>
        </w:rPr>
      </w:pPr>
      <w:r w:rsidRPr="00BA0EBE">
        <w:rPr>
          <w:rFonts w:ascii="Times New Roman" w:hAnsi="Times New Roman"/>
          <w:sz w:val="24"/>
          <w:szCs w:val="24"/>
        </w:rPr>
        <w:t>- Визначити місце дикорослих і культивованих рослин у забезпеченні сировиною вітчизняного виробництва фітопрепаратів .</w:t>
      </w:r>
    </w:p>
    <w:p w14:paraId="01A7D878" w14:textId="77777777" w:rsidR="0000783B" w:rsidRPr="00BA0EBE" w:rsidRDefault="0000783B" w:rsidP="009A736D">
      <w:pPr>
        <w:spacing w:after="0"/>
        <w:jc w:val="both"/>
        <w:rPr>
          <w:rFonts w:ascii="Times New Roman" w:hAnsi="Times New Roman" w:cs="Times New Roman"/>
          <w:sz w:val="24"/>
          <w:szCs w:val="24"/>
        </w:rPr>
      </w:pPr>
    </w:p>
    <w:p w14:paraId="1F2824E6" w14:textId="77777777" w:rsidR="0000783B" w:rsidRPr="00BA0EBE" w:rsidRDefault="0000783B" w:rsidP="009A736D">
      <w:pPr>
        <w:pStyle w:val="a0"/>
        <w:spacing w:after="0" w:line="240" w:lineRule="auto"/>
        <w:jc w:val="both"/>
        <w:rPr>
          <w:rFonts w:ascii="Times New Roman" w:hAnsi="Times New Roman"/>
          <w:b/>
          <w:sz w:val="24"/>
          <w:szCs w:val="24"/>
        </w:rPr>
      </w:pPr>
      <w:r w:rsidRPr="00BA0EBE">
        <w:rPr>
          <w:rFonts w:ascii="Times New Roman" w:hAnsi="Times New Roman"/>
          <w:b/>
          <w:sz w:val="24"/>
          <w:szCs w:val="24"/>
        </w:rPr>
        <w:t>3.1. Навчальні цілі :</w:t>
      </w:r>
    </w:p>
    <w:p w14:paraId="621C52F6" w14:textId="77777777" w:rsidR="0000783B" w:rsidRPr="00BA0EBE" w:rsidRDefault="0000783B" w:rsidP="009A736D">
      <w:pPr>
        <w:pStyle w:val="a0"/>
        <w:spacing w:after="0" w:line="240" w:lineRule="auto"/>
        <w:jc w:val="both"/>
        <w:rPr>
          <w:rFonts w:ascii="Times New Roman" w:hAnsi="Times New Roman"/>
          <w:sz w:val="24"/>
          <w:szCs w:val="24"/>
        </w:rPr>
      </w:pPr>
    </w:p>
    <w:p w14:paraId="73A790AD" w14:textId="77777777" w:rsidR="0000783B" w:rsidRPr="00BA0EBE" w:rsidRDefault="0000783B" w:rsidP="009A736D">
      <w:pPr>
        <w:pStyle w:val="a0"/>
        <w:spacing w:after="0" w:line="240" w:lineRule="auto"/>
        <w:rPr>
          <w:rFonts w:ascii="Times New Roman" w:hAnsi="Times New Roman"/>
          <w:sz w:val="24"/>
          <w:szCs w:val="24"/>
        </w:rPr>
      </w:pPr>
      <w:r w:rsidRPr="00BA0EBE">
        <w:rPr>
          <w:rFonts w:ascii="Times New Roman" w:hAnsi="Times New Roman"/>
          <w:b/>
          <w:sz w:val="24"/>
          <w:szCs w:val="24"/>
        </w:rPr>
        <w:t xml:space="preserve">-знати </w:t>
      </w:r>
      <w:r w:rsidRPr="00BA0EBE">
        <w:rPr>
          <w:rFonts w:ascii="Times New Roman" w:hAnsi="Times New Roman"/>
          <w:sz w:val="24"/>
          <w:szCs w:val="24"/>
        </w:rPr>
        <w:t xml:space="preserve">(рівень засвоєння за </w:t>
      </w:r>
      <w:proofErr w:type="spellStart"/>
      <w:r w:rsidRPr="00BA0EBE">
        <w:rPr>
          <w:rFonts w:ascii="Times New Roman" w:hAnsi="Times New Roman"/>
          <w:sz w:val="24"/>
          <w:szCs w:val="24"/>
        </w:rPr>
        <w:t>Беспальком</w:t>
      </w:r>
      <w:proofErr w:type="spellEnd"/>
      <w:r w:rsidRPr="00BA0EBE">
        <w:rPr>
          <w:rFonts w:ascii="Times New Roman" w:hAnsi="Times New Roman"/>
          <w:sz w:val="24"/>
          <w:szCs w:val="24"/>
        </w:rPr>
        <w:t xml:space="preserve"> -II):</w:t>
      </w:r>
    </w:p>
    <w:p w14:paraId="7E663541" w14:textId="77777777" w:rsidR="0000783B" w:rsidRPr="00BA0EBE" w:rsidRDefault="0000783B" w:rsidP="009A736D">
      <w:pPr>
        <w:pStyle w:val="a0"/>
        <w:spacing w:after="0" w:line="240" w:lineRule="auto"/>
        <w:rPr>
          <w:rFonts w:ascii="Times New Roman" w:hAnsi="Times New Roman"/>
          <w:sz w:val="24"/>
          <w:szCs w:val="24"/>
        </w:rPr>
      </w:pPr>
      <w:r w:rsidRPr="00BA0EBE">
        <w:rPr>
          <w:rFonts w:ascii="Times New Roman" w:hAnsi="Times New Roman"/>
          <w:sz w:val="24"/>
          <w:szCs w:val="24"/>
        </w:rPr>
        <w:t>- асортимент дикорослих в Україні ЛР;</w:t>
      </w:r>
    </w:p>
    <w:p w14:paraId="3215FAEC" w14:textId="77777777" w:rsidR="0000783B" w:rsidRPr="00BA0EBE" w:rsidRDefault="0000783B" w:rsidP="009A736D">
      <w:pPr>
        <w:pStyle w:val="a0"/>
        <w:spacing w:after="0" w:line="240" w:lineRule="auto"/>
        <w:rPr>
          <w:rFonts w:ascii="Times New Roman" w:hAnsi="Times New Roman"/>
          <w:sz w:val="24"/>
          <w:szCs w:val="24"/>
        </w:rPr>
      </w:pPr>
      <w:r w:rsidRPr="00BA0EBE">
        <w:rPr>
          <w:rFonts w:ascii="Times New Roman" w:hAnsi="Times New Roman"/>
          <w:sz w:val="24"/>
          <w:szCs w:val="24"/>
        </w:rPr>
        <w:t>- асортимент культивованих в Україні ЛР;</w:t>
      </w:r>
    </w:p>
    <w:p w14:paraId="1047F067" w14:textId="77777777" w:rsidR="0000783B" w:rsidRPr="00BA0EBE" w:rsidRDefault="0000783B" w:rsidP="009A736D">
      <w:pPr>
        <w:pStyle w:val="a0"/>
        <w:spacing w:after="0" w:line="240" w:lineRule="auto"/>
        <w:rPr>
          <w:rFonts w:ascii="Times New Roman" w:hAnsi="Times New Roman"/>
          <w:sz w:val="24"/>
          <w:szCs w:val="24"/>
        </w:rPr>
      </w:pPr>
      <w:r w:rsidRPr="00BA0EBE">
        <w:rPr>
          <w:rFonts w:ascii="Times New Roman" w:hAnsi="Times New Roman"/>
          <w:sz w:val="24"/>
          <w:szCs w:val="24"/>
        </w:rPr>
        <w:t>- асортимент та шляхи використання офіційних та неофіційних лікарських рослин;</w:t>
      </w:r>
    </w:p>
    <w:p w14:paraId="32DE4987" w14:textId="77777777" w:rsidR="0000783B" w:rsidRPr="00BA0EBE" w:rsidRDefault="0000783B" w:rsidP="009A736D">
      <w:pPr>
        <w:pStyle w:val="a0"/>
        <w:spacing w:after="0" w:line="240" w:lineRule="auto"/>
        <w:rPr>
          <w:rFonts w:ascii="Times New Roman" w:hAnsi="Times New Roman"/>
          <w:sz w:val="24"/>
          <w:szCs w:val="24"/>
        </w:rPr>
      </w:pPr>
    </w:p>
    <w:p w14:paraId="14B79D08" w14:textId="77777777" w:rsidR="0000783B" w:rsidRPr="00BA0EBE" w:rsidRDefault="0000783B" w:rsidP="009A736D">
      <w:pPr>
        <w:pStyle w:val="a0"/>
        <w:spacing w:after="0" w:line="240" w:lineRule="auto"/>
        <w:rPr>
          <w:rFonts w:ascii="Times New Roman" w:hAnsi="Times New Roman"/>
          <w:sz w:val="24"/>
          <w:szCs w:val="24"/>
        </w:rPr>
      </w:pPr>
      <w:r w:rsidRPr="00BA0EBE">
        <w:rPr>
          <w:rFonts w:ascii="Times New Roman" w:hAnsi="Times New Roman"/>
          <w:b/>
          <w:sz w:val="24"/>
          <w:szCs w:val="24"/>
        </w:rPr>
        <w:t xml:space="preserve">- вміти </w:t>
      </w:r>
      <w:r w:rsidRPr="00BA0EBE">
        <w:rPr>
          <w:rFonts w:ascii="Times New Roman" w:hAnsi="Times New Roman"/>
          <w:sz w:val="24"/>
          <w:szCs w:val="24"/>
        </w:rPr>
        <w:t>(рівень засвоєння -III):</w:t>
      </w:r>
    </w:p>
    <w:p w14:paraId="630FFF57" w14:textId="77777777" w:rsidR="0000783B" w:rsidRPr="00BA0EBE" w:rsidRDefault="0000783B" w:rsidP="009A736D">
      <w:pPr>
        <w:pStyle w:val="a0"/>
        <w:spacing w:after="0" w:line="240" w:lineRule="auto"/>
        <w:rPr>
          <w:rFonts w:ascii="Times New Roman" w:hAnsi="Times New Roman"/>
          <w:sz w:val="24"/>
          <w:szCs w:val="24"/>
        </w:rPr>
      </w:pPr>
      <w:r w:rsidRPr="00BA0EBE">
        <w:rPr>
          <w:rFonts w:ascii="Times New Roman" w:hAnsi="Times New Roman"/>
          <w:sz w:val="24"/>
          <w:szCs w:val="24"/>
        </w:rPr>
        <w:t xml:space="preserve">-оцінювати загальні потреби у ЛРС конкретних видів відповідно до шляхів їх сучасного використання </w:t>
      </w:r>
      <w:proofErr w:type="spellStart"/>
      <w:r w:rsidRPr="00BA0EBE">
        <w:rPr>
          <w:rFonts w:ascii="Times New Roman" w:hAnsi="Times New Roman"/>
          <w:sz w:val="24"/>
          <w:szCs w:val="24"/>
        </w:rPr>
        <w:t>заготовляються</w:t>
      </w:r>
      <w:proofErr w:type="spellEnd"/>
      <w:r w:rsidRPr="00BA0EBE">
        <w:rPr>
          <w:rFonts w:ascii="Times New Roman" w:hAnsi="Times New Roman"/>
          <w:sz w:val="24"/>
          <w:szCs w:val="24"/>
        </w:rPr>
        <w:t xml:space="preserve"> в Україні.</w:t>
      </w:r>
    </w:p>
    <w:p w14:paraId="77C398B9" w14:textId="77777777" w:rsidR="0000783B" w:rsidRPr="00BA0EBE" w:rsidRDefault="0000783B" w:rsidP="009A736D">
      <w:pPr>
        <w:pStyle w:val="a0"/>
        <w:spacing w:after="0" w:line="240" w:lineRule="auto"/>
        <w:jc w:val="both"/>
        <w:rPr>
          <w:rFonts w:ascii="Times New Roman" w:hAnsi="Times New Roman"/>
          <w:b/>
          <w:sz w:val="24"/>
          <w:szCs w:val="24"/>
        </w:rPr>
      </w:pPr>
    </w:p>
    <w:p w14:paraId="25C6F588" w14:textId="77777777" w:rsidR="0000783B" w:rsidRPr="00BA0EBE" w:rsidRDefault="0000783B" w:rsidP="009A736D">
      <w:pPr>
        <w:pStyle w:val="a0"/>
        <w:spacing w:after="0" w:line="240" w:lineRule="auto"/>
        <w:jc w:val="both"/>
        <w:rPr>
          <w:rFonts w:ascii="Times New Roman" w:hAnsi="Times New Roman"/>
          <w:b/>
          <w:sz w:val="24"/>
          <w:szCs w:val="24"/>
        </w:rPr>
      </w:pPr>
      <w:r w:rsidRPr="00BA0EBE">
        <w:rPr>
          <w:rFonts w:ascii="Times New Roman" w:hAnsi="Times New Roman"/>
          <w:b/>
          <w:sz w:val="24"/>
          <w:szCs w:val="24"/>
        </w:rPr>
        <w:t>3.2. Виховні цілі</w:t>
      </w:r>
    </w:p>
    <w:p w14:paraId="5CC633B4" w14:textId="77777777" w:rsidR="0000783B" w:rsidRPr="00BA0EBE" w:rsidRDefault="0000783B" w:rsidP="009A736D">
      <w:pPr>
        <w:pStyle w:val="a0"/>
        <w:tabs>
          <w:tab w:val="left" w:pos="1134"/>
        </w:tabs>
        <w:spacing w:after="0" w:line="240" w:lineRule="auto"/>
        <w:jc w:val="both"/>
        <w:rPr>
          <w:rFonts w:ascii="Times New Roman" w:hAnsi="Times New Roman"/>
          <w:sz w:val="24"/>
          <w:szCs w:val="24"/>
        </w:rPr>
      </w:pPr>
      <w:r w:rsidRPr="00BA0EBE">
        <w:rPr>
          <w:rFonts w:ascii="Times New Roman" w:hAnsi="Times New Roman"/>
          <w:sz w:val="24"/>
          <w:szCs w:val="24"/>
        </w:rPr>
        <w:t>Сприяти формуванню екологічного світогляду, шанобливого ставлення до природи; правової відповідальності майбутніх провізорів при використанні природних ресурсів ЛРС викликати інтерес до вивчення ресурсів ЛР у своєму регіоні.</w:t>
      </w:r>
    </w:p>
    <w:p w14:paraId="3ABA5D4D" w14:textId="77777777" w:rsidR="0000783B" w:rsidRPr="00BA0EBE" w:rsidRDefault="0000783B" w:rsidP="0000783B">
      <w:pPr>
        <w:pStyle w:val="a0"/>
        <w:spacing w:after="0" w:line="240" w:lineRule="auto"/>
        <w:ind w:firstLine="709"/>
        <w:jc w:val="both"/>
        <w:rPr>
          <w:rFonts w:ascii="Times New Roman" w:hAnsi="Times New Roman"/>
          <w:b/>
          <w:sz w:val="24"/>
          <w:szCs w:val="24"/>
        </w:rPr>
      </w:pPr>
    </w:p>
    <w:p w14:paraId="1A9A35CE" w14:textId="77777777" w:rsidR="0000783B" w:rsidRPr="00BA0EBE" w:rsidRDefault="0000783B" w:rsidP="0000783B">
      <w:pPr>
        <w:pStyle w:val="a0"/>
        <w:tabs>
          <w:tab w:val="left" w:pos="1134"/>
        </w:tabs>
        <w:spacing w:after="0" w:line="240" w:lineRule="auto"/>
        <w:ind w:firstLine="709"/>
        <w:jc w:val="center"/>
        <w:rPr>
          <w:rFonts w:ascii="Times New Roman" w:hAnsi="Times New Roman"/>
          <w:sz w:val="24"/>
          <w:szCs w:val="24"/>
        </w:rPr>
      </w:pPr>
      <w:r w:rsidRPr="00BA0EBE">
        <w:rPr>
          <w:rFonts w:ascii="Times New Roman" w:hAnsi="Times New Roman"/>
          <w:b/>
          <w:sz w:val="24"/>
          <w:szCs w:val="24"/>
        </w:rPr>
        <w:t>4. Міждисциплінарна інтеграція:</w:t>
      </w:r>
    </w:p>
    <w:tbl>
      <w:tblPr>
        <w:tblW w:w="0" w:type="auto"/>
        <w:tblInd w:w="108"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954"/>
        <w:gridCol w:w="3009"/>
        <w:gridCol w:w="2994"/>
        <w:gridCol w:w="2279"/>
      </w:tblGrid>
      <w:tr w:rsidR="0000783B" w:rsidRPr="00BA0EBE" w14:paraId="43147B18"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90EE9B8" w14:textId="77777777" w:rsidR="0000783B" w:rsidRPr="00BA0EBE" w:rsidRDefault="0000783B" w:rsidP="00A53090">
            <w:pPr>
              <w:pStyle w:val="a0"/>
              <w:tabs>
                <w:tab w:val="left" w:pos="2122"/>
              </w:tabs>
              <w:spacing w:after="0" w:line="240" w:lineRule="auto"/>
              <w:jc w:val="center"/>
              <w:rPr>
                <w:rFonts w:ascii="Times New Roman" w:hAnsi="Times New Roman"/>
                <w:sz w:val="24"/>
                <w:szCs w:val="24"/>
              </w:rPr>
            </w:pPr>
            <w:r w:rsidRPr="00BA0EBE">
              <w:rPr>
                <w:rFonts w:ascii="Times New Roman" w:hAnsi="Times New Roman"/>
                <w:b/>
                <w:sz w:val="24"/>
                <w:szCs w:val="24"/>
              </w:rPr>
              <w:t>№</w:t>
            </w:r>
          </w:p>
          <w:p w14:paraId="3C28EF11" w14:textId="77777777" w:rsidR="0000783B" w:rsidRPr="00BA0EBE" w:rsidRDefault="0000783B" w:rsidP="00A53090">
            <w:pPr>
              <w:pStyle w:val="a0"/>
              <w:tabs>
                <w:tab w:val="left" w:pos="2122"/>
              </w:tabs>
              <w:spacing w:after="0" w:line="240" w:lineRule="auto"/>
              <w:jc w:val="center"/>
              <w:rPr>
                <w:rFonts w:ascii="Times New Roman" w:hAnsi="Times New Roman"/>
                <w:sz w:val="24"/>
                <w:szCs w:val="24"/>
              </w:rPr>
            </w:pPr>
            <w:proofErr w:type="spellStart"/>
            <w:r w:rsidRPr="00BA0EBE">
              <w:rPr>
                <w:rFonts w:ascii="Times New Roman" w:hAnsi="Times New Roman"/>
                <w:b/>
                <w:sz w:val="24"/>
                <w:szCs w:val="24"/>
              </w:rPr>
              <w:t>п.п</w:t>
            </w:r>
            <w:proofErr w:type="spellEnd"/>
            <w:r w:rsidRPr="00BA0EBE">
              <w:rPr>
                <w:rFonts w:ascii="Times New Roman" w:hAnsi="Times New Roman"/>
                <w:b/>
                <w:sz w:val="24"/>
                <w:szCs w:val="24"/>
              </w:rPr>
              <w:t>.</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9683400" w14:textId="77777777" w:rsidR="0000783B" w:rsidRPr="00BA0EBE" w:rsidRDefault="0000783B" w:rsidP="00A53090">
            <w:pPr>
              <w:pStyle w:val="a0"/>
              <w:tabs>
                <w:tab w:val="left" w:pos="2122"/>
              </w:tabs>
              <w:spacing w:after="0" w:line="240" w:lineRule="auto"/>
              <w:jc w:val="center"/>
              <w:rPr>
                <w:rFonts w:ascii="Times New Roman" w:hAnsi="Times New Roman"/>
                <w:sz w:val="24"/>
                <w:szCs w:val="24"/>
              </w:rPr>
            </w:pPr>
            <w:r w:rsidRPr="00BA0EBE">
              <w:rPr>
                <w:rFonts w:ascii="Times New Roman" w:hAnsi="Times New Roman"/>
                <w:b/>
                <w:sz w:val="24"/>
                <w:szCs w:val="24"/>
              </w:rPr>
              <w:t>Дисципліни</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D9F88C9" w14:textId="77777777" w:rsidR="0000783B" w:rsidRPr="00BA0EBE" w:rsidRDefault="0000783B" w:rsidP="00A53090">
            <w:pPr>
              <w:pStyle w:val="a0"/>
              <w:tabs>
                <w:tab w:val="left" w:pos="2122"/>
              </w:tabs>
              <w:spacing w:after="0" w:line="240" w:lineRule="auto"/>
              <w:jc w:val="center"/>
              <w:rPr>
                <w:rFonts w:ascii="Times New Roman" w:hAnsi="Times New Roman"/>
                <w:sz w:val="24"/>
                <w:szCs w:val="24"/>
              </w:rPr>
            </w:pPr>
            <w:r w:rsidRPr="00BA0EBE">
              <w:rPr>
                <w:rFonts w:ascii="Times New Roman" w:hAnsi="Times New Roman"/>
                <w:b/>
                <w:sz w:val="24"/>
                <w:szCs w:val="24"/>
              </w:rPr>
              <w:t>Знати</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C4F8E56" w14:textId="77777777" w:rsidR="0000783B" w:rsidRPr="00BA0EBE" w:rsidRDefault="0000783B" w:rsidP="00A53090">
            <w:pPr>
              <w:pStyle w:val="a0"/>
              <w:tabs>
                <w:tab w:val="left" w:pos="2122"/>
              </w:tabs>
              <w:spacing w:after="0" w:line="240" w:lineRule="auto"/>
              <w:jc w:val="center"/>
              <w:rPr>
                <w:rFonts w:ascii="Times New Roman" w:hAnsi="Times New Roman"/>
                <w:sz w:val="24"/>
                <w:szCs w:val="24"/>
              </w:rPr>
            </w:pPr>
            <w:r w:rsidRPr="00BA0EBE">
              <w:rPr>
                <w:rFonts w:ascii="Times New Roman" w:hAnsi="Times New Roman"/>
                <w:b/>
                <w:sz w:val="24"/>
                <w:szCs w:val="24"/>
              </w:rPr>
              <w:t>Вміти</w:t>
            </w:r>
          </w:p>
        </w:tc>
      </w:tr>
      <w:tr w:rsidR="0000783B" w:rsidRPr="00BA0EBE" w14:paraId="18D23E6D"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3C31952" w14:textId="77777777" w:rsidR="0000783B" w:rsidRPr="00BA0EBE" w:rsidRDefault="0000783B" w:rsidP="00A53090">
            <w:pPr>
              <w:pStyle w:val="a0"/>
              <w:tabs>
                <w:tab w:val="left" w:pos="2122"/>
              </w:tabs>
              <w:spacing w:after="0" w:line="240" w:lineRule="auto"/>
              <w:rPr>
                <w:rFonts w:ascii="Times New Roman" w:hAnsi="Times New Roman"/>
                <w:sz w:val="24"/>
                <w:szCs w:val="24"/>
              </w:rPr>
            </w:pPr>
          </w:p>
          <w:p w14:paraId="6EAF0AD8" w14:textId="77777777" w:rsidR="0000783B" w:rsidRPr="00BA0EBE" w:rsidRDefault="0000783B" w:rsidP="00A53090">
            <w:pPr>
              <w:pStyle w:val="a0"/>
              <w:tabs>
                <w:tab w:val="left" w:pos="2122"/>
              </w:tabs>
              <w:spacing w:after="0" w:line="240" w:lineRule="auto"/>
              <w:rPr>
                <w:rFonts w:ascii="Times New Roman" w:hAnsi="Times New Roman"/>
                <w:sz w:val="24"/>
                <w:szCs w:val="24"/>
              </w:rPr>
            </w:pPr>
            <w:r w:rsidRPr="00BA0EBE">
              <w:rPr>
                <w:rFonts w:ascii="Times New Roman" w:hAnsi="Times New Roman"/>
                <w:sz w:val="24"/>
                <w:szCs w:val="24"/>
              </w:rPr>
              <w:t>1.</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C3FF92E" w14:textId="77777777" w:rsidR="0000783B" w:rsidRPr="00BA0EBE" w:rsidRDefault="0000783B" w:rsidP="00A53090">
            <w:pPr>
              <w:pStyle w:val="a0"/>
              <w:tabs>
                <w:tab w:val="left" w:pos="2122"/>
              </w:tabs>
              <w:spacing w:after="0" w:line="240" w:lineRule="auto"/>
              <w:rPr>
                <w:rFonts w:ascii="Times New Roman" w:hAnsi="Times New Roman"/>
                <w:sz w:val="24"/>
                <w:szCs w:val="24"/>
              </w:rPr>
            </w:pPr>
            <w:r w:rsidRPr="00BA0EBE">
              <w:rPr>
                <w:rFonts w:ascii="Times New Roman" w:hAnsi="Times New Roman"/>
                <w:b/>
                <w:sz w:val="24"/>
                <w:szCs w:val="24"/>
              </w:rPr>
              <w:t>Попередні</w:t>
            </w:r>
          </w:p>
          <w:p w14:paraId="4D47252A" w14:textId="77777777" w:rsidR="0000783B" w:rsidRPr="00BA0EBE" w:rsidRDefault="0000783B" w:rsidP="00A53090">
            <w:pPr>
              <w:pStyle w:val="a0"/>
              <w:tabs>
                <w:tab w:val="left" w:pos="2122"/>
              </w:tabs>
              <w:spacing w:after="0" w:line="240" w:lineRule="auto"/>
              <w:rPr>
                <w:rFonts w:ascii="Times New Roman" w:hAnsi="Times New Roman"/>
                <w:sz w:val="24"/>
                <w:szCs w:val="24"/>
              </w:rPr>
            </w:pPr>
            <w:r w:rsidRPr="00BA0EBE">
              <w:rPr>
                <w:rFonts w:ascii="Times New Roman" w:hAnsi="Times New Roman"/>
                <w:sz w:val="24"/>
                <w:szCs w:val="24"/>
              </w:rPr>
              <w:t>Медична ботаніка</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D6992BA" w14:textId="77777777" w:rsidR="0000783B" w:rsidRPr="00BA0EBE" w:rsidRDefault="0000783B" w:rsidP="00A53090">
            <w:pPr>
              <w:spacing w:after="0" w:line="240" w:lineRule="auto"/>
              <w:rPr>
                <w:rFonts w:ascii="Times New Roman" w:hAnsi="Times New Roman"/>
                <w:sz w:val="24"/>
                <w:szCs w:val="24"/>
              </w:rPr>
            </w:pPr>
            <w:r w:rsidRPr="00BA0EBE">
              <w:rPr>
                <w:rFonts w:ascii="Times New Roman" w:hAnsi="Times New Roman"/>
                <w:sz w:val="24"/>
                <w:szCs w:val="24"/>
              </w:rPr>
              <w:t>Фази розвитку, екологічні умови зростання лікарських рослин;</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62EB494" w14:textId="77777777" w:rsidR="0000783B" w:rsidRPr="00BA0EBE" w:rsidRDefault="0000783B" w:rsidP="00A53090">
            <w:pPr>
              <w:spacing w:after="0" w:line="240" w:lineRule="auto"/>
              <w:rPr>
                <w:rFonts w:ascii="Times New Roman" w:hAnsi="Times New Roman"/>
                <w:sz w:val="24"/>
                <w:szCs w:val="24"/>
              </w:rPr>
            </w:pPr>
            <w:r w:rsidRPr="00BA0EBE">
              <w:rPr>
                <w:rFonts w:ascii="Times New Roman" w:hAnsi="Times New Roman"/>
                <w:sz w:val="24"/>
                <w:szCs w:val="24"/>
              </w:rPr>
              <w:t>Давати оцінку сучасним умовам зростання конкретних видів ЛР</w:t>
            </w:r>
          </w:p>
        </w:tc>
      </w:tr>
      <w:tr w:rsidR="0000783B" w:rsidRPr="00BA0EBE" w14:paraId="54A9CEEB" w14:textId="77777777" w:rsidTr="00A53090">
        <w:trPr>
          <w:trHeight w:val="1964"/>
        </w:trPr>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4B198F7" w14:textId="77777777" w:rsidR="0000783B" w:rsidRPr="00BA0EBE" w:rsidRDefault="0000783B" w:rsidP="00A53090">
            <w:pPr>
              <w:pStyle w:val="a0"/>
              <w:tabs>
                <w:tab w:val="left" w:pos="2122"/>
              </w:tabs>
              <w:spacing w:after="0" w:line="240" w:lineRule="auto"/>
              <w:rPr>
                <w:rFonts w:ascii="Times New Roman" w:hAnsi="Times New Roman"/>
                <w:sz w:val="24"/>
                <w:szCs w:val="24"/>
              </w:rPr>
            </w:pPr>
            <w:r w:rsidRPr="00BA0EBE">
              <w:rPr>
                <w:rFonts w:ascii="Times New Roman" w:hAnsi="Times New Roman"/>
                <w:sz w:val="24"/>
                <w:szCs w:val="24"/>
              </w:rPr>
              <w:t>2.</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C460C81" w14:textId="77777777" w:rsidR="0000783B" w:rsidRPr="00BA0EBE" w:rsidRDefault="0000783B" w:rsidP="00A53090">
            <w:pPr>
              <w:pStyle w:val="a0"/>
              <w:tabs>
                <w:tab w:val="left" w:pos="2122"/>
              </w:tabs>
              <w:spacing w:after="0" w:line="240" w:lineRule="auto"/>
              <w:rPr>
                <w:rFonts w:ascii="Times New Roman" w:hAnsi="Times New Roman"/>
                <w:sz w:val="24"/>
                <w:szCs w:val="24"/>
              </w:rPr>
            </w:pPr>
            <w:r w:rsidRPr="00BA0EBE">
              <w:rPr>
                <w:rFonts w:ascii="Times New Roman" w:hAnsi="Times New Roman"/>
                <w:sz w:val="24"/>
                <w:szCs w:val="24"/>
              </w:rPr>
              <w:t>Фармакогнозія</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65A835B" w14:textId="77777777" w:rsidR="0000783B" w:rsidRPr="00BA0EBE" w:rsidRDefault="0000783B" w:rsidP="00A53090">
            <w:pPr>
              <w:spacing w:after="0" w:line="240" w:lineRule="auto"/>
              <w:rPr>
                <w:rFonts w:ascii="Times New Roman" w:hAnsi="Times New Roman"/>
                <w:sz w:val="24"/>
                <w:szCs w:val="24"/>
              </w:rPr>
            </w:pPr>
            <w:r w:rsidRPr="00BA0EBE">
              <w:rPr>
                <w:rFonts w:ascii="Times New Roman" w:hAnsi="Times New Roman"/>
                <w:sz w:val="24"/>
                <w:szCs w:val="24"/>
              </w:rPr>
              <w:t>Вплив різних факторів на накопичення та зміст основних БАР у ЛРС</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96E39BD" w14:textId="77777777" w:rsidR="0000783B" w:rsidRPr="00BA0EBE" w:rsidRDefault="0000783B" w:rsidP="00A53090">
            <w:pPr>
              <w:spacing w:after="0" w:line="240" w:lineRule="auto"/>
              <w:rPr>
                <w:rFonts w:ascii="Times New Roman" w:hAnsi="Times New Roman"/>
                <w:sz w:val="24"/>
                <w:szCs w:val="24"/>
              </w:rPr>
            </w:pPr>
            <w:r w:rsidRPr="00BA0EBE">
              <w:rPr>
                <w:rFonts w:ascii="Times New Roman" w:hAnsi="Times New Roman"/>
                <w:sz w:val="24"/>
                <w:szCs w:val="24"/>
              </w:rPr>
              <w:t>Вибирати оптимальні райони та терміни заготівлі дикорослої ЛРС</w:t>
            </w:r>
          </w:p>
        </w:tc>
      </w:tr>
      <w:tr w:rsidR="0000783B" w:rsidRPr="00BA0EBE" w14:paraId="76875A45"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73DD3F" w14:textId="77777777" w:rsidR="0000783B" w:rsidRPr="00BA0EBE" w:rsidRDefault="0000783B" w:rsidP="00A53090">
            <w:pPr>
              <w:pStyle w:val="a0"/>
              <w:tabs>
                <w:tab w:val="left" w:pos="2122"/>
              </w:tabs>
              <w:spacing w:after="0" w:line="240" w:lineRule="auto"/>
              <w:rPr>
                <w:rFonts w:ascii="Times New Roman" w:hAnsi="Times New Roman"/>
                <w:sz w:val="24"/>
                <w:szCs w:val="24"/>
              </w:rPr>
            </w:pPr>
            <w:r w:rsidRPr="00BA0EBE">
              <w:rPr>
                <w:rFonts w:ascii="Times New Roman" w:hAnsi="Times New Roman"/>
                <w:sz w:val="24"/>
                <w:szCs w:val="24"/>
              </w:rPr>
              <w:lastRenderedPageBreak/>
              <w:t>3.</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FB857E" w14:textId="77777777" w:rsidR="0000783B" w:rsidRPr="00BA0EBE" w:rsidRDefault="0000783B" w:rsidP="00A53090">
            <w:pPr>
              <w:pStyle w:val="a0"/>
              <w:tabs>
                <w:tab w:val="left" w:pos="2122"/>
              </w:tabs>
              <w:spacing w:after="0" w:line="240" w:lineRule="auto"/>
              <w:rPr>
                <w:rFonts w:ascii="Times New Roman" w:hAnsi="Times New Roman"/>
                <w:sz w:val="24"/>
                <w:szCs w:val="24"/>
              </w:rPr>
            </w:pPr>
            <w:proofErr w:type="spellStart"/>
            <w:r w:rsidRPr="00BA0EBE">
              <w:rPr>
                <w:rFonts w:ascii="Times New Roman" w:hAnsi="Times New Roman"/>
                <w:sz w:val="24"/>
                <w:szCs w:val="24"/>
              </w:rPr>
              <w:t>Внутрішньопредметна</w:t>
            </w:r>
            <w:proofErr w:type="spellEnd"/>
            <w:r w:rsidRPr="00BA0EBE">
              <w:rPr>
                <w:rFonts w:ascii="Times New Roman" w:hAnsi="Times New Roman"/>
                <w:sz w:val="24"/>
                <w:szCs w:val="24"/>
              </w:rPr>
              <w:t xml:space="preserve"> інтеграція (теми даної дисципліни, з якими інтегрується та, що вивчається).</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03CF0D0" w14:textId="77777777" w:rsidR="0000783B" w:rsidRPr="00BA0EBE" w:rsidRDefault="0000783B" w:rsidP="00A53090">
            <w:pPr>
              <w:widowControl w:val="0"/>
              <w:snapToGrid w:val="0"/>
              <w:spacing w:after="0" w:line="240" w:lineRule="auto"/>
              <w:rPr>
                <w:rFonts w:ascii="Times New Roman" w:hAnsi="Times New Roman"/>
                <w:bCs/>
                <w:sz w:val="24"/>
                <w:szCs w:val="24"/>
              </w:rPr>
            </w:pPr>
            <w:proofErr w:type="spellStart"/>
            <w:r w:rsidRPr="00BA0EBE">
              <w:rPr>
                <w:rFonts w:ascii="Times New Roman" w:hAnsi="Times New Roman"/>
                <w:bCs/>
                <w:sz w:val="24"/>
                <w:szCs w:val="24"/>
              </w:rPr>
              <w:t>Ресурсознавство</w:t>
            </w:r>
            <w:proofErr w:type="spellEnd"/>
            <w:r w:rsidRPr="00BA0EBE">
              <w:rPr>
                <w:rFonts w:ascii="Times New Roman" w:hAnsi="Times New Roman"/>
                <w:bCs/>
                <w:sz w:val="24"/>
                <w:szCs w:val="24"/>
              </w:rPr>
              <w:t xml:space="preserve"> як наука та навчальна дисципліна.</w:t>
            </w:r>
          </w:p>
          <w:p w14:paraId="1CEF44B0" w14:textId="77777777" w:rsidR="0000783B" w:rsidRPr="00BA0EBE" w:rsidRDefault="0000783B" w:rsidP="00A53090">
            <w:pPr>
              <w:widowControl w:val="0"/>
              <w:snapToGrid w:val="0"/>
              <w:spacing w:after="0" w:line="240" w:lineRule="auto"/>
              <w:rPr>
                <w:rFonts w:ascii="Times New Roman" w:hAnsi="Times New Roman"/>
                <w:bCs/>
                <w:sz w:val="24"/>
                <w:szCs w:val="24"/>
              </w:rPr>
            </w:pPr>
            <w:r w:rsidRPr="00BA0EBE">
              <w:rPr>
                <w:rFonts w:ascii="Times New Roman" w:hAnsi="Times New Roman"/>
                <w:bCs/>
                <w:sz w:val="24"/>
                <w:szCs w:val="24"/>
              </w:rPr>
              <w:t>Сировинна база лікарських рослин в Україні.</w:t>
            </w:r>
          </w:p>
          <w:p w14:paraId="222AE7B6" w14:textId="77777777" w:rsidR="0000783B" w:rsidRPr="00BA0EBE" w:rsidRDefault="0000783B" w:rsidP="00A53090">
            <w:pPr>
              <w:widowControl w:val="0"/>
              <w:snapToGrid w:val="0"/>
              <w:spacing w:after="0" w:line="240" w:lineRule="auto"/>
              <w:rPr>
                <w:rFonts w:ascii="Times New Roman" w:hAnsi="Times New Roman"/>
                <w:bCs/>
                <w:sz w:val="24"/>
                <w:szCs w:val="24"/>
              </w:rPr>
            </w:pPr>
            <w:r w:rsidRPr="00BA0EBE">
              <w:rPr>
                <w:rFonts w:ascii="Times New Roman" w:hAnsi="Times New Roman"/>
                <w:bCs/>
                <w:sz w:val="24"/>
                <w:szCs w:val="24"/>
              </w:rPr>
              <w:t>Використання ЛР та фітопрепаратів у сучасній світовій медичній практиці.</w:t>
            </w:r>
          </w:p>
          <w:p w14:paraId="6307E770" w14:textId="77777777" w:rsidR="0000783B" w:rsidRPr="00BA0EBE" w:rsidRDefault="0000783B" w:rsidP="00A53090">
            <w:pPr>
              <w:widowControl w:val="0"/>
              <w:snapToGrid w:val="0"/>
              <w:spacing w:after="0" w:line="240" w:lineRule="auto"/>
              <w:rPr>
                <w:rFonts w:ascii="Times New Roman" w:hAnsi="Times New Roman"/>
                <w:bCs/>
                <w:sz w:val="24"/>
                <w:szCs w:val="24"/>
              </w:rPr>
            </w:pPr>
            <w:r w:rsidRPr="00BA0EBE">
              <w:rPr>
                <w:rFonts w:ascii="Times New Roman" w:hAnsi="Times New Roman"/>
                <w:bCs/>
                <w:sz w:val="24"/>
                <w:szCs w:val="24"/>
              </w:rPr>
              <w:t>Врахування ресурсів лікарських рослин, принципи їх раціонального використання та охорони.</w:t>
            </w:r>
          </w:p>
          <w:p w14:paraId="4146A7FA" w14:textId="77777777" w:rsidR="0000783B" w:rsidRPr="00BA0EBE" w:rsidRDefault="0000783B" w:rsidP="00A53090">
            <w:pPr>
              <w:widowControl w:val="0"/>
              <w:snapToGrid w:val="0"/>
              <w:spacing w:after="0" w:line="240" w:lineRule="auto"/>
              <w:rPr>
                <w:rFonts w:ascii="Times New Roman" w:hAnsi="Times New Roman"/>
                <w:sz w:val="24"/>
                <w:szCs w:val="24"/>
              </w:rPr>
            </w:pPr>
            <w:r w:rsidRPr="00BA0EBE">
              <w:rPr>
                <w:rFonts w:ascii="Times New Roman" w:hAnsi="Times New Roman"/>
                <w:bCs/>
                <w:sz w:val="24"/>
                <w:szCs w:val="24"/>
              </w:rPr>
              <w:t>Культивування ЛР в Україні та світі.</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EA6F810" w14:textId="77777777" w:rsidR="0000783B" w:rsidRPr="00BA0EBE" w:rsidRDefault="0000783B" w:rsidP="00A53090">
            <w:pPr>
              <w:pStyle w:val="a0"/>
              <w:tabs>
                <w:tab w:val="left" w:pos="2122"/>
              </w:tabs>
              <w:spacing w:after="0" w:line="240" w:lineRule="auto"/>
              <w:rPr>
                <w:rFonts w:ascii="Times New Roman" w:hAnsi="Times New Roman"/>
                <w:sz w:val="24"/>
                <w:szCs w:val="24"/>
              </w:rPr>
            </w:pPr>
            <w:r w:rsidRPr="00BA0EBE">
              <w:rPr>
                <w:rFonts w:ascii="Times New Roman" w:eastAsia="Times New Roman" w:hAnsi="Times New Roman"/>
                <w:color w:val="auto"/>
                <w:sz w:val="24"/>
                <w:szCs w:val="24"/>
              </w:rPr>
              <w:t>розробляти: інструкції із заготівлі, сушіння та зберігання дикорослої сировини вищих рослин, водоростей, лишайників та грибів, інформаційні листки; робити доповіді для лікарів та надавати консультації населенню з питань, пов'язаних із заготівлею та використанням сировини та препаратів природного походження.</w:t>
            </w:r>
          </w:p>
        </w:tc>
      </w:tr>
    </w:tbl>
    <w:p w14:paraId="419F0ED0" w14:textId="77777777" w:rsidR="0000783B" w:rsidRPr="00BA0EBE" w:rsidRDefault="0000783B" w:rsidP="0000783B">
      <w:pPr>
        <w:pStyle w:val="a0"/>
        <w:spacing w:after="0" w:line="240" w:lineRule="auto"/>
        <w:jc w:val="both"/>
        <w:rPr>
          <w:rFonts w:ascii="Times New Roman" w:hAnsi="Times New Roman"/>
          <w:b/>
          <w:sz w:val="24"/>
          <w:szCs w:val="24"/>
        </w:rPr>
      </w:pPr>
    </w:p>
    <w:p w14:paraId="0E08243F" w14:textId="77777777" w:rsidR="0000783B" w:rsidRPr="00BA0EBE" w:rsidRDefault="0000783B" w:rsidP="0000783B">
      <w:pPr>
        <w:pStyle w:val="a0"/>
        <w:spacing w:after="0" w:line="240" w:lineRule="auto"/>
        <w:rPr>
          <w:rFonts w:ascii="Times New Roman" w:hAnsi="Times New Roman"/>
          <w:b/>
          <w:sz w:val="24"/>
          <w:szCs w:val="24"/>
        </w:rPr>
      </w:pPr>
      <w:r w:rsidRPr="00BA0EBE">
        <w:rPr>
          <w:rFonts w:ascii="Times New Roman" w:hAnsi="Times New Roman"/>
          <w:b/>
          <w:sz w:val="24"/>
          <w:szCs w:val="24"/>
        </w:rPr>
        <w:t>5. Зміст заняття</w:t>
      </w:r>
    </w:p>
    <w:p w14:paraId="696340D4"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Теоретичний матеріал теми викладено у тексті </w:t>
      </w:r>
      <w:r w:rsidRPr="00BA0EBE">
        <w:rPr>
          <w:rFonts w:ascii="Times New Roman" w:hAnsi="Times New Roman"/>
          <w:b/>
          <w:sz w:val="24"/>
          <w:szCs w:val="24"/>
        </w:rPr>
        <w:t xml:space="preserve">лекції № 1 </w:t>
      </w:r>
      <w:r w:rsidRPr="00BA0EBE">
        <w:rPr>
          <w:rFonts w:ascii="Times New Roman" w:hAnsi="Times New Roman"/>
          <w:sz w:val="24"/>
          <w:szCs w:val="24"/>
        </w:rPr>
        <w:t>, а також у наступних джерелах інформації:</w:t>
      </w:r>
    </w:p>
    <w:p w14:paraId="1FBAEAD8"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 xml:space="preserve">1. </w:t>
      </w:r>
      <w:proofErr w:type="spellStart"/>
      <w:r w:rsidRPr="00BA0EBE">
        <w:rPr>
          <w:rFonts w:ascii="Times New Roman" w:hAnsi="Times New Roman"/>
          <w:sz w:val="24"/>
          <w:szCs w:val="24"/>
        </w:rPr>
        <w:t>Рожковський</w:t>
      </w:r>
      <w:proofErr w:type="spellEnd"/>
      <w:r w:rsidRPr="00BA0EBE">
        <w:rPr>
          <w:rFonts w:ascii="Times New Roman" w:hAnsi="Times New Roman"/>
          <w:sz w:val="24"/>
          <w:szCs w:val="24"/>
        </w:rPr>
        <w:t xml:space="preserve"> Я.В., </w:t>
      </w:r>
      <w:proofErr w:type="spellStart"/>
      <w:r w:rsidRPr="00BA0EBE">
        <w:rPr>
          <w:rFonts w:ascii="Times New Roman" w:hAnsi="Times New Roman"/>
          <w:sz w:val="24"/>
          <w:szCs w:val="24"/>
        </w:rPr>
        <w:t>Деревинська</w:t>
      </w:r>
      <w:proofErr w:type="spellEnd"/>
      <w:r w:rsidRPr="00BA0EBE">
        <w:rPr>
          <w:rFonts w:ascii="Times New Roman" w:hAnsi="Times New Roman"/>
          <w:sz w:val="24"/>
          <w:szCs w:val="24"/>
        </w:rPr>
        <w:t xml:space="preserve"> Т.І., Шевченка І.М., </w:t>
      </w:r>
      <w:proofErr w:type="spellStart"/>
      <w:r w:rsidRPr="00BA0EBE">
        <w:rPr>
          <w:rFonts w:ascii="Times New Roman" w:hAnsi="Times New Roman"/>
          <w:sz w:val="24"/>
          <w:szCs w:val="24"/>
        </w:rPr>
        <w:t>Фізор</w:t>
      </w:r>
      <w:proofErr w:type="spellEnd"/>
      <w:r w:rsidRPr="00BA0EBE">
        <w:rPr>
          <w:rFonts w:ascii="Times New Roman" w:hAnsi="Times New Roman"/>
          <w:sz w:val="24"/>
          <w:szCs w:val="24"/>
        </w:rPr>
        <w:t xml:space="preserve"> Н.С. </w:t>
      </w:r>
      <w:proofErr w:type="spellStart"/>
      <w:r w:rsidRPr="00BA0EBE">
        <w:rPr>
          <w:rFonts w:ascii="Times New Roman" w:hAnsi="Times New Roman"/>
          <w:sz w:val="24"/>
          <w:szCs w:val="24"/>
        </w:rPr>
        <w:t>Ресурсознавство</w:t>
      </w:r>
      <w:proofErr w:type="spellEnd"/>
      <w:r w:rsidRPr="00BA0EBE">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BA0EBE">
        <w:rPr>
          <w:rFonts w:ascii="Times New Roman" w:hAnsi="Times New Roman"/>
          <w:sz w:val="24"/>
          <w:szCs w:val="24"/>
        </w:rPr>
        <w:t>ОНМедУ</w:t>
      </w:r>
      <w:proofErr w:type="spellEnd"/>
      <w:r w:rsidRPr="00BA0EBE">
        <w:rPr>
          <w:rFonts w:ascii="Times New Roman" w:hAnsi="Times New Roman"/>
          <w:sz w:val="24"/>
          <w:szCs w:val="24"/>
        </w:rPr>
        <w:t xml:space="preserve"> , 2012.</w:t>
      </w:r>
    </w:p>
    <w:p w14:paraId="60D03489"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 xml:space="preserve">2.Мінарченко В.М., Середа П.І. </w:t>
      </w:r>
      <w:proofErr w:type="spellStart"/>
      <w:r w:rsidRPr="00BA0EBE">
        <w:rPr>
          <w:rFonts w:ascii="Times New Roman" w:hAnsi="Times New Roman"/>
          <w:sz w:val="24"/>
          <w:szCs w:val="24"/>
        </w:rPr>
        <w:t>Ресурсознавство</w:t>
      </w:r>
      <w:proofErr w:type="spellEnd"/>
      <w:r w:rsidRPr="00BA0EBE">
        <w:rPr>
          <w:rFonts w:ascii="Times New Roman" w:hAnsi="Times New Roman"/>
          <w:sz w:val="24"/>
          <w:szCs w:val="24"/>
        </w:rPr>
        <w:t xml:space="preserve"> . Лікарські рослини : Навчально-методичний посібник . ​К.: </w:t>
      </w:r>
      <w:proofErr w:type="spellStart"/>
      <w:r w:rsidRPr="00BA0EBE">
        <w:rPr>
          <w:rFonts w:ascii="Times New Roman" w:hAnsi="Times New Roman"/>
          <w:sz w:val="24"/>
          <w:szCs w:val="24"/>
        </w:rPr>
        <w:t>Фітосоціоцентр</w:t>
      </w:r>
      <w:proofErr w:type="spellEnd"/>
      <w:r w:rsidRPr="00BA0EBE">
        <w:rPr>
          <w:rFonts w:ascii="Times New Roman" w:hAnsi="Times New Roman"/>
          <w:sz w:val="24"/>
          <w:szCs w:val="24"/>
        </w:rPr>
        <w:t xml:space="preserve"> , 2004.</w:t>
      </w:r>
    </w:p>
    <w:p w14:paraId="2E7C6455"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 xml:space="preserve">3.Зузук Б.М., </w:t>
      </w:r>
      <w:proofErr w:type="spellStart"/>
      <w:r w:rsidRPr="00BA0EBE">
        <w:rPr>
          <w:rFonts w:ascii="Times New Roman" w:hAnsi="Times New Roman"/>
          <w:sz w:val="24"/>
          <w:szCs w:val="24"/>
        </w:rPr>
        <w:t>Зузук</w:t>
      </w:r>
      <w:proofErr w:type="spellEnd"/>
      <w:r w:rsidRPr="00BA0EBE">
        <w:rPr>
          <w:rFonts w:ascii="Times New Roman" w:hAnsi="Times New Roman"/>
          <w:sz w:val="24"/>
          <w:szCs w:val="24"/>
        </w:rPr>
        <w:t xml:space="preserve"> Л.Б. </w:t>
      </w:r>
      <w:proofErr w:type="spellStart"/>
      <w:r w:rsidRPr="00BA0EBE">
        <w:rPr>
          <w:rFonts w:ascii="Times New Roman" w:hAnsi="Times New Roman"/>
          <w:sz w:val="24"/>
          <w:szCs w:val="24"/>
        </w:rPr>
        <w:t>Ресурсознавство</w:t>
      </w:r>
      <w:proofErr w:type="spellEnd"/>
      <w:r w:rsidRPr="00BA0EBE">
        <w:rPr>
          <w:rFonts w:ascii="Times New Roman" w:hAnsi="Times New Roman"/>
          <w:sz w:val="24"/>
          <w:szCs w:val="24"/>
        </w:rPr>
        <w:t xml:space="preserve"> лікарських рослин . Підручник для </w:t>
      </w:r>
      <w:proofErr w:type="spellStart"/>
      <w:r w:rsidRPr="00BA0EBE">
        <w:rPr>
          <w:rFonts w:ascii="Times New Roman" w:hAnsi="Times New Roman"/>
          <w:sz w:val="24"/>
          <w:szCs w:val="24"/>
        </w:rPr>
        <w:t>студ.фармац.факультетів</w:t>
      </w:r>
      <w:proofErr w:type="spellEnd"/>
      <w:r w:rsidRPr="00BA0EBE">
        <w:rPr>
          <w:rFonts w:ascii="Times New Roman" w:hAnsi="Times New Roman"/>
          <w:sz w:val="24"/>
          <w:szCs w:val="24"/>
        </w:rPr>
        <w:t xml:space="preserve"> .​ – Вінниця : НОВА КНИГА, 2009.</w:t>
      </w:r>
    </w:p>
    <w:p w14:paraId="7521CE51" w14:textId="77777777" w:rsidR="0000783B" w:rsidRPr="00BA0EBE" w:rsidRDefault="0000783B" w:rsidP="0000783B">
      <w:pPr>
        <w:tabs>
          <w:tab w:val="left" w:pos="-3420"/>
        </w:tabs>
        <w:overflowPunct w:val="0"/>
        <w:autoSpaceDE w:val="0"/>
        <w:autoSpaceDN w:val="0"/>
        <w:adjustRightInd w:val="0"/>
        <w:spacing w:after="0" w:line="240" w:lineRule="auto"/>
        <w:ind w:firstLine="709"/>
        <w:jc w:val="center"/>
        <w:textAlignment w:val="baseline"/>
        <w:rPr>
          <w:rFonts w:ascii="Times New Roman" w:hAnsi="Times New Roman" w:cs="Times New Roman"/>
          <w:b/>
          <w:sz w:val="24"/>
          <w:szCs w:val="24"/>
        </w:rPr>
      </w:pPr>
    </w:p>
    <w:p w14:paraId="2CF4F788" w14:textId="77777777" w:rsidR="0000783B" w:rsidRPr="00BA0EBE" w:rsidRDefault="0000783B" w:rsidP="0000783B">
      <w:pPr>
        <w:tabs>
          <w:tab w:val="left" w:pos="-3420"/>
        </w:tabs>
        <w:overflowPunct w:val="0"/>
        <w:autoSpaceDE w:val="0"/>
        <w:autoSpaceDN w:val="0"/>
        <w:adjustRightInd w:val="0"/>
        <w:spacing w:after="0" w:line="240" w:lineRule="auto"/>
        <w:ind w:firstLine="709"/>
        <w:jc w:val="center"/>
        <w:textAlignment w:val="baseline"/>
        <w:rPr>
          <w:rFonts w:ascii="Times New Roman" w:hAnsi="Times New Roman" w:cs="Times New Roman"/>
          <w:b/>
          <w:sz w:val="24"/>
          <w:szCs w:val="24"/>
        </w:rPr>
      </w:pPr>
    </w:p>
    <w:p w14:paraId="4CC8EADB" w14:textId="77777777" w:rsidR="0000783B" w:rsidRPr="00BA0EBE" w:rsidRDefault="0000783B" w:rsidP="0000783B">
      <w:pPr>
        <w:pStyle w:val="a0"/>
        <w:tabs>
          <w:tab w:val="left" w:pos="2122"/>
        </w:tabs>
        <w:spacing w:after="0" w:line="240" w:lineRule="auto"/>
        <w:ind w:firstLine="709"/>
        <w:jc w:val="both"/>
        <w:rPr>
          <w:rFonts w:ascii="Times New Roman" w:hAnsi="Times New Roman"/>
          <w:b/>
          <w:sz w:val="24"/>
          <w:szCs w:val="24"/>
        </w:rPr>
      </w:pPr>
      <w:r w:rsidRPr="00BA0EBE">
        <w:rPr>
          <w:rFonts w:ascii="Times New Roman" w:hAnsi="Times New Roman"/>
          <w:b/>
          <w:sz w:val="24"/>
          <w:szCs w:val="24"/>
        </w:rPr>
        <w:t>6. Матеріали для методичного забезпечення заняття</w:t>
      </w:r>
    </w:p>
    <w:p w14:paraId="52E6B437" w14:textId="77777777" w:rsidR="0000783B" w:rsidRPr="00BA0EBE" w:rsidRDefault="0000783B" w:rsidP="0000783B">
      <w:pPr>
        <w:pStyle w:val="a0"/>
        <w:tabs>
          <w:tab w:val="left" w:pos="2122"/>
        </w:tabs>
        <w:spacing w:after="0" w:line="240" w:lineRule="auto"/>
        <w:ind w:firstLine="709"/>
        <w:jc w:val="both"/>
        <w:rPr>
          <w:rFonts w:ascii="Times New Roman" w:hAnsi="Times New Roman"/>
          <w:sz w:val="24"/>
          <w:szCs w:val="24"/>
        </w:rPr>
      </w:pPr>
      <w:r w:rsidRPr="00BA0EBE">
        <w:rPr>
          <w:rFonts w:ascii="Times New Roman" w:hAnsi="Times New Roman"/>
          <w:b/>
          <w:sz w:val="24"/>
          <w:szCs w:val="24"/>
        </w:rPr>
        <w:t>6.1. Матеріали контролю для підготовчого етапу заняття</w:t>
      </w:r>
    </w:p>
    <w:p w14:paraId="779C87F4" w14:textId="77777777" w:rsidR="0000783B" w:rsidRPr="00BA0EBE" w:rsidRDefault="0000783B" w:rsidP="0000783B">
      <w:pPr>
        <w:pStyle w:val="a0"/>
        <w:tabs>
          <w:tab w:val="left" w:pos="1560"/>
          <w:tab w:val="left" w:pos="3824"/>
        </w:tabs>
        <w:spacing w:after="0" w:line="240" w:lineRule="auto"/>
        <w:ind w:firstLine="709"/>
        <w:jc w:val="both"/>
        <w:rPr>
          <w:rFonts w:ascii="Times New Roman" w:hAnsi="Times New Roman"/>
          <w:sz w:val="24"/>
          <w:szCs w:val="24"/>
        </w:rPr>
      </w:pPr>
    </w:p>
    <w:p w14:paraId="4B18A402" w14:textId="77777777" w:rsidR="0000783B" w:rsidRPr="00BA0EBE" w:rsidRDefault="0000783B" w:rsidP="0000783B">
      <w:pPr>
        <w:pStyle w:val="a0"/>
        <w:tabs>
          <w:tab w:val="left" w:pos="-2700"/>
          <w:tab w:val="left" w:pos="1069"/>
        </w:tabs>
        <w:spacing w:after="0" w:line="240" w:lineRule="auto"/>
        <w:ind w:firstLine="709"/>
        <w:jc w:val="center"/>
        <w:rPr>
          <w:rFonts w:ascii="Times New Roman" w:hAnsi="Times New Roman"/>
          <w:b/>
          <w:sz w:val="24"/>
          <w:szCs w:val="24"/>
        </w:rPr>
      </w:pPr>
      <w:r w:rsidRPr="00BA0EBE">
        <w:rPr>
          <w:rFonts w:ascii="Times New Roman" w:hAnsi="Times New Roman"/>
          <w:b/>
          <w:sz w:val="24"/>
          <w:szCs w:val="24"/>
        </w:rPr>
        <w:t>Запитання для самоперевірки:</w:t>
      </w:r>
    </w:p>
    <w:p w14:paraId="0B58D10C" w14:textId="77777777" w:rsidR="0000783B" w:rsidRPr="00BA0EBE" w:rsidRDefault="0000783B" w:rsidP="0000783B">
      <w:pPr>
        <w:tabs>
          <w:tab w:val="left" w:pos="709"/>
        </w:tabs>
        <w:suppressAutoHyphens/>
        <w:spacing w:after="0" w:line="240" w:lineRule="auto"/>
        <w:ind w:firstLine="709"/>
        <w:jc w:val="both"/>
        <w:rPr>
          <w:rFonts w:ascii="Times New Roman" w:eastAsia="Lucida Sans Unicode" w:hAnsi="Times New Roman" w:cs="Times New Roman"/>
          <w:color w:val="00000A"/>
          <w:sz w:val="24"/>
          <w:szCs w:val="24"/>
        </w:rPr>
      </w:pPr>
      <w:r w:rsidRPr="00BA0EBE">
        <w:rPr>
          <w:rFonts w:ascii="Times New Roman" w:eastAsia="Lucida Sans Unicode" w:hAnsi="Times New Roman" w:cs="Times New Roman"/>
          <w:color w:val="00000A"/>
          <w:sz w:val="24"/>
          <w:szCs w:val="24"/>
        </w:rPr>
        <w:t>1. Як можна оцінити багатство флори ЛР в Україні? В Одеській обл.?</w:t>
      </w:r>
    </w:p>
    <w:p w14:paraId="6958778C" w14:textId="77777777" w:rsidR="0000783B" w:rsidRPr="00BA0EBE" w:rsidRDefault="0000783B" w:rsidP="0000783B">
      <w:pPr>
        <w:tabs>
          <w:tab w:val="left" w:pos="709"/>
        </w:tabs>
        <w:suppressAutoHyphens/>
        <w:spacing w:after="0" w:line="240" w:lineRule="auto"/>
        <w:ind w:firstLine="709"/>
        <w:jc w:val="both"/>
        <w:rPr>
          <w:rFonts w:ascii="Times New Roman" w:eastAsia="Lucida Sans Unicode" w:hAnsi="Times New Roman" w:cs="Times New Roman"/>
          <w:color w:val="00000A"/>
          <w:sz w:val="24"/>
          <w:szCs w:val="24"/>
        </w:rPr>
      </w:pPr>
      <w:r w:rsidRPr="00BA0EBE">
        <w:rPr>
          <w:rFonts w:ascii="Times New Roman" w:eastAsia="Lucida Sans Unicode" w:hAnsi="Times New Roman" w:cs="Times New Roman"/>
          <w:color w:val="00000A"/>
          <w:sz w:val="24"/>
          <w:szCs w:val="24"/>
        </w:rPr>
        <w:t xml:space="preserve">2. Які рослини та ЛРС ми називаємо </w:t>
      </w:r>
      <w:proofErr w:type="spellStart"/>
      <w:r w:rsidRPr="00BA0EBE">
        <w:rPr>
          <w:rFonts w:ascii="Times New Roman" w:eastAsia="Lucida Sans Unicode" w:hAnsi="Times New Roman" w:cs="Times New Roman"/>
          <w:color w:val="00000A"/>
          <w:sz w:val="24"/>
          <w:szCs w:val="24"/>
        </w:rPr>
        <w:t>офіцинальними</w:t>
      </w:r>
      <w:proofErr w:type="spellEnd"/>
      <w:r w:rsidRPr="00BA0EBE">
        <w:rPr>
          <w:rFonts w:ascii="Times New Roman" w:eastAsia="Lucida Sans Unicode" w:hAnsi="Times New Roman" w:cs="Times New Roman"/>
          <w:color w:val="00000A"/>
          <w:sz w:val="24"/>
          <w:szCs w:val="24"/>
        </w:rPr>
        <w:t xml:space="preserve"> ?</w:t>
      </w:r>
    </w:p>
    <w:p w14:paraId="01EF2CED" w14:textId="77777777" w:rsidR="0000783B" w:rsidRPr="00BA0EBE" w:rsidRDefault="0000783B" w:rsidP="0000783B">
      <w:pPr>
        <w:tabs>
          <w:tab w:val="left" w:pos="709"/>
        </w:tabs>
        <w:suppressAutoHyphens/>
        <w:spacing w:after="0" w:line="240" w:lineRule="auto"/>
        <w:ind w:firstLine="709"/>
        <w:jc w:val="both"/>
        <w:rPr>
          <w:rFonts w:ascii="Times New Roman" w:eastAsia="Lucida Sans Unicode" w:hAnsi="Times New Roman" w:cs="Times New Roman"/>
          <w:color w:val="00000A"/>
          <w:sz w:val="24"/>
          <w:szCs w:val="24"/>
        </w:rPr>
      </w:pPr>
      <w:r w:rsidRPr="00BA0EBE">
        <w:rPr>
          <w:rFonts w:ascii="Times New Roman" w:eastAsia="Lucida Sans Unicode" w:hAnsi="Times New Roman" w:cs="Times New Roman"/>
          <w:color w:val="00000A"/>
          <w:sz w:val="24"/>
          <w:szCs w:val="24"/>
        </w:rPr>
        <w:t xml:space="preserve">3. Наведіть приклади </w:t>
      </w:r>
      <w:proofErr w:type="spellStart"/>
      <w:r w:rsidRPr="00BA0EBE">
        <w:rPr>
          <w:rFonts w:ascii="Times New Roman" w:eastAsia="Lucida Sans Unicode" w:hAnsi="Times New Roman" w:cs="Times New Roman"/>
          <w:color w:val="00000A"/>
          <w:sz w:val="24"/>
          <w:szCs w:val="24"/>
        </w:rPr>
        <w:t>офіцинальної</w:t>
      </w:r>
      <w:proofErr w:type="spellEnd"/>
      <w:r w:rsidRPr="00BA0EBE">
        <w:rPr>
          <w:rFonts w:ascii="Times New Roman" w:eastAsia="Lucida Sans Unicode" w:hAnsi="Times New Roman" w:cs="Times New Roman"/>
          <w:color w:val="00000A"/>
          <w:sz w:val="24"/>
          <w:szCs w:val="24"/>
        </w:rPr>
        <w:t xml:space="preserve"> ЛРС, яку нині широко використовують лише з дикорослих рослин місцевої флори.</w:t>
      </w:r>
    </w:p>
    <w:p w14:paraId="4F9B2543" w14:textId="77777777" w:rsidR="0000783B" w:rsidRPr="00BA0EBE" w:rsidRDefault="0000783B" w:rsidP="0000783B">
      <w:pPr>
        <w:tabs>
          <w:tab w:val="left" w:pos="709"/>
        </w:tabs>
        <w:suppressAutoHyphens/>
        <w:spacing w:after="0" w:line="240" w:lineRule="auto"/>
        <w:ind w:firstLine="709"/>
        <w:jc w:val="both"/>
        <w:rPr>
          <w:rFonts w:ascii="Times New Roman" w:eastAsia="Lucida Sans Unicode" w:hAnsi="Times New Roman" w:cs="Times New Roman"/>
          <w:color w:val="00000A"/>
          <w:sz w:val="24"/>
          <w:szCs w:val="24"/>
        </w:rPr>
      </w:pPr>
      <w:r w:rsidRPr="00BA0EBE">
        <w:rPr>
          <w:rFonts w:ascii="Times New Roman" w:eastAsia="Lucida Sans Unicode" w:hAnsi="Times New Roman" w:cs="Times New Roman"/>
          <w:color w:val="00000A"/>
          <w:sz w:val="24"/>
          <w:szCs w:val="24"/>
        </w:rPr>
        <w:t>4. Назвіть види ЛР – джерела дефіцитної ЛРС.</w:t>
      </w:r>
    </w:p>
    <w:p w14:paraId="0DF158C8" w14:textId="77777777" w:rsidR="0000783B" w:rsidRPr="00BA0EBE" w:rsidRDefault="0000783B" w:rsidP="0000783B">
      <w:pPr>
        <w:tabs>
          <w:tab w:val="left" w:pos="709"/>
        </w:tabs>
        <w:suppressAutoHyphens/>
        <w:spacing w:after="0" w:line="240" w:lineRule="auto"/>
        <w:ind w:firstLine="709"/>
        <w:jc w:val="both"/>
        <w:rPr>
          <w:rFonts w:ascii="Times New Roman" w:eastAsia="Lucida Sans Unicode" w:hAnsi="Times New Roman" w:cs="Times New Roman"/>
          <w:color w:val="00000A"/>
          <w:sz w:val="24"/>
          <w:szCs w:val="24"/>
        </w:rPr>
      </w:pPr>
      <w:r w:rsidRPr="00BA0EBE">
        <w:rPr>
          <w:rFonts w:ascii="Times New Roman" w:eastAsia="Lucida Sans Unicode" w:hAnsi="Times New Roman" w:cs="Times New Roman"/>
          <w:color w:val="00000A"/>
          <w:sz w:val="24"/>
          <w:szCs w:val="24"/>
        </w:rPr>
        <w:t>5. Назвіть основні причини, які спонукають до впровадження ЛР у культуру.</w:t>
      </w:r>
    </w:p>
    <w:p w14:paraId="7EE7A82D" w14:textId="77777777" w:rsidR="0000783B" w:rsidRPr="00BA0EBE" w:rsidRDefault="0000783B" w:rsidP="0000783B">
      <w:pPr>
        <w:tabs>
          <w:tab w:val="left" w:pos="709"/>
        </w:tabs>
        <w:suppressAutoHyphens/>
        <w:spacing w:after="0" w:line="240" w:lineRule="auto"/>
        <w:ind w:firstLine="709"/>
        <w:jc w:val="both"/>
        <w:rPr>
          <w:rFonts w:ascii="Times New Roman" w:eastAsia="Lucida Sans Unicode" w:hAnsi="Times New Roman" w:cs="Times New Roman"/>
          <w:color w:val="00000A"/>
          <w:sz w:val="24"/>
          <w:szCs w:val="24"/>
        </w:rPr>
      </w:pPr>
      <w:r w:rsidRPr="00BA0EBE">
        <w:rPr>
          <w:rFonts w:ascii="Times New Roman" w:eastAsia="Lucida Sans Unicode" w:hAnsi="Times New Roman" w:cs="Times New Roman"/>
          <w:color w:val="00000A"/>
          <w:sz w:val="24"/>
          <w:szCs w:val="24"/>
        </w:rPr>
        <w:t>6. Назвіть можливі шляхи використання ЛРС.</w:t>
      </w:r>
    </w:p>
    <w:p w14:paraId="182BB70B" w14:textId="77777777" w:rsidR="0000783B" w:rsidRPr="00BA0EBE" w:rsidRDefault="0000783B" w:rsidP="0000783B">
      <w:pPr>
        <w:tabs>
          <w:tab w:val="left" w:pos="709"/>
        </w:tabs>
        <w:suppressAutoHyphens/>
        <w:spacing w:after="0" w:line="240" w:lineRule="auto"/>
        <w:ind w:firstLine="709"/>
        <w:jc w:val="both"/>
        <w:rPr>
          <w:rFonts w:ascii="Times New Roman" w:eastAsia="Lucida Sans Unicode" w:hAnsi="Times New Roman" w:cs="Times New Roman"/>
          <w:b/>
          <w:color w:val="00000A"/>
          <w:sz w:val="24"/>
          <w:szCs w:val="24"/>
        </w:rPr>
      </w:pPr>
      <w:r w:rsidRPr="00BA0EBE">
        <w:rPr>
          <w:rFonts w:ascii="Times New Roman" w:eastAsia="Lucida Sans Unicode" w:hAnsi="Times New Roman" w:cs="Times New Roman"/>
          <w:color w:val="00000A"/>
          <w:sz w:val="24"/>
          <w:szCs w:val="24"/>
        </w:rPr>
        <w:t>7. У чому переваги та недоліки культивованого ЛРС?</w:t>
      </w:r>
    </w:p>
    <w:p w14:paraId="6019DBAA" w14:textId="77777777" w:rsidR="0000783B" w:rsidRPr="00BA0EBE" w:rsidRDefault="0000783B" w:rsidP="0000783B">
      <w:pPr>
        <w:pStyle w:val="a0"/>
        <w:spacing w:after="0" w:line="240" w:lineRule="auto"/>
        <w:ind w:firstLine="709"/>
        <w:jc w:val="center"/>
        <w:rPr>
          <w:rFonts w:ascii="Times New Roman" w:hAnsi="Times New Roman"/>
          <w:sz w:val="24"/>
          <w:szCs w:val="24"/>
        </w:rPr>
      </w:pPr>
      <w:r w:rsidRPr="00BA0EBE">
        <w:rPr>
          <w:rFonts w:ascii="Times New Roman" w:hAnsi="Times New Roman"/>
          <w:b/>
          <w:sz w:val="24"/>
          <w:szCs w:val="24"/>
        </w:rPr>
        <w:t>Тести:</w:t>
      </w:r>
    </w:p>
    <w:p w14:paraId="5B0CEB36"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1. У наведеному переліку ЛР джерелом виключно дикоросла ЛРС є:</w:t>
      </w:r>
    </w:p>
    <w:p w14:paraId="19A86A62"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А. Подорожник великий</w:t>
      </w:r>
    </w:p>
    <w:p w14:paraId="6D05FD6D"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 xml:space="preserve">Б. Подорожник </w:t>
      </w:r>
      <w:proofErr w:type="spellStart"/>
      <w:r w:rsidRPr="00BA0EBE">
        <w:rPr>
          <w:rFonts w:ascii="Times New Roman" w:hAnsi="Times New Roman"/>
          <w:sz w:val="24"/>
          <w:szCs w:val="24"/>
        </w:rPr>
        <w:t>блошний</w:t>
      </w:r>
      <w:proofErr w:type="spellEnd"/>
    </w:p>
    <w:p w14:paraId="19D837E9"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lastRenderedPageBreak/>
        <w:t>В. Валеріана лікарська</w:t>
      </w:r>
    </w:p>
    <w:p w14:paraId="16E59C1F" w14:textId="77777777" w:rsidR="0000783B" w:rsidRPr="00BA0EBE" w:rsidRDefault="0000783B" w:rsidP="0000783B">
      <w:pPr>
        <w:pStyle w:val="a0"/>
        <w:spacing w:after="0" w:line="240" w:lineRule="auto"/>
        <w:ind w:firstLine="709"/>
        <w:rPr>
          <w:rFonts w:ascii="Times New Roman" w:hAnsi="Times New Roman"/>
          <w:b/>
          <w:sz w:val="24"/>
          <w:szCs w:val="24"/>
        </w:rPr>
      </w:pPr>
      <w:r w:rsidRPr="00BA0EBE">
        <w:rPr>
          <w:rFonts w:ascii="Times New Roman" w:hAnsi="Times New Roman"/>
          <w:b/>
          <w:sz w:val="24"/>
          <w:szCs w:val="24"/>
        </w:rPr>
        <w:t>Г. Латаття жовта</w:t>
      </w:r>
    </w:p>
    <w:p w14:paraId="01A306C4"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Д. М'ята перцева</w:t>
      </w:r>
    </w:p>
    <w:p w14:paraId="664734D7"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 </w:t>
      </w:r>
    </w:p>
    <w:p w14:paraId="54C2F951"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2. У наведеному переліку ЛР джерелом виключно ЛРС, що культивується, є:</w:t>
      </w:r>
    </w:p>
    <w:p w14:paraId="56E37C3B"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А. Подорожник великий</w:t>
      </w:r>
    </w:p>
    <w:p w14:paraId="7021BB2C" w14:textId="77777777" w:rsidR="0000783B" w:rsidRPr="00BA0EBE" w:rsidRDefault="0000783B" w:rsidP="0000783B">
      <w:pPr>
        <w:pStyle w:val="a0"/>
        <w:spacing w:after="0" w:line="240" w:lineRule="auto"/>
        <w:ind w:firstLine="709"/>
        <w:rPr>
          <w:rFonts w:ascii="Times New Roman" w:hAnsi="Times New Roman"/>
          <w:b/>
          <w:sz w:val="24"/>
          <w:szCs w:val="24"/>
        </w:rPr>
      </w:pPr>
      <w:r w:rsidRPr="00BA0EBE">
        <w:rPr>
          <w:rFonts w:ascii="Times New Roman" w:hAnsi="Times New Roman"/>
          <w:b/>
          <w:sz w:val="24"/>
          <w:szCs w:val="24"/>
        </w:rPr>
        <w:t xml:space="preserve">Б. Подорожник </w:t>
      </w:r>
      <w:proofErr w:type="spellStart"/>
      <w:r w:rsidRPr="00BA0EBE">
        <w:rPr>
          <w:rFonts w:ascii="Times New Roman" w:hAnsi="Times New Roman"/>
          <w:b/>
          <w:sz w:val="24"/>
          <w:szCs w:val="24"/>
        </w:rPr>
        <w:t>блошний</w:t>
      </w:r>
      <w:proofErr w:type="spellEnd"/>
    </w:p>
    <w:p w14:paraId="59167BB9"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В. Валеріана лікарська</w:t>
      </w:r>
    </w:p>
    <w:p w14:paraId="4E9541E5"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Г. Латаття жовта</w:t>
      </w:r>
    </w:p>
    <w:p w14:paraId="4F0DD84A"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Д. Мати-і-мачуха</w:t>
      </w:r>
    </w:p>
    <w:p w14:paraId="612F7083" w14:textId="77777777" w:rsidR="0000783B" w:rsidRPr="00BA0EBE" w:rsidRDefault="0000783B" w:rsidP="0000783B">
      <w:pPr>
        <w:pStyle w:val="a0"/>
        <w:spacing w:after="0" w:line="240" w:lineRule="auto"/>
        <w:ind w:firstLine="709"/>
        <w:rPr>
          <w:rFonts w:ascii="Times New Roman" w:hAnsi="Times New Roman"/>
          <w:sz w:val="24"/>
          <w:szCs w:val="24"/>
        </w:rPr>
      </w:pPr>
    </w:p>
    <w:p w14:paraId="73FC456D"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3. Неофіційним ЛРС у наведеному переліку є:</w:t>
      </w:r>
    </w:p>
    <w:p w14:paraId="30005FC2" w14:textId="77777777" w:rsidR="0000783B" w:rsidRPr="0085013F" w:rsidRDefault="0000783B" w:rsidP="0000783B">
      <w:pPr>
        <w:pStyle w:val="a0"/>
        <w:spacing w:after="0" w:line="240" w:lineRule="auto"/>
        <w:ind w:firstLine="709"/>
        <w:rPr>
          <w:rFonts w:ascii="Times New Roman" w:hAnsi="Times New Roman"/>
          <w:i/>
          <w:sz w:val="24"/>
          <w:szCs w:val="24"/>
          <w:lang w:val="fr-FR"/>
        </w:rPr>
      </w:pPr>
      <w:r w:rsidRPr="00BA0EBE">
        <w:rPr>
          <w:rFonts w:ascii="Times New Roman" w:hAnsi="Times New Roman"/>
          <w:sz w:val="24"/>
          <w:szCs w:val="24"/>
        </w:rPr>
        <w:t>А.</w:t>
      </w:r>
      <w:r w:rsidRPr="0085013F">
        <w:rPr>
          <w:rFonts w:ascii="Times New Roman" w:hAnsi="Times New Roman"/>
          <w:sz w:val="24"/>
          <w:szCs w:val="24"/>
          <w:lang w:val="fr-FR"/>
        </w:rPr>
        <w:t xml:space="preserve">​ </w:t>
      </w:r>
      <w:r w:rsidRPr="0085013F">
        <w:rPr>
          <w:rFonts w:ascii="Times New Roman" w:hAnsi="Times New Roman"/>
          <w:i/>
          <w:sz w:val="24"/>
          <w:szCs w:val="24"/>
          <w:lang w:val="fr-FR"/>
        </w:rPr>
        <w:t>Herba Millefolii</w:t>
      </w:r>
    </w:p>
    <w:p w14:paraId="19666461" w14:textId="77777777" w:rsidR="0000783B" w:rsidRPr="0085013F" w:rsidRDefault="0000783B" w:rsidP="0000783B">
      <w:pPr>
        <w:pStyle w:val="a0"/>
        <w:spacing w:after="0" w:line="240" w:lineRule="auto"/>
        <w:ind w:firstLine="709"/>
        <w:rPr>
          <w:rFonts w:ascii="Times New Roman" w:hAnsi="Times New Roman"/>
          <w:b/>
          <w:sz w:val="24"/>
          <w:szCs w:val="24"/>
          <w:lang w:val="fr-FR"/>
        </w:rPr>
      </w:pPr>
      <w:r w:rsidRPr="00BA0EBE">
        <w:rPr>
          <w:rFonts w:ascii="Times New Roman" w:hAnsi="Times New Roman"/>
          <w:b/>
          <w:sz w:val="24"/>
          <w:szCs w:val="24"/>
        </w:rPr>
        <w:t>Б.</w:t>
      </w:r>
      <w:r w:rsidRPr="0085013F">
        <w:rPr>
          <w:rFonts w:ascii="Times New Roman" w:hAnsi="Times New Roman"/>
          <w:b/>
          <w:sz w:val="24"/>
          <w:szCs w:val="24"/>
          <w:lang w:val="fr-FR"/>
        </w:rPr>
        <w:t xml:space="preserve">​ </w:t>
      </w:r>
      <w:r w:rsidRPr="0085013F">
        <w:rPr>
          <w:rFonts w:ascii="Times New Roman" w:hAnsi="Times New Roman"/>
          <w:b/>
          <w:i/>
          <w:sz w:val="24"/>
          <w:szCs w:val="24"/>
          <w:lang w:val="fr-FR"/>
        </w:rPr>
        <w:t>Herba Polygoni nodosi</w:t>
      </w:r>
    </w:p>
    <w:p w14:paraId="08259AFC" w14:textId="77777777" w:rsidR="0000783B" w:rsidRPr="0085013F" w:rsidRDefault="0000783B" w:rsidP="0000783B">
      <w:pPr>
        <w:pStyle w:val="a0"/>
        <w:spacing w:after="0" w:line="240" w:lineRule="auto"/>
        <w:ind w:firstLine="709"/>
        <w:rPr>
          <w:rFonts w:ascii="Times New Roman" w:hAnsi="Times New Roman"/>
          <w:sz w:val="24"/>
          <w:szCs w:val="24"/>
          <w:lang w:val="fr-FR"/>
        </w:rPr>
      </w:pPr>
      <w:r w:rsidRPr="00BA0EBE">
        <w:rPr>
          <w:rFonts w:ascii="Times New Roman" w:hAnsi="Times New Roman"/>
          <w:sz w:val="24"/>
          <w:szCs w:val="24"/>
        </w:rPr>
        <w:t xml:space="preserve">У </w:t>
      </w:r>
      <w:r w:rsidRPr="0085013F">
        <w:rPr>
          <w:rFonts w:ascii="Times New Roman" w:hAnsi="Times New Roman"/>
          <w:sz w:val="24"/>
          <w:szCs w:val="24"/>
          <w:lang w:val="fr-FR"/>
        </w:rPr>
        <w:t xml:space="preserve">. </w:t>
      </w:r>
      <w:r w:rsidRPr="0085013F">
        <w:rPr>
          <w:rFonts w:ascii="Times New Roman" w:hAnsi="Times New Roman"/>
          <w:i/>
          <w:sz w:val="24"/>
          <w:szCs w:val="24"/>
          <w:lang w:val="fr-FR"/>
        </w:rPr>
        <w:t>Herba Polygoni avicularis</w:t>
      </w:r>
    </w:p>
    <w:p w14:paraId="25B75C70" w14:textId="77777777" w:rsidR="0000783B" w:rsidRPr="00BA0EBE" w:rsidRDefault="0000783B" w:rsidP="0000783B">
      <w:pPr>
        <w:pStyle w:val="a0"/>
        <w:spacing w:after="0" w:line="240" w:lineRule="auto"/>
        <w:ind w:firstLine="709"/>
        <w:rPr>
          <w:rFonts w:ascii="Times New Roman" w:hAnsi="Times New Roman"/>
          <w:sz w:val="24"/>
          <w:szCs w:val="24"/>
          <w:lang w:val="en-US"/>
        </w:rPr>
      </w:pPr>
      <w:r w:rsidRPr="00BA0EBE">
        <w:rPr>
          <w:rFonts w:ascii="Times New Roman" w:hAnsi="Times New Roman"/>
          <w:sz w:val="24"/>
          <w:szCs w:val="24"/>
        </w:rPr>
        <w:t xml:space="preserve">р </w:t>
      </w:r>
      <w:r w:rsidRPr="0085013F">
        <w:rPr>
          <w:rFonts w:ascii="Times New Roman" w:hAnsi="Times New Roman"/>
          <w:sz w:val="24"/>
          <w:szCs w:val="24"/>
          <w:lang w:val="fr-FR"/>
        </w:rPr>
        <w:t xml:space="preserve">. </w:t>
      </w:r>
      <w:r w:rsidRPr="00BA0EBE">
        <w:rPr>
          <w:rFonts w:ascii="Times New Roman" w:hAnsi="Times New Roman"/>
          <w:i/>
          <w:sz w:val="24"/>
          <w:szCs w:val="24"/>
          <w:lang w:val="en-US"/>
        </w:rPr>
        <w:t xml:space="preserve">Folium </w:t>
      </w:r>
      <w:proofErr w:type="spellStart"/>
      <w:r w:rsidRPr="00BA0EBE">
        <w:rPr>
          <w:rFonts w:ascii="Times New Roman" w:hAnsi="Times New Roman"/>
          <w:i/>
          <w:sz w:val="24"/>
          <w:szCs w:val="24"/>
          <w:lang w:val="en-US"/>
        </w:rPr>
        <w:t>Menthae</w:t>
      </w:r>
      <w:proofErr w:type="spellEnd"/>
      <w:r w:rsidRPr="00BA0EBE">
        <w:rPr>
          <w:rFonts w:ascii="Times New Roman" w:hAnsi="Times New Roman"/>
          <w:i/>
          <w:sz w:val="24"/>
          <w:szCs w:val="24"/>
          <w:lang w:val="en-US"/>
        </w:rPr>
        <w:t xml:space="preserve"> </w:t>
      </w:r>
      <w:proofErr w:type="spellStart"/>
      <w:r w:rsidRPr="00BA0EBE">
        <w:rPr>
          <w:rFonts w:ascii="Times New Roman" w:hAnsi="Times New Roman"/>
          <w:i/>
          <w:sz w:val="24"/>
          <w:szCs w:val="24"/>
          <w:lang w:val="en-US"/>
        </w:rPr>
        <w:t>piperithae</w:t>
      </w:r>
      <w:proofErr w:type="spellEnd"/>
    </w:p>
    <w:p w14:paraId="0661F295"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 xml:space="preserve">Д. </w:t>
      </w:r>
      <w:proofErr w:type="spellStart"/>
      <w:r w:rsidRPr="00BA0EBE">
        <w:rPr>
          <w:rFonts w:ascii="Times New Roman" w:hAnsi="Times New Roman"/>
          <w:i/>
          <w:sz w:val="24"/>
          <w:szCs w:val="24"/>
        </w:rPr>
        <w:t>Folium</w:t>
      </w:r>
      <w:proofErr w:type="spellEnd"/>
      <w:r w:rsidRPr="00BA0EBE">
        <w:rPr>
          <w:rFonts w:ascii="Times New Roman" w:hAnsi="Times New Roman"/>
          <w:i/>
          <w:sz w:val="24"/>
          <w:szCs w:val="24"/>
        </w:rPr>
        <w:t xml:space="preserve"> </w:t>
      </w:r>
      <w:proofErr w:type="spellStart"/>
      <w:r w:rsidRPr="00BA0EBE">
        <w:rPr>
          <w:rFonts w:ascii="Times New Roman" w:hAnsi="Times New Roman"/>
          <w:i/>
          <w:sz w:val="24"/>
          <w:szCs w:val="24"/>
        </w:rPr>
        <w:t>Uvae</w:t>
      </w:r>
      <w:proofErr w:type="spellEnd"/>
      <w:r w:rsidRPr="00BA0EBE">
        <w:rPr>
          <w:rFonts w:ascii="Times New Roman" w:hAnsi="Times New Roman"/>
          <w:i/>
          <w:sz w:val="24"/>
          <w:szCs w:val="24"/>
        </w:rPr>
        <w:t xml:space="preserve"> </w:t>
      </w:r>
      <w:proofErr w:type="spellStart"/>
      <w:r w:rsidRPr="00BA0EBE">
        <w:rPr>
          <w:rFonts w:ascii="Times New Roman" w:hAnsi="Times New Roman"/>
          <w:i/>
          <w:sz w:val="24"/>
          <w:szCs w:val="24"/>
        </w:rPr>
        <w:t>ursi</w:t>
      </w:r>
      <w:proofErr w:type="spellEnd"/>
    </w:p>
    <w:p w14:paraId="76A3F2F3" w14:textId="77777777" w:rsidR="0000783B" w:rsidRPr="00BA0EBE" w:rsidRDefault="0000783B" w:rsidP="0000783B">
      <w:pPr>
        <w:pStyle w:val="a0"/>
        <w:spacing w:after="0" w:line="240" w:lineRule="auto"/>
        <w:ind w:firstLine="709"/>
        <w:rPr>
          <w:rFonts w:ascii="Times New Roman" w:hAnsi="Times New Roman"/>
          <w:sz w:val="24"/>
          <w:szCs w:val="24"/>
        </w:rPr>
      </w:pPr>
    </w:p>
    <w:p w14:paraId="0AAC56A8"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4. Офіційною в Україні ЛР у наведеному переліку є:</w:t>
      </w:r>
    </w:p>
    <w:p w14:paraId="1085209C"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А. Шавлія дібровна</w:t>
      </w:r>
    </w:p>
    <w:p w14:paraId="5E40AF47"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Б. Шавлія поникла</w:t>
      </w:r>
    </w:p>
    <w:p w14:paraId="72910FE1" w14:textId="77777777" w:rsidR="0000783B" w:rsidRPr="00BA0EBE" w:rsidRDefault="0000783B" w:rsidP="0000783B">
      <w:pPr>
        <w:pStyle w:val="a0"/>
        <w:spacing w:after="0" w:line="240" w:lineRule="auto"/>
        <w:ind w:firstLine="709"/>
        <w:rPr>
          <w:rFonts w:ascii="Times New Roman" w:hAnsi="Times New Roman"/>
          <w:b/>
          <w:sz w:val="24"/>
          <w:szCs w:val="24"/>
        </w:rPr>
      </w:pPr>
      <w:r w:rsidRPr="00BA0EBE">
        <w:rPr>
          <w:rFonts w:ascii="Times New Roman" w:hAnsi="Times New Roman"/>
          <w:b/>
          <w:sz w:val="24"/>
          <w:szCs w:val="24"/>
        </w:rPr>
        <w:t xml:space="preserve">В. </w:t>
      </w:r>
      <w:proofErr w:type="spellStart"/>
      <w:r w:rsidRPr="00BA0EBE">
        <w:rPr>
          <w:rFonts w:ascii="Times New Roman" w:hAnsi="Times New Roman"/>
          <w:b/>
          <w:sz w:val="24"/>
          <w:szCs w:val="24"/>
        </w:rPr>
        <w:t>Шоломник</w:t>
      </w:r>
      <w:proofErr w:type="spellEnd"/>
      <w:r w:rsidRPr="00BA0EBE">
        <w:rPr>
          <w:rFonts w:ascii="Times New Roman" w:hAnsi="Times New Roman"/>
          <w:b/>
          <w:sz w:val="24"/>
          <w:szCs w:val="24"/>
        </w:rPr>
        <w:t xml:space="preserve"> байкальський</w:t>
      </w:r>
    </w:p>
    <w:p w14:paraId="421B29D1"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Г. Полин австрійський</w:t>
      </w:r>
    </w:p>
    <w:p w14:paraId="2720132A"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Д. Полин Таврійський</w:t>
      </w:r>
    </w:p>
    <w:p w14:paraId="148BFCBD" w14:textId="77777777" w:rsidR="0000783B" w:rsidRPr="00BA0EBE" w:rsidRDefault="0000783B" w:rsidP="0000783B">
      <w:pPr>
        <w:pStyle w:val="a0"/>
        <w:spacing w:after="0" w:line="240" w:lineRule="auto"/>
        <w:ind w:firstLine="709"/>
        <w:rPr>
          <w:rFonts w:ascii="Times New Roman" w:hAnsi="Times New Roman"/>
          <w:sz w:val="24"/>
          <w:szCs w:val="24"/>
        </w:rPr>
      </w:pPr>
    </w:p>
    <w:p w14:paraId="596BA744"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5. Для виготовлення багатьох комплексних та комбінованих препаратів використовують сировину</w:t>
      </w:r>
    </w:p>
    <w:p w14:paraId="11FCB5EC"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 xml:space="preserve">А. </w:t>
      </w:r>
      <w:proofErr w:type="spellStart"/>
      <w:r w:rsidRPr="00BA0EBE">
        <w:rPr>
          <w:rFonts w:ascii="Times New Roman" w:hAnsi="Times New Roman"/>
          <w:sz w:val="24"/>
          <w:szCs w:val="24"/>
        </w:rPr>
        <w:t>морозник</w:t>
      </w:r>
      <w:proofErr w:type="spellEnd"/>
      <w:r w:rsidRPr="00BA0EBE">
        <w:rPr>
          <w:rFonts w:ascii="Times New Roman" w:hAnsi="Times New Roman"/>
          <w:sz w:val="24"/>
          <w:szCs w:val="24"/>
        </w:rPr>
        <w:t xml:space="preserve"> червоніє</w:t>
      </w:r>
    </w:p>
    <w:p w14:paraId="26DBC686"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Б. Фіалки польовий</w:t>
      </w:r>
    </w:p>
    <w:p w14:paraId="585BC776"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В. Наперстянки шерстистої</w:t>
      </w:r>
    </w:p>
    <w:p w14:paraId="53FFF054"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Г. Ламінарії цукрового</w:t>
      </w:r>
    </w:p>
    <w:p w14:paraId="1CB3A707" w14:textId="77777777" w:rsidR="0000783B" w:rsidRPr="00BA0EBE" w:rsidRDefault="0000783B" w:rsidP="0000783B">
      <w:pPr>
        <w:pStyle w:val="a0"/>
        <w:spacing w:after="0" w:line="240" w:lineRule="auto"/>
        <w:ind w:firstLine="709"/>
        <w:rPr>
          <w:rFonts w:ascii="Times New Roman" w:hAnsi="Times New Roman"/>
          <w:b/>
          <w:sz w:val="24"/>
          <w:szCs w:val="24"/>
        </w:rPr>
      </w:pPr>
      <w:r w:rsidRPr="00BA0EBE">
        <w:rPr>
          <w:rFonts w:ascii="Times New Roman" w:hAnsi="Times New Roman"/>
          <w:b/>
          <w:sz w:val="24"/>
          <w:szCs w:val="24"/>
        </w:rPr>
        <w:t>Д. Валеріани лікарської</w:t>
      </w:r>
    </w:p>
    <w:p w14:paraId="331B6939" w14:textId="77777777" w:rsidR="0000783B" w:rsidRPr="00BA0EBE" w:rsidRDefault="0000783B" w:rsidP="0000783B">
      <w:pPr>
        <w:pStyle w:val="a0"/>
        <w:spacing w:after="0" w:line="240" w:lineRule="auto"/>
        <w:ind w:firstLine="709"/>
        <w:rPr>
          <w:rFonts w:ascii="Times New Roman" w:hAnsi="Times New Roman"/>
          <w:sz w:val="24"/>
          <w:szCs w:val="24"/>
        </w:rPr>
      </w:pPr>
    </w:p>
    <w:p w14:paraId="3DA07398"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6. Яка аптечна сировина з цього переліку може бути заготовлена у природних місцях в Україні?</w:t>
      </w:r>
    </w:p>
    <w:p w14:paraId="4F7F576C"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А. Слані ламінарії</w:t>
      </w:r>
    </w:p>
    <w:p w14:paraId="6349B5D4"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Б. Листя евкаліпта</w:t>
      </w:r>
    </w:p>
    <w:p w14:paraId="1DD17FED"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 xml:space="preserve">В. Трава </w:t>
      </w:r>
      <w:proofErr w:type="spellStart"/>
      <w:r w:rsidRPr="00BA0EBE">
        <w:rPr>
          <w:rFonts w:ascii="Times New Roman" w:hAnsi="Times New Roman"/>
          <w:sz w:val="24"/>
          <w:szCs w:val="24"/>
        </w:rPr>
        <w:t>ерви</w:t>
      </w:r>
      <w:proofErr w:type="spellEnd"/>
      <w:r w:rsidRPr="00BA0EBE">
        <w:rPr>
          <w:rFonts w:ascii="Times New Roman" w:hAnsi="Times New Roman"/>
          <w:sz w:val="24"/>
          <w:szCs w:val="24"/>
        </w:rPr>
        <w:t xml:space="preserve"> вовняна</w:t>
      </w:r>
    </w:p>
    <w:p w14:paraId="09256EE2"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sz w:val="24"/>
          <w:szCs w:val="24"/>
        </w:rPr>
        <w:t>Г. Листя шавлії лікарської</w:t>
      </w:r>
    </w:p>
    <w:p w14:paraId="7C1B8806" w14:textId="77777777" w:rsidR="0000783B" w:rsidRPr="00BA0EBE" w:rsidRDefault="0000783B" w:rsidP="0000783B">
      <w:pPr>
        <w:pStyle w:val="a0"/>
        <w:spacing w:after="0" w:line="240" w:lineRule="auto"/>
        <w:ind w:firstLine="709"/>
        <w:jc w:val="both"/>
        <w:rPr>
          <w:rFonts w:ascii="Times New Roman" w:hAnsi="Times New Roman"/>
          <w:b/>
          <w:sz w:val="24"/>
          <w:szCs w:val="24"/>
        </w:rPr>
      </w:pPr>
      <w:r w:rsidRPr="00BA0EBE">
        <w:rPr>
          <w:rFonts w:ascii="Times New Roman" w:hAnsi="Times New Roman"/>
          <w:b/>
          <w:sz w:val="24"/>
          <w:szCs w:val="24"/>
        </w:rPr>
        <w:t>Д. Листя мати-й-мачухи</w:t>
      </w:r>
    </w:p>
    <w:p w14:paraId="473E49A9" w14:textId="77777777" w:rsidR="0000783B" w:rsidRPr="00BA0EBE" w:rsidRDefault="0000783B" w:rsidP="0000783B">
      <w:pPr>
        <w:pStyle w:val="a0"/>
        <w:spacing w:after="0" w:line="240" w:lineRule="auto"/>
        <w:ind w:firstLine="709"/>
        <w:jc w:val="both"/>
        <w:rPr>
          <w:rFonts w:ascii="Times New Roman" w:hAnsi="Times New Roman"/>
          <w:sz w:val="24"/>
          <w:szCs w:val="24"/>
        </w:rPr>
      </w:pPr>
    </w:p>
    <w:p w14:paraId="3B9CBF6C" w14:textId="77777777" w:rsidR="0000783B" w:rsidRPr="00BA0EBE" w:rsidRDefault="0000783B" w:rsidP="0000783B">
      <w:pPr>
        <w:pStyle w:val="a0"/>
        <w:spacing w:after="0" w:line="240" w:lineRule="auto"/>
        <w:ind w:firstLine="709"/>
        <w:jc w:val="both"/>
        <w:rPr>
          <w:rFonts w:ascii="Times New Roman" w:hAnsi="Times New Roman"/>
          <w:b/>
          <w:sz w:val="24"/>
          <w:szCs w:val="24"/>
        </w:rPr>
      </w:pPr>
      <w:r w:rsidRPr="00BA0EBE">
        <w:rPr>
          <w:rFonts w:ascii="Times New Roman" w:hAnsi="Times New Roman"/>
          <w:b/>
          <w:sz w:val="24"/>
          <w:szCs w:val="24"/>
        </w:rPr>
        <w:t>6.2. Інформацію, необхідну для формування знань-умінь, можна знайти в підручниках:</w:t>
      </w:r>
    </w:p>
    <w:p w14:paraId="076862B6" w14:textId="77777777" w:rsidR="0000783B" w:rsidRPr="00BA0EBE" w:rsidRDefault="0000783B" w:rsidP="0000783B">
      <w:pPr>
        <w:pStyle w:val="a0"/>
        <w:tabs>
          <w:tab w:val="left" w:pos="480"/>
        </w:tabs>
        <w:spacing w:after="0"/>
        <w:ind w:firstLine="709"/>
        <w:jc w:val="both"/>
        <w:rPr>
          <w:rFonts w:ascii="Times New Roman" w:hAnsi="Times New Roman"/>
          <w:b/>
          <w:bCs/>
          <w:sz w:val="24"/>
          <w:szCs w:val="24"/>
        </w:rPr>
      </w:pPr>
      <w:r w:rsidRPr="00BA0EBE">
        <w:rPr>
          <w:rFonts w:ascii="Times New Roman" w:hAnsi="Times New Roman"/>
          <w:b/>
          <w:bCs/>
          <w:sz w:val="24"/>
          <w:szCs w:val="24"/>
        </w:rPr>
        <w:t>- основна</w:t>
      </w:r>
    </w:p>
    <w:p w14:paraId="4A9F96BD" w14:textId="77777777" w:rsidR="0000783B" w:rsidRPr="00BA0EBE" w:rsidRDefault="0000783B" w:rsidP="0000783B">
      <w:pPr>
        <w:pStyle w:val="a0"/>
        <w:tabs>
          <w:tab w:val="left" w:pos="480"/>
        </w:tabs>
        <w:spacing w:after="0"/>
        <w:ind w:firstLine="709"/>
        <w:jc w:val="both"/>
        <w:rPr>
          <w:rFonts w:ascii="Times New Roman" w:hAnsi="Times New Roman"/>
          <w:bCs/>
          <w:sz w:val="24"/>
          <w:szCs w:val="24"/>
        </w:rPr>
      </w:pPr>
      <w:r w:rsidRPr="00BA0EBE">
        <w:rPr>
          <w:rFonts w:ascii="Times New Roman" w:hAnsi="Times New Roman"/>
          <w:bCs/>
          <w:sz w:val="24"/>
          <w:szCs w:val="24"/>
        </w:rPr>
        <w:t xml:space="preserve">1. </w:t>
      </w:r>
      <w:proofErr w:type="spellStart"/>
      <w:r w:rsidRPr="00BA0EBE">
        <w:rPr>
          <w:rFonts w:ascii="Times New Roman" w:hAnsi="Times New Roman"/>
          <w:bCs/>
          <w:sz w:val="24"/>
          <w:szCs w:val="24"/>
        </w:rPr>
        <w:t>Рожковський</w:t>
      </w:r>
      <w:proofErr w:type="spellEnd"/>
      <w:r w:rsidRPr="00BA0EBE">
        <w:rPr>
          <w:rFonts w:ascii="Times New Roman" w:hAnsi="Times New Roman"/>
          <w:bCs/>
          <w:sz w:val="24"/>
          <w:szCs w:val="24"/>
        </w:rPr>
        <w:t xml:space="preserve"> Я.В., </w:t>
      </w:r>
      <w:proofErr w:type="spellStart"/>
      <w:r w:rsidRPr="00BA0EBE">
        <w:rPr>
          <w:rFonts w:ascii="Times New Roman" w:hAnsi="Times New Roman"/>
          <w:bCs/>
          <w:sz w:val="24"/>
          <w:szCs w:val="24"/>
        </w:rPr>
        <w:t>Деревинська</w:t>
      </w:r>
      <w:proofErr w:type="spellEnd"/>
      <w:r w:rsidRPr="00BA0EBE">
        <w:rPr>
          <w:rFonts w:ascii="Times New Roman" w:hAnsi="Times New Roman"/>
          <w:bCs/>
          <w:sz w:val="24"/>
          <w:szCs w:val="24"/>
        </w:rPr>
        <w:t xml:space="preserve"> Т.І., Шевченко І.М., </w:t>
      </w:r>
      <w:proofErr w:type="spellStart"/>
      <w:r w:rsidRPr="00BA0EBE">
        <w:rPr>
          <w:rFonts w:ascii="Times New Roman" w:hAnsi="Times New Roman"/>
          <w:bCs/>
          <w:sz w:val="24"/>
          <w:szCs w:val="24"/>
        </w:rPr>
        <w:t>Фізор</w:t>
      </w:r>
      <w:proofErr w:type="spellEnd"/>
      <w:r w:rsidRPr="00BA0EBE">
        <w:rPr>
          <w:rFonts w:ascii="Times New Roman" w:hAnsi="Times New Roman"/>
          <w:bCs/>
          <w:sz w:val="24"/>
          <w:szCs w:val="24"/>
        </w:rPr>
        <w:t xml:space="preserve"> Н.С. </w:t>
      </w:r>
      <w:proofErr w:type="spellStart"/>
      <w:r w:rsidRPr="00BA0EBE">
        <w:rPr>
          <w:rFonts w:ascii="Times New Roman" w:hAnsi="Times New Roman"/>
          <w:bCs/>
          <w:sz w:val="24"/>
          <w:szCs w:val="24"/>
        </w:rPr>
        <w:t>Ресурсознавство</w:t>
      </w:r>
      <w:proofErr w:type="spellEnd"/>
      <w:r w:rsidRPr="00BA0EBE">
        <w:rPr>
          <w:rFonts w:ascii="Times New Roman" w:hAnsi="Times New Roman"/>
          <w:bCs/>
          <w:sz w:val="24"/>
          <w:szCs w:val="24"/>
        </w:rPr>
        <w:t xml:space="preserve"> лікарських рослин. </w:t>
      </w:r>
      <w:proofErr w:type="spellStart"/>
      <w:r w:rsidRPr="00BA0EBE">
        <w:rPr>
          <w:rFonts w:ascii="Times New Roman" w:hAnsi="Times New Roman"/>
          <w:bCs/>
          <w:sz w:val="24"/>
          <w:szCs w:val="24"/>
        </w:rPr>
        <w:t>Уч.посібник</w:t>
      </w:r>
      <w:proofErr w:type="spellEnd"/>
      <w:r w:rsidRPr="00BA0EBE">
        <w:rPr>
          <w:rFonts w:ascii="Times New Roman" w:hAnsi="Times New Roman"/>
          <w:bCs/>
          <w:sz w:val="24"/>
          <w:szCs w:val="24"/>
        </w:rPr>
        <w:t xml:space="preserve"> .​​​ ​- Одеса : Про </w:t>
      </w:r>
      <w:proofErr w:type="spellStart"/>
      <w:r w:rsidRPr="00BA0EBE">
        <w:rPr>
          <w:rFonts w:ascii="Times New Roman" w:hAnsi="Times New Roman"/>
          <w:bCs/>
          <w:sz w:val="24"/>
          <w:szCs w:val="24"/>
        </w:rPr>
        <w:t>НМедУ</w:t>
      </w:r>
      <w:proofErr w:type="spellEnd"/>
      <w:r w:rsidRPr="00BA0EBE">
        <w:rPr>
          <w:rFonts w:ascii="Times New Roman" w:hAnsi="Times New Roman"/>
          <w:bCs/>
          <w:sz w:val="24"/>
          <w:szCs w:val="24"/>
        </w:rPr>
        <w:t xml:space="preserve"> , 2012.-С.13-14; 33-35; 37-39; 79.</w:t>
      </w:r>
    </w:p>
    <w:p w14:paraId="6766BA75" w14:textId="77777777" w:rsidR="0000783B" w:rsidRPr="00BA0EBE" w:rsidRDefault="0000783B" w:rsidP="0000783B">
      <w:pPr>
        <w:pStyle w:val="a0"/>
        <w:tabs>
          <w:tab w:val="left" w:pos="480"/>
        </w:tabs>
        <w:spacing w:after="0" w:line="240" w:lineRule="auto"/>
        <w:ind w:firstLine="709"/>
        <w:jc w:val="both"/>
        <w:rPr>
          <w:rFonts w:ascii="Times New Roman" w:hAnsi="Times New Roman"/>
          <w:bCs/>
          <w:sz w:val="24"/>
          <w:szCs w:val="24"/>
        </w:rPr>
      </w:pPr>
      <w:r w:rsidRPr="00BA0EBE">
        <w:rPr>
          <w:rFonts w:ascii="Times New Roman" w:hAnsi="Times New Roman"/>
          <w:bCs/>
          <w:sz w:val="24"/>
          <w:szCs w:val="24"/>
        </w:rPr>
        <w:t xml:space="preserve">2. </w:t>
      </w:r>
      <w:proofErr w:type="spellStart"/>
      <w:r w:rsidRPr="00BA0EBE">
        <w:rPr>
          <w:rFonts w:ascii="Times New Roman" w:hAnsi="Times New Roman"/>
          <w:bCs/>
          <w:sz w:val="24"/>
          <w:szCs w:val="24"/>
        </w:rPr>
        <w:t>Зузук</w:t>
      </w:r>
      <w:proofErr w:type="spellEnd"/>
      <w:r w:rsidRPr="00BA0EBE">
        <w:rPr>
          <w:rFonts w:ascii="Times New Roman" w:hAnsi="Times New Roman"/>
          <w:bCs/>
          <w:sz w:val="24"/>
          <w:szCs w:val="24"/>
        </w:rPr>
        <w:t xml:space="preserve"> Б.М., </w:t>
      </w:r>
      <w:proofErr w:type="spellStart"/>
      <w:r w:rsidRPr="00BA0EBE">
        <w:rPr>
          <w:rFonts w:ascii="Times New Roman" w:hAnsi="Times New Roman"/>
          <w:bCs/>
          <w:sz w:val="24"/>
          <w:szCs w:val="24"/>
        </w:rPr>
        <w:t>Зузук</w:t>
      </w:r>
      <w:proofErr w:type="spellEnd"/>
      <w:r w:rsidRPr="00BA0EBE">
        <w:rPr>
          <w:rFonts w:ascii="Times New Roman" w:hAnsi="Times New Roman"/>
          <w:bCs/>
          <w:sz w:val="24"/>
          <w:szCs w:val="24"/>
        </w:rPr>
        <w:t xml:space="preserve"> Л.Б. </w:t>
      </w:r>
      <w:proofErr w:type="spellStart"/>
      <w:r w:rsidRPr="00BA0EBE">
        <w:rPr>
          <w:rFonts w:ascii="Times New Roman" w:hAnsi="Times New Roman"/>
          <w:bCs/>
          <w:sz w:val="24"/>
          <w:szCs w:val="24"/>
        </w:rPr>
        <w:t>Ресурсознавстволікарськихрослин</w:t>
      </w:r>
      <w:proofErr w:type="spellEnd"/>
      <w:r w:rsidRPr="00BA0EBE">
        <w:rPr>
          <w:rFonts w:ascii="Times New Roman" w:hAnsi="Times New Roman"/>
          <w:bCs/>
          <w:sz w:val="24"/>
          <w:szCs w:val="24"/>
        </w:rPr>
        <w:t xml:space="preserve"> . Підручник .​ - Вінниця : НОВА КНИГА, 2009.-С.22-40; 44-47.</w:t>
      </w:r>
    </w:p>
    <w:p w14:paraId="6B0C06A0" w14:textId="77777777" w:rsidR="0000783B" w:rsidRPr="00BA0EBE" w:rsidRDefault="0000783B" w:rsidP="0000783B">
      <w:pPr>
        <w:pStyle w:val="a0"/>
        <w:tabs>
          <w:tab w:val="left" w:pos="480"/>
        </w:tabs>
        <w:spacing w:after="0"/>
        <w:ind w:firstLine="709"/>
        <w:jc w:val="both"/>
        <w:rPr>
          <w:rFonts w:ascii="Times New Roman" w:hAnsi="Times New Roman"/>
          <w:bCs/>
          <w:sz w:val="24"/>
          <w:szCs w:val="24"/>
        </w:rPr>
      </w:pPr>
      <w:r w:rsidRPr="00BA0EBE">
        <w:rPr>
          <w:rFonts w:ascii="Times New Roman" w:hAnsi="Times New Roman"/>
          <w:bCs/>
          <w:sz w:val="24"/>
          <w:szCs w:val="24"/>
        </w:rPr>
        <w:t xml:space="preserve">3. Практикум з фармакогнозії : Навчальний посібник / В.М. Ковальов , </w:t>
      </w:r>
      <w:proofErr w:type="spellStart"/>
      <w:r w:rsidRPr="00BA0EBE">
        <w:rPr>
          <w:rFonts w:ascii="Times New Roman" w:hAnsi="Times New Roman"/>
          <w:bCs/>
          <w:sz w:val="24"/>
          <w:szCs w:val="24"/>
        </w:rPr>
        <w:t>Н.В.Попова</w:t>
      </w:r>
      <w:proofErr w:type="spellEnd"/>
      <w:r w:rsidRPr="00BA0EBE">
        <w:rPr>
          <w:rFonts w:ascii="Times New Roman" w:hAnsi="Times New Roman"/>
          <w:bCs/>
          <w:sz w:val="24"/>
          <w:szCs w:val="24"/>
        </w:rPr>
        <w:t xml:space="preserve">, В.С. </w:t>
      </w:r>
      <w:proofErr w:type="spellStart"/>
      <w:r w:rsidRPr="00BA0EBE">
        <w:rPr>
          <w:rFonts w:ascii="Times New Roman" w:hAnsi="Times New Roman"/>
          <w:bCs/>
          <w:sz w:val="24"/>
          <w:szCs w:val="24"/>
        </w:rPr>
        <w:t>Кисличенко</w:t>
      </w:r>
      <w:proofErr w:type="spellEnd"/>
      <w:r w:rsidRPr="00BA0EBE">
        <w:rPr>
          <w:rFonts w:ascii="Times New Roman" w:hAnsi="Times New Roman"/>
          <w:bCs/>
          <w:sz w:val="24"/>
          <w:szCs w:val="24"/>
        </w:rPr>
        <w:t xml:space="preserve"> та ін. – Х.: Вид-во </w:t>
      </w:r>
      <w:proofErr w:type="spellStart"/>
      <w:r w:rsidRPr="00BA0EBE">
        <w:rPr>
          <w:rFonts w:ascii="Times New Roman" w:hAnsi="Times New Roman"/>
          <w:bCs/>
          <w:sz w:val="24"/>
          <w:szCs w:val="24"/>
        </w:rPr>
        <w:t>НФаУ</w:t>
      </w:r>
      <w:proofErr w:type="spellEnd"/>
      <w:r w:rsidRPr="00BA0EBE">
        <w:rPr>
          <w:rFonts w:ascii="Times New Roman" w:hAnsi="Times New Roman"/>
          <w:bCs/>
          <w:sz w:val="24"/>
          <w:szCs w:val="24"/>
        </w:rPr>
        <w:t xml:space="preserve"> , 2003. -512с.</w:t>
      </w:r>
    </w:p>
    <w:p w14:paraId="47670616" w14:textId="77777777" w:rsidR="0000783B" w:rsidRPr="00BA0EBE" w:rsidRDefault="0000783B" w:rsidP="0000783B">
      <w:pPr>
        <w:pStyle w:val="a0"/>
        <w:tabs>
          <w:tab w:val="left" w:pos="480"/>
        </w:tabs>
        <w:spacing w:after="0" w:line="240" w:lineRule="auto"/>
        <w:ind w:firstLine="709"/>
        <w:jc w:val="both"/>
        <w:rPr>
          <w:rFonts w:ascii="Times New Roman" w:hAnsi="Times New Roman"/>
          <w:b/>
          <w:bCs/>
          <w:sz w:val="24"/>
          <w:szCs w:val="24"/>
        </w:rPr>
      </w:pPr>
      <w:r w:rsidRPr="00BA0EBE">
        <w:rPr>
          <w:rFonts w:ascii="Times New Roman" w:hAnsi="Times New Roman"/>
          <w:b/>
          <w:bCs/>
          <w:sz w:val="24"/>
          <w:szCs w:val="24"/>
        </w:rPr>
        <w:t>-додаткова</w:t>
      </w:r>
    </w:p>
    <w:p w14:paraId="56614B4A" w14:textId="77777777" w:rsidR="0000783B" w:rsidRPr="00BA0EBE" w:rsidRDefault="0000783B" w:rsidP="0000783B">
      <w:pPr>
        <w:pStyle w:val="a0"/>
        <w:tabs>
          <w:tab w:val="left" w:pos="480"/>
        </w:tabs>
        <w:spacing w:after="0"/>
        <w:ind w:firstLine="709"/>
        <w:jc w:val="both"/>
        <w:rPr>
          <w:rFonts w:ascii="Times New Roman" w:hAnsi="Times New Roman"/>
          <w:bCs/>
          <w:sz w:val="24"/>
          <w:szCs w:val="24"/>
        </w:rPr>
      </w:pPr>
      <w:r w:rsidRPr="00BA0EBE">
        <w:rPr>
          <w:rFonts w:ascii="Times New Roman" w:hAnsi="Times New Roman"/>
          <w:bCs/>
          <w:sz w:val="24"/>
          <w:szCs w:val="24"/>
        </w:rPr>
        <w:lastRenderedPageBreak/>
        <w:t xml:space="preserve">1. </w:t>
      </w:r>
      <w:proofErr w:type="spellStart"/>
      <w:r w:rsidRPr="00BA0EBE">
        <w:rPr>
          <w:rFonts w:ascii="Times New Roman" w:hAnsi="Times New Roman"/>
          <w:bCs/>
          <w:sz w:val="24"/>
          <w:szCs w:val="24"/>
        </w:rPr>
        <w:t>Мінарченко</w:t>
      </w:r>
      <w:proofErr w:type="spellEnd"/>
      <w:r w:rsidRPr="00BA0EBE">
        <w:rPr>
          <w:rFonts w:ascii="Times New Roman" w:hAnsi="Times New Roman"/>
          <w:bCs/>
          <w:sz w:val="24"/>
          <w:szCs w:val="24"/>
        </w:rPr>
        <w:t xml:space="preserve"> В.М. Лікарські судинні рослини України (медичне та ресурсне значення).-Київ: </w:t>
      </w:r>
      <w:proofErr w:type="spellStart"/>
      <w:r w:rsidRPr="00BA0EBE">
        <w:rPr>
          <w:rFonts w:ascii="Times New Roman" w:hAnsi="Times New Roman"/>
          <w:bCs/>
          <w:sz w:val="24"/>
          <w:szCs w:val="24"/>
        </w:rPr>
        <w:t>Фітосоціоцентр</w:t>
      </w:r>
      <w:proofErr w:type="spellEnd"/>
      <w:r w:rsidRPr="00BA0EBE">
        <w:rPr>
          <w:rFonts w:ascii="Times New Roman" w:hAnsi="Times New Roman"/>
          <w:bCs/>
          <w:sz w:val="24"/>
          <w:szCs w:val="24"/>
        </w:rPr>
        <w:t xml:space="preserve"> , 2005. -324 с.</w:t>
      </w:r>
    </w:p>
    <w:p w14:paraId="6D9232CB" w14:textId="77777777" w:rsidR="0000783B" w:rsidRPr="00BA0EBE" w:rsidRDefault="0000783B" w:rsidP="0000783B">
      <w:pPr>
        <w:pStyle w:val="a0"/>
        <w:tabs>
          <w:tab w:val="left" w:pos="480"/>
        </w:tabs>
        <w:spacing w:after="0"/>
        <w:ind w:firstLine="709"/>
        <w:jc w:val="both"/>
        <w:rPr>
          <w:rFonts w:ascii="Times New Roman" w:hAnsi="Times New Roman"/>
          <w:bCs/>
          <w:sz w:val="24"/>
          <w:szCs w:val="24"/>
        </w:rPr>
      </w:pPr>
      <w:r w:rsidRPr="00BA0EBE">
        <w:rPr>
          <w:rFonts w:ascii="Times New Roman" w:hAnsi="Times New Roman"/>
          <w:bCs/>
          <w:sz w:val="24"/>
          <w:szCs w:val="24"/>
        </w:rPr>
        <w:t xml:space="preserve">2. </w:t>
      </w:r>
      <w:proofErr w:type="spellStart"/>
      <w:r w:rsidRPr="00BA0EBE">
        <w:rPr>
          <w:rFonts w:ascii="Times New Roman" w:hAnsi="Times New Roman"/>
          <w:bCs/>
          <w:sz w:val="24"/>
          <w:szCs w:val="24"/>
        </w:rPr>
        <w:t>Мінарченко</w:t>
      </w:r>
      <w:proofErr w:type="spellEnd"/>
      <w:r w:rsidRPr="00BA0EBE">
        <w:rPr>
          <w:rFonts w:ascii="Times New Roman" w:hAnsi="Times New Roman"/>
          <w:bCs/>
          <w:sz w:val="24"/>
          <w:szCs w:val="24"/>
        </w:rPr>
        <w:t xml:space="preserve"> В.М., Тимченко І.О. Атлас лікарських рослин України (хорологія, ресурси та охорона). – К.: </w:t>
      </w:r>
      <w:proofErr w:type="spellStart"/>
      <w:r w:rsidRPr="00BA0EBE">
        <w:rPr>
          <w:rFonts w:ascii="Times New Roman" w:hAnsi="Times New Roman"/>
          <w:bCs/>
          <w:sz w:val="24"/>
          <w:szCs w:val="24"/>
        </w:rPr>
        <w:t>Фітосоціоцентр</w:t>
      </w:r>
      <w:proofErr w:type="spellEnd"/>
      <w:r w:rsidRPr="00BA0EBE">
        <w:rPr>
          <w:rFonts w:ascii="Times New Roman" w:hAnsi="Times New Roman"/>
          <w:bCs/>
          <w:sz w:val="24"/>
          <w:szCs w:val="24"/>
        </w:rPr>
        <w:t xml:space="preserve"> , 2002. – С. 12 – 167.</w:t>
      </w:r>
    </w:p>
    <w:p w14:paraId="1CB37894" w14:textId="77777777" w:rsidR="0000783B" w:rsidRPr="00BA0EBE" w:rsidRDefault="0000783B" w:rsidP="0000783B">
      <w:pPr>
        <w:pStyle w:val="a0"/>
        <w:tabs>
          <w:tab w:val="left" w:pos="480"/>
        </w:tabs>
        <w:spacing w:after="0"/>
        <w:ind w:firstLine="709"/>
        <w:jc w:val="both"/>
        <w:rPr>
          <w:rFonts w:ascii="Times New Roman" w:hAnsi="Times New Roman"/>
          <w:bCs/>
          <w:sz w:val="24"/>
          <w:szCs w:val="24"/>
        </w:rPr>
      </w:pPr>
      <w:r w:rsidRPr="00BA0EBE">
        <w:rPr>
          <w:rFonts w:ascii="Times New Roman" w:hAnsi="Times New Roman"/>
          <w:bCs/>
          <w:sz w:val="24"/>
          <w:szCs w:val="24"/>
        </w:rPr>
        <w:t xml:space="preserve">3. Лікарські рослини. Енциклопедичний довідник / За ред. А.М. </w:t>
      </w:r>
      <w:proofErr w:type="spellStart"/>
      <w:r w:rsidRPr="00BA0EBE">
        <w:rPr>
          <w:rFonts w:ascii="Times New Roman" w:hAnsi="Times New Roman"/>
          <w:bCs/>
          <w:sz w:val="24"/>
          <w:szCs w:val="24"/>
        </w:rPr>
        <w:t>Гродзінського</w:t>
      </w:r>
      <w:proofErr w:type="spellEnd"/>
      <w:r w:rsidRPr="00BA0EBE">
        <w:rPr>
          <w:rFonts w:ascii="Times New Roman" w:hAnsi="Times New Roman"/>
          <w:bCs/>
          <w:sz w:val="24"/>
          <w:szCs w:val="24"/>
        </w:rPr>
        <w:t xml:space="preserve"> . - Київ: вид. Українська енциклопедія, 1992. - 544с.</w:t>
      </w:r>
    </w:p>
    <w:p w14:paraId="2C258FB9" w14:textId="77777777" w:rsidR="0000783B" w:rsidRPr="00BA0EBE" w:rsidRDefault="0000783B" w:rsidP="0000783B">
      <w:pPr>
        <w:pStyle w:val="a0"/>
        <w:tabs>
          <w:tab w:val="left" w:pos="480"/>
        </w:tabs>
        <w:spacing w:after="0"/>
        <w:ind w:firstLine="709"/>
        <w:jc w:val="both"/>
        <w:rPr>
          <w:rFonts w:ascii="Times New Roman" w:hAnsi="Times New Roman"/>
          <w:bCs/>
          <w:sz w:val="24"/>
          <w:szCs w:val="24"/>
        </w:rPr>
      </w:pPr>
      <w:r w:rsidRPr="00BA0EBE">
        <w:rPr>
          <w:rFonts w:ascii="Times New Roman" w:hAnsi="Times New Roman"/>
          <w:bCs/>
          <w:sz w:val="24"/>
          <w:szCs w:val="24"/>
        </w:rPr>
        <w:t xml:space="preserve">4. Середа П. І., </w:t>
      </w:r>
      <w:proofErr w:type="spellStart"/>
      <w:r w:rsidRPr="00BA0EBE">
        <w:rPr>
          <w:rFonts w:ascii="Times New Roman" w:hAnsi="Times New Roman"/>
          <w:bCs/>
          <w:sz w:val="24"/>
          <w:szCs w:val="24"/>
        </w:rPr>
        <w:t>Максютіна</w:t>
      </w:r>
      <w:proofErr w:type="spellEnd"/>
      <w:r w:rsidRPr="00BA0EBE">
        <w:rPr>
          <w:rFonts w:ascii="Times New Roman" w:hAnsi="Times New Roman"/>
          <w:bCs/>
          <w:sz w:val="24"/>
          <w:szCs w:val="24"/>
        </w:rPr>
        <w:t xml:space="preserve"> Н. П., </w:t>
      </w:r>
      <w:proofErr w:type="spellStart"/>
      <w:r w:rsidRPr="00BA0EBE">
        <w:rPr>
          <w:rFonts w:ascii="Times New Roman" w:hAnsi="Times New Roman"/>
          <w:bCs/>
          <w:sz w:val="24"/>
          <w:szCs w:val="24"/>
        </w:rPr>
        <w:t>Давтян</w:t>
      </w:r>
      <w:proofErr w:type="spellEnd"/>
      <w:r w:rsidRPr="00BA0EBE">
        <w:rPr>
          <w:rFonts w:ascii="Times New Roman" w:hAnsi="Times New Roman"/>
          <w:bCs/>
          <w:sz w:val="24"/>
          <w:szCs w:val="24"/>
        </w:rPr>
        <w:t xml:space="preserve"> Л. Л. Фармакогнозія. Лікарська рослинна сировина та фітозасоби. – Вінниця: Нова Книга, 2006. – 347 с.</w:t>
      </w:r>
    </w:p>
    <w:p w14:paraId="38076A66" w14:textId="77777777" w:rsidR="0000783B" w:rsidRPr="00BA0EBE" w:rsidRDefault="0000783B" w:rsidP="0000783B">
      <w:pPr>
        <w:pStyle w:val="a0"/>
        <w:tabs>
          <w:tab w:val="left" w:pos="480"/>
        </w:tabs>
        <w:spacing w:after="0"/>
        <w:ind w:firstLine="709"/>
        <w:jc w:val="both"/>
        <w:rPr>
          <w:rFonts w:ascii="Times New Roman" w:hAnsi="Times New Roman"/>
          <w:bCs/>
          <w:sz w:val="24"/>
          <w:szCs w:val="24"/>
        </w:rPr>
      </w:pPr>
      <w:r w:rsidRPr="00BA0EBE">
        <w:rPr>
          <w:rFonts w:ascii="Times New Roman" w:hAnsi="Times New Roman"/>
          <w:bCs/>
          <w:sz w:val="24"/>
          <w:szCs w:val="24"/>
        </w:rPr>
        <w:t xml:space="preserve">5. Коновалова О. Ю., </w:t>
      </w:r>
      <w:proofErr w:type="spellStart"/>
      <w:r w:rsidRPr="00BA0EBE">
        <w:rPr>
          <w:rFonts w:ascii="Times New Roman" w:hAnsi="Times New Roman"/>
          <w:bCs/>
          <w:sz w:val="24"/>
          <w:szCs w:val="24"/>
        </w:rPr>
        <w:t>Мітченко</w:t>
      </w:r>
      <w:proofErr w:type="spellEnd"/>
      <w:r w:rsidRPr="00BA0EBE">
        <w:rPr>
          <w:rFonts w:ascii="Times New Roman" w:hAnsi="Times New Roman"/>
          <w:bCs/>
          <w:sz w:val="24"/>
          <w:szCs w:val="24"/>
        </w:rPr>
        <w:t xml:space="preserve"> Ф. А., </w:t>
      </w:r>
      <w:proofErr w:type="spellStart"/>
      <w:r w:rsidRPr="00BA0EBE">
        <w:rPr>
          <w:rFonts w:ascii="Times New Roman" w:hAnsi="Times New Roman"/>
          <w:bCs/>
          <w:sz w:val="24"/>
          <w:szCs w:val="24"/>
        </w:rPr>
        <w:t>Шураєва</w:t>
      </w:r>
      <w:proofErr w:type="spellEnd"/>
      <w:r w:rsidRPr="00BA0EBE">
        <w:rPr>
          <w:rFonts w:ascii="Times New Roman" w:hAnsi="Times New Roman"/>
          <w:bCs/>
          <w:sz w:val="24"/>
          <w:szCs w:val="24"/>
        </w:rPr>
        <w:t xml:space="preserve"> Т. К. Біологічно активні речовини лікарських рослин: </w:t>
      </w:r>
      <w:proofErr w:type="spellStart"/>
      <w:r w:rsidRPr="00BA0EBE">
        <w:rPr>
          <w:rFonts w:ascii="Times New Roman" w:hAnsi="Times New Roman"/>
          <w:bCs/>
          <w:sz w:val="24"/>
          <w:szCs w:val="24"/>
        </w:rPr>
        <w:t>навч</w:t>
      </w:r>
      <w:proofErr w:type="spellEnd"/>
      <w:r w:rsidRPr="00BA0EBE">
        <w:rPr>
          <w:rFonts w:ascii="Times New Roman" w:hAnsi="Times New Roman"/>
          <w:bCs/>
          <w:sz w:val="24"/>
          <w:szCs w:val="24"/>
        </w:rPr>
        <w:t xml:space="preserve"> . </w:t>
      </w:r>
      <w:proofErr w:type="spellStart"/>
      <w:r w:rsidRPr="00BA0EBE">
        <w:rPr>
          <w:rFonts w:ascii="Times New Roman" w:hAnsi="Times New Roman"/>
          <w:bCs/>
          <w:sz w:val="24"/>
          <w:szCs w:val="24"/>
        </w:rPr>
        <w:t>сел</w:t>
      </w:r>
      <w:proofErr w:type="spellEnd"/>
      <w:r w:rsidRPr="00BA0EBE">
        <w:rPr>
          <w:rFonts w:ascii="Times New Roman" w:hAnsi="Times New Roman"/>
          <w:bCs/>
          <w:sz w:val="24"/>
          <w:szCs w:val="24"/>
        </w:rPr>
        <w:t xml:space="preserve"> . - К.: Вид-во Поліграфічний центр “Київський університет” , 2008. – 352 с.</w:t>
      </w:r>
    </w:p>
    <w:p w14:paraId="0F899BC1" w14:textId="77777777" w:rsidR="0000783B" w:rsidRPr="00BA0EBE" w:rsidRDefault="0000783B" w:rsidP="0000783B">
      <w:pPr>
        <w:pStyle w:val="a0"/>
        <w:tabs>
          <w:tab w:val="left" w:pos="480"/>
        </w:tabs>
        <w:spacing w:after="0"/>
        <w:ind w:firstLine="709"/>
        <w:jc w:val="both"/>
        <w:rPr>
          <w:rFonts w:ascii="Times New Roman" w:hAnsi="Times New Roman"/>
          <w:bCs/>
          <w:sz w:val="24"/>
          <w:szCs w:val="24"/>
        </w:rPr>
      </w:pPr>
      <w:r w:rsidRPr="00BA0EBE">
        <w:rPr>
          <w:rFonts w:ascii="Times New Roman" w:hAnsi="Times New Roman"/>
          <w:bCs/>
          <w:sz w:val="24"/>
          <w:szCs w:val="24"/>
        </w:rPr>
        <w:t xml:space="preserve">6. Дикоросла корисна флора півдня України : довідник . / Лук'янчук І.І., Попова О.М., </w:t>
      </w:r>
      <w:proofErr w:type="spellStart"/>
      <w:r w:rsidRPr="00BA0EBE">
        <w:rPr>
          <w:rFonts w:ascii="Times New Roman" w:hAnsi="Times New Roman"/>
          <w:bCs/>
          <w:sz w:val="24"/>
          <w:szCs w:val="24"/>
        </w:rPr>
        <w:t>Юргелайтіс</w:t>
      </w:r>
      <w:proofErr w:type="spellEnd"/>
      <w:r w:rsidRPr="00BA0EBE">
        <w:rPr>
          <w:rFonts w:ascii="Times New Roman" w:hAnsi="Times New Roman"/>
          <w:bCs/>
          <w:sz w:val="24"/>
          <w:szCs w:val="24"/>
        </w:rPr>
        <w:t xml:space="preserve"> Н.Г. Одеса : АТ БАХВА, 1996.</w:t>
      </w:r>
    </w:p>
    <w:p w14:paraId="2D2906A4" w14:textId="77777777" w:rsidR="0000783B" w:rsidRPr="00BA0EBE" w:rsidRDefault="0000783B" w:rsidP="0000783B">
      <w:pPr>
        <w:pStyle w:val="a0"/>
        <w:tabs>
          <w:tab w:val="left" w:pos="480"/>
        </w:tabs>
        <w:spacing w:after="0" w:line="240" w:lineRule="auto"/>
        <w:ind w:firstLine="709"/>
        <w:jc w:val="both"/>
        <w:rPr>
          <w:rFonts w:ascii="Times New Roman" w:hAnsi="Times New Roman"/>
          <w:sz w:val="24"/>
          <w:szCs w:val="24"/>
        </w:rPr>
      </w:pPr>
    </w:p>
    <w:p w14:paraId="19F09F04" w14:textId="77777777" w:rsidR="0000783B" w:rsidRPr="00BA0EBE" w:rsidRDefault="0000783B" w:rsidP="0000783B">
      <w:pPr>
        <w:pStyle w:val="a0"/>
        <w:spacing w:after="0" w:line="240" w:lineRule="auto"/>
        <w:ind w:firstLine="709"/>
        <w:jc w:val="both"/>
        <w:rPr>
          <w:rFonts w:ascii="Times New Roman" w:hAnsi="Times New Roman"/>
          <w:b/>
          <w:sz w:val="24"/>
          <w:szCs w:val="24"/>
        </w:rPr>
      </w:pPr>
      <w:r w:rsidRPr="00BA0EBE">
        <w:rPr>
          <w:rFonts w:ascii="Times New Roman" w:hAnsi="Times New Roman"/>
          <w:b/>
          <w:sz w:val="24"/>
          <w:szCs w:val="24"/>
        </w:rPr>
        <w:t>6.3. Орієнтовні картки для самостійної роботи з літературою</w:t>
      </w:r>
    </w:p>
    <w:tbl>
      <w:tblPr>
        <w:tblW w:w="0" w:type="auto"/>
        <w:tblInd w:w="-107"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4677"/>
        <w:gridCol w:w="4677"/>
      </w:tblGrid>
      <w:tr w:rsidR="0000783B" w:rsidRPr="00BA0EBE" w14:paraId="0CCBE66D" w14:textId="77777777" w:rsidTr="00A53090">
        <w:tc>
          <w:tcPr>
            <w:tcW w:w="467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F112356" w14:textId="77777777" w:rsidR="0000783B" w:rsidRPr="00BA0EBE" w:rsidRDefault="0000783B" w:rsidP="00A53090">
            <w:pPr>
              <w:pStyle w:val="a0"/>
              <w:spacing w:after="0" w:line="100" w:lineRule="atLeast"/>
              <w:ind w:right="-25" w:firstLine="709"/>
              <w:jc w:val="center"/>
              <w:rPr>
                <w:rFonts w:ascii="Times New Roman" w:hAnsi="Times New Roman"/>
                <w:sz w:val="24"/>
                <w:szCs w:val="24"/>
              </w:rPr>
            </w:pPr>
            <w:r w:rsidRPr="00BA0EBE">
              <w:rPr>
                <w:rFonts w:ascii="Times New Roman" w:eastAsia="Times New Roman" w:hAnsi="Times New Roman"/>
                <w:sz w:val="24"/>
                <w:szCs w:val="24"/>
              </w:rPr>
              <w:t>Питання</w:t>
            </w:r>
          </w:p>
        </w:tc>
        <w:tc>
          <w:tcPr>
            <w:tcW w:w="467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F856DA4" w14:textId="77777777" w:rsidR="0000783B" w:rsidRPr="00BA0EBE" w:rsidRDefault="0000783B" w:rsidP="00A53090">
            <w:pPr>
              <w:pStyle w:val="a0"/>
              <w:spacing w:after="0" w:line="100" w:lineRule="atLeast"/>
              <w:ind w:right="-25" w:firstLine="709"/>
              <w:jc w:val="center"/>
              <w:rPr>
                <w:rFonts w:ascii="Times New Roman" w:hAnsi="Times New Roman"/>
                <w:sz w:val="24"/>
                <w:szCs w:val="24"/>
              </w:rPr>
            </w:pPr>
            <w:r w:rsidRPr="00BA0EBE">
              <w:rPr>
                <w:rFonts w:ascii="Times New Roman" w:eastAsia="Times New Roman" w:hAnsi="Times New Roman"/>
                <w:sz w:val="24"/>
                <w:szCs w:val="24"/>
              </w:rPr>
              <w:t>Відповідь</w:t>
            </w:r>
          </w:p>
        </w:tc>
      </w:tr>
      <w:tr w:rsidR="0000783B" w:rsidRPr="00BA0EBE" w14:paraId="26135E92" w14:textId="77777777" w:rsidTr="00A53090">
        <w:tc>
          <w:tcPr>
            <w:tcW w:w="467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5539FC5" w14:textId="77777777" w:rsidR="0000783B" w:rsidRPr="00BA0EBE" w:rsidRDefault="0000783B" w:rsidP="00A53090">
            <w:pPr>
              <w:pStyle w:val="a0"/>
              <w:spacing w:after="0" w:line="100" w:lineRule="atLeast"/>
              <w:ind w:right="-25" w:firstLine="709"/>
              <w:rPr>
                <w:rFonts w:ascii="Times New Roman" w:hAnsi="Times New Roman"/>
                <w:sz w:val="24"/>
                <w:szCs w:val="24"/>
              </w:rPr>
            </w:pPr>
            <w:r w:rsidRPr="00BA0EBE">
              <w:rPr>
                <w:rFonts w:ascii="Times New Roman" w:eastAsia="Times New Roman" w:hAnsi="Times New Roman"/>
                <w:sz w:val="24"/>
                <w:szCs w:val="24"/>
              </w:rPr>
              <w:t>Особливості стандартизації ЛРС та фітопрепаратів на сучасному етапі</w:t>
            </w:r>
          </w:p>
        </w:tc>
        <w:tc>
          <w:tcPr>
            <w:tcW w:w="467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424F692" w14:textId="77777777" w:rsidR="0000783B" w:rsidRPr="00BA0EBE" w:rsidRDefault="0000783B" w:rsidP="00A53090">
            <w:pPr>
              <w:pStyle w:val="a0"/>
              <w:spacing w:after="0" w:line="100" w:lineRule="atLeast"/>
              <w:ind w:right="-25" w:firstLine="709"/>
              <w:jc w:val="right"/>
              <w:rPr>
                <w:rFonts w:ascii="Times New Roman" w:hAnsi="Times New Roman"/>
                <w:sz w:val="24"/>
                <w:szCs w:val="24"/>
              </w:rPr>
            </w:pPr>
          </w:p>
          <w:p w14:paraId="49142D1C" w14:textId="77777777" w:rsidR="0000783B" w:rsidRPr="00BA0EBE" w:rsidRDefault="0000783B" w:rsidP="00A53090">
            <w:pPr>
              <w:pStyle w:val="a0"/>
              <w:spacing w:after="0" w:line="100" w:lineRule="atLeast"/>
              <w:ind w:right="-25" w:firstLine="709"/>
              <w:jc w:val="right"/>
              <w:rPr>
                <w:rFonts w:ascii="Times New Roman" w:hAnsi="Times New Roman"/>
                <w:sz w:val="24"/>
                <w:szCs w:val="24"/>
              </w:rPr>
            </w:pPr>
          </w:p>
        </w:tc>
      </w:tr>
      <w:tr w:rsidR="0000783B" w:rsidRPr="00BA0EBE" w14:paraId="054E9B3A" w14:textId="77777777" w:rsidTr="00A53090">
        <w:tc>
          <w:tcPr>
            <w:tcW w:w="467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01FC0E2" w14:textId="77777777" w:rsidR="0000783B" w:rsidRPr="00BA0EBE" w:rsidRDefault="0000783B" w:rsidP="00A53090">
            <w:pPr>
              <w:pStyle w:val="a0"/>
              <w:spacing w:after="0" w:line="100" w:lineRule="atLeast"/>
              <w:ind w:right="-25" w:firstLine="709"/>
              <w:rPr>
                <w:rFonts w:ascii="Times New Roman" w:hAnsi="Times New Roman"/>
                <w:sz w:val="24"/>
                <w:szCs w:val="24"/>
              </w:rPr>
            </w:pPr>
            <w:r w:rsidRPr="00BA0EBE">
              <w:rPr>
                <w:rFonts w:ascii="Times New Roman" w:eastAsia="Times New Roman" w:hAnsi="Times New Roman"/>
                <w:sz w:val="24"/>
                <w:szCs w:val="24"/>
              </w:rPr>
              <w:t>Базові положення та вимоги встановлення ВООЗ (2007) за оцінкою якості фітопрепаратів щодо забруднення та залишків</w:t>
            </w:r>
          </w:p>
        </w:tc>
        <w:tc>
          <w:tcPr>
            <w:tcW w:w="467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3780A1" w14:textId="77777777" w:rsidR="0000783B" w:rsidRPr="00BA0EBE" w:rsidRDefault="0000783B" w:rsidP="00A53090">
            <w:pPr>
              <w:pStyle w:val="a0"/>
              <w:spacing w:after="0" w:line="100" w:lineRule="atLeast"/>
              <w:ind w:right="-25" w:firstLine="709"/>
              <w:jc w:val="right"/>
              <w:rPr>
                <w:rFonts w:ascii="Times New Roman" w:hAnsi="Times New Roman"/>
                <w:sz w:val="24"/>
                <w:szCs w:val="24"/>
              </w:rPr>
            </w:pPr>
          </w:p>
        </w:tc>
      </w:tr>
      <w:tr w:rsidR="0000783B" w:rsidRPr="00BA0EBE" w14:paraId="2B60C842" w14:textId="77777777" w:rsidTr="00A53090">
        <w:tc>
          <w:tcPr>
            <w:tcW w:w="467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3A5A16A" w14:textId="77777777" w:rsidR="0000783B" w:rsidRPr="00BA0EBE" w:rsidRDefault="0000783B" w:rsidP="00A53090">
            <w:pPr>
              <w:pStyle w:val="a0"/>
              <w:spacing w:after="0" w:line="100" w:lineRule="atLeast"/>
              <w:ind w:right="-25" w:firstLine="709"/>
              <w:rPr>
                <w:rFonts w:ascii="Times New Roman" w:hAnsi="Times New Roman"/>
                <w:sz w:val="24"/>
                <w:szCs w:val="24"/>
              </w:rPr>
            </w:pPr>
            <w:r w:rsidRPr="00BA0EBE">
              <w:rPr>
                <w:rFonts w:ascii="Times New Roman" w:eastAsia="Times New Roman" w:hAnsi="Times New Roman"/>
                <w:sz w:val="24"/>
                <w:szCs w:val="24"/>
              </w:rPr>
              <w:t>Гранично допустимі рівні токсичних металів та неметалів</w:t>
            </w:r>
          </w:p>
        </w:tc>
        <w:tc>
          <w:tcPr>
            <w:tcW w:w="467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42E32D3" w14:textId="77777777" w:rsidR="0000783B" w:rsidRPr="00BA0EBE" w:rsidRDefault="0000783B" w:rsidP="00A53090">
            <w:pPr>
              <w:pStyle w:val="a0"/>
              <w:spacing w:after="0" w:line="100" w:lineRule="atLeast"/>
              <w:ind w:right="-25" w:firstLine="709"/>
              <w:jc w:val="right"/>
              <w:rPr>
                <w:rFonts w:ascii="Times New Roman" w:hAnsi="Times New Roman"/>
                <w:sz w:val="24"/>
                <w:szCs w:val="24"/>
              </w:rPr>
            </w:pPr>
          </w:p>
        </w:tc>
      </w:tr>
    </w:tbl>
    <w:p w14:paraId="3AEF4C57" w14:textId="77777777" w:rsidR="0000783B" w:rsidRPr="00BA0EBE" w:rsidRDefault="0000783B" w:rsidP="0000783B">
      <w:pPr>
        <w:pStyle w:val="a0"/>
        <w:spacing w:after="0" w:line="240" w:lineRule="auto"/>
        <w:ind w:left="426" w:firstLine="709"/>
        <w:jc w:val="both"/>
        <w:rPr>
          <w:rFonts w:ascii="Times New Roman" w:hAnsi="Times New Roman"/>
          <w:b/>
          <w:sz w:val="24"/>
          <w:szCs w:val="24"/>
        </w:rPr>
      </w:pPr>
    </w:p>
    <w:p w14:paraId="09508092" w14:textId="77777777" w:rsidR="0000783B" w:rsidRPr="00BA0EBE" w:rsidRDefault="0000783B" w:rsidP="0000783B">
      <w:pPr>
        <w:pStyle w:val="a0"/>
        <w:spacing w:after="0" w:line="240" w:lineRule="auto"/>
        <w:ind w:left="426" w:firstLine="709"/>
        <w:jc w:val="both"/>
        <w:rPr>
          <w:rFonts w:ascii="Times New Roman" w:hAnsi="Times New Roman"/>
          <w:b/>
          <w:sz w:val="24"/>
          <w:szCs w:val="24"/>
        </w:rPr>
      </w:pPr>
      <w:r w:rsidRPr="00BA0EBE">
        <w:rPr>
          <w:rFonts w:ascii="Times New Roman" w:hAnsi="Times New Roman"/>
          <w:b/>
          <w:sz w:val="24"/>
          <w:szCs w:val="24"/>
        </w:rPr>
        <w:t>7. Матеріали для самоконтролю якості підготовки</w:t>
      </w:r>
    </w:p>
    <w:p w14:paraId="70612825" w14:textId="77777777" w:rsidR="0000783B" w:rsidRPr="00BA0EBE" w:rsidRDefault="0000783B" w:rsidP="0000783B">
      <w:pPr>
        <w:pStyle w:val="a0"/>
        <w:spacing w:after="0" w:line="240" w:lineRule="auto"/>
        <w:jc w:val="center"/>
        <w:rPr>
          <w:rFonts w:ascii="Times New Roman" w:hAnsi="Times New Roman"/>
          <w:b/>
          <w:sz w:val="24"/>
          <w:szCs w:val="24"/>
        </w:rPr>
      </w:pPr>
      <w:r w:rsidRPr="00BA0EBE">
        <w:rPr>
          <w:rFonts w:ascii="Times New Roman" w:hAnsi="Times New Roman"/>
          <w:b/>
          <w:sz w:val="24"/>
          <w:szCs w:val="24"/>
        </w:rPr>
        <w:t>Запитання для самоконтролю:</w:t>
      </w:r>
    </w:p>
    <w:p w14:paraId="5A4DFBBE"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1. Види з якої систематичної групи (відділу) є постачальниками переважної більшості лікарської природної сировини?</w:t>
      </w:r>
    </w:p>
    <w:p w14:paraId="7CBF7BDD"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2. Яку термінологію використовують у фармації визначення виду ЛРС?</w:t>
      </w:r>
    </w:p>
    <w:p w14:paraId="58FFD74D"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3. Які, на вашу думку, види фармацевтичного та медичного використання ЛР вимагають найбільших ресурсів їхньої природної сировини?</w:t>
      </w:r>
    </w:p>
    <w:p w14:paraId="69F39523"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4. Назвіть ЛР, сировина яких реалізуються населенню у фасованому вигляді через аптечну мережу.</w:t>
      </w:r>
    </w:p>
    <w:p w14:paraId="40AD5CB2"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5. Назвіть поширені види ЛР з потенційно великими запасами сировини.</w:t>
      </w:r>
    </w:p>
    <w:p w14:paraId="55C9F19A" w14:textId="77777777" w:rsidR="0000783B" w:rsidRPr="00BA0EBE" w:rsidRDefault="0000783B" w:rsidP="0000783B">
      <w:pPr>
        <w:pStyle w:val="a0"/>
        <w:spacing w:after="0" w:line="240" w:lineRule="auto"/>
        <w:ind w:firstLine="709"/>
        <w:jc w:val="center"/>
        <w:rPr>
          <w:rFonts w:ascii="Times New Roman" w:hAnsi="Times New Roman"/>
          <w:b/>
          <w:sz w:val="24"/>
          <w:szCs w:val="24"/>
        </w:rPr>
      </w:pPr>
      <w:r w:rsidRPr="00BA0EBE">
        <w:rPr>
          <w:rFonts w:ascii="Times New Roman" w:hAnsi="Times New Roman"/>
          <w:b/>
          <w:sz w:val="24"/>
          <w:szCs w:val="24"/>
        </w:rPr>
        <w:t>Тести</w:t>
      </w:r>
    </w:p>
    <w:p w14:paraId="3F469216"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1. У вітчизняній аптечній мережі не надходить фасоване ЛРС, яке є сильнодіючим або отруйним. Таке у наведеному переліку є:</w:t>
      </w:r>
    </w:p>
    <w:p w14:paraId="115F3A79" w14:textId="77777777" w:rsidR="0000783B" w:rsidRPr="00BA0EBE" w:rsidRDefault="0000783B" w:rsidP="0000783B">
      <w:pPr>
        <w:pStyle w:val="a0"/>
        <w:spacing w:after="0" w:line="240" w:lineRule="auto"/>
        <w:rPr>
          <w:rFonts w:ascii="Times New Roman" w:hAnsi="Times New Roman"/>
          <w:b/>
          <w:sz w:val="24"/>
          <w:szCs w:val="24"/>
        </w:rPr>
      </w:pPr>
      <w:r w:rsidRPr="00BA0EBE">
        <w:rPr>
          <w:rFonts w:ascii="Times New Roman" w:hAnsi="Times New Roman"/>
          <w:b/>
          <w:sz w:val="24"/>
          <w:szCs w:val="24"/>
        </w:rPr>
        <w:t>А. Листя наперстянки шерстистої</w:t>
      </w:r>
    </w:p>
    <w:p w14:paraId="0D52FDB1"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Б. Плоди фенхелю</w:t>
      </w:r>
    </w:p>
    <w:p w14:paraId="43DB1896"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В. Кора жостеру</w:t>
      </w:r>
    </w:p>
    <w:p w14:paraId="474B0F8E"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Г. Нирки березові</w:t>
      </w:r>
    </w:p>
    <w:p w14:paraId="25A084FE"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Д. Коріння валеріани</w:t>
      </w:r>
    </w:p>
    <w:p w14:paraId="1A1AC5EA" w14:textId="77777777" w:rsidR="0000783B" w:rsidRPr="00BA0EBE" w:rsidRDefault="0000783B" w:rsidP="0000783B">
      <w:pPr>
        <w:pStyle w:val="a0"/>
        <w:tabs>
          <w:tab w:val="clear" w:pos="709"/>
          <w:tab w:val="left" w:pos="1575"/>
        </w:tabs>
        <w:spacing w:after="0" w:line="240" w:lineRule="auto"/>
        <w:rPr>
          <w:rFonts w:ascii="Times New Roman" w:hAnsi="Times New Roman"/>
          <w:sz w:val="24"/>
          <w:szCs w:val="24"/>
        </w:rPr>
      </w:pPr>
      <w:r w:rsidRPr="00BA0EBE">
        <w:rPr>
          <w:rFonts w:ascii="Times New Roman" w:hAnsi="Times New Roman"/>
          <w:sz w:val="24"/>
          <w:szCs w:val="24"/>
        </w:rPr>
        <w:tab/>
      </w:r>
    </w:p>
    <w:p w14:paraId="102759FC"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2. Для виготовлення індивідуальних препаратів використовують ЛРС</w:t>
      </w:r>
    </w:p>
    <w:p w14:paraId="50B3BFF5"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А. Нирки березові</w:t>
      </w:r>
    </w:p>
    <w:p w14:paraId="1AD808AD"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Б. Листя мати-й-мачухи</w:t>
      </w:r>
    </w:p>
    <w:p w14:paraId="6CD19330"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В. Траву </w:t>
      </w:r>
      <w:proofErr w:type="spellStart"/>
      <w:r w:rsidRPr="00BA0EBE">
        <w:rPr>
          <w:rFonts w:ascii="Times New Roman" w:hAnsi="Times New Roman"/>
          <w:sz w:val="24"/>
          <w:szCs w:val="24"/>
        </w:rPr>
        <w:t>споришу</w:t>
      </w:r>
      <w:proofErr w:type="spellEnd"/>
    </w:p>
    <w:p w14:paraId="3F087713" w14:textId="77777777" w:rsidR="0000783B" w:rsidRPr="00BA0EBE" w:rsidRDefault="0000783B" w:rsidP="0000783B">
      <w:pPr>
        <w:pStyle w:val="a0"/>
        <w:spacing w:after="0" w:line="240" w:lineRule="auto"/>
        <w:rPr>
          <w:rFonts w:ascii="Times New Roman" w:hAnsi="Times New Roman"/>
          <w:b/>
          <w:sz w:val="24"/>
          <w:szCs w:val="24"/>
        </w:rPr>
      </w:pPr>
      <w:r w:rsidRPr="00BA0EBE">
        <w:rPr>
          <w:rFonts w:ascii="Times New Roman" w:hAnsi="Times New Roman"/>
          <w:b/>
          <w:sz w:val="24"/>
          <w:szCs w:val="24"/>
        </w:rPr>
        <w:t>Г. Листя наперстянки шерстистої</w:t>
      </w:r>
    </w:p>
    <w:p w14:paraId="42CCD743"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Д. Траву череди</w:t>
      </w:r>
    </w:p>
    <w:p w14:paraId="476B0A7E"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3. Сировину цієї рослини заготовляють у природі, а також культивують в Україні. Ця рослина</w:t>
      </w:r>
    </w:p>
    <w:p w14:paraId="707E65DA"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lastRenderedPageBreak/>
        <w:t>А. Кропива дводомна</w:t>
      </w:r>
    </w:p>
    <w:p w14:paraId="3C16537B"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Б. Сушениця лікарська</w:t>
      </w:r>
    </w:p>
    <w:p w14:paraId="3F8D761E"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В. Шавлія лікарська</w:t>
      </w:r>
    </w:p>
    <w:p w14:paraId="30F92DF9" w14:textId="77777777" w:rsidR="0000783B" w:rsidRPr="00BA0EBE" w:rsidRDefault="0000783B" w:rsidP="0000783B">
      <w:pPr>
        <w:pStyle w:val="a0"/>
        <w:spacing w:after="0" w:line="240" w:lineRule="auto"/>
        <w:rPr>
          <w:rFonts w:ascii="Times New Roman" w:hAnsi="Times New Roman"/>
          <w:b/>
          <w:sz w:val="24"/>
          <w:szCs w:val="24"/>
        </w:rPr>
      </w:pPr>
      <w:r w:rsidRPr="00BA0EBE">
        <w:rPr>
          <w:rFonts w:ascii="Times New Roman" w:hAnsi="Times New Roman"/>
          <w:b/>
          <w:sz w:val="24"/>
          <w:szCs w:val="24"/>
        </w:rPr>
        <w:t>Г. Ромашка лікарська</w:t>
      </w:r>
    </w:p>
    <w:p w14:paraId="62657176"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Д. Мак снодійний</w:t>
      </w:r>
    </w:p>
    <w:p w14:paraId="68BEAB0F" w14:textId="77777777" w:rsidR="0000783B" w:rsidRPr="00BA0EBE" w:rsidRDefault="0000783B" w:rsidP="0000783B">
      <w:pPr>
        <w:pStyle w:val="a0"/>
        <w:spacing w:after="0" w:line="240" w:lineRule="auto"/>
        <w:rPr>
          <w:rFonts w:ascii="Times New Roman" w:hAnsi="Times New Roman"/>
          <w:sz w:val="24"/>
          <w:szCs w:val="24"/>
        </w:rPr>
      </w:pPr>
    </w:p>
    <w:p w14:paraId="75B54D91"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4. Препарати беладони використовують як </w:t>
      </w:r>
      <w:proofErr w:type="spellStart"/>
      <w:r w:rsidRPr="00BA0EBE">
        <w:rPr>
          <w:rFonts w:ascii="Times New Roman" w:hAnsi="Times New Roman"/>
          <w:sz w:val="24"/>
          <w:szCs w:val="24"/>
        </w:rPr>
        <w:t>протиастматичні</w:t>
      </w:r>
      <w:proofErr w:type="spellEnd"/>
      <w:r w:rsidRPr="00BA0EBE">
        <w:rPr>
          <w:rFonts w:ascii="Times New Roman" w:hAnsi="Times New Roman"/>
          <w:sz w:val="24"/>
          <w:szCs w:val="24"/>
        </w:rPr>
        <w:t xml:space="preserve"> , </w:t>
      </w:r>
      <w:proofErr w:type="spellStart"/>
      <w:r w:rsidRPr="00BA0EBE">
        <w:rPr>
          <w:rFonts w:ascii="Times New Roman" w:hAnsi="Times New Roman"/>
          <w:sz w:val="24"/>
          <w:szCs w:val="24"/>
        </w:rPr>
        <w:t>спазмолітичні</w:t>
      </w:r>
      <w:proofErr w:type="spellEnd"/>
      <w:r w:rsidRPr="00BA0EBE">
        <w:rPr>
          <w:rFonts w:ascii="Times New Roman" w:hAnsi="Times New Roman"/>
          <w:sz w:val="24"/>
          <w:szCs w:val="24"/>
        </w:rPr>
        <w:t xml:space="preserve"> засоби. </w:t>
      </w:r>
      <w:proofErr w:type="spellStart"/>
      <w:r w:rsidRPr="00BA0EBE">
        <w:rPr>
          <w:rFonts w:ascii="Times New Roman" w:hAnsi="Times New Roman"/>
          <w:sz w:val="24"/>
          <w:szCs w:val="24"/>
        </w:rPr>
        <w:t>Офіцинальною</w:t>
      </w:r>
      <w:proofErr w:type="spellEnd"/>
      <w:r w:rsidRPr="00BA0EBE">
        <w:rPr>
          <w:rFonts w:ascii="Times New Roman" w:hAnsi="Times New Roman"/>
          <w:sz w:val="24"/>
          <w:szCs w:val="24"/>
        </w:rPr>
        <w:t xml:space="preserve"> сировиною беладони є:</w:t>
      </w:r>
    </w:p>
    <w:p w14:paraId="476D9BD3"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А. Квітки</w:t>
      </w:r>
    </w:p>
    <w:p w14:paraId="52FFD9EC" w14:textId="77777777" w:rsidR="0000783B" w:rsidRPr="00BA0EBE" w:rsidRDefault="0000783B" w:rsidP="0000783B">
      <w:pPr>
        <w:pStyle w:val="a0"/>
        <w:spacing w:after="0" w:line="240" w:lineRule="auto"/>
        <w:rPr>
          <w:rFonts w:ascii="Times New Roman" w:hAnsi="Times New Roman"/>
          <w:b/>
          <w:sz w:val="24"/>
          <w:szCs w:val="24"/>
        </w:rPr>
      </w:pPr>
      <w:r w:rsidRPr="00BA0EBE">
        <w:rPr>
          <w:rFonts w:ascii="Times New Roman" w:hAnsi="Times New Roman"/>
          <w:b/>
          <w:sz w:val="24"/>
          <w:szCs w:val="24"/>
        </w:rPr>
        <w:t>Б. Листя та коріння</w:t>
      </w:r>
    </w:p>
    <w:p w14:paraId="3C581EA2"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В. Трава</w:t>
      </w:r>
    </w:p>
    <w:p w14:paraId="1B9BF5E9"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Г. Плоди</w:t>
      </w:r>
    </w:p>
    <w:p w14:paraId="4935A2F1"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Д. </w:t>
      </w:r>
      <w:proofErr w:type="spellStart"/>
      <w:r w:rsidRPr="00BA0EBE">
        <w:rPr>
          <w:rFonts w:ascii="Times New Roman" w:hAnsi="Times New Roman"/>
          <w:sz w:val="24"/>
          <w:szCs w:val="24"/>
        </w:rPr>
        <w:t>Корневища</w:t>
      </w:r>
      <w:proofErr w:type="spellEnd"/>
    </w:p>
    <w:p w14:paraId="29B8D357"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w:t>
      </w:r>
    </w:p>
    <w:p w14:paraId="329077A3"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5. Лікарський препарат " </w:t>
      </w:r>
      <w:proofErr w:type="spellStart"/>
      <w:r w:rsidRPr="00BA0EBE">
        <w:rPr>
          <w:rFonts w:ascii="Times New Roman" w:hAnsi="Times New Roman"/>
          <w:sz w:val="24"/>
          <w:szCs w:val="24"/>
        </w:rPr>
        <w:t>Пертуссин</w:t>
      </w:r>
      <w:proofErr w:type="spellEnd"/>
      <w:r w:rsidRPr="00BA0EBE">
        <w:rPr>
          <w:rFonts w:ascii="Times New Roman" w:hAnsi="Times New Roman"/>
          <w:sz w:val="24"/>
          <w:szCs w:val="24"/>
        </w:rPr>
        <w:t xml:space="preserve"> " використовується як відхаркувальний засіб. До складу препарату входить екстракт:</w:t>
      </w:r>
    </w:p>
    <w:p w14:paraId="6B4A898B"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А. листя блекоти чорної</w:t>
      </w:r>
    </w:p>
    <w:p w14:paraId="258B97D4"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Б. листя шавлії лікарської</w:t>
      </w:r>
    </w:p>
    <w:p w14:paraId="774C5CEE"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В. листя </w:t>
      </w:r>
      <w:proofErr w:type="spellStart"/>
      <w:r w:rsidRPr="00BA0EBE">
        <w:rPr>
          <w:rFonts w:ascii="Times New Roman" w:hAnsi="Times New Roman"/>
          <w:sz w:val="24"/>
          <w:szCs w:val="24"/>
        </w:rPr>
        <w:t>беладонни</w:t>
      </w:r>
      <w:proofErr w:type="spellEnd"/>
      <w:r w:rsidRPr="00BA0EBE">
        <w:rPr>
          <w:rFonts w:ascii="Times New Roman" w:hAnsi="Times New Roman"/>
          <w:sz w:val="24"/>
          <w:szCs w:val="24"/>
        </w:rPr>
        <w:t xml:space="preserve"> звичайної</w:t>
      </w:r>
    </w:p>
    <w:p w14:paraId="47960A26" w14:textId="77777777" w:rsidR="0000783B" w:rsidRPr="00BA0EBE" w:rsidRDefault="0000783B" w:rsidP="0000783B">
      <w:pPr>
        <w:pStyle w:val="a0"/>
        <w:spacing w:after="0" w:line="240" w:lineRule="auto"/>
        <w:rPr>
          <w:rFonts w:ascii="Times New Roman" w:hAnsi="Times New Roman"/>
          <w:b/>
          <w:sz w:val="24"/>
          <w:szCs w:val="24"/>
        </w:rPr>
      </w:pPr>
      <w:r w:rsidRPr="00BA0EBE">
        <w:rPr>
          <w:rFonts w:ascii="Times New Roman" w:hAnsi="Times New Roman"/>
          <w:b/>
          <w:sz w:val="24"/>
          <w:szCs w:val="24"/>
        </w:rPr>
        <w:t>Г. трави чебрецю</w:t>
      </w:r>
    </w:p>
    <w:p w14:paraId="62103F06"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Д. листя кропиви дводомної</w:t>
      </w:r>
    </w:p>
    <w:p w14:paraId="244EC69D"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w:t>
      </w:r>
    </w:p>
    <w:p w14:paraId="7D262B0E"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6. Для отримання субстанції лікарського засобу </w:t>
      </w:r>
      <w:proofErr w:type="spellStart"/>
      <w:r w:rsidRPr="00BA0EBE">
        <w:rPr>
          <w:rFonts w:ascii="Times New Roman" w:hAnsi="Times New Roman"/>
          <w:sz w:val="24"/>
          <w:szCs w:val="24"/>
        </w:rPr>
        <w:t>кондилін</w:t>
      </w:r>
      <w:proofErr w:type="spellEnd"/>
      <w:r w:rsidRPr="00BA0EBE">
        <w:rPr>
          <w:rFonts w:ascii="Times New Roman" w:hAnsi="Times New Roman"/>
          <w:sz w:val="24"/>
          <w:szCs w:val="24"/>
        </w:rPr>
        <w:t xml:space="preserve"> НСА використовують:</w:t>
      </w:r>
    </w:p>
    <w:p w14:paraId="3C4EB6DD" w14:textId="77777777" w:rsidR="0000783B" w:rsidRPr="00BA0EBE" w:rsidRDefault="0000783B" w:rsidP="0000783B">
      <w:pPr>
        <w:pStyle w:val="a0"/>
        <w:spacing w:after="0" w:line="240" w:lineRule="auto"/>
        <w:rPr>
          <w:rFonts w:ascii="Times New Roman" w:hAnsi="Times New Roman"/>
          <w:b/>
          <w:sz w:val="24"/>
          <w:szCs w:val="24"/>
        </w:rPr>
      </w:pPr>
      <w:r w:rsidRPr="00BA0EBE">
        <w:rPr>
          <w:rFonts w:ascii="Times New Roman" w:hAnsi="Times New Roman"/>
          <w:b/>
          <w:sz w:val="24"/>
          <w:szCs w:val="24"/>
        </w:rPr>
        <w:t xml:space="preserve">А. Кореневища з корінням </w:t>
      </w:r>
      <w:proofErr w:type="spellStart"/>
      <w:r w:rsidRPr="00BA0EBE">
        <w:rPr>
          <w:rFonts w:ascii="Times New Roman" w:hAnsi="Times New Roman"/>
          <w:b/>
          <w:sz w:val="24"/>
          <w:szCs w:val="24"/>
        </w:rPr>
        <w:t>подофіл</w:t>
      </w:r>
      <w:proofErr w:type="spellEnd"/>
    </w:p>
    <w:p w14:paraId="32CA2303"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Б. Кореневища з корінням </w:t>
      </w:r>
      <w:proofErr w:type="spellStart"/>
      <w:r w:rsidRPr="00BA0EBE">
        <w:rPr>
          <w:rFonts w:ascii="Times New Roman" w:hAnsi="Times New Roman"/>
          <w:sz w:val="24"/>
          <w:szCs w:val="24"/>
        </w:rPr>
        <w:t>дягиля</w:t>
      </w:r>
      <w:proofErr w:type="spellEnd"/>
    </w:p>
    <w:p w14:paraId="0FAE050E"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В. Кореневища з корінням валеріани</w:t>
      </w:r>
    </w:p>
    <w:p w14:paraId="2204B132" w14:textId="77777777" w:rsidR="0000783B" w:rsidRPr="00BA0EBE" w:rsidRDefault="0000783B" w:rsidP="0000783B">
      <w:pPr>
        <w:pStyle w:val="a0"/>
        <w:spacing w:after="0" w:line="240" w:lineRule="auto"/>
        <w:rPr>
          <w:rFonts w:ascii="Times New Roman" w:hAnsi="Times New Roman"/>
          <w:sz w:val="24"/>
          <w:szCs w:val="24"/>
        </w:rPr>
      </w:pPr>
      <w:proofErr w:type="spellStart"/>
      <w:r w:rsidRPr="00BA0EBE">
        <w:rPr>
          <w:rFonts w:ascii="Times New Roman" w:hAnsi="Times New Roman"/>
          <w:sz w:val="24"/>
          <w:szCs w:val="24"/>
        </w:rPr>
        <w:t>Г.Траву</w:t>
      </w:r>
      <w:proofErr w:type="spellEnd"/>
      <w:r w:rsidRPr="00BA0EBE">
        <w:rPr>
          <w:rFonts w:ascii="Times New Roman" w:hAnsi="Times New Roman"/>
          <w:sz w:val="24"/>
          <w:szCs w:val="24"/>
        </w:rPr>
        <w:t xml:space="preserve"> звіробою плямистого</w:t>
      </w:r>
    </w:p>
    <w:p w14:paraId="290E8D1A" w14:textId="77777777" w:rsidR="0000783B" w:rsidRPr="00BA0EBE" w:rsidRDefault="0000783B" w:rsidP="0000783B">
      <w:pPr>
        <w:pStyle w:val="a0"/>
        <w:spacing w:after="0" w:line="240" w:lineRule="auto"/>
        <w:rPr>
          <w:rFonts w:ascii="Times New Roman" w:hAnsi="Times New Roman"/>
          <w:sz w:val="24"/>
          <w:szCs w:val="24"/>
        </w:rPr>
      </w:pPr>
      <w:proofErr w:type="spellStart"/>
      <w:r w:rsidRPr="00BA0EBE">
        <w:rPr>
          <w:rFonts w:ascii="Times New Roman" w:hAnsi="Times New Roman"/>
          <w:sz w:val="24"/>
          <w:szCs w:val="24"/>
        </w:rPr>
        <w:t>Д.Траву</w:t>
      </w:r>
      <w:proofErr w:type="spellEnd"/>
      <w:r w:rsidRPr="00BA0EBE">
        <w:rPr>
          <w:rFonts w:ascii="Times New Roman" w:hAnsi="Times New Roman"/>
          <w:sz w:val="24"/>
          <w:szCs w:val="24"/>
        </w:rPr>
        <w:t xml:space="preserve"> хвоща польового</w:t>
      </w:r>
    </w:p>
    <w:p w14:paraId="2E47F24B" w14:textId="77777777" w:rsidR="0000783B" w:rsidRPr="00BA0EBE" w:rsidRDefault="0000783B" w:rsidP="0000783B">
      <w:pPr>
        <w:pStyle w:val="a0"/>
        <w:spacing w:after="0" w:line="240" w:lineRule="auto"/>
        <w:rPr>
          <w:rFonts w:ascii="Times New Roman" w:hAnsi="Times New Roman"/>
          <w:sz w:val="24"/>
          <w:szCs w:val="24"/>
        </w:rPr>
      </w:pPr>
    </w:p>
    <w:p w14:paraId="1926E48A"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7. </w:t>
      </w:r>
      <w:proofErr w:type="spellStart"/>
      <w:r w:rsidRPr="00BA0EBE">
        <w:rPr>
          <w:rFonts w:ascii="Times New Roman" w:hAnsi="Times New Roman"/>
          <w:sz w:val="24"/>
          <w:szCs w:val="24"/>
        </w:rPr>
        <w:t>Діосгенін</w:t>
      </w:r>
      <w:proofErr w:type="spellEnd"/>
      <w:r w:rsidRPr="00BA0EBE">
        <w:rPr>
          <w:rFonts w:ascii="Times New Roman" w:hAnsi="Times New Roman"/>
          <w:sz w:val="24"/>
          <w:szCs w:val="24"/>
        </w:rPr>
        <w:t xml:space="preserve"> є субстанцією для синтезу гормональних стероїдних препаратів – кортизону, прогестерону. Джерелом його отримання є:</w:t>
      </w:r>
    </w:p>
    <w:p w14:paraId="041A4BF1"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А. Листя </w:t>
      </w:r>
      <w:proofErr w:type="spellStart"/>
      <w:r w:rsidRPr="00BA0EBE">
        <w:rPr>
          <w:rFonts w:ascii="Times New Roman" w:hAnsi="Times New Roman"/>
          <w:sz w:val="24"/>
          <w:szCs w:val="24"/>
        </w:rPr>
        <w:t>Унгернія</w:t>
      </w:r>
      <w:proofErr w:type="spellEnd"/>
      <w:r w:rsidRPr="00BA0EBE">
        <w:rPr>
          <w:rFonts w:ascii="Times New Roman" w:hAnsi="Times New Roman"/>
          <w:sz w:val="24"/>
          <w:szCs w:val="24"/>
        </w:rPr>
        <w:t xml:space="preserve"> Віктора</w:t>
      </w:r>
    </w:p>
    <w:p w14:paraId="7FE00CCD"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Б. Кореневища з корінням </w:t>
      </w:r>
      <w:proofErr w:type="spellStart"/>
      <w:r w:rsidRPr="00BA0EBE">
        <w:rPr>
          <w:rFonts w:ascii="Times New Roman" w:hAnsi="Times New Roman"/>
          <w:sz w:val="24"/>
          <w:szCs w:val="24"/>
        </w:rPr>
        <w:t>хрестовника</w:t>
      </w:r>
      <w:proofErr w:type="spellEnd"/>
      <w:r w:rsidRPr="00BA0EBE">
        <w:rPr>
          <w:rFonts w:ascii="Times New Roman" w:hAnsi="Times New Roman"/>
          <w:sz w:val="24"/>
          <w:szCs w:val="24"/>
        </w:rPr>
        <w:t xml:space="preserve"> широколистого</w:t>
      </w:r>
    </w:p>
    <w:p w14:paraId="515813C6" w14:textId="77777777" w:rsidR="0000783B" w:rsidRPr="00BA0EBE" w:rsidRDefault="0000783B" w:rsidP="0000783B">
      <w:pPr>
        <w:pStyle w:val="a0"/>
        <w:spacing w:after="0" w:line="240" w:lineRule="auto"/>
        <w:rPr>
          <w:rFonts w:ascii="Times New Roman" w:hAnsi="Times New Roman"/>
          <w:b/>
          <w:sz w:val="24"/>
          <w:szCs w:val="24"/>
        </w:rPr>
      </w:pPr>
      <w:r w:rsidRPr="00BA0EBE">
        <w:rPr>
          <w:rFonts w:ascii="Times New Roman" w:hAnsi="Times New Roman"/>
          <w:b/>
          <w:sz w:val="24"/>
          <w:szCs w:val="24"/>
        </w:rPr>
        <w:t xml:space="preserve">В. Кореневища з корінням </w:t>
      </w:r>
      <w:proofErr w:type="spellStart"/>
      <w:r w:rsidRPr="00BA0EBE">
        <w:rPr>
          <w:rFonts w:ascii="Times New Roman" w:hAnsi="Times New Roman"/>
          <w:b/>
          <w:sz w:val="24"/>
          <w:szCs w:val="24"/>
        </w:rPr>
        <w:t>діоскореї</w:t>
      </w:r>
      <w:proofErr w:type="spellEnd"/>
    </w:p>
    <w:p w14:paraId="3AFB8426"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Г. Листя барбарису</w:t>
      </w:r>
    </w:p>
    <w:p w14:paraId="5E096AE3"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Д. Кореневища </w:t>
      </w:r>
      <w:proofErr w:type="spellStart"/>
      <w:r w:rsidRPr="00BA0EBE">
        <w:rPr>
          <w:rFonts w:ascii="Times New Roman" w:hAnsi="Times New Roman"/>
          <w:sz w:val="24"/>
          <w:szCs w:val="24"/>
        </w:rPr>
        <w:t>скополії</w:t>
      </w:r>
      <w:proofErr w:type="spellEnd"/>
      <w:r w:rsidRPr="00BA0EBE">
        <w:rPr>
          <w:rFonts w:ascii="Times New Roman" w:hAnsi="Times New Roman"/>
          <w:sz w:val="24"/>
          <w:szCs w:val="24"/>
        </w:rPr>
        <w:t xml:space="preserve"> </w:t>
      </w:r>
      <w:proofErr w:type="spellStart"/>
      <w:r w:rsidRPr="00BA0EBE">
        <w:rPr>
          <w:rFonts w:ascii="Times New Roman" w:hAnsi="Times New Roman"/>
          <w:sz w:val="24"/>
          <w:szCs w:val="24"/>
        </w:rPr>
        <w:t>карніолійської</w:t>
      </w:r>
      <w:proofErr w:type="spellEnd"/>
    </w:p>
    <w:p w14:paraId="2A567270" w14:textId="77777777" w:rsidR="0000783B" w:rsidRPr="00BA0EBE" w:rsidRDefault="0000783B" w:rsidP="0000783B">
      <w:pPr>
        <w:pStyle w:val="a0"/>
        <w:spacing w:after="0" w:line="240" w:lineRule="auto"/>
        <w:ind w:firstLine="709"/>
        <w:jc w:val="both"/>
        <w:rPr>
          <w:rFonts w:ascii="Times New Roman" w:hAnsi="Times New Roman"/>
          <w:b/>
          <w:sz w:val="24"/>
          <w:szCs w:val="24"/>
        </w:rPr>
      </w:pPr>
    </w:p>
    <w:p w14:paraId="517102B6" w14:textId="5935A6CF" w:rsidR="0000783B" w:rsidRPr="00BA0EBE" w:rsidRDefault="0000783B" w:rsidP="0000783B">
      <w:pPr>
        <w:pStyle w:val="a0"/>
        <w:spacing w:after="0" w:line="240" w:lineRule="auto"/>
        <w:ind w:firstLine="709"/>
        <w:jc w:val="both"/>
        <w:rPr>
          <w:rFonts w:ascii="Times New Roman" w:hAnsi="Times New Roman"/>
          <w:b/>
          <w:sz w:val="24"/>
          <w:szCs w:val="24"/>
        </w:rPr>
      </w:pPr>
      <w:r w:rsidRPr="00BA0EBE">
        <w:rPr>
          <w:rFonts w:ascii="Times New Roman" w:hAnsi="Times New Roman"/>
          <w:b/>
          <w:sz w:val="24"/>
          <w:szCs w:val="24"/>
        </w:rPr>
        <w:t>8.</w:t>
      </w:r>
      <w:r w:rsidR="009A736D">
        <w:rPr>
          <w:rFonts w:ascii="Times New Roman" w:hAnsi="Times New Roman"/>
          <w:b/>
          <w:sz w:val="24"/>
          <w:szCs w:val="24"/>
        </w:rPr>
        <w:t xml:space="preserve"> </w:t>
      </w:r>
      <w:r w:rsidRPr="00BA0EBE">
        <w:rPr>
          <w:rFonts w:ascii="Times New Roman" w:hAnsi="Times New Roman"/>
          <w:b/>
          <w:sz w:val="24"/>
          <w:szCs w:val="24"/>
        </w:rPr>
        <w:t>Матеріали для аудиторної самостійної підготовки:</w:t>
      </w:r>
    </w:p>
    <w:p w14:paraId="7781D9A7" w14:textId="77777777" w:rsidR="0000783B" w:rsidRPr="00BA0EBE" w:rsidRDefault="0000783B" w:rsidP="0000783B">
      <w:pPr>
        <w:pStyle w:val="a0"/>
        <w:spacing w:after="0" w:line="240" w:lineRule="auto"/>
        <w:ind w:firstLine="709"/>
        <w:jc w:val="both"/>
        <w:rPr>
          <w:rFonts w:ascii="Times New Roman" w:hAnsi="Times New Roman"/>
          <w:sz w:val="24"/>
          <w:szCs w:val="24"/>
        </w:rPr>
      </w:pPr>
    </w:p>
    <w:p w14:paraId="4B87DE31" w14:textId="77777777" w:rsidR="0000783B" w:rsidRPr="00BA0EBE" w:rsidRDefault="0000783B" w:rsidP="0000783B">
      <w:pPr>
        <w:pStyle w:val="a0"/>
        <w:spacing w:after="0" w:line="240" w:lineRule="auto"/>
        <w:ind w:firstLine="709"/>
        <w:jc w:val="both"/>
        <w:rPr>
          <w:rFonts w:ascii="Times New Roman" w:hAnsi="Times New Roman"/>
          <w:b/>
          <w:sz w:val="24"/>
          <w:szCs w:val="24"/>
        </w:rPr>
      </w:pPr>
      <w:r w:rsidRPr="00BA0EBE">
        <w:rPr>
          <w:rFonts w:ascii="Times New Roman" w:hAnsi="Times New Roman"/>
          <w:b/>
          <w:sz w:val="24"/>
          <w:szCs w:val="24"/>
        </w:rPr>
        <w:t>8.1. Перелік навчальних практичних завдань, які необхідно виконати під час практичного (лабораторного) заняття:</w:t>
      </w:r>
    </w:p>
    <w:p w14:paraId="3663E7AD" w14:textId="77777777" w:rsidR="0000783B" w:rsidRPr="00BA0EBE" w:rsidRDefault="0000783B" w:rsidP="0000783B">
      <w:pPr>
        <w:pStyle w:val="a0"/>
        <w:spacing w:after="0" w:line="240" w:lineRule="auto"/>
        <w:ind w:firstLine="709"/>
        <w:jc w:val="both"/>
        <w:rPr>
          <w:rFonts w:ascii="Times New Roman" w:hAnsi="Times New Roman"/>
          <w:b/>
          <w:sz w:val="24"/>
          <w:szCs w:val="24"/>
        </w:rPr>
      </w:pPr>
    </w:p>
    <w:p w14:paraId="31BBA493" w14:textId="77777777" w:rsidR="0000783B" w:rsidRPr="00BA0EBE" w:rsidRDefault="0000783B" w:rsidP="0000783B">
      <w:pPr>
        <w:pStyle w:val="a0"/>
        <w:spacing w:after="0" w:line="240" w:lineRule="auto"/>
        <w:rPr>
          <w:rFonts w:ascii="Times New Roman" w:hAnsi="Times New Roman"/>
          <w:i/>
          <w:sz w:val="24"/>
          <w:szCs w:val="24"/>
        </w:rPr>
      </w:pPr>
      <w:r w:rsidRPr="00BA0EBE">
        <w:rPr>
          <w:rFonts w:ascii="Times New Roman" w:hAnsi="Times New Roman"/>
          <w:b/>
          <w:sz w:val="24"/>
          <w:szCs w:val="24"/>
        </w:rPr>
        <w:t xml:space="preserve">Завдання 1. </w:t>
      </w:r>
      <w:r w:rsidRPr="00BA0EBE">
        <w:rPr>
          <w:rFonts w:ascii="Times New Roman" w:hAnsi="Times New Roman"/>
          <w:sz w:val="24"/>
          <w:szCs w:val="24"/>
        </w:rPr>
        <w:t xml:space="preserve">За допомогою рекомендованої навчальної та довідкової літератури скласти власний словник термінів (понять) у </w:t>
      </w:r>
      <w:proofErr w:type="spellStart"/>
      <w:r w:rsidRPr="00BA0EBE">
        <w:rPr>
          <w:rFonts w:ascii="Times New Roman" w:hAnsi="Times New Roman"/>
          <w:sz w:val="24"/>
          <w:szCs w:val="24"/>
        </w:rPr>
        <w:t>ресурсознавстві</w:t>
      </w:r>
      <w:proofErr w:type="spellEnd"/>
      <w:r w:rsidRPr="00BA0EBE">
        <w:rPr>
          <w:rFonts w:ascii="Times New Roman" w:hAnsi="Times New Roman"/>
          <w:sz w:val="24"/>
          <w:szCs w:val="24"/>
        </w:rPr>
        <w:t xml:space="preserve"> та дати письмові відповіді на запитання (заповнити таблицю 1)</w:t>
      </w:r>
    </w:p>
    <w:p w14:paraId="06A5753F" w14:textId="77777777" w:rsidR="0000783B" w:rsidRPr="00BA0EBE" w:rsidRDefault="0000783B" w:rsidP="0000783B">
      <w:pPr>
        <w:pStyle w:val="a0"/>
        <w:spacing w:after="0" w:line="240" w:lineRule="auto"/>
        <w:jc w:val="right"/>
        <w:rPr>
          <w:rFonts w:ascii="Times New Roman" w:hAnsi="Times New Roman"/>
          <w:sz w:val="24"/>
          <w:szCs w:val="24"/>
        </w:rPr>
      </w:pPr>
      <w:r w:rsidRPr="00BA0EBE">
        <w:rPr>
          <w:rFonts w:ascii="Times New Roman" w:hAnsi="Times New Roman"/>
          <w:i/>
          <w:sz w:val="24"/>
          <w:szCs w:val="24"/>
        </w:rPr>
        <w:t>Таблиця 1</w:t>
      </w:r>
    </w:p>
    <w:p w14:paraId="148F9D33" w14:textId="77777777" w:rsidR="0000783B" w:rsidRPr="00BA0EBE" w:rsidRDefault="0000783B" w:rsidP="0000783B">
      <w:pPr>
        <w:pStyle w:val="a0"/>
        <w:spacing w:after="0" w:line="240" w:lineRule="auto"/>
        <w:jc w:val="center"/>
        <w:rPr>
          <w:rFonts w:ascii="Times New Roman" w:hAnsi="Times New Roman"/>
          <w:sz w:val="24"/>
          <w:szCs w:val="24"/>
        </w:rPr>
      </w:pPr>
    </w:p>
    <w:p w14:paraId="648E608D" w14:textId="77777777" w:rsidR="0000783B" w:rsidRPr="00BA0EBE" w:rsidRDefault="0000783B" w:rsidP="0000783B">
      <w:pPr>
        <w:pStyle w:val="a0"/>
        <w:spacing w:after="0" w:line="240" w:lineRule="auto"/>
        <w:jc w:val="center"/>
        <w:rPr>
          <w:rFonts w:ascii="Times New Roman" w:hAnsi="Times New Roman"/>
          <w:sz w:val="24"/>
          <w:szCs w:val="24"/>
        </w:rPr>
      </w:pPr>
      <w:proofErr w:type="spellStart"/>
      <w:r w:rsidRPr="00BA0EBE">
        <w:rPr>
          <w:rFonts w:ascii="Times New Roman" w:hAnsi="Times New Roman"/>
          <w:sz w:val="24"/>
          <w:szCs w:val="24"/>
        </w:rPr>
        <w:t>Ресурсознавство</w:t>
      </w:r>
      <w:proofErr w:type="spellEnd"/>
      <w:r w:rsidRPr="00BA0EBE">
        <w:rPr>
          <w:rFonts w:ascii="Times New Roman" w:hAnsi="Times New Roman"/>
          <w:sz w:val="24"/>
          <w:szCs w:val="24"/>
        </w:rPr>
        <w:t xml:space="preserve"> як наука</w:t>
      </w:r>
    </w:p>
    <w:p w14:paraId="451AF5D0" w14:textId="77777777" w:rsidR="0000783B" w:rsidRPr="00BA0EBE" w:rsidRDefault="0000783B" w:rsidP="0000783B">
      <w:pPr>
        <w:pStyle w:val="a0"/>
        <w:spacing w:after="0" w:line="240" w:lineRule="auto"/>
        <w:jc w:val="center"/>
        <w:rPr>
          <w:rFonts w:ascii="Times New Roman" w:hAnsi="Times New Roman"/>
          <w:sz w:val="24"/>
          <w:szCs w:val="24"/>
        </w:rPr>
      </w:pPr>
    </w:p>
    <w:tbl>
      <w:tblPr>
        <w:tblW w:w="0" w:type="auto"/>
        <w:tblInd w:w="-107"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4960"/>
        <w:gridCol w:w="4394"/>
      </w:tblGrid>
      <w:tr w:rsidR="0000783B" w:rsidRPr="00BA0EBE" w14:paraId="1273DB4E"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654F851" w14:textId="77777777" w:rsidR="0000783B" w:rsidRPr="00BA0EBE" w:rsidRDefault="0000783B" w:rsidP="00A53090">
            <w:pPr>
              <w:pStyle w:val="a0"/>
              <w:spacing w:after="0" w:line="240" w:lineRule="auto"/>
              <w:jc w:val="center"/>
              <w:rPr>
                <w:rFonts w:ascii="Times New Roman" w:hAnsi="Times New Roman"/>
                <w:sz w:val="24"/>
                <w:szCs w:val="24"/>
              </w:rPr>
            </w:pPr>
            <w:r w:rsidRPr="00BA0EBE">
              <w:rPr>
                <w:rFonts w:ascii="Times New Roman" w:eastAsia="Times New Roman" w:hAnsi="Times New Roman"/>
                <w:sz w:val="24"/>
                <w:szCs w:val="24"/>
              </w:rPr>
              <w:t>Термін (поняття), питання</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4C70766" w14:textId="77777777" w:rsidR="0000783B" w:rsidRPr="00BA0EBE" w:rsidRDefault="0000783B" w:rsidP="00A53090">
            <w:pPr>
              <w:pStyle w:val="a0"/>
              <w:spacing w:after="0" w:line="240" w:lineRule="auto"/>
              <w:jc w:val="center"/>
              <w:rPr>
                <w:rFonts w:ascii="Times New Roman" w:hAnsi="Times New Roman"/>
                <w:sz w:val="24"/>
                <w:szCs w:val="24"/>
              </w:rPr>
            </w:pPr>
            <w:r w:rsidRPr="00BA0EBE">
              <w:rPr>
                <w:rFonts w:ascii="Times New Roman" w:eastAsia="Times New Roman" w:hAnsi="Times New Roman"/>
                <w:sz w:val="24"/>
                <w:szCs w:val="24"/>
              </w:rPr>
              <w:t>Визначення (зміст), відповідь</w:t>
            </w:r>
          </w:p>
        </w:tc>
      </w:tr>
      <w:tr w:rsidR="0000783B" w:rsidRPr="00BA0EBE" w14:paraId="5EF5CDD7"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1B0ED92" w14:textId="77777777" w:rsidR="0000783B" w:rsidRPr="00BA0EBE" w:rsidRDefault="0000783B" w:rsidP="00A53090">
            <w:pPr>
              <w:pStyle w:val="a0"/>
              <w:spacing w:after="0" w:line="100" w:lineRule="atLeast"/>
              <w:ind w:right="-25"/>
              <w:rPr>
                <w:rFonts w:ascii="Times New Roman" w:hAnsi="Times New Roman"/>
                <w:sz w:val="24"/>
                <w:szCs w:val="24"/>
              </w:rPr>
            </w:pPr>
            <w:r w:rsidRPr="00BA0EBE">
              <w:rPr>
                <w:rFonts w:ascii="Times New Roman" w:eastAsia="Times New Roman" w:hAnsi="Times New Roman"/>
                <w:sz w:val="24"/>
                <w:szCs w:val="24"/>
              </w:rPr>
              <w:t>офіційне</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B96B049" w14:textId="77777777" w:rsidR="0000783B" w:rsidRPr="00BA0EBE" w:rsidRDefault="0000783B" w:rsidP="00A53090">
            <w:pPr>
              <w:pStyle w:val="a0"/>
              <w:spacing w:after="0" w:line="100" w:lineRule="atLeast"/>
              <w:ind w:right="-25"/>
              <w:jc w:val="center"/>
              <w:rPr>
                <w:rFonts w:ascii="Times New Roman" w:hAnsi="Times New Roman"/>
                <w:sz w:val="24"/>
                <w:szCs w:val="24"/>
              </w:rPr>
            </w:pPr>
          </w:p>
        </w:tc>
      </w:tr>
      <w:tr w:rsidR="0000783B" w:rsidRPr="00BA0EBE" w14:paraId="2C58308D"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6E6A27A" w14:textId="77777777" w:rsidR="0000783B" w:rsidRPr="00BA0EBE" w:rsidRDefault="0000783B" w:rsidP="00A53090">
            <w:pPr>
              <w:pStyle w:val="a0"/>
              <w:spacing w:after="0" w:line="100" w:lineRule="atLeast"/>
              <w:ind w:right="-25"/>
              <w:rPr>
                <w:rFonts w:ascii="Times New Roman" w:hAnsi="Times New Roman"/>
                <w:sz w:val="24"/>
                <w:szCs w:val="24"/>
              </w:rPr>
            </w:pPr>
            <w:r w:rsidRPr="00BA0EBE">
              <w:rPr>
                <w:rFonts w:ascii="Times New Roman" w:eastAsia="Times New Roman" w:hAnsi="Times New Roman"/>
                <w:sz w:val="24"/>
                <w:szCs w:val="24"/>
              </w:rPr>
              <w:t>офіційне</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8F3CEFB" w14:textId="77777777" w:rsidR="0000783B" w:rsidRPr="00BA0EBE" w:rsidRDefault="0000783B" w:rsidP="00A53090">
            <w:pPr>
              <w:pStyle w:val="a0"/>
              <w:spacing w:after="0" w:line="100" w:lineRule="atLeast"/>
              <w:ind w:right="-25"/>
              <w:rPr>
                <w:rFonts w:ascii="Times New Roman" w:hAnsi="Times New Roman"/>
                <w:sz w:val="24"/>
                <w:szCs w:val="24"/>
              </w:rPr>
            </w:pPr>
          </w:p>
        </w:tc>
      </w:tr>
      <w:tr w:rsidR="0000783B" w:rsidRPr="00BA0EBE" w14:paraId="0EBE5FAB"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E4B61FF" w14:textId="77777777" w:rsidR="0000783B" w:rsidRPr="00BA0EBE" w:rsidRDefault="0000783B" w:rsidP="00A53090">
            <w:pPr>
              <w:pStyle w:val="a0"/>
              <w:spacing w:after="0" w:line="100" w:lineRule="atLeast"/>
              <w:ind w:right="-25"/>
              <w:rPr>
                <w:rFonts w:ascii="Times New Roman" w:hAnsi="Times New Roman"/>
                <w:sz w:val="24"/>
                <w:szCs w:val="24"/>
              </w:rPr>
            </w:pPr>
            <w:proofErr w:type="spellStart"/>
            <w:r w:rsidRPr="00BA0EBE">
              <w:rPr>
                <w:rFonts w:ascii="Times New Roman" w:eastAsia="Times New Roman" w:hAnsi="Times New Roman"/>
                <w:sz w:val="24"/>
                <w:szCs w:val="24"/>
              </w:rPr>
              <w:lastRenderedPageBreak/>
              <w:t>неофіцинальні</w:t>
            </w:r>
            <w:proofErr w:type="spellEnd"/>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CFB4622" w14:textId="77777777" w:rsidR="0000783B" w:rsidRPr="00BA0EBE" w:rsidRDefault="0000783B" w:rsidP="00A53090">
            <w:pPr>
              <w:pStyle w:val="a0"/>
              <w:spacing w:after="0" w:line="100" w:lineRule="atLeast"/>
              <w:ind w:right="-25"/>
              <w:rPr>
                <w:rFonts w:ascii="Times New Roman" w:hAnsi="Times New Roman"/>
                <w:sz w:val="24"/>
                <w:szCs w:val="24"/>
              </w:rPr>
            </w:pPr>
          </w:p>
        </w:tc>
      </w:tr>
      <w:tr w:rsidR="0000783B" w:rsidRPr="00BA0EBE" w14:paraId="58583323"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868EA61" w14:textId="77777777" w:rsidR="0000783B" w:rsidRPr="00BA0EBE" w:rsidRDefault="0000783B" w:rsidP="00A53090">
            <w:pPr>
              <w:pStyle w:val="a0"/>
              <w:spacing w:after="0" w:line="100" w:lineRule="atLeast"/>
              <w:ind w:right="-25"/>
              <w:rPr>
                <w:rFonts w:ascii="Times New Roman" w:hAnsi="Times New Roman"/>
                <w:sz w:val="24"/>
                <w:szCs w:val="24"/>
              </w:rPr>
            </w:pPr>
            <w:r w:rsidRPr="00BA0EBE">
              <w:rPr>
                <w:rFonts w:ascii="Times New Roman" w:eastAsia="Times New Roman" w:hAnsi="Times New Roman"/>
                <w:sz w:val="24"/>
                <w:szCs w:val="24"/>
              </w:rPr>
              <w:t>неофіційні</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F45B1D" w14:textId="77777777" w:rsidR="0000783B" w:rsidRPr="00BA0EBE" w:rsidRDefault="0000783B" w:rsidP="00A53090">
            <w:pPr>
              <w:pStyle w:val="a0"/>
              <w:spacing w:after="0" w:line="100" w:lineRule="atLeast"/>
              <w:ind w:right="-25"/>
              <w:rPr>
                <w:rFonts w:ascii="Times New Roman" w:hAnsi="Times New Roman"/>
                <w:sz w:val="24"/>
                <w:szCs w:val="24"/>
              </w:rPr>
            </w:pPr>
          </w:p>
        </w:tc>
      </w:tr>
      <w:tr w:rsidR="0000783B" w:rsidRPr="00BA0EBE" w14:paraId="7275FBF2"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AAEAA1E" w14:textId="77777777" w:rsidR="0000783B" w:rsidRPr="00BA0EBE" w:rsidRDefault="0000783B" w:rsidP="00A53090">
            <w:pPr>
              <w:pStyle w:val="a0"/>
              <w:spacing w:after="0" w:line="100" w:lineRule="atLeast"/>
              <w:ind w:right="-25"/>
              <w:rPr>
                <w:rFonts w:ascii="Times New Roman" w:hAnsi="Times New Roman"/>
                <w:sz w:val="24"/>
                <w:szCs w:val="24"/>
              </w:rPr>
            </w:pPr>
            <w:r w:rsidRPr="00BA0EBE">
              <w:rPr>
                <w:rFonts w:ascii="Times New Roman" w:eastAsia="Times New Roman" w:hAnsi="Times New Roman"/>
                <w:sz w:val="24"/>
                <w:szCs w:val="24"/>
              </w:rPr>
              <w:t>потенційно офіційні</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9C12A06" w14:textId="77777777" w:rsidR="0000783B" w:rsidRPr="00BA0EBE" w:rsidRDefault="0000783B" w:rsidP="00A53090">
            <w:pPr>
              <w:pStyle w:val="a0"/>
              <w:spacing w:after="0" w:line="100" w:lineRule="atLeast"/>
              <w:ind w:right="-25"/>
              <w:rPr>
                <w:rFonts w:ascii="Times New Roman" w:hAnsi="Times New Roman"/>
                <w:sz w:val="24"/>
                <w:szCs w:val="24"/>
              </w:rPr>
            </w:pPr>
          </w:p>
        </w:tc>
      </w:tr>
    </w:tbl>
    <w:p w14:paraId="334F75F7" w14:textId="77777777" w:rsidR="0000783B" w:rsidRPr="00BA0EBE" w:rsidRDefault="0000783B" w:rsidP="0000783B">
      <w:pPr>
        <w:pStyle w:val="a0"/>
        <w:spacing w:after="0" w:line="240" w:lineRule="auto"/>
        <w:jc w:val="center"/>
        <w:rPr>
          <w:rFonts w:ascii="Times New Roman" w:hAnsi="Times New Roman"/>
          <w:sz w:val="24"/>
          <w:szCs w:val="24"/>
        </w:rPr>
      </w:pPr>
    </w:p>
    <w:p w14:paraId="0A6D52BC" w14:textId="77777777" w:rsidR="0000783B" w:rsidRPr="00BA0EBE" w:rsidRDefault="0000783B" w:rsidP="009A736D">
      <w:pPr>
        <w:pStyle w:val="a0"/>
        <w:spacing w:after="0" w:line="240" w:lineRule="auto"/>
        <w:ind w:firstLine="567"/>
        <w:jc w:val="both"/>
        <w:rPr>
          <w:rFonts w:ascii="Times New Roman" w:hAnsi="Times New Roman"/>
          <w:sz w:val="24"/>
          <w:szCs w:val="24"/>
        </w:rPr>
      </w:pPr>
      <w:r w:rsidRPr="00BA0EBE">
        <w:rPr>
          <w:rFonts w:ascii="Times New Roman" w:hAnsi="Times New Roman"/>
          <w:b/>
          <w:sz w:val="24"/>
          <w:szCs w:val="24"/>
        </w:rPr>
        <w:t xml:space="preserve">Завдання 2. </w:t>
      </w:r>
      <w:r w:rsidRPr="00BA0EBE">
        <w:rPr>
          <w:rFonts w:ascii="Times New Roman" w:hAnsi="Times New Roman"/>
          <w:sz w:val="24"/>
          <w:szCs w:val="24"/>
        </w:rPr>
        <w:t>Спираючись на попередні знання та використовуючи навчальну та довідкову літературу, провести визначення та узагальнити (у таблиці та діаграмі) дані про асортимент поширених в Україні природних джерел лікарської сировини за систематичною приналежністю до грибів; водоростей; лишайників; хвощів; плавунів; папороті; голонасінних; покритонасінних</w:t>
      </w:r>
    </w:p>
    <w:p w14:paraId="1F0BAD26" w14:textId="77777777" w:rsidR="0000783B" w:rsidRPr="00BA0EBE" w:rsidRDefault="0000783B" w:rsidP="0000783B">
      <w:pPr>
        <w:pStyle w:val="a0"/>
        <w:spacing w:after="0" w:line="240" w:lineRule="auto"/>
        <w:jc w:val="right"/>
        <w:rPr>
          <w:rFonts w:ascii="Times New Roman" w:hAnsi="Times New Roman"/>
          <w:sz w:val="24"/>
          <w:szCs w:val="24"/>
        </w:rPr>
      </w:pPr>
      <w:r w:rsidRPr="00BA0EBE">
        <w:rPr>
          <w:rFonts w:ascii="Times New Roman" w:hAnsi="Times New Roman"/>
          <w:i/>
          <w:sz w:val="24"/>
          <w:szCs w:val="24"/>
        </w:rPr>
        <w:t>Таблиця 2.</w:t>
      </w:r>
    </w:p>
    <w:p w14:paraId="1DFE3CC9" w14:textId="77777777" w:rsidR="0000783B" w:rsidRPr="00BA0EBE" w:rsidRDefault="0000783B" w:rsidP="0000783B">
      <w:pPr>
        <w:pStyle w:val="a0"/>
        <w:spacing w:after="0" w:line="240" w:lineRule="auto"/>
        <w:jc w:val="center"/>
        <w:rPr>
          <w:rFonts w:ascii="Times New Roman" w:hAnsi="Times New Roman"/>
          <w:sz w:val="24"/>
          <w:szCs w:val="24"/>
        </w:rPr>
      </w:pPr>
      <w:r w:rsidRPr="00BA0EBE">
        <w:rPr>
          <w:rFonts w:ascii="Times New Roman" w:hAnsi="Times New Roman"/>
          <w:sz w:val="24"/>
          <w:szCs w:val="24"/>
        </w:rPr>
        <w:t>Лікарські рослини України по систематичній приналежності</w:t>
      </w:r>
    </w:p>
    <w:p w14:paraId="3D6EA46A" w14:textId="77777777" w:rsidR="0000783B" w:rsidRPr="00BA0EBE" w:rsidRDefault="0000783B" w:rsidP="0000783B">
      <w:pPr>
        <w:pStyle w:val="a0"/>
        <w:spacing w:after="0" w:line="240" w:lineRule="auto"/>
        <w:rPr>
          <w:rFonts w:ascii="Times New Roman" w:hAnsi="Times New Roman"/>
          <w:sz w:val="24"/>
          <w:szCs w:val="24"/>
        </w:rPr>
      </w:pPr>
    </w:p>
    <w:tbl>
      <w:tblPr>
        <w:tblW w:w="0" w:type="auto"/>
        <w:tblInd w:w="-107"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5101"/>
        <w:gridCol w:w="4253"/>
      </w:tblGrid>
      <w:tr w:rsidR="0000783B" w:rsidRPr="00BA0EBE" w14:paraId="10634C1A" w14:textId="77777777" w:rsidTr="00A53090">
        <w:tc>
          <w:tcPr>
            <w:tcW w:w="51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8A65597" w14:textId="77777777" w:rsidR="0000783B" w:rsidRPr="00BA0EBE" w:rsidRDefault="0000783B" w:rsidP="00A53090">
            <w:pPr>
              <w:pStyle w:val="a0"/>
              <w:spacing w:after="0" w:line="100" w:lineRule="atLeast"/>
              <w:jc w:val="center"/>
              <w:rPr>
                <w:rFonts w:ascii="Times New Roman" w:hAnsi="Times New Roman"/>
                <w:sz w:val="24"/>
                <w:szCs w:val="24"/>
              </w:rPr>
            </w:pPr>
            <w:r w:rsidRPr="00BA0EBE">
              <w:rPr>
                <w:rFonts w:ascii="Times New Roman" w:eastAsia="Times New Roman" w:hAnsi="Times New Roman"/>
                <w:sz w:val="24"/>
                <w:szCs w:val="24"/>
              </w:rPr>
              <w:t>Систематична група</w:t>
            </w:r>
          </w:p>
        </w:tc>
        <w:tc>
          <w:tcPr>
            <w:tcW w:w="425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2E6EF5" w14:textId="77777777" w:rsidR="0000783B" w:rsidRPr="00BA0EBE" w:rsidRDefault="0000783B" w:rsidP="00A53090">
            <w:pPr>
              <w:pStyle w:val="a0"/>
              <w:spacing w:after="0" w:line="100" w:lineRule="atLeast"/>
              <w:jc w:val="center"/>
              <w:rPr>
                <w:rFonts w:ascii="Times New Roman" w:hAnsi="Times New Roman"/>
                <w:sz w:val="24"/>
                <w:szCs w:val="24"/>
              </w:rPr>
            </w:pPr>
            <w:r w:rsidRPr="00BA0EBE">
              <w:rPr>
                <w:rFonts w:ascii="Times New Roman" w:eastAsia="Times New Roman" w:hAnsi="Times New Roman"/>
                <w:sz w:val="24"/>
                <w:szCs w:val="24"/>
              </w:rPr>
              <w:t>Кількість видів лікарських рослин</w:t>
            </w:r>
          </w:p>
        </w:tc>
      </w:tr>
      <w:tr w:rsidR="0000783B" w:rsidRPr="00BA0EBE" w14:paraId="15F12E13" w14:textId="77777777" w:rsidTr="00A53090">
        <w:tc>
          <w:tcPr>
            <w:tcW w:w="51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C6B4388" w14:textId="77777777" w:rsidR="0000783B" w:rsidRPr="00BA0EBE" w:rsidRDefault="0000783B" w:rsidP="00A53090">
            <w:pPr>
              <w:pStyle w:val="a0"/>
              <w:spacing w:after="0" w:line="100" w:lineRule="atLeast"/>
              <w:rPr>
                <w:rFonts w:ascii="Times New Roman" w:hAnsi="Times New Roman"/>
                <w:sz w:val="24"/>
                <w:szCs w:val="24"/>
              </w:rPr>
            </w:pPr>
            <w:r w:rsidRPr="00BA0EBE">
              <w:rPr>
                <w:rFonts w:ascii="Times New Roman" w:eastAsia="Times New Roman" w:hAnsi="Times New Roman"/>
                <w:sz w:val="24"/>
                <w:szCs w:val="24"/>
              </w:rPr>
              <w:t>Гриби</w:t>
            </w:r>
          </w:p>
        </w:tc>
        <w:tc>
          <w:tcPr>
            <w:tcW w:w="425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A0AA88E" w14:textId="77777777" w:rsidR="0000783B" w:rsidRPr="00BA0EBE" w:rsidRDefault="0000783B" w:rsidP="00A53090">
            <w:pPr>
              <w:pStyle w:val="a0"/>
              <w:spacing w:after="0" w:line="100" w:lineRule="atLeast"/>
              <w:jc w:val="center"/>
              <w:rPr>
                <w:rFonts w:ascii="Times New Roman" w:hAnsi="Times New Roman"/>
                <w:sz w:val="24"/>
                <w:szCs w:val="24"/>
              </w:rPr>
            </w:pPr>
          </w:p>
        </w:tc>
      </w:tr>
      <w:tr w:rsidR="0000783B" w:rsidRPr="00BA0EBE" w14:paraId="39929F4D" w14:textId="77777777" w:rsidTr="00A53090">
        <w:tc>
          <w:tcPr>
            <w:tcW w:w="51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0814440" w14:textId="77777777" w:rsidR="0000783B" w:rsidRPr="00BA0EBE" w:rsidRDefault="0000783B" w:rsidP="00A53090">
            <w:pPr>
              <w:pStyle w:val="a0"/>
              <w:spacing w:after="0" w:line="100" w:lineRule="atLeast"/>
              <w:rPr>
                <w:rFonts w:ascii="Times New Roman" w:hAnsi="Times New Roman"/>
                <w:sz w:val="24"/>
                <w:szCs w:val="24"/>
              </w:rPr>
            </w:pPr>
            <w:r w:rsidRPr="00BA0EBE">
              <w:rPr>
                <w:rFonts w:ascii="Times New Roman" w:eastAsia="Times New Roman" w:hAnsi="Times New Roman"/>
                <w:sz w:val="24"/>
                <w:szCs w:val="24"/>
              </w:rPr>
              <w:t>Водорості</w:t>
            </w:r>
          </w:p>
        </w:tc>
        <w:tc>
          <w:tcPr>
            <w:tcW w:w="425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A2431AD" w14:textId="77777777" w:rsidR="0000783B" w:rsidRPr="00BA0EBE" w:rsidRDefault="0000783B" w:rsidP="00A53090">
            <w:pPr>
              <w:pStyle w:val="a0"/>
              <w:spacing w:after="0" w:line="100" w:lineRule="atLeast"/>
              <w:jc w:val="center"/>
              <w:rPr>
                <w:rFonts w:ascii="Times New Roman" w:hAnsi="Times New Roman"/>
                <w:sz w:val="24"/>
                <w:szCs w:val="24"/>
              </w:rPr>
            </w:pPr>
          </w:p>
        </w:tc>
      </w:tr>
      <w:tr w:rsidR="0000783B" w:rsidRPr="00BA0EBE" w14:paraId="72B02D77" w14:textId="77777777" w:rsidTr="00A53090">
        <w:tc>
          <w:tcPr>
            <w:tcW w:w="51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8F62490" w14:textId="77777777" w:rsidR="0000783B" w:rsidRPr="00BA0EBE" w:rsidRDefault="0000783B" w:rsidP="00A53090">
            <w:pPr>
              <w:pStyle w:val="a0"/>
              <w:spacing w:after="0" w:line="100" w:lineRule="atLeast"/>
              <w:rPr>
                <w:rFonts w:ascii="Times New Roman" w:hAnsi="Times New Roman"/>
                <w:sz w:val="24"/>
                <w:szCs w:val="24"/>
              </w:rPr>
            </w:pPr>
            <w:r w:rsidRPr="00BA0EBE">
              <w:rPr>
                <w:rFonts w:ascii="Times New Roman" w:eastAsia="Times New Roman" w:hAnsi="Times New Roman"/>
                <w:sz w:val="24"/>
                <w:szCs w:val="24"/>
              </w:rPr>
              <w:t>Лишайники</w:t>
            </w:r>
          </w:p>
        </w:tc>
        <w:tc>
          <w:tcPr>
            <w:tcW w:w="425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5E58F1E" w14:textId="77777777" w:rsidR="0000783B" w:rsidRPr="00BA0EBE" w:rsidRDefault="0000783B" w:rsidP="00A53090">
            <w:pPr>
              <w:pStyle w:val="a0"/>
              <w:spacing w:after="0" w:line="100" w:lineRule="atLeast"/>
              <w:jc w:val="center"/>
              <w:rPr>
                <w:rFonts w:ascii="Times New Roman" w:hAnsi="Times New Roman"/>
                <w:sz w:val="24"/>
                <w:szCs w:val="24"/>
              </w:rPr>
            </w:pPr>
          </w:p>
        </w:tc>
      </w:tr>
      <w:tr w:rsidR="0000783B" w:rsidRPr="00BA0EBE" w14:paraId="6322CC72" w14:textId="77777777" w:rsidTr="00A53090">
        <w:tc>
          <w:tcPr>
            <w:tcW w:w="51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CD1794" w14:textId="77777777" w:rsidR="0000783B" w:rsidRPr="00BA0EBE" w:rsidRDefault="0000783B" w:rsidP="00A53090">
            <w:pPr>
              <w:pStyle w:val="a0"/>
              <w:spacing w:after="0" w:line="100" w:lineRule="atLeast"/>
              <w:rPr>
                <w:rFonts w:ascii="Times New Roman" w:hAnsi="Times New Roman"/>
                <w:sz w:val="24"/>
                <w:szCs w:val="24"/>
              </w:rPr>
            </w:pPr>
            <w:r w:rsidRPr="00BA0EBE">
              <w:rPr>
                <w:rFonts w:ascii="Times New Roman" w:eastAsia="Times New Roman" w:hAnsi="Times New Roman"/>
                <w:sz w:val="24"/>
                <w:szCs w:val="24"/>
              </w:rPr>
              <w:t>Хвощі</w:t>
            </w:r>
          </w:p>
        </w:tc>
        <w:tc>
          <w:tcPr>
            <w:tcW w:w="425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60E7171" w14:textId="77777777" w:rsidR="0000783B" w:rsidRPr="00BA0EBE" w:rsidRDefault="0000783B" w:rsidP="00A53090">
            <w:pPr>
              <w:pStyle w:val="a0"/>
              <w:spacing w:after="0" w:line="100" w:lineRule="atLeast"/>
              <w:jc w:val="center"/>
              <w:rPr>
                <w:rFonts w:ascii="Times New Roman" w:hAnsi="Times New Roman"/>
                <w:sz w:val="24"/>
                <w:szCs w:val="24"/>
              </w:rPr>
            </w:pPr>
          </w:p>
        </w:tc>
      </w:tr>
      <w:tr w:rsidR="0000783B" w:rsidRPr="00BA0EBE" w14:paraId="58520F81" w14:textId="77777777" w:rsidTr="00A53090">
        <w:tc>
          <w:tcPr>
            <w:tcW w:w="51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90A2DCB" w14:textId="77777777" w:rsidR="0000783B" w:rsidRPr="00BA0EBE" w:rsidRDefault="0000783B" w:rsidP="00A53090">
            <w:pPr>
              <w:pStyle w:val="a0"/>
              <w:spacing w:after="0" w:line="100" w:lineRule="atLeast"/>
              <w:rPr>
                <w:rFonts w:ascii="Times New Roman" w:hAnsi="Times New Roman"/>
                <w:sz w:val="24"/>
                <w:szCs w:val="24"/>
              </w:rPr>
            </w:pPr>
            <w:r w:rsidRPr="00BA0EBE">
              <w:rPr>
                <w:rFonts w:ascii="Times New Roman" w:eastAsia="Times New Roman" w:hAnsi="Times New Roman"/>
                <w:sz w:val="24"/>
                <w:szCs w:val="24"/>
              </w:rPr>
              <w:t>Плауни</w:t>
            </w:r>
          </w:p>
        </w:tc>
        <w:tc>
          <w:tcPr>
            <w:tcW w:w="425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68BB2AB" w14:textId="77777777" w:rsidR="0000783B" w:rsidRPr="00BA0EBE" w:rsidRDefault="0000783B" w:rsidP="00A53090">
            <w:pPr>
              <w:pStyle w:val="a0"/>
              <w:spacing w:after="0" w:line="100" w:lineRule="atLeast"/>
              <w:jc w:val="center"/>
              <w:rPr>
                <w:rFonts w:ascii="Times New Roman" w:hAnsi="Times New Roman"/>
                <w:sz w:val="24"/>
                <w:szCs w:val="24"/>
              </w:rPr>
            </w:pPr>
          </w:p>
        </w:tc>
      </w:tr>
      <w:tr w:rsidR="0000783B" w:rsidRPr="00BA0EBE" w14:paraId="6340980C" w14:textId="77777777" w:rsidTr="00A53090">
        <w:tc>
          <w:tcPr>
            <w:tcW w:w="51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F29A958" w14:textId="77777777" w:rsidR="0000783B" w:rsidRPr="00BA0EBE" w:rsidRDefault="0000783B" w:rsidP="00A53090">
            <w:pPr>
              <w:pStyle w:val="a0"/>
              <w:spacing w:after="0" w:line="100" w:lineRule="atLeast"/>
              <w:rPr>
                <w:rFonts w:ascii="Times New Roman" w:hAnsi="Times New Roman"/>
                <w:sz w:val="24"/>
                <w:szCs w:val="24"/>
              </w:rPr>
            </w:pPr>
            <w:r w:rsidRPr="00BA0EBE">
              <w:rPr>
                <w:rFonts w:ascii="Times New Roman" w:eastAsia="Times New Roman" w:hAnsi="Times New Roman"/>
                <w:sz w:val="24"/>
                <w:szCs w:val="24"/>
              </w:rPr>
              <w:t>Папороті</w:t>
            </w:r>
          </w:p>
        </w:tc>
        <w:tc>
          <w:tcPr>
            <w:tcW w:w="425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C527ADF" w14:textId="77777777" w:rsidR="0000783B" w:rsidRPr="00BA0EBE" w:rsidRDefault="0000783B" w:rsidP="00A53090">
            <w:pPr>
              <w:pStyle w:val="a0"/>
              <w:spacing w:after="0" w:line="100" w:lineRule="atLeast"/>
              <w:jc w:val="center"/>
              <w:rPr>
                <w:rFonts w:ascii="Times New Roman" w:hAnsi="Times New Roman"/>
                <w:sz w:val="24"/>
                <w:szCs w:val="24"/>
              </w:rPr>
            </w:pPr>
          </w:p>
        </w:tc>
      </w:tr>
      <w:tr w:rsidR="0000783B" w:rsidRPr="00BA0EBE" w14:paraId="7EBD8119" w14:textId="77777777" w:rsidTr="00A53090">
        <w:tc>
          <w:tcPr>
            <w:tcW w:w="51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015F8CC" w14:textId="77777777" w:rsidR="0000783B" w:rsidRPr="00BA0EBE" w:rsidRDefault="0000783B" w:rsidP="00A53090">
            <w:pPr>
              <w:pStyle w:val="a0"/>
              <w:spacing w:after="0" w:line="100" w:lineRule="atLeast"/>
              <w:rPr>
                <w:rFonts w:ascii="Times New Roman" w:hAnsi="Times New Roman"/>
                <w:sz w:val="24"/>
                <w:szCs w:val="24"/>
              </w:rPr>
            </w:pPr>
            <w:proofErr w:type="spellStart"/>
            <w:r w:rsidRPr="00BA0EBE">
              <w:rPr>
                <w:rFonts w:ascii="Times New Roman" w:eastAsia="Times New Roman" w:hAnsi="Times New Roman"/>
                <w:sz w:val="24"/>
                <w:szCs w:val="24"/>
              </w:rPr>
              <w:t>Голосонасінні</w:t>
            </w:r>
            <w:proofErr w:type="spellEnd"/>
          </w:p>
        </w:tc>
        <w:tc>
          <w:tcPr>
            <w:tcW w:w="425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5F68E4A" w14:textId="77777777" w:rsidR="0000783B" w:rsidRPr="00BA0EBE" w:rsidRDefault="0000783B" w:rsidP="00A53090">
            <w:pPr>
              <w:pStyle w:val="a0"/>
              <w:spacing w:after="0" w:line="100" w:lineRule="atLeast"/>
              <w:jc w:val="center"/>
              <w:rPr>
                <w:rFonts w:ascii="Times New Roman" w:hAnsi="Times New Roman"/>
                <w:sz w:val="24"/>
                <w:szCs w:val="24"/>
              </w:rPr>
            </w:pPr>
          </w:p>
        </w:tc>
      </w:tr>
      <w:tr w:rsidR="0000783B" w:rsidRPr="00BA0EBE" w14:paraId="2043C5E1" w14:textId="77777777" w:rsidTr="00A53090">
        <w:tc>
          <w:tcPr>
            <w:tcW w:w="510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70EA294" w14:textId="77777777" w:rsidR="0000783B" w:rsidRPr="00BA0EBE" w:rsidRDefault="0000783B" w:rsidP="00A53090">
            <w:pPr>
              <w:pStyle w:val="a0"/>
              <w:spacing w:after="0" w:line="100" w:lineRule="atLeast"/>
              <w:rPr>
                <w:rFonts w:ascii="Times New Roman" w:hAnsi="Times New Roman"/>
                <w:sz w:val="24"/>
                <w:szCs w:val="24"/>
              </w:rPr>
            </w:pPr>
            <w:r w:rsidRPr="00BA0EBE">
              <w:rPr>
                <w:rFonts w:ascii="Times New Roman" w:eastAsia="Times New Roman" w:hAnsi="Times New Roman"/>
                <w:sz w:val="24"/>
                <w:szCs w:val="24"/>
              </w:rPr>
              <w:t>Покритонасінні (квіткові)</w:t>
            </w:r>
          </w:p>
        </w:tc>
        <w:tc>
          <w:tcPr>
            <w:tcW w:w="425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77FE368" w14:textId="77777777" w:rsidR="0000783B" w:rsidRPr="00BA0EBE" w:rsidRDefault="0000783B" w:rsidP="00A53090">
            <w:pPr>
              <w:pStyle w:val="a0"/>
              <w:spacing w:after="0" w:line="100" w:lineRule="atLeast"/>
              <w:jc w:val="center"/>
              <w:rPr>
                <w:rFonts w:ascii="Times New Roman" w:hAnsi="Times New Roman"/>
                <w:sz w:val="24"/>
                <w:szCs w:val="24"/>
              </w:rPr>
            </w:pPr>
          </w:p>
        </w:tc>
      </w:tr>
    </w:tbl>
    <w:p w14:paraId="630B0BF2" w14:textId="77777777" w:rsidR="0000783B" w:rsidRPr="00BA0EBE" w:rsidRDefault="0000783B" w:rsidP="0000783B">
      <w:pPr>
        <w:pStyle w:val="a0"/>
        <w:spacing w:after="0" w:line="240" w:lineRule="auto"/>
        <w:rPr>
          <w:rFonts w:ascii="Times New Roman" w:hAnsi="Times New Roman"/>
          <w:sz w:val="24"/>
          <w:szCs w:val="24"/>
        </w:rPr>
      </w:pPr>
    </w:p>
    <w:p w14:paraId="39D6407F"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b/>
          <w:sz w:val="24"/>
          <w:szCs w:val="24"/>
        </w:rPr>
        <w:t xml:space="preserve">Завдання 3. </w:t>
      </w:r>
      <w:r w:rsidRPr="00BA0EBE">
        <w:rPr>
          <w:rFonts w:ascii="Times New Roman" w:hAnsi="Times New Roman"/>
          <w:sz w:val="24"/>
          <w:szCs w:val="24"/>
        </w:rPr>
        <w:t>Визначити систематичну приналежність поширених в Україні рослинних джерел лікарської сировини, назвати та позначити відповідну дикоросла або культивована ЛРС (заповнити графи 1-3, табл. 5)</w:t>
      </w:r>
    </w:p>
    <w:p w14:paraId="6B750C18" w14:textId="77777777" w:rsidR="0000783B" w:rsidRPr="00BA0EBE" w:rsidRDefault="0000783B" w:rsidP="0000783B">
      <w:pPr>
        <w:pStyle w:val="a0"/>
        <w:spacing w:after="0" w:line="240" w:lineRule="auto"/>
        <w:jc w:val="center"/>
        <w:rPr>
          <w:rFonts w:ascii="Times New Roman" w:hAnsi="Times New Roman"/>
          <w:sz w:val="24"/>
          <w:szCs w:val="24"/>
        </w:rPr>
      </w:pPr>
    </w:p>
    <w:p w14:paraId="045DEB42" w14:textId="77777777" w:rsidR="0000783B" w:rsidRPr="00BA0EBE" w:rsidRDefault="0000783B" w:rsidP="0000783B">
      <w:pPr>
        <w:pStyle w:val="a0"/>
        <w:spacing w:after="0" w:line="240" w:lineRule="auto"/>
        <w:jc w:val="center"/>
        <w:rPr>
          <w:rFonts w:ascii="Times New Roman" w:hAnsi="Times New Roman"/>
          <w:b/>
          <w:sz w:val="24"/>
          <w:szCs w:val="24"/>
        </w:rPr>
      </w:pPr>
      <w:r w:rsidRPr="00BA0EBE">
        <w:rPr>
          <w:rFonts w:ascii="Times New Roman" w:hAnsi="Times New Roman"/>
          <w:b/>
          <w:sz w:val="24"/>
          <w:szCs w:val="24"/>
        </w:rPr>
        <w:t>Список рекомендований до обробки:</w:t>
      </w:r>
    </w:p>
    <w:p w14:paraId="22170417" w14:textId="77777777" w:rsidR="0000783B" w:rsidRPr="00BA0EBE" w:rsidRDefault="0000783B" w:rsidP="0000783B">
      <w:pPr>
        <w:pStyle w:val="a0"/>
        <w:spacing w:after="0" w:line="240" w:lineRule="auto"/>
        <w:jc w:val="both"/>
        <w:rPr>
          <w:rFonts w:ascii="Times New Roman" w:hAnsi="Times New Roman"/>
          <w:sz w:val="24"/>
          <w:szCs w:val="24"/>
        </w:rPr>
      </w:pPr>
      <w:r w:rsidRPr="00BA0EBE">
        <w:rPr>
          <w:rFonts w:ascii="Times New Roman" w:hAnsi="Times New Roman"/>
          <w:sz w:val="24"/>
          <w:szCs w:val="24"/>
        </w:rPr>
        <w:t xml:space="preserve">Аїр (аїр), Алтей лікарський, Арніка гірська, Астрагал </w:t>
      </w:r>
      <w:proofErr w:type="spellStart"/>
      <w:r w:rsidRPr="00BA0EBE">
        <w:rPr>
          <w:rFonts w:ascii="Times New Roman" w:hAnsi="Times New Roman"/>
          <w:sz w:val="24"/>
          <w:szCs w:val="24"/>
        </w:rPr>
        <w:t>шерстистоквітковий</w:t>
      </w:r>
      <w:proofErr w:type="spellEnd"/>
      <w:r w:rsidRPr="00BA0EBE">
        <w:rPr>
          <w:rFonts w:ascii="Times New Roman" w:hAnsi="Times New Roman"/>
          <w:sz w:val="24"/>
          <w:szCs w:val="24"/>
        </w:rPr>
        <w:t xml:space="preserve"> , Багно болотний, Барвінок малий, Вахта трилиста, Брусниця, Бузина чорна, Буркун лікарський, Валеріана </w:t>
      </w:r>
      <w:proofErr w:type="spellStart"/>
      <w:r w:rsidRPr="00BA0EBE">
        <w:rPr>
          <w:rFonts w:ascii="Times New Roman" w:hAnsi="Times New Roman"/>
          <w:sz w:val="24"/>
          <w:szCs w:val="24"/>
        </w:rPr>
        <w:t>бузиноліста</w:t>
      </w:r>
      <w:proofErr w:type="spellEnd"/>
      <w:r w:rsidRPr="00BA0EBE">
        <w:rPr>
          <w:rFonts w:ascii="Times New Roman" w:hAnsi="Times New Roman"/>
          <w:sz w:val="24"/>
          <w:szCs w:val="24"/>
        </w:rPr>
        <w:t xml:space="preserve"> , Валеріана </w:t>
      </w:r>
      <w:proofErr w:type="spellStart"/>
      <w:r w:rsidRPr="00BA0EBE">
        <w:rPr>
          <w:rFonts w:ascii="Times New Roman" w:hAnsi="Times New Roman"/>
          <w:sz w:val="24"/>
          <w:szCs w:val="24"/>
        </w:rPr>
        <w:t>пагононосний</w:t>
      </w:r>
      <w:proofErr w:type="spellEnd"/>
      <w:r w:rsidRPr="00BA0EBE">
        <w:rPr>
          <w:rFonts w:ascii="Times New Roman" w:hAnsi="Times New Roman"/>
          <w:sz w:val="24"/>
          <w:szCs w:val="24"/>
        </w:rPr>
        <w:t xml:space="preserve"> , Валеріана лікарська, </w:t>
      </w:r>
      <w:proofErr w:type="spellStart"/>
      <w:r w:rsidRPr="00BA0EBE">
        <w:rPr>
          <w:rFonts w:ascii="Times New Roman" w:hAnsi="Times New Roman"/>
          <w:sz w:val="24"/>
          <w:szCs w:val="24"/>
        </w:rPr>
        <w:t>Стальник</w:t>
      </w:r>
      <w:proofErr w:type="spellEnd"/>
      <w:r w:rsidRPr="00BA0EBE">
        <w:rPr>
          <w:rFonts w:ascii="Times New Roman" w:hAnsi="Times New Roman"/>
          <w:sz w:val="24"/>
          <w:szCs w:val="24"/>
        </w:rPr>
        <w:t xml:space="preserve"> польовий, </w:t>
      </w:r>
      <w:proofErr w:type="spellStart"/>
      <w:r w:rsidRPr="00BA0EBE">
        <w:rPr>
          <w:rFonts w:ascii="Times New Roman" w:hAnsi="Times New Roman"/>
          <w:sz w:val="24"/>
          <w:szCs w:val="24"/>
        </w:rPr>
        <w:t>Конник</w:t>
      </w:r>
      <w:proofErr w:type="spellEnd"/>
      <w:r w:rsidRPr="00BA0EBE">
        <w:rPr>
          <w:rFonts w:ascii="Times New Roman" w:hAnsi="Times New Roman"/>
          <w:sz w:val="24"/>
          <w:szCs w:val="24"/>
        </w:rPr>
        <w:t xml:space="preserve"> Глід </w:t>
      </w:r>
      <w:proofErr w:type="spellStart"/>
      <w:r w:rsidRPr="00BA0EBE">
        <w:rPr>
          <w:rFonts w:ascii="Times New Roman" w:hAnsi="Times New Roman"/>
          <w:sz w:val="24"/>
          <w:szCs w:val="24"/>
        </w:rPr>
        <w:t>кривочашечковий</w:t>
      </w:r>
      <w:proofErr w:type="spellEnd"/>
      <w:r w:rsidRPr="00BA0EBE">
        <w:rPr>
          <w:rFonts w:ascii="Times New Roman" w:hAnsi="Times New Roman"/>
          <w:sz w:val="24"/>
          <w:szCs w:val="24"/>
        </w:rPr>
        <w:t xml:space="preserve"> , глід український, глід </w:t>
      </w:r>
      <w:proofErr w:type="spellStart"/>
      <w:r w:rsidRPr="00BA0EBE">
        <w:rPr>
          <w:rFonts w:ascii="Times New Roman" w:hAnsi="Times New Roman"/>
          <w:sz w:val="24"/>
          <w:szCs w:val="24"/>
        </w:rPr>
        <w:t>однопестичний</w:t>
      </w:r>
      <w:proofErr w:type="spellEnd"/>
      <w:r w:rsidRPr="00BA0EBE">
        <w:rPr>
          <w:rFonts w:ascii="Times New Roman" w:hAnsi="Times New Roman"/>
          <w:sz w:val="24"/>
          <w:szCs w:val="24"/>
        </w:rPr>
        <w:t xml:space="preserve"> . Горицвіт весняний, Пастуша сумка, деревій майже звичайний, Деревій </w:t>
      </w:r>
      <w:proofErr w:type="spellStart"/>
      <w:r w:rsidRPr="00BA0EBE">
        <w:rPr>
          <w:rFonts w:ascii="Times New Roman" w:hAnsi="Times New Roman"/>
          <w:sz w:val="24"/>
          <w:szCs w:val="24"/>
        </w:rPr>
        <w:t>паннонський</w:t>
      </w:r>
      <w:proofErr w:type="spellEnd"/>
      <w:r w:rsidRPr="00BA0EBE">
        <w:rPr>
          <w:rFonts w:ascii="Times New Roman" w:hAnsi="Times New Roman"/>
          <w:sz w:val="24"/>
          <w:szCs w:val="24"/>
        </w:rPr>
        <w:t xml:space="preserve"> , Дуб звичайний, Крушина проносне, Звіробій продірявлений, Золототисячник красивий, Золототисячник звичайний, Конвалія звичайна, </w:t>
      </w:r>
      <w:proofErr w:type="spellStart"/>
      <w:r w:rsidRPr="00BA0EBE">
        <w:rPr>
          <w:rFonts w:ascii="Times New Roman" w:hAnsi="Times New Roman"/>
          <w:sz w:val="24"/>
          <w:szCs w:val="24"/>
        </w:rPr>
        <w:t>Крапива</w:t>
      </w:r>
      <w:proofErr w:type="spellEnd"/>
      <w:r w:rsidRPr="00BA0EBE">
        <w:rPr>
          <w:rFonts w:ascii="Times New Roman" w:hAnsi="Times New Roman"/>
          <w:sz w:val="24"/>
          <w:szCs w:val="24"/>
        </w:rPr>
        <w:t xml:space="preserve"> дводомна , Крушина серце Мачок жовтий, Толокнянка звичайна, Наперстянка </w:t>
      </w:r>
      <w:proofErr w:type="spellStart"/>
      <w:r w:rsidRPr="00BA0EBE">
        <w:rPr>
          <w:rFonts w:ascii="Times New Roman" w:hAnsi="Times New Roman"/>
          <w:sz w:val="24"/>
          <w:szCs w:val="24"/>
        </w:rPr>
        <w:t>великоквіткова</w:t>
      </w:r>
      <w:proofErr w:type="spellEnd"/>
      <w:r w:rsidRPr="00BA0EBE">
        <w:rPr>
          <w:rFonts w:ascii="Times New Roman" w:hAnsi="Times New Roman"/>
          <w:sz w:val="24"/>
          <w:szCs w:val="24"/>
        </w:rPr>
        <w:t xml:space="preserve"> , Обліпиха </w:t>
      </w:r>
      <w:proofErr w:type="spellStart"/>
      <w:r w:rsidRPr="00BA0EBE">
        <w:rPr>
          <w:rFonts w:ascii="Times New Roman" w:hAnsi="Times New Roman"/>
          <w:sz w:val="24"/>
          <w:szCs w:val="24"/>
        </w:rPr>
        <w:t>крушиновидна</w:t>
      </w:r>
      <w:proofErr w:type="spellEnd"/>
      <w:r w:rsidRPr="00BA0EBE">
        <w:rPr>
          <w:rFonts w:ascii="Times New Roman" w:hAnsi="Times New Roman"/>
          <w:sz w:val="24"/>
          <w:szCs w:val="24"/>
        </w:rPr>
        <w:t xml:space="preserve"> , Оман високий, Перстач прямостоячий, Пижма звичайна, Подорожник великий, Родіола рожева , Ромашка лікарська, Солодка гола, Горець пташиний, Суниця лісова, Сушениця </w:t>
      </w:r>
      <w:proofErr w:type="spellStart"/>
      <w:r w:rsidRPr="00BA0EBE">
        <w:rPr>
          <w:rFonts w:ascii="Times New Roman" w:hAnsi="Times New Roman"/>
          <w:sz w:val="24"/>
          <w:szCs w:val="24"/>
        </w:rPr>
        <w:t>топяна</w:t>
      </w:r>
      <w:proofErr w:type="spellEnd"/>
      <w:r w:rsidRPr="00BA0EBE">
        <w:rPr>
          <w:rFonts w:ascii="Times New Roman" w:hAnsi="Times New Roman"/>
          <w:sz w:val="24"/>
          <w:szCs w:val="24"/>
        </w:rPr>
        <w:t xml:space="preserve">, Хвощ польовий, Безсмертник піщаний, чебрець </w:t>
      </w:r>
      <w:proofErr w:type="spellStart"/>
      <w:r w:rsidRPr="00BA0EBE">
        <w:rPr>
          <w:rFonts w:ascii="Times New Roman" w:hAnsi="Times New Roman"/>
          <w:sz w:val="24"/>
          <w:szCs w:val="24"/>
        </w:rPr>
        <w:t>двовидовий</w:t>
      </w:r>
      <w:proofErr w:type="spellEnd"/>
      <w:r w:rsidRPr="00BA0EBE">
        <w:rPr>
          <w:rFonts w:ascii="Times New Roman" w:hAnsi="Times New Roman"/>
          <w:sz w:val="24"/>
          <w:szCs w:val="24"/>
        </w:rPr>
        <w:t xml:space="preserve">, чебрець </w:t>
      </w:r>
      <w:proofErr w:type="spellStart"/>
      <w:r w:rsidRPr="00BA0EBE">
        <w:rPr>
          <w:rFonts w:ascii="Times New Roman" w:hAnsi="Times New Roman"/>
          <w:sz w:val="24"/>
          <w:szCs w:val="24"/>
        </w:rPr>
        <w:t>Кальє</w:t>
      </w:r>
      <w:proofErr w:type="spellEnd"/>
      <w:r w:rsidRPr="00BA0EBE">
        <w:rPr>
          <w:rFonts w:ascii="Times New Roman" w:hAnsi="Times New Roman"/>
          <w:sz w:val="24"/>
          <w:szCs w:val="24"/>
        </w:rPr>
        <w:t xml:space="preserve">, чебрець </w:t>
      </w:r>
      <w:proofErr w:type="spellStart"/>
      <w:r w:rsidRPr="00BA0EBE">
        <w:rPr>
          <w:rFonts w:ascii="Times New Roman" w:hAnsi="Times New Roman"/>
          <w:sz w:val="24"/>
          <w:szCs w:val="24"/>
        </w:rPr>
        <w:t>чергововолосистий</w:t>
      </w:r>
      <w:proofErr w:type="spellEnd"/>
      <w:r w:rsidRPr="00BA0EBE">
        <w:rPr>
          <w:rFonts w:ascii="Times New Roman" w:hAnsi="Times New Roman"/>
          <w:sz w:val="24"/>
          <w:szCs w:val="24"/>
        </w:rPr>
        <w:t xml:space="preserve"> , череда </w:t>
      </w:r>
      <w:proofErr w:type="spellStart"/>
      <w:r w:rsidRPr="00BA0EBE">
        <w:rPr>
          <w:rFonts w:ascii="Times New Roman" w:hAnsi="Times New Roman"/>
          <w:sz w:val="24"/>
          <w:szCs w:val="24"/>
        </w:rPr>
        <w:t>трироздільна</w:t>
      </w:r>
      <w:proofErr w:type="spellEnd"/>
      <w:r w:rsidRPr="00BA0EBE">
        <w:rPr>
          <w:rFonts w:ascii="Times New Roman" w:hAnsi="Times New Roman"/>
          <w:sz w:val="24"/>
          <w:szCs w:val="24"/>
        </w:rPr>
        <w:t xml:space="preserve"> , чистотіл великий , чорниця собача, шипшина травнева, Ялівець звичайний.</w:t>
      </w:r>
    </w:p>
    <w:p w14:paraId="6804BA46" w14:textId="77777777" w:rsidR="0000783B" w:rsidRPr="00BA0EBE" w:rsidRDefault="0000783B" w:rsidP="0000783B">
      <w:pPr>
        <w:pStyle w:val="a0"/>
        <w:spacing w:after="0" w:line="240" w:lineRule="auto"/>
        <w:jc w:val="both"/>
        <w:rPr>
          <w:rFonts w:ascii="Times New Roman" w:hAnsi="Times New Roman"/>
          <w:sz w:val="24"/>
          <w:szCs w:val="24"/>
        </w:rPr>
      </w:pPr>
    </w:p>
    <w:p w14:paraId="186AFA0E" w14:textId="77777777" w:rsidR="0000783B" w:rsidRPr="00BA0EBE" w:rsidRDefault="0000783B" w:rsidP="0000783B">
      <w:pPr>
        <w:pStyle w:val="a0"/>
        <w:spacing w:after="0" w:line="240" w:lineRule="auto"/>
        <w:jc w:val="right"/>
        <w:rPr>
          <w:rFonts w:ascii="Times New Roman" w:hAnsi="Times New Roman"/>
          <w:sz w:val="24"/>
          <w:szCs w:val="24"/>
        </w:rPr>
      </w:pPr>
      <w:r w:rsidRPr="00BA0EBE">
        <w:rPr>
          <w:rFonts w:ascii="Times New Roman" w:hAnsi="Times New Roman"/>
          <w:sz w:val="24"/>
          <w:szCs w:val="24"/>
        </w:rPr>
        <w:t>Таблиця 5</w:t>
      </w:r>
    </w:p>
    <w:p w14:paraId="5B07B0C5" w14:textId="77777777" w:rsidR="0000783B" w:rsidRPr="00BA0EBE" w:rsidRDefault="0000783B" w:rsidP="0000783B">
      <w:pPr>
        <w:pStyle w:val="a0"/>
        <w:spacing w:after="0" w:line="240" w:lineRule="auto"/>
        <w:jc w:val="right"/>
        <w:rPr>
          <w:rFonts w:ascii="Times New Roman" w:hAnsi="Times New Roman"/>
          <w:sz w:val="24"/>
          <w:szCs w:val="24"/>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418"/>
        <w:gridCol w:w="2268"/>
        <w:gridCol w:w="1276"/>
        <w:gridCol w:w="1134"/>
        <w:gridCol w:w="1701"/>
        <w:gridCol w:w="1134"/>
      </w:tblGrid>
      <w:tr w:rsidR="0000783B" w:rsidRPr="00BA0EBE" w14:paraId="35E8E9D8" w14:textId="77777777" w:rsidTr="00A53090">
        <w:tc>
          <w:tcPr>
            <w:tcW w:w="567" w:type="dxa"/>
            <w:vMerge w:val="restart"/>
          </w:tcPr>
          <w:p w14:paraId="51154C8F"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w:t>
            </w:r>
          </w:p>
          <w:p w14:paraId="3926DF5E"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p>
        </w:tc>
        <w:tc>
          <w:tcPr>
            <w:tcW w:w="3686" w:type="dxa"/>
            <w:gridSpan w:val="2"/>
            <w:vMerge w:val="restart"/>
          </w:tcPr>
          <w:p w14:paraId="2353F5B0"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Назва</w:t>
            </w:r>
          </w:p>
        </w:tc>
        <w:tc>
          <w:tcPr>
            <w:tcW w:w="4111" w:type="dxa"/>
            <w:gridSpan w:val="3"/>
          </w:tcPr>
          <w:p w14:paraId="670520ED"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ЛРС</w:t>
            </w:r>
          </w:p>
        </w:tc>
        <w:tc>
          <w:tcPr>
            <w:tcW w:w="1134" w:type="dxa"/>
            <w:vMerge w:val="restart"/>
            <w:vAlign w:val="center"/>
          </w:tcPr>
          <w:p w14:paraId="4ACD0295"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proofErr w:type="spellStart"/>
            <w:r w:rsidRPr="00BA0EBE">
              <w:rPr>
                <w:rFonts w:ascii="Times New Roman" w:eastAsia="Times New Roman" w:hAnsi="Times New Roman" w:cs="Times New Roman"/>
                <w:sz w:val="24"/>
                <w:szCs w:val="24"/>
              </w:rPr>
              <w:t>Фітоценотична</w:t>
            </w:r>
            <w:proofErr w:type="spellEnd"/>
            <w:r w:rsidRPr="00BA0EBE">
              <w:rPr>
                <w:rFonts w:ascii="Times New Roman" w:eastAsia="Times New Roman" w:hAnsi="Times New Roman" w:cs="Times New Roman"/>
                <w:sz w:val="24"/>
                <w:szCs w:val="24"/>
              </w:rPr>
              <w:t xml:space="preserve"> приуроченість</w:t>
            </w:r>
          </w:p>
        </w:tc>
      </w:tr>
      <w:tr w:rsidR="0000783B" w:rsidRPr="00BA0EBE" w14:paraId="74B1D0A7" w14:textId="77777777" w:rsidTr="00A53090">
        <w:trPr>
          <w:trHeight w:val="293"/>
        </w:trPr>
        <w:tc>
          <w:tcPr>
            <w:tcW w:w="567" w:type="dxa"/>
            <w:vMerge/>
          </w:tcPr>
          <w:p w14:paraId="435FC388" w14:textId="77777777" w:rsidR="0000783B" w:rsidRPr="00BA0EBE" w:rsidRDefault="0000783B" w:rsidP="00A53090">
            <w:pPr>
              <w:spacing w:after="0" w:line="240" w:lineRule="auto"/>
              <w:ind w:right="-25"/>
              <w:rPr>
                <w:rFonts w:ascii="Times New Roman" w:eastAsia="Times New Roman" w:hAnsi="Times New Roman" w:cs="Times New Roman"/>
                <w:sz w:val="24"/>
                <w:szCs w:val="24"/>
              </w:rPr>
            </w:pPr>
          </w:p>
        </w:tc>
        <w:tc>
          <w:tcPr>
            <w:tcW w:w="3686" w:type="dxa"/>
            <w:gridSpan w:val="2"/>
            <w:vMerge/>
          </w:tcPr>
          <w:p w14:paraId="4BDD1DDC" w14:textId="77777777" w:rsidR="0000783B" w:rsidRPr="00BA0EBE" w:rsidRDefault="0000783B" w:rsidP="00A53090">
            <w:pPr>
              <w:spacing w:after="0" w:line="240" w:lineRule="auto"/>
              <w:ind w:right="-25"/>
              <w:rPr>
                <w:rFonts w:ascii="Times New Roman" w:eastAsia="Times New Roman" w:hAnsi="Times New Roman" w:cs="Times New Roman"/>
                <w:sz w:val="24"/>
                <w:szCs w:val="24"/>
              </w:rPr>
            </w:pPr>
          </w:p>
        </w:tc>
        <w:tc>
          <w:tcPr>
            <w:tcW w:w="1276" w:type="dxa"/>
            <w:vMerge w:val="restart"/>
            <w:vAlign w:val="center"/>
          </w:tcPr>
          <w:p w14:paraId="7CCF5882"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назва</w:t>
            </w:r>
          </w:p>
        </w:tc>
        <w:tc>
          <w:tcPr>
            <w:tcW w:w="1134" w:type="dxa"/>
            <w:vMerge w:val="restart"/>
            <w:vAlign w:val="center"/>
          </w:tcPr>
          <w:p w14:paraId="39838064"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дик.(Д)</w:t>
            </w:r>
          </w:p>
          <w:p w14:paraId="04E15E43"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або</w:t>
            </w:r>
          </w:p>
          <w:p w14:paraId="54E9F353"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культ.(до)</w:t>
            </w:r>
          </w:p>
        </w:tc>
        <w:tc>
          <w:tcPr>
            <w:tcW w:w="1701" w:type="dxa"/>
            <w:vMerge w:val="restart"/>
            <w:vAlign w:val="center"/>
          </w:tcPr>
          <w:p w14:paraId="2E289FD4" w14:textId="77777777" w:rsidR="0000783B" w:rsidRPr="00BA0EBE" w:rsidRDefault="0000783B" w:rsidP="00A53090">
            <w:pPr>
              <w:spacing w:line="240" w:lineRule="auto"/>
              <w:ind w:right="-25"/>
              <w:jc w:val="center"/>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Шляхи використання</w:t>
            </w:r>
          </w:p>
        </w:tc>
        <w:tc>
          <w:tcPr>
            <w:tcW w:w="1134" w:type="dxa"/>
            <w:vMerge/>
          </w:tcPr>
          <w:p w14:paraId="67885856" w14:textId="77777777" w:rsidR="0000783B" w:rsidRPr="00BA0EBE" w:rsidRDefault="0000783B" w:rsidP="00A53090">
            <w:pPr>
              <w:spacing w:after="0" w:line="240" w:lineRule="auto"/>
              <w:ind w:right="-25"/>
              <w:rPr>
                <w:rFonts w:ascii="Times New Roman" w:eastAsia="Times New Roman" w:hAnsi="Times New Roman" w:cs="Times New Roman"/>
                <w:sz w:val="24"/>
                <w:szCs w:val="24"/>
              </w:rPr>
            </w:pPr>
          </w:p>
        </w:tc>
      </w:tr>
      <w:tr w:rsidR="0000783B" w:rsidRPr="00BA0EBE" w14:paraId="4ABB046F" w14:textId="77777777" w:rsidTr="00A53090">
        <w:tc>
          <w:tcPr>
            <w:tcW w:w="567" w:type="dxa"/>
            <w:vMerge/>
          </w:tcPr>
          <w:p w14:paraId="649E88B5" w14:textId="77777777" w:rsidR="0000783B" w:rsidRPr="00BA0EBE" w:rsidRDefault="0000783B" w:rsidP="00A53090">
            <w:pPr>
              <w:spacing w:after="0" w:line="240" w:lineRule="auto"/>
              <w:ind w:right="-25"/>
              <w:rPr>
                <w:rFonts w:ascii="Times New Roman" w:eastAsia="Times New Roman" w:hAnsi="Times New Roman" w:cs="Times New Roman"/>
                <w:sz w:val="24"/>
                <w:szCs w:val="24"/>
              </w:rPr>
            </w:pPr>
          </w:p>
        </w:tc>
        <w:tc>
          <w:tcPr>
            <w:tcW w:w="1418" w:type="dxa"/>
          </w:tcPr>
          <w:p w14:paraId="30EF7321"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сімейство</w:t>
            </w:r>
          </w:p>
        </w:tc>
        <w:tc>
          <w:tcPr>
            <w:tcW w:w="2268" w:type="dxa"/>
          </w:tcPr>
          <w:p w14:paraId="6D2077A0"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Рослини (</w:t>
            </w:r>
            <w:proofErr w:type="spellStart"/>
            <w:r w:rsidRPr="00BA0EBE">
              <w:rPr>
                <w:rFonts w:ascii="Times New Roman" w:eastAsia="Times New Roman" w:hAnsi="Times New Roman" w:cs="Times New Roman"/>
                <w:sz w:val="24"/>
                <w:szCs w:val="24"/>
              </w:rPr>
              <w:t>укр</w:t>
            </w:r>
            <w:proofErr w:type="spellEnd"/>
            <w:r w:rsidRPr="00BA0EBE">
              <w:rPr>
                <w:rFonts w:ascii="Times New Roman" w:eastAsia="Times New Roman" w:hAnsi="Times New Roman" w:cs="Times New Roman"/>
                <w:sz w:val="24"/>
                <w:szCs w:val="24"/>
              </w:rPr>
              <w:t xml:space="preserve">., </w:t>
            </w:r>
            <w:proofErr w:type="spellStart"/>
            <w:r w:rsidRPr="00BA0EBE">
              <w:rPr>
                <w:rFonts w:ascii="Times New Roman" w:eastAsia="Times New Roman" w:hAnsi="Times New Roman" w:cs="Times New Roman"/>
                <w:sz w:val="24"/>
                <w:szCs w:val="24"/>
              </w:rPr>
              <w:t>рус</w:t>
            </w:r>
            <w:proofErr w:type="spellEnd"/>
            <w:r w:rsidRPr="00BA0EBE">
              <w:rPr>
                <w:rFonts w:ascii="Times New Roman" w:eastAsia="Times New Roman" w:hAnsi="Times New Roman" w:cs="Times New Roman"/>
                <w:sz w:val="24"/>
                <w:szCs w:val="24"/>
              </w:rPr>
              <w:t xml:space="preserve"> ., лат.)</w:t>
            </w:r>
          </w:p>
        </w:tc>
        <w:tc>
          <w:tcPr>
            <w:tcW w:w="1276" w:type="dxa"/>
            <w:vMerge/>
            <w:vAlign w:val="center"/>
          </w:tcPr>
          <w:p w14:paraId="119A2FA3"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p>
        </w:tc>
        <w:tc>
          <w:tcPr>
            <w:tcW w:w="1134" w:type="dxa"/>
            <w:vMerge/>
            <w:vAlign w:val="center"/>
          </w:tcPr>
          <w:p w14:paraId="63223317"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p>
        </w:tc>
        <w:tc>
          <w:tcPr>
            <w:tcW w:w="1701" w:type="dxa"/>
            <w:vMerge/>
            <w:vAlign w:val="center"/>
          </w:tcPr>
          <w:p w14:paraId="320EE002"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p>
        </w:tc>
        <w:tc>
          <w:tcPr>
            <w:tcW w:w="1134" w:type="dxa"/>
            <w:vMerge/>
          </w:tcPr>
          <w:p w14:paraId="7FB480B8" w14:textId="77777777" w:rsidR="0000783B" w:rsidRPr="00BA0EBE" w:rsidRDefault="0000783B" w:rsidP="00A53090">
            <w:pPr>
              <w:spacing w:after="0" w:line="240" w:lineRule="auto"/>
              <w:ind w:right="-25"/>
              <w:rPr>
                <w:rFonts w:ascii="Times New Roman" w:eastAsia="Times New Roman" w:hAnsi="Times New Roman" w:cs="Times New Roman"/>
                <w:sz w:val="24"/>
                <w:szCs w:val="24"/>
              </w:rPr>
            </w:pPr>
          </w:p>
        </w:tc>
      </w:tr>
      <w:tr w:rsidR="0000783B" w:rsidRPr="00BA0EBE" w14:paraId="4A2CD465" w14:textId="77777777" w:rsidTr="00A53090">
        <w:tc>
          <w:tcPr>
            <w:tcW w:w="567" w:type="dxa"/>
          </w:tcPr>
          <w:p w14:paraId="03A5FE41"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1</w:t>
            </w:r>
          </w:p>
        </w:tc>
        <w:tc>
          <w:tcPr>
            <w:tcW w:w="1418" w:type="dxa"/>
          </w:tcPr>
          <w:p w14:paraId="1217B49F"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2</w:t>
            </w:r>
          </w:p>
        </w:tc>
        <w:tc>
          <w:tcPr>
            <w:tcW w:w="2268" w:type="dxa"/>
          </w:tcPr>
          <w:p w14:paraId="3278E34C"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3</w:t>
            </w:r>
          </w:p>
        </w:tc>
        <w:tc>
          <w:tcPr>
            <w:tcW w:w="1276" w:type="dxa"/>
            <w:vAlign w:val="center"/>
          </w:tcPr>
          <w:p w14:paraId="62B4A28A"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4</w:t>
            </w:r>
          </w:p>
        </w:tc>
        <w:tc>
          <w:tcPr>
            <w:tcW w:w="1134" w:type="dxa"/>
            <w:vAlign w:val="center"/>
          </w:tcPr>
          <w:p w14:paraId="46CC705C"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5</w:t>
            </w:r>
          </w:p>
        </w:tc>
        <w:tc>
          <w:tcPr>
            <w:tcW w:w="1701" w:type="dxa"/>
            <w:vAlign w:val="center"/>
          </w:tcPr>
          <w:p w14:paraId="2BFF464D"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6</w:t>
            </w:r>
          </w:p>
        </w:tc>
        <w:tc>
          <w:tcPr>
            <w:tcW w:w="1134" w:type="dxa"/>
          </w:tcPr>
          <w:p w14:paraId="7B38B962" w14:textId="77777777" w:rsidR="0000783B" w:rsidRPr="00BA0EBE" w:rsidRDefault="0000783B" w:rsidP="00A53090">
            <w:pPr>
              <w:spacing w:after="0" w:line="240" w:lineRule="auto"/>
              <w:ind w:right="-25"/>
              <w:jc w:val="center"/>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7</w:t>
            </w:r>
          </w:p>
        </w:tc>
      </w:tr>
      <w:tr w:rsidR="0000783B" w:rsidRPr="00BA0EBE" w14:paraId="1B79E442" w14:textId="77777777" w:rsidTr="00A53090">
        <w:tc>
          <w:tcPr>
            <w:tcW w:w="567" w:type="dxa"/>
          </w:tcPr>
          <w:p w14:paraId="34DD00D5"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1.</w:t>
            </w:r>
          </w:p>
        </w:tc>
        <w:tc>
          <w:tcPr>
            <w:tcW w:w="1418" w:type="dxa"/>
          </w:tcPr>
          <w:p w14:paraId="1D75B290"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47500738"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6431BF1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637BD33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20625E8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78D19624"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102447A7" w14:textId="77777777" w:rsidTr="00A53090">
        <w:tc>
          <w:tcPr>
            <w:tcW w:w="567" w:type="dxa"/>
          </w:tcPr>
          <w:p w14:paraId="2E367126"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lastRenderedPageBreak/>
              <w:t>2.</w:t>
            </w:r>
          </w:p>
        </w:tc>
        <w:tc>
          <w:tcPr>
            <w:tcW w:w="1418" w:type="dxa"/>
          </w:tcPr>
          <w:p w14:paraId="799F88F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7856FEA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3C73C45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4040846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0623C60D"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25718C68"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2DF40F11" w14:textId="77777777" w:rsidTr="00A53090">
        <w:tc>
          <w:tcPr>
            <w:tcW w:w="567" w:type="dxa"/>
          </w:tcPr>
          <w:p w14:paraId="5ADD8B49"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3.</w:t>
            </w:r>
          </w:p>
        </w:tc>
        <w:tc>
          <w:tcPr>
            <w:tcW w:w="1418" w:type="dxa"/>
          </w:tcPr>
          <w:p w14:paraId="00356383"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1B3752F6"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34766DF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3E64EF8D"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4146B9C2"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51511088"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226BC6BD" w14:textId="77777777" w:rsidTr="00A53090">
        <w:tc>
          <w:tcPr>
            <w:tcW w:w="567" w:type="dxa"/>
          </w:tcPr>
          <w:p w14:paraId="06F2DAF7"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4.</w:t>
            </w:r>
          </w:p>
        </w:tc>
        <w:tc>
          <w:tcPr>
            <w:tcW w:w="1418" w:type="dxa"/>
          </w:tcPr>
          <w:p w14:paraId="2DC6FCC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45DBA62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1682BDF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30BDF68F"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02A89947"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190CFDA8"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506B580E" w14:textId="77777777" w:rsidTr="00A53090">
        <w:tc>
          <w:tcPr>
            <w:tcW w:w="567" w:type="dxa"/>
          </w:tcPr>
          <w:p w14:paraId="1BB40DB0"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5.</w:t>
            </w:r>
          </w:p>
        </w:tc>
        <w:tc>
          <w:tcPr>
            <w:tcW w:w="1418" w:type="dxa"/>
          </w:tcPr>
          <w:p w14:paraId="657DE84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2A452012"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38EC2D6E"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5797951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6D3FCC80"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43954455"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3E924274" w14:textId="77777777" w:rsidTr="00A53090">
        <w:tc>
          <w:tcPr>
            <w:tcW w:w="567" w:type="dxa"/>
          </w:tcPr>
          <w:p w14:paraId="411DEF7F"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6.</w:t>
            </w:r>
          </w:p>
        </w:tc>
        <w:tc>
          <w:tcPr>
            <w:tcW w:w="1418" w:type="dxa"/>
          </w:tcPr>
          <w:p w14:paraId="3479AFE2"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3B5D354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01D2169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73B9C6B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39086FB6"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13B269D1"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4D4FE632" w14:textId="77777777" w:rsidTr="00A53090">
        <w:tc>
          <w:tcPr>
            <w:tcW w:w="567" w:type="dxa"/>
          </w:tcPr>
          <w:p w14:paraId="0C0C3994"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7.</w:t>
            </w:r>
          </w:p>
        </w:tc>
        <w:tc>
          <w:tcPr>
            <w:tcW w:w="1418" w:type="dxa"/>
          </w:tcPr>
          <w:p w14:paraId="4C09A9A6"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29BE18B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7CC66B3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630CBF53"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7B14CDF5"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682E250A"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09799CFE" w14:textId="77777777" w:rsidTr="00A53090">
        <w:tc>
          <w:tcPr>
            <w:tcW w:w="567" w:type="dxa"/>
          </w:tcPr>
          <w:p w14:paraId="0D3EE5C8"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8.</w:t>
            </w:r>
          </w:p>
        </w:tc>
        <w:tc>
          <w:tcPr>
            <w:tcW w:w="1418" w:type="dxa"/>
          </w:tcPr>
          <w:p w14:paraId="4101E66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00F1A2FE"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51069103"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03F5F66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0DFAE2AE"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6CD6DA17"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5EBAAAAB" w14:textId="77777777" w:rsidTr="00A53090">
        <w:tc>
          <w:tcPr>
            <w:tcW w:w="567" w:type="dxa"/>
          </w:tcPr>
          <w:p w14:paraId="198880B0"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9.</w:t>
            </w:r>
          </w:p>
        </w:tc>
        <w:tc>
          <w:tcPr>
            <w:tcW w:w="1418" w:type="dxa"/>
          </w:tcPr>
          <w:p w14:paraId="24BD8D32"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16DE85E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71C4382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0FABEBD8"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51837AAF"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3C0674C6"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058866C4" w14:textId="77777777" w:rsidTr="00A53090">
        <w:tc>
          <w:tcPr>
            <w:tcW w:w="567" w:type="dxa"/>
          </w:tcPr>
          <w:p w14:paraId="3A323AB0"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10.</w:t>
            </w:r>
          </w:p>
        </w:tc>
        <w:tc>
          <w:tcPr>
            <w:tcW w:w="1418" w:type="dxa"/>
          </w:tcPr>
          <w:p w14:paraId="3402403D"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556736E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73B143F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7288EF42"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0A4FAE57"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2DE000B8"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79B6DC87" w14:textId="77777777" w:rsidTr="00A53090">
        <w:tc>
          <w:tcPr>
            <w:tcW w:w="567" w:type="dxa"/>
          </w:tcPr>
          <w:p w14:paraId="5CDB3176"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11.</w:t>
            </w:r>
          </w:p>
        </w:tc>
        <w:tc>
          <w:tcPr>
            <w:tcW w:w="1418" w:type="dxa"/>
          </w:tcPr>
          <w:p w14:paraId="600567E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4A705300"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522CFC6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22DC716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7DF7892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1C54BBD7"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0D1AA4CA" w14:textId="77777777" w:rsidTr="00A53090">
        <w:tc>
          <w:tcPr>
            <w:tcW w:w="567" w:type="dxa"/>
          </w:tcPr>
          <w:p w14:paraId="7737146F"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12.</w:t>
            </w:r>
          </w:p>
        </w:tc>
        <w:tc>
          <w:tcPr>
            <w:tcW w:w="1418" w:type="dxa"/>
          </w:tcPr>
          <w:p w14:paraId="1717EE06"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0C130DD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520774CE"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0318F26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6F184503"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111C7E01"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055BD12C" w14:textId="77777777" w:rsidTr="00A53090">
        <w:tc>
          <w:tcPr>
            <w:tcW w:w="567" w:type="dxa"/>
          </w:tcPr>
          <w:p w14:paraId="5230843E"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13.</w:t>
            </w:r>
          </w:p>
        </w:tc>
        <w:tc>
          <w:tcPr>
            <w:tcW w:w="1418" w:type="dxa"/>
          </w:tcPr>
          <w:p w14:paraId="2A4E1478"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1074002F"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4D37D49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71E312DF"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2F57DE70"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58FD380B"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46042E01" w14:textId="77777777" w:rsidTr="00A53090">
        <w:tc>
          <w:tcPr>
            <w:tcW w:w="567" w:type="dxa"/>
          </w:tcPr>
          <w:p w14:paraId="2E7429ED"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14.</w:t>
            </w:r>
          </w:p>
        </w:tc>
        <w:tc>
          <w:tcPr>
            <w:tcW w:w="1418" w:type="dxa"/>
          </w:tcPr>
          <w:p w14:paraId="397931A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7971C0B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1BFBBE92"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23CAAB73"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31202E66"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3AA0CDCE"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7D3B6805" w14:textId="77777777" w:rsidTr="00A53090">
        <w:tc>
          <w:tcPr>
            <w:tcW w:w="567" w:type="dxa"/>
          </w:tcPr>
          <w:p w14:paraId="2965B1DC"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15.</w:t>
            </w:r>
          </w:p>
        </w:tc>
        <w:tc>
          <w:tcPr>
            <w:tcW w:w="1418" w:type="dxa"/>
          </w:tcPr>
          <w:p w14:paraId="3D650210"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670D020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79143ED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18BC2FC0"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0680AAA7"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111F6A3D"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38BD4807" w14:textId="77777777" w:rsidTr="00A53090">
        <w:tc>
          <w:tcPr>
            <w:tcW w:w="567" w:type="dxa"/>
          </w:tcPr>
          <w:p w14:paraId="6B127B0E"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16.</w:t>
            </w:r>
          </w:p>
        </w:tc>
        <w:tc>
          <w:tcPr>
            <w:tcW w:w="1418" w:type="dxa"/>
          </w:tcPr>
          <w:p w14:paraId="3F07AFDD"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24F27AC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055D787E"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6DE43CD5"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67FEA705"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2F5A5D62"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7F2406F5" w14:textId="77777777" w:rsidTr="00A53090">
        <w:tc>
          <w:tcPr>
            <w:tcW w:w="567" w:type="dxa"/>
          </w:tcPr>
          <w:p w14:paraId="5080FCB3"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17.</w:t>
            </w:r>
          </w:p>
        </w:tc>
        <w:tc>
          <w:tcPr>
            <w:tcW w:w="1418" w:type="dxa"/>
          </w:tcPr>
          <w:p w14:paraId="7F6B35C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4EFB939F"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245B23BD"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5776CF7E"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0402F9B5"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01323B92"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66B93CED" w14:textId="77777777" w:rsidTr="00A53090">
        <w:tc>
          <w:tcPr>
            <w:tcW w:w="567" w:type="dxa"/>
          </w:tcPr>
          <w:p w14:paraId="242BEAAE"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18.</w:t>
            </w:r>
          </w:p>
        </w:tc>
        <w:tc>
          <w:tcPr>
            <w:tcW w:w="1418" w:type="dxa"/>
          </w:tcPr>
          <w:p w14:paraId="43D6D606"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23DD8297"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03E7AF9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6A486B2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7742B610"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554F854A"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497F019E" w14:textId="77777777" w:rsidTr="00A53090">
        <w:tc>
          <w:tcPr>
            <w:tcW w:w="567" w:type="dxa"/>
          </w:tcPr>
          <w:p w14:paraId="6B633027"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19.</w:t>
            </w:r>
          </w:p>
        </w:tc>
        <w:tc>
          <w:tcPr>
            <w:tcW w:w="1418" w:type="dxa"/>
          </w:tcPr>
          <w:p w14:paraId="573B4320"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178AFF50"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4A716DFD"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7C955926"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088A09A2"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32A044E0"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551C3BDF" w14:textId="77777777" w:rsidTr="00A53090">
        <w:tc>
          <w:tcPr>
            <w:tcW w:w="567" w:type="dxa"/>
          </w:tcPr>
          <w:p w14:paraId="286DE5BD"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20.</w:t>
            </w:r>
          </w:p>
        </w:tc>
        <w:tc>
          <w:tcPr>
            <w:tcW w:w="1418" w:type="dxa"/>
          </w:tcPr>
          <w:p w14:paraId="1B134740"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4DA10F95"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36DF9CD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3B9102E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4528479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354FE54B"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08265938" w14:textId="77777777" w:rsidTr="00A53090">
        <w:tc>
          <w:tcPr>
            <w:tcW w:w="567" w:type="dxa"/>
          </w:tcPr>
          <w:p w14:paraId="3731BABF"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21.</w:t>
            </w:r>
          </w:p>
        </w:tc>
        <w:tc>
          <w:tcPr>
            <w:tcW w:w="1418" w:type="dxa"/>
          </w:tcPr>
          <w:p w14:paraId="09D5F7F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7096C2F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62C2E183"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69523F9F"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135F9938"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5585C6BE"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1298C3B6" w14:textId="77777777" w:rsidTr="00A53090">
        <w:tc>
          <w:tcPr>
            <w:tcW w:w="567" w:type="dxa"/>
          </w:tcPr>
          <w:p w14:paraId="423965ED"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22.</w:t>
            </w:r>
          </w:p>
        </w:tc>
        <w:tc>
          <w:tcPr>
            <w:tcW w:w="1418" w:type="dxa"/>
          </w:tcPr>
          <w:p w14:paraId="2F0811D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63A1F9D0"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57F9990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1D713E33"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1C6BE007"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717E3A8A"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129EAF6A" w14:textId="77777777" w:rsidTr="00A53090">
        <w:tc>
          <w:tcPr>
            <w:tcW w:w="567" w:type="dxa"/>
          </w:tcPr>
          <w:p w14:paraId="0998CF19"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23.</w:t>
            </w:r>
          </w:p>
        </w:tc>
        <w:tc>
          <w:tcPr>
            <w:tcW w:w="1418" w:type="dxa"/>
          </w:tcPr>
          <w:p w14:paraId="464DAB7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2CB84668"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3471CA8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0C72EF6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3057779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2693E401"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7EE15A64" w14:textId="77777777" w:rsidTr="00A53090">
        <w:tc>
          <w:tcPr>
            <w:tcW w:w="567" w:type="dxa"/>
          </w:tcPr>
          <w:p w14:paraId="6CBC400F"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24.</w:t>
            </w:r>
          </w:p>
        </w:tc>
        <w:tc>
          <w:tcPr>
            <w:tcW w:w="1418" w:type="dxa"/>
          </w:tcPr>
          <w:p w14:paraId="0CF2756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4C8E2D0F"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056366F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51724615"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27F7757D"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5B62F86D"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42D30CDE" w14:textId="77777777" w:rsidTr="00A53090">
        <w:tc>
          <w:tcPr>
            <w:tcW w:w="567" w:type="dxa"/>
          </w:tcPr>
          <w:p w14:paraId="2655A4A4"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25.</w:t>
            </w:r>
          </w:p>
        </w:tc>
        <w:tc>
          <w:tcPr>
            <w:tcW w:w="1418" w:type="dxa"/>
          </w:tcPr>
          <w:p w14:paraId="3E99FA3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342143F6"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7B38F36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52DDC73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2130C0A2"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665AC20B"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691874A8" w14:textId="77777777" w:rsidTr="00A53090">
        <w:tc>
          <w:tcPr>
            <w:tcW w:w="567" w:type="dxa"/>
          </w:tcPr>
          <w:p w14:paraId="35A17791"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26.</w:t>
            </w:r>
          </w:p>
        </w:tc>
        <w:tc>
          <w:tcPr>
            <w:tcW w:w="1418" w:type="dxa"/>
          </w:tcPr>
          <w:p w14:paraId="0E74C42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3094E04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5A6D1022"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2510CA5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102FF56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1AE5486E"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23965704" w14:textId="77777777" w:rsidTr="00A53090">
        <w:tc>
          <w:tcPr>
            <w:tcW w:w="567" w:type="dxa"/>
          </w:tcPr>
          <w:p w14:paraId="6A4042EC"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lastRenderedPageBreak/>
              <w:t>27.</w:t>
            </w:r>
          </w:p>
        </w:tc>
        <w:tc>
          <w:tcPr>
            <w:tcW w:w="1418" w:type="dxa"/>
          </w:tcPr>
          <w:p w14:paraId="3E54352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3F889FDE"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7769DB0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33051535"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650B4E6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7DCC599A"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23CF672C" w14:textId="77777777" w:rsidTr="00A53090">
        <w:tc>
          <w:tcPr>
            <w:tcW w:w="567" w:type="dxa"/>
          </w:tcPr>
          <w:p w14:paraId="599507D9"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28.</w:t>
            </w:r>
          </w:p>
        </w:tc>
        <w:tc>
          <w:tcPr>
            <w:tcW w:w="1418" w:type="dxa"/>
          </w:tcPr>
          <w:p w14:paraId="455AF00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4CB7922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396F29A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789CCD3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3278CA7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5EFCD049"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3BB9B7B7" w14:textId="77777777" w:rsidTr="00A53090">
        <w:tc>
          <w:tcPr>
            <w:tcW w:w="567" w:type="dxa"/>
          </w:tcPr>
          <w:p w14:paraId="66B5D6FA"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29.</w:t>
            </w:r>
          </w:p>
        </w:tc>
        <w:tc>
          <w:tcPr>
            <w:tcW w:w="1418" w:type="dxa"/>
          </w:tcPr>
          <w:p w14:paraId="6905266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059F7213"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50E7F3E8"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6D84DD2D"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1D25F5A5"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544D7CCD"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1ECFF992" w14:textId="77777777" w:rsidTr="00A53090">
        <w:tc>
          <w:tcPr>
            <w:tcW w:w="567" w:type="dxa"/>
          </w:tcPr>
          <w:p w14:paraId="5EC9A8E4"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30.</w:t>
            </w:r>
          </w:p>
        </w:tc>
        <w:tc>
          <w:tcPr>
            <w:tcW w:w="1418" w:type="dxa"/>
          </w:tcPr>
          <w:p w14:paraId="7961229E"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1E7A07E7"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4A8DF02D"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4243BE3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3BE55C4F"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6913271A"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70E2D317" w14:textId="77777777" w:rsidTr="00A53090">
        <w:tc>
          <w:tcPr>
            <w:tcW w:w="567" w:type="dxa"/>
          </w:tcPr>
          <w:p w14:paraId="2BA629CF"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31.</w:t>
            </w:r>
          </w:p>
        </w:tc>
        <w:tc>
          <w:tcPr>
            <w:tcW w:w="1418" w:type="dxa"/>
          </w:tcPr>
          <w:p w14:paraId="209EC6E3"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0640C065"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7D21929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0C00C78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14F258E3"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3048B8B5"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7AA2C8F9" w14:textId="77777777" w:rsidTr="00A53090">
        <w:tc>
          <w:tcPr>
            <w:tcW w:w="567" w:type="dxa"/>
          </w:tcPr>
          <w:p w14:paraId="48C9034E"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32.</w:t>
            </w:r>
          </w:p>
        </w:tc>
        <w:tc>
          <w:tcPr>
            <w:tcW w:w="1418" w:type="dxa"/>
          </w:tcPr>
          <w:p w14:paraId="62909B07"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6098579F"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4F66672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2690D8D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1DDC032E"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1C72C957"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27D82109" w14:textId="77777777" w:rsidTr="00A53090">
        <w:tc>
          <w:tcPr>
            <w:tcW w:w="567" w:type="dxa"/>
          </w:tcPr>
          <w:p w14:paraId="5204E567"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33.</w:t>
            </w:r>
          </w:p>
        </w:tc>
        <w:tc>
          <w:tcPr>
            <w:tcW w:w="1418" w:type="dxa"/>
          </w:tcPr>
          <w:p w14:paraId="20E17E4E"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05B740A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62389AC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309719D7"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2FC71A82"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0450B90F"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31AE4313" w14:textId="77777777" w:rsidTr="00A53090">
        <w:tc>
          <w:tcPr>
            <w:tcW w:w="567" w:type="dxa"/>
          </w:tcPr>
          <w:p w14:paraId="29780CAB"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34.</w:t>
            </w:r>
          </w:p>
        </w:tc>
        <w:tc>
          <w:tcPr>
            <w:tcW w:w="1418" w:type="dxa"/>
          </w:tcPr>
          <w:p w14:paraId="7D8AD103"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51815893"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6A2FDC3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4920EC06"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0F0B702F"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44DB71EC"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7358F8EA" w14:textId="77777777" w:rsidTr="00A53090">
        <w:tc>
          <w:tcPr>
            <w:tcW w:w="567" w:type="dxa"/>
          </w:tcPr>
          <w:p w14:paraId="05500FAA"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35.</w:t>
            </w:r>
          </w:p>
        </w:tc>
        <w:tc>
          <w:tcPr>
            <w:tcW w:w="1418" w:type="dxa"/>
          </w:tcPr>
          <w:p w14:paraId="6B75A57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1B5A266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6C809C5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1CFA2AF8"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444F2783"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2BABA801"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5401AE5F" w14:textId="77777777" w:rsidTr="00A53090">
        <w:tc>
          <w:tcPr>
            <w:tcW w:w="567" w:type="dxa"/>
          </w:tcPr>
          <w:p w14:paraId="37521EF2"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36.</w:t>
            </w:r>
          </w:p>
        </w:tc>
        <w:tc>
          <w:tcPr>
            <w:tcW w:w="1418" w:type="dxa"/>
          </w:tcPr>
          <w:p w14:paraId="647A000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375F1B4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56A54DE0"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1EA96C3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64A9F5D0"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6748195B"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52FCB13F" w14:textId="77777777" w:rsidTr="00A53090">
        <w:tc>
          <w:tcPr>
            <w:tcW w:w="567" w:type="dxa"/>
          </w:tcPr>
          <w:p w14:paraId="5F8B4515"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37.</w:t>
            </w:r>
          </w:p>
        </w:tc>
        <w:tc>
          <w:tcPr>
            <w:tcW w:w="1418" w:type="dxa"/>
          </w:tcPr>
          <w:p w14:paraId="7CE616E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2209D225"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6DCFA5B0"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52143F62"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6DD06266"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6E5BCE0D"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2E561E49" w14:textId="77777777" w:rsidTr="00A53090">
        <w:tc>
          <w:tcPr>
            <w:tcW w:w="567" w:type="dxa"/>
          </w:tcPr>
          <w:p w14:paraId="4328A6B6"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38.</w:t>
            </w:r>
          </w:p>
        </w:tc>
        <w:tc>
          <w:tcPr>
            <w:tcW w:w="1418" w:type="dxa"/>
          </w:tcPr>
          <w:p w14:paraId="0990726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0580BA0D"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366E2AC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3B6C455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43AD497D"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69E9184C"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38F36191" w14:textId="77777777" w:rsidTr="00A53090">
        <w:tc>
          <w:tcPr>
            <w:tcW w:w="567" w:type="dxa"/>
          </w:tcPr>
          <w:p w14:paraId="38D4A7F8"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39.</w:t>
            </w:r>
          </w:p>
        </w:tc>
        <w:tc>
          <w:tcPr>
            <w:tcW w:w="1418" w:type="dxa"/>
          </w:tcPr>
          <w:p w14:paraId="513C999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1CDC9D5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568D76B0"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0C0F147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399184A8"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1E9AEFEF"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0F82D243" w14:textId="77777777" w:rsidTr="00A53090">
        <w:tc>
          <w:tcPr>
            <w:tcW w:w="567" w:type="dxa"/>
          </w:tcPr>
          <w:p w14:paraId="6BF2C4ED"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40.</w:t>
            </w:r>
          </w:p>
        </w:tc>
        <w:tc>
          <w:tcPr>
            <w:tcW w:w="1418" w:type="dxa"/>
          </w:tcPr>
          <w:p w14:paraId="5B799C5A" w14:textId="77777777" w:rsidR="0000783B" w:rsidRPr="00BA0EBE" w:rsidRDefault="0000783B" w:rsidP="00A53090">
            <w:pPr>
              <w:spacing w:after="0" w:line="240" w:lineRule="auto"/>
              <w:ind w:right="-23"/>
              <w:jc w:val="center"/>
              <w:rPr>
                <w:rFonts w:ascii="Times New Roman" w:eastAsia="Times New Roman" w:hAnsi="Times New Roman" w:cs="Times New Roman"/>
                <w:sz w:val="24"/>
                <w:szCs w:val="24"/>
              </w:rPr>
            </w:pPr>
          </w:p>
          <w:p w14:paraId="637003E2" w14:textId="77777777" w:rsidR="0000783B" w:rsidRPr="00BA0EBE" w:rsidRDefault="0000783B" w:rsidP="00A53090">
            <w:pPr>
              <w:spacing w:after="0" w:line="240" w:lineRule="auto"/>
              <w:ind w:right="-23"/>
              <w:jc w:val="center"/>
              <w:rPr>
                <w:rFonts w:ascii="Times New Roman" w:eastAsia="Times New Roman" w:hAnsi="Times New Roman" w:cs="Times New Roman"/>
                <w:sz w:val="24"/>
                <w:szCs w:val="24"/>
              </w:rPr>
            </w:pPr>
          </w:p>
          <w:p w14:paraId="5B51D11D" w14:textId="77777777" w:rsidR="0000783B" w:rsidRPr="00BA0EBE" w:rsidRDefault="0000783B" w:rsidP="00A53090">
            <w:pPr>
              <w:spacing w:after="0" w:line="240" w:lineRule="auto"/>
              <w:ind w:right="-23"/>
              <w:jc w:val="center"/>
              <w:rPr>
                <w:rFonts w:ascii="Times New Roman" w:eastAsia="Times New Roman" w:hAnsi="Times New Roman" w:cs="Times New Roman"/>
                <w:sz w:val="24"/>
                <w:szCs w:val="24"/>
              </w:rPr>
            </w:pPr>
          </w:p>
        </w:tc>
        <w:tc>
          <w:tcPr>
            <w:tcW w:w="2268" w:type="dxa"/>
          </w:tcPr>
          <w:p w14:paraId="6CD02178"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07A0F3EE"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44BAA430"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47399E27"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08751A69"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4C9BCCDD" w14:textId="77777777" w:rsidTr="00A53090">
        <w:tc>
          <w:tcPr>
            <w:tcW w:w="567" w:type="dxa"/>
          </w:tcPr>
          <w:p w14:paraId="28C91CF2"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41.</w:t>
            </w:r>
          </w:p>
        </w:tc>
        <w:tc>
          <w:tcPr>
            <w:tcW w:w="1418" w:type="dxa"/>
          </w:tcPr>
          <w:p w14:paraId="46684A2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29F0A22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0F8903DE"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16660563"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62E9611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2E3F4737"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0A2497BC" w14:textId="77777777" w:rsidTr="00A53090">
        <w:tc>
          <w:tcPr>
            <w:tcW w:w="567" w:type="dxa"/>
          </w:tcPr>
          <w:p w14:paraId="100F29DB"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42.</w:t>
            </w:r>
          </w:p>
        </w:tc>
        <w:tc>
          <w:tcPr>
            <w:tcW w:w="1418" w:type="dxa"/>
          </w:tcPr>
          <w:p w14:paraId="30C57BC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232AEE4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41047B07"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63F095D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1FB0E180"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5FC7AC29"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489C624F" w14:textId="77777777" w:rsidTr="00A53090">
        <w:tc>
          <w:tcPr>
            <w:tcW w:w="567" w:type="dxa"/>
          </w:tcPr>
          <w:p w14:paraId="38DDBDEC"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43.</w:t>
            </w:r>
          </w:p>
        </w:tc>
        <w:tc>
          <w:tcPr>
            <w:tcW w:w="1418" w:type="dxa"/>
          </w:tcPr>
          <w:p w14:paraId="2DCBCA2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7E17BFBD"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7023B9F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25A2C9D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7126407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63838BF0"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5FD9077F" w14:textId="77777777" w:rsidTr="00A53090">
        <w:tc>
          <w:tcPr>
            <w:tcW w:w="567" w:type="dxa"/>
          </w:tcPr>
          <w:p w14:paraId="32744EA9"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44.</w:t>
            </w:r>
          </w:p>
        </w:tc>
        <w:tc>
          <w:tcPr>
            <w:tcW w:w="1418" w:type="dxa"/>
          </w:tcPr>
          <w:p w14:paraId="32FA7AB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4E41B536"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49D1BB73"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0E10F4A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3B86AE9E"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38E5B838"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20806F9C" w14:textId="77777777" w:rsidTr="00A53090">
        <w:tc>
          <w:tcPr>
            <w:tcW w:w="567" w:type="dxa"/>
          </w:tcPr>
          <w:p w14:paraId="24017419"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45.</w:t>
            </w:r>
          </w:p>
        </w:tc>
        <w:tc>
          <w:tcPr>
            <w:tcW w:w="1418" w:type="dxa"/>
          </w:tcPr>
          <w:p w14:paraId="66CF983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450EFAC7"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6AB76FBE"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1A46C8D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28944490"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5B171B55"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3BCFE4EF" w14:textId="77777777" w:rsidTr="00A53090">
        <w:tc>
          <w:tcPr>
            <w:tcW w:w="567" w:type="dxa"/>
          </w:tcPr>
          <w:p w14:paraId="7A468471"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46.</w:t>
            </w:r>
          </w:p>
        </w:tc>
        <w:tc>
          <w:tcPr>
            <w:tcW w:w="1418" w:type="dxa"/>
          </w:tcPr>
          <w:p w14:paraId="7E53DBE8"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72285308"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10064E93"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5D0109D5"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0BE32592"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242508D0"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3CEB8B0C" w14:textId="77777777" w:rsidTr="00A53090">
        <w:tc>
          <w:tcPr>
            <w:tcW w:w="567" w:type="dxa"/>
          </w:tcPr>
          <w:p w14:paraId="318E88B4"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47.</w:t>
            </w:r>
          </w:p>
        </w:tc>
        <w:tc>
          <w:tcPr>
            <w:tcW w:w="1418" w:type="dxa"/>
          </w:tcPr>
          <w:p w14:paraId="441F401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7DEAEFB2"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38FA8018"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7D10D8EE"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0A5F15D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7CD61B8A"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57336C83" w14:textId="77777777" w:rsidTr="00A53090">
        <w:tc>
          <w:tcPr>
            <w:tcW w:w="567" w:type="dxa"/>
          </w:tcPr>
          <w:p w14:paraId="33422640"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48.</w:t>
            </w:r>
          </w:p>
        </w:tc>
        <w:tc>
          <w:tcPr>
            <w:tcW w:w="1418" w:type="dxa"/>
          </w:tcPr>
          <w:p w14:paraId="0BC2256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32213363"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3EBD306F"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7AF7F97F"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162B81E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1E239C64"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1E9DE7CA" w14:textId="77777777" w:rsidTr="00A53090">
        <w:tc>
          <w:tcPr>
            <w:tcW w:w="567" w:type="dxa"/>
          </w:tcPr>
          <w:p w14:paraId="6AD6C2AA"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49.</w:t>
            </w:r>
          </w:p>
        </w:tc>
        <w:tc>
          <w:tcPr>
            <w:tcW w:w="1418" w:type="dxa"/>
          </w:tcPr>
          <w:p w14:paraId="4BF6F53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5C2AD3D7"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720DBF2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146B82D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7B87C1E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2225C907"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0FA046A3" w14:textId="77777777" w:rsidTr="00A53090">
        <w:tc>
          <w:tcPr>
            <w:tcW w:w="567" w:type="dxa"/>
          </w:tcPr>
          <w:p w14:paraId="2AD1E67C"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50.</w:t>
            </w:r>
          </w:p>
        </w:tc>
        <w:tc>
          <w:tcPr>
            <w:tcW w:w="1418" w:type="dxa"/>
          </w:tcPr>
          <w:p w14:paraId="5183DC1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4A9E5AC8"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380D85FF"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79DA4B38"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46849D67"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68974E35"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74D18D4D" w14:textId="77777777" w:rsidTr="00A53090">
        <w:tc>
          <w:tcPr>
            <w:tcW w:w="567" w:type="dxa"/>
          </w:tcPr>
          <w:p w14:paraId="12C2869A"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51.</w:t>
            </w:r>
          </w:p>
        </w:tc>
        <w:tc>
          <w:tcPr>
            <w:tcW w:w="1418" w:type="dxa"/>
          </w:tcPr>
          <w:p w14:paraId="4BB27BF0"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194996A8"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3725772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3359285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7E6DD0F8"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55F6B6D9"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76A2E3EA" w14:textId="77777777" w:rsidTr="00A53090">
        <w:tc>
          <w:tcPr>
            <w:tcW w:w="567" w:type="dxa"/>
          </w:tcPr>
          <w:p w14:paraId="2626C773"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lastRenderedPageBreak/>
              <w:t>52.</w:t>
            </w:r>
          </w:p>
        </w:tc>
        <w:tc>
          <w:tcPr>
            <w:tcW w:w="1418" w:type="dxa"/>
          </w:tcPr>
          <w:p w14:paraId="38BE3FA6"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759C97F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137F0F0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0C70B58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5AF1773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7C76DA55"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7C461518" w14:textId="77777777" w:rsidTr="00A53090">
        <w:tc>
          <w:tcPr>
            <w:tcW w:w="567" w:type="dxa"/>
          </w:tcPr>
          <w:p w14:paraId="620E7D92"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53.</w:t>
            </w:r>
          </w:p>
        </w:tc>
        <w:tc>
          <w:tcPr>
            <w:tcW w:w="1418" w:type="dxa"/>
          </w:tcPr>
          <w:p w14:paraId="60F423B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110B80A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015401C2"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0ED41698"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797371A6"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5CDBEDFE"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1B2BF159" w14:textId="77777777" w:rsidTr="00A53090">
        <w:tc>
          <w:tcPr>
            <w:tcW w:w="567" w:type="dxa"/>
          </w:tcPr>
          <w:p w14:paraId="27A4222C"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54.</w:t>
            </w:r>
          </w:p>
        </w:tc>
        <w:tc>
          <w:tcPr>
            <w:tcW w:w="1418" w:type="dxa"/>
          </w:tcPr>
          <w:p w14:paraId="5EBFAD67"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7A6C23D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21A76CEF"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2F0ADC7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4EB8EB0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271CE939"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3540F4C6" w14:textId="77777777" w:rsidTr="00A53090">
        <w:tc>
          <w:tcPr>
            <w:tcW w:w="567" w:type="dxa"/>
          </w:tcPr>
          <w:p w14:paraId="7FD69B4D"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55.</w:t>
            </w:r>
          </w:p>
        </w:tc>
        <w:tc>
          <w:tcPr>
            <w:tcW w:w="1418" w:type="dxa"/>
          </w:tcPr>
          <w:p w14:paraId="6710CD1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0A9999D8"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41AFB1CF"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0C4530D6"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556F4507"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28B7FBBB"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6756A319" w14:textId="77777777" w:rsidTr="00A53090">
        <w:tc>
          <w:tcPr>
            <w:tcW w:w="567" w:type="dxa"/>
          </w:tcPr>
          <w:p w14:paraId="17FB207B"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56.</w:t>
            </w:r>
          </w:p>
        </w:tc>
        <w:tc>
          <w:tcPr>
            <w:tcW w:w="1418" w:type="dxa"/>
          </w:tcPr>
          <w:p w14:paraId="1819CC47"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30BE7F1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171F1B4F"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1F6759C7"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5AEBE3F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26961955"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088F0EAE" w14:textId="77777777" w:rsidTr="00A53090">
        <w:tc>
          <w:tcPr>
            <w:tcW w:w="567" w:type="dxa"/>
          </w:tcPr>
          <w:p w14:paraId="01BBF264"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57.</w:t>
            </w:r>
          </w:p>
        </w:tc>
        <w:tc>
          <w:tcPr>
            <w:tcW w:w="1418" w:type="dxa"/>
          </w:tcPr>
          <w:p w14:paraId="224EA6E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3E664EE1"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75ECDF7B"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1B467868"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7985F7E2"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23838B98"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4774BF3D" w14:textId="77777777" w:rsidTr="00A53090">
        <w:tc>
          <w:tcPr>
            <w:tcW w:w="567" w:type="dxa"/>
          </w:tcPr>
          <w:p w14:paraId="7332CF1F"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59.</w:t>
            </w:r>
          </w:p>
        </w:tc>
        <w:tc>
          <w:tcPr>
            <w:tcW w:w="1418" w:type="dxa"/>
          </w:tcPr>
          <w:p w14:paraId="7F40D504"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7538E4E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22B3364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50364E6F"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4E6BCFD7"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19114AF1"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r w:rsidR="0000783B" w:rsidRPr="00BA0EBE" w14:paraId="6F1294F2" w14:textId="77777777" w:rsidTr="00A53090">
        <w:tc>
          <w:tcPr>
            <w:tcW w:w="567" w:type="dxa"/>
          </w:tcPr>
          <w:p w14:paraId="64D97022"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r w:rsidRPr="00BA0EBE">
              <w:rPr>
                <w:rFonts w:ascii="Times New Roman" w:eastAsia="Times New Roman" w:hAnsi="Times New Roman" w:cs="Times New Roman"/>
                <w:sz w:val="24"/>
                <w:szCs w:val="24"/>
              </w:rPr>
              <w:t>60.</w:t>
            </w:r>
          </w:p>
        </w:tc>
        <w:tc>
          <w:tcPr>
            <w:tcW w:w="1418" w:type="dxa"/>
          </w:tcPr>
          <w:p w14:paraId="04AFB48D"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2268" w:type="dxa"/>
          </w:tcPr>
          <w:p w14:paraId="63AE43C9"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276" w:type="dxa"/>
            <w:vAlign w:val="center"/>
          </w:tcPr>
          <w:p w14:paraId="2F6B698F"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vAlign w:val="center"/>
          </w:tcPr>
          <w:p w14:paraId="46BD703C"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701" w:type="dxa"/>
            <w:vAlign w:val="center"/>
          </w:tcPr>
          <w:p w14:paraId="6C878D1A" w14:textId="77777777" w:rsidR="0000783B" w:rsidRPr="00BA0EBE" w:rsidRDefault="0000783B" w:rsidP="00A53090">
            <w:pPr>
              <w:spacing w:after="0" w:line="480" w:lineRule="auto"/>
              <w:ind w:right="-25"/>
              <w:jc w:val="center"/>
              <w:rPr>
                <w:rFonts w:ascii="Times New Roman" w:eastAsia="Times New Roman" w:hAnsi="Times New Roman" w:cs="Times New Roman"/>
                <w:sz w:val="24"/>
                <w:szCs w:val="24"/>
              </w:rPr>
            </w:pPr>
          </w:p>
        </w:tc>
        <w:tc>
          <w:tcPr>
            <w:tcW w:w="1134" w:type="dxa"/>
          </w:tcPr>
          <w:p w14:paraId="273D2073" w14:textId="77777777" w:rsidR="0000783B" w:rsidRPr="00BA0EBE" w:rsidRDefault="0000783B" w:rsidP="00A53090">
            <w:pPr>
              <w:spacing w:after="0" w:line="480" w:lineRule="auto"/>
              <w:ind w:right="-25"/>
              <w:rPr>
                <w:rFonts w:ascii="Times New Roman" w:eastAsia="Times New Roman" w:hAnsi="Times New Roman" w:cs="Times New Roman"/>
                <w:sz w:val="24"/>
                <w:szCs w:val="24"/>
              </w:rPr>
            </w:pPr>
          </w:p>
        </w:tc>
      </w:tr>
    </w:tbl>
    <w:p w14:paraId="36E8F875" w14:textId="77777777" w:rsidR="0000783B" w:rsidRPr="00BA0EBE" w:rsidRDefault="0000783B" w:rsidP="0000783B">
      <w:pPr>
        <w:pStyle w:val="a0"/>
        <w:spacing w:after="0" w:line="240" w:lineRule="auto"/>
        <w:jc w:val="both"/>
        <w:rPr>
          <w:rFonts w:ascii="Times New Roman" w:hAnsi="Times New Roman"/>
          <w:sz w:val="24"/>
          <w:szCs w:val="24"/>
        </w:rPr>
      </w:pPr>
    </w:p>
    <w:p w14:paraId="5E7E59CE" w14:textId="77777777" w:rsidR="0000783B" w:rsidRPr="00BA0EBE" w:rsidRDefault="0000783B" w:rsidP="0000783B">
      <w:pPr>
        <w:pStyle w:val="a0"/>
        <w:spacing w:after="0" w:line="240" w:lineRule="auto"/>
        <w:rPr>
          <w:rFonts w:ascii="Times New Roman" w:hAnsi="Times New Roman"/>
          <w:sz w:val="24"/>
          <w:szCs w:val="24"/>
        </w:rPr>
      </w:pPr>
    </w:p>
    <w:p w14:paraId="30482D12"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b/>
          <w:sz w:val="24"/>
          <w:szCs w:val="24"/>
        </w:rPr>
        <w:t xml:space="preserve">Завдання 4. </w:t>
      </w:r>
      <w:r w:rsidRPr="00BA0EBE">
        <w:rPr>
          <w:rFonts w:ascii="Times New Roman" w:hAnsi="Times New Roman"/>
          <w:sz w:val="24"/>
          <w:szCs w:val="24"/>
        </w:rPr>
        <w:t>Провести аналіз сучасних шляхів використання найпоширеніших в Україні рослинних джерел лікарської сировини, заповнити графу 4, табл. 5, використовуючи такі умовні позначення:</w:t>
      </w:r>
    </w:p>
    <w:p w14:paraId="5BF5E155"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"ФС" - фасоване сировина для аптечної мережі; "ГП" – галенові препарати; "НГП" – </w:t>
      </w:r>
      <w:proofErr w:type="spellStart"/>
      <w:r w:rsidRPr="00BA0EBE">
        <w:rPr>
          <w:rFonts w:ascii="Times New Roman" w:hAnsi="Times New Roman"/>
          <w:sz w:val="24"/>
          <w:szCs w:val="24"/>
        </w:rPr>
        <w:t>новогаленові</w:t>
      </w:r>
      <w:proofErr w:type="spellEnd"/>
      <w:r w:rsidRPr="00BA0EBE">
        <w:rPr>
          <w:rFonts w:ascii="Times New Roman" w:hAnsi="Times New Roman"/>
          <w:sz w:val="24"/>
          <w:szCs w:val="24"/>
        </w:rPr>
        <w:t xml:space="preserve"> препарати; "ІП" – індивідуальні препарати; "КП" – комплексні препарати.</w:t>
      </w:r>
    </w:p>
    <w:p w14:paraId="02D252E6" w14:textId="77777777" w:rsidR="0000783B" w:rsidRPr="00BA0EBE" w:rsidRDefault="0000783B" w:rsidP="0000783B">
      <w:pPr>
        <w:pStyle w:val="a0"/>
        <w:spacing w:after="0" w:line="240" w:lineRule="auto"/>
        <w:ind w:firstLine="709"/>
        <w:jc w:val="both"/>
        <w:rPr>
          <w:rFonts w:ascii="Times New Roman" w:hAnsi="Times New Roman"/>
          <w:sz w:val="24"/>
          <w:szCs w:val="24"/>
        </w:rPr>
      </w:pPr>
    </w:p>
    <w:p w14:paraId="59C2ECF0" w14:textId="77777777" w:rsidR="0000783B" w:rsidRPr="00BA0EBE" w:rsidRDefault="0000783B" w:rsidP="0000783B">
      <w:pPr>
        <w:pStyle w:val="a0"/>
        <w:spacing w:after="0" w:line="240" w:lineRule="auto"/>
        <w:ind w:firstLine="709"/>
        <w:jc w:val="both"/>
        <w:rPr>
          <w:rFonts w:ascii="Times New Roman" w:hAnsi="Times New Roman"/>
          <w:b/>
          <w:sz w:val="24"/>
          <w:szCs w:val="24"/>
        </w:rPr>
      </w:pPr>
      <w:r w:rsidRPr="00BA0EBE">
        <w:rPr>
          <w:rFonts w:ascii="Times New Roman" w:hAnsi="Times New Roman"/>
          <w:b/>
          <w:sz w:val="24"/>
          <w:szCs w:val="24"/>
        </w:rPr>
        <w:t>9. Інструктивні матеріали для оволодіння професійними вміннями, навичками:</w:t>
      </w:r>
    </w:p>
    <w:p w14:paraId="2608938D" w14:textId="77777777" w:rsidR="0000783B" w:rsidRPr="00BA0EBE" w:rsidRDefault="0000783B" w:rsidP="0000783B">
      <w:pPr>
        <w:pStyle w:val="a0"/>
        <w:spacing w:after="0" w:line="240" w:lineRule="auto"/>
        <w:ind w:firstLine="709"/>
        <w:jc w:val="both"/>
        <w:rPr>
          <w:rFonts w:ascii="Times New Roman" w:hAnsi="Times New Roman"/>
          <w:b/>
          <w:sz w:val="24"/>
          <w:szCs w:val="24"/>
        </w:rPr>
      </w:pPr>
      <w:r w:rsidRPr="00BA0EBE">
        <w:rPr>
          <w:rFonts w:ascii="Times New Roman" w:hAnsi="Times New Roman"/>
          <w:b/>
          <w:sz w:val="24"/>
          <w:szCs w:val="24"/>
        </w:rPr>
        <w:t>9.1 Методика виконання роботи, етапи виконання:</w:t>
      </w:r>
    </w:p>
    <w:p w14:paraId="321142F8" w14:textId="77777777" w:rsidR="0000783B" w:rsidRPr="00BA0EBE" w:rsidRDefault="0000783B" w:rsidP="0000783B">
      <w:pPr>
        <w:pStyle w:val="a0"/>
        <w:spacing w:after="0" w:line="240" w:lineRule="auto"/>
        <w:ind w:firstLine="709"/>
        <w:jc w:val="both"/>
        <w:rPr>
          <w:rFonts w:ascii="Times New Roman" w:hAnsi="Times New Roman"/>
          <w:sz w:val="24"/>
          <w:szCs w:val="24"/>
        </w:rPr>
      </w:pPr>
      <w:r w:rsidRPr="00BA0EBE">
        <w:rPr>
          <w:rFonts w:ascii="Times New Roman" w:hAnsi="Times New Roman"/>
          <w:sz w:val="24"/>
          <w:szCs w:val="24"/>
        </w:rPr>
        <w:t xml:space="preserve">А) Конкретизація понять: </w:t>
      </w:r>
      <w:proofErr w:type="spellStart"/>
      <w:r w:rsidRPr="00BA0EBE">
        <w:rPr>
          <w:rFonts w:ascii="Times New Roman" w:hAnsi="Times New Roman"/>
          <w:sz w:val="24"/>
          <w:szCs w:val="24"/>
        </w:rPr>
        <w:t>офіцинальні</w:t>
      </w:r>
      <w:proofErr w:type="spellEnd"/>
      <w:r w:rsidRPr="00BA0EBE">
        <w:rPr>
          <w:rFonts w:ascii="Times New Roman" w:hAnsi="Times New Roman"/>
          <w:sz w:val="24"/>
          <w:szCs w:val="24"/>
        </w:rPr>
        <w:t xml:space="preserve"> ; офіційні; </w:t>
      </w:r>
      <w:proofErr w:type="spellStart"/>
      <w:r w:rsidRPr="00BA0EBE">
        <w:rPr>
          <w:rFonts w:ascii="Times New Roman" w:hAnsi="Times New Roman"/>
          <w:sz w:val="24"/>
          <w:szCs w:val="24"/>
        </w:rPr>
        <w:t>неофіцинальні</w:t>
      </w:r>
      <w:proofErr w:type="spellEnd"/>
      <w:r w:rsidRPr="00BA0EBE">
        <w:rPr>
          <w:rFonts w:ascii="Times New Roman" w:hAnsi="Times New Roman"/>
          <w:sz w:val="24"/>
          <w:szCs w:val="24"/>
        </w:rPr>
        <w:t xml:space="preserve"> ; неофіційні лікарські рослини; потенційно офіційні лікарські рослини (поповнення студентами власних словників термінів);</w:t>
      </w:r>
    </w:p>
    <w:p w14:paraId="5B42E727" w14:textId="77777777" w:rsidR="0000783B" w:rsidRPr="00BA0EBE" w:rsidRDefault="0000783B" w:rsidP="0000783B">
      <w:pPr>
        <w:pStyle w:val="a0"/>
        <w:spacing w:after="0" w:line="240" w:lineRule="auto"/>
        <w:ind w:firstLine="709"/>
        <w:jc w:val="both"/>
        <w:rPr>
          <w:rFonts w:ascii="Times New Roman" w:hAnsi="Times New Roman"/>
          <w:sz w:val="24"/>
          <w:szCs w:val="24"/>
        </w:rPr>
      </w:pPr>
      <w:r w:rsidRPr="00BA0EBE">
        <w:rPr>
          <w:rFonts w:ascii="Times New Roman" w:hAnsi="Times New Roman"/>
          <w:sz w:val="24"/>
          <w:szCs w:val="24"/>
        </w:rPr>
        <w:t>Б) Вивчення асортименту лікарської сировини, що використовується в Україні, за принципом належності до певних систематичних груп (опрацювання навчальної та довідкової літератури)</w:t>
      </w:r>
    </w:p>
    <w:p w14:paraId="30AAB2D0" w14:textId="77777777" w:rsidR="0000783B" w:rsidRPr="00BA0EBE" w:rsidRDefault="0000783B" w:rsidP="0000783B">
      <w:pPr>
        <w:pStyle w:val="a0"/>
        <w:spacing w:after="0" w:line="240" w:lineRule="auto"/>
        <w:ind w:firstLine="709"/>
        <w:jc w:val="both"/>
        <w:rPr>
          <w:rFonts w:ascii="Times New Roman" w:hAnsi="Times New Roman"/>
          <w:sz w:val="24"/>
          <w:szCs w:val="24"/>
        </w:rPr>
      </w:pPr>
      <w:r w:rsidRPr="00BA0EBE">
        <w:rPr>
          <w:rFonts w:ascii="Times New Roman" w:hAnsi="Times New Roman"/>
          <w:sz w:val="24"/>
          <w:szCs w:val="24"/>
        </w:rPr>
        <w:t>В) Конкретизація подання про використання в Україні асортименту культивованої лікарської сировини (обробка наукової та довідкової літератури)</w:t>
      </w:r>
    </w:p>
    <w:p w14:paraId="1F9AA1C4" w14:textId="77777777" w:rsidR="0000783B" w:rsidRPr="00BA0EBE" w:rsidRDefault="0000783B" w:rsidP="0000783B">
      <w:pPr>
        <w:pStyle w:val="a0"/>
        <w:spacing w:after="0" w:line="240" w:lineRule="auto"/>
        <w:ind w:firstLine="709"/>
        <w:jc w:val="both"/>
        <w:rPr>
          <w:rFonts w:ascii="Times New Roman" w:hAnsi="Times New Roman"/>
          <w:sz w:val="24"/>
          <w:szCs w:val="24"/>
        </w:rPr>
      </w:pPr>
      <w:r w:rsidRPr="00BA0EBE">
        <w:rPr>
          <w:rFonts w:ascii="Times New Roman" w:hAnsi="Times New Roman"/>
          <w:sz w:val="24"/>
          <w:szCs w:val="24"/>
        </w:rPr>
        <w:t xml:space="preserve">Г) Узагальнення даних про сучасні шляхи використання природної лікарської сировини та їх конкретизація для поширеної в Україні ЛРС (обробка навчальної літератури та офіційної інформації – </w:t>
      </w:r>
      <w:proofErr w:type="spellStart"/>
      <w:r w:rsidRPr="00BA0EBE">
        <w:rPr>
          <w:rFonts w:ascii="Times New Roman" w:hAnsi="Times New Roman"/>
          <w:sz w:val="24"/>
          <w:szCs w:val="24"/>
        </w:rPr>
        <w:t>Держреєстри</w:t>
      </w:r>
      <w:proofErr w:type="spellEnd"/>
      <w:r w:rsidRPr="00BA0EBE">
        <w:rPr>
          <w:rFonts w:ascii="Times New Roman" w:hAnsi="Times New Roman"/>
          <w:sz w:val="24"/>
          <w:szCs w:val="24"/>
        </w:rPr>
        <w:t xml:space="preserve"> ; ДФУ).</w:t>
      </w:r>
    </w:p>
    <w:p w14:paraId="0A3CABA1" w14:textId="77777777" w:rsidR="0000783B" w:rsidRPr="00BA0EBE" w:rsidRDefault="0000783B" w:rsidP="0000783B">
      <w:pPr>
        <w:pStyle w:val="a0"/>
        <w:spacing w:after="0" w:line="240" w:lineRule="auto"/>
        <w:ind w:firstLine="709"/>
        <w:jc w:val="both"/>
        <w:rPr>
          <w:rFonts w:ascii="Times New Roman" w:hAnsi="Times New Roman"/>
          <w:sz w:val="24"/>
          <w:szCs w:val="24"/>
        </w:rPr>
      </w:pPr>
      <w:r w:rsidRPr="00BA0EBE">
        <w:rPr>
          <w:rFonts w:ascii="Times New Roman" w:hAnsi="Times New Roman"/>
          <w:sz w:val="24"/>
          <w:szCs w:val="24"/>
        </w:rPr>
        <w:t>Д) Домашнє завдання: 1- Асортимент поширених в Україні природних джерел лікарської сировини за систематичною приналежністю (зробити діаграму за даними розробленої таблиці) 2 За допомогою рекомендованих джерел інформації визначити сучасні вимоги щодо контролю якості ЛРС та фітопрепаратів (дати письмові відповіді на запитання у таблиці)</w:t>
      </w:r>
    </w:p>
    <w:p w14:paraId="549107A5" w14:textId="77777777" w:rsidR="0000783B" w:rsidRPr="00BA0EBE" w:rsidRDefault="0000783B" w:rsidP="0000783B">
      <w:pPr>
        <w:pStyle w:val="a0"/>
        <w:spacing w:after="0" w:line="240" w:lineRule="auto"/>
        <w:ind w:firstLine="709"/>
        <w:jc w:val="both"/>
        <w:rPr>
          <w:rFonts w:ascii="Times New Roman" w:hAnsi="Times New Roman"/>
          <w:sz w:val="24"/>
          <w:szCs w:val="24"/>
        </w:rPr>
      </w:pPr>
    </w:p>
    <w:p w14:paraId="5ADF1BB5" w14:textId="77777777" w:rsidR="0000783B" w:rsidRPr="00BA0EBE" w:rsidRDefault="0000783B" w:rsidP="0000783B">
      <w:pPr>
        <w:pStyle w:val="a0"/>
        <w:spacing w:after="0" w:line="240" w:lineRule="auto"/>
        <w:ind w:firstLine="709"/>
        <w:jc w:val="center"/>
        <w:rPr>
          <w:rFonts w:ascii="Times New Roman" w:hAnsi="Times New Roman"/>
          <w:b/>
          <w:sz w:val="24"/>
          <w:szCs w:val="24"/>
        </w:rPr>
      </w:pPr>
      <w:r w:rsidRPr="00BA0EBE">
        <w:rPr>
          <w:rFonts w:ascii="Times New Roman" w:hAnsi="Times New Roman"/>
          <w:b/>
          <w:sz w:val="24"/>
          <w:szCs w:val="24"/>
        </w:rPr>
        <w:t>10. Матеріали для самоконтролю оволодіння знаннями, вміннями, навичками, передбаченими цією роботою.</w:t>
      </w:r>
    </w:p>
    <w:p w14:paraId="3C36D5A2" w14:textId="77777777" w:rsidR="0000783B" w:rsidRPr="00BA0EBE" w:rsidRDefault="0000783B" w:rsidP="0000783B">
      <w:pPr>
        <w:pStyle w:val="a0"/>
        <w:spacing w:after="0" w:line="240" w:lineRule="auto"/>
        <w:ind w:firstLine="709"/>
        <w:jc w:val="center"/>
        <w:rPr>
          <w:rFonts w:ascii="Times New Roman" w:hAnsi="Times New Roman"/>
          <w:b/>
          <w:sz w:val="24"/>
          <w:szCs w:val="24"/>
        </w:rPr>
      </w:pPr>
    </w:p>
    <w:p w14:paraId="1EAE6A64" w14:textId="77777777" w:rsidR="0000783B" w:rsidRPr="00BA0EBE" w:rsidRDefault="0000783B" w:rsidP="0000783B">
      <w:pPr>
        <w:pStyle w:val="a0"/>
        <w:spacing w:after="0" w:line="240" w:lineRule="auto"/>
        <w:ind w:firstLine="709"/>
        <w:jc w:val="center"/>
        <w:rPr>
          <w:rFonts w:ascii="Times New Roman" w:hAnsi="Times New Roman"/>
          <w:sz w:val="24"/>
          <w:szCs w:val="24"/>
        </w:rPr>
      </w:pPr>
      <w:r w:rsidRPr="00BA0EBE">
        <w:rPr>
          <w:rFonts w:ascii="Times New Roman" w:hAnsi="Times New Roman"/>
          <w:b/>
          <w:sz w:val="24"/>
          <w:szCs w:val="24"/>
        </w:rPr>
        <w:t>Тести:</w:t>
      </w:r>
    </w:p>
    <w:p w14:paraId="24343D32"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1. У вітчизняній аптечній мережі не надходить фасоване ЛРС, яке є сильнодіючим або отруйним. Таке у наведеному переліку є:</w:t>
      </w:r>
    </w:p>
    <w:p w14:paraId="031C69DB" w14:textId="77777777" w:rsidR="0000783B" w:rsidRPr="00BA0EBE" w:rsidRDefault="0000783B" w:rsidP="0000783B">
      <w:pPr>
        <w:pStyle w:val="a0"/>
        <w:spacing w:after="0" w:line="240" w:lineRule="auto"/>
        <w:rPr>
          <w:rFonts w:ascii="Times New Roman" w:hAnsi="Times New Roman"/>
          <w:b/>
          <w:sz w:val="24"/>
          <w:szCs w:val="24"/>
        </w:rPr>
      </w:pPr>
      <w:r w:rsidRPr="00BA0EBE">
        <w:rPr>
          <w:rFonts w:ascii="Times New Roman" w:hAnsi="Times New Roman"/>
          <w:b/>
          <w:sz w:val="24"/>
          <w:szCs w:val="24"/>
        </w:rPr>
        <w:t>А. Листя наперстянки шерстистої</w:t>
      </w:r>
    </w:p>
    <w:p w14:paraId="74159CFE"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Б. Плоди фенхелю</w:t>
      </w:r>
    </w:p>
    <w:p w14:paraId="7C34C371"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В. Кора жостеру</w:t>
      </w:r>
    </w:p>
    <w:p w14:paraId="0F3AD0E5"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lastRenderedPageBreak/>
        <w:t>Г. Нирки березові</w:t>
      </w:r>
    </w:p>
    <w:p w14:paraId="5E6CAAFF"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Д. Коріння валеріани</w:t>
      </w:r>
    </w:p>
    <w:p w14:paraId="09E8CF42" w14:textId="77777777" w:rsidR="0000783B" w:rsidRPr="00BA0EBE" w:rsidRDefault="0000783B" w:rsidP="0000783B">
      <w:pPr>
        <w:pStyle w:val="a0"/>
        <w:tabs>
          <w:tab w:val="clear" w:pos="709"/>
          <w:tab w:val="left" w:pos="1575"/>
        </w:tabs>
        <w:spacing w:after="0" w:line="240" w:lineRule="auto"/>
        <w:rPr>
          <w:rFonts w:ascii="Times New Roman" w:hAnsi="Times New Roman"/>
          <w:sz w:val="24"/>
          <w:szCs w:val="24"/>
        </w:rPr>
      </w:pPr>
      <w:r w:rsidRPr="00BA0EBE">
        <w:rPr>
          <w:rFonts w:ascii="Times New Roman" w:hAnsi="Times New Roman"/>
          <w:sz w:val="24"/>
          <w:szCs w:val="24"/>
        </w:rPr>
        <w:tab/>
      </w:r>
    </w:p>
    <w:p w14:paraId="4363C98E"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2. Для виготовлення індивідуальних препаратів використовують ЛРС</w:t>
      </w:r>
    </w:p>
    <w:p w14:paraId="6638175D"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А. Нирки березові</w:t>
      </w:r>
    </w:p>
    <w:p w14:paraId="10E52F44"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Б. Листя мати-й-мачухи</w:t>
      </w:r>
    </w:p>
    <w:p w14:paraId="43530D6F"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В. Траву </w:t>
      </w:r>
      <w:proofErr w:type="spellStart"/>
      <w:r w:rsidRPr="00BA0EBE">
        <w:rPr>
          <w:rFonts w:ascii="Times New Roman" w:hAnsi="Times New Roman"/>
          <w:sz w:val="24"/>
          <w:szCs w:val="24"/>
        </w:rPr>
        <w:t>споришу</w:t>
      </w:r>
      <w:proofErr w:type="spellEnd"/>
    </w:p>
    <w:p w14:paraId="64372AF9" w14:textId="77777777" w:rsidR="0000783B" w:rsidRPr="00BA0EBE" w:rsidRDefault="0000783B" w:rsidP="0000783B">
      <w:pPr>
        <w:pStyle w:val="a0"/>
        <w:spacing w:after="0" w:line="240" w:lineRule="auto"/>
        <w:rPr>
          <w:rFonts w:ascii="Times New Roman" w:hAnsi="Times New Roman"/>
          <w:b/>
          <w:sz w:val="24"/>
          <w:szCs w:val="24"/>
        </w:rPr>
      </w:pPr>
      <w:r w:rsidRPr="00BA0EBE">
        <w:rPr>
          <w:rFonts w:ascii="Times New Roman" w:hAnsi="Times New Roman"/>
          <w:b/>
          <w:sz w:val="24"/>
          <w:szCs w:val="24"/>
        </w:rPr>
        <w:t>Г. Листя наперстянки шерстистої</w:t>
      </w:r>
    </w:p>
    <w:p w14:paraId="33786F85"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Д. Траву череди</w:t>
      </w:r>
    </w:p>
    <w:p w14:paraId="2E5B0BB9"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3. Сировину цієї рослини заготовляють у природі, а також культивують в Україні. Ця рослина</w:t>
      </w:r>
    </w:p>
    <w:p w14:paraId="75DD79D7"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А. Кропива дводомна</w:t>
      </w:r>
    </w:p>
    <w:p w14:paraId="4C9831CE"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Б. Сушениця лікарська</w:t>
      </w:r>
    </w:p>
    <w:p w14:paraId="05BB79B1"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В. Шавлія лікарська</w:t>
      </w:r>
    </w:p>
    <w:p w14:paraId="04382437" w14:textId="77777777" w:rsidR="0000783B" w:rsidRPr="00BA0EBE" w:rsidRDefault="0000783B" w:rsidP="0000783B">
      <w:pPr>
        <w:pStyle w:val="a0"/>
        <w:spacing w:after="0" w:line="240" w:lineRule="auto"/>
        <w:rPr>
          <w:rFonts w:ascii="Times New Roman" w:hAnsi="Times New Roman"/>
          <w:b/>
          <w:sz w:val="24"/>
          <w:szCs w:val="24"/>
        </w:rPr>
      </w:pPr>
      <w:r w:rsidRPr="00BA0EBE">
        <w:rPr>
          <w:rFonts w:ascii="Times New Roman" w:hAnsi="Times New Roman"/>
          <w:b/>
          <w:sz w:val="24"/>
          <w:szCs w:val="24"/>
        </w:rPr>
        <w:t>Г. Ромашка лікарська</w:t>
      </w:r>
    </w:p>
    <w:p w14:paraId="78D20C32"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Д. Мак снодійний</w:t>
      </w:r>
    </w:p>
    <w:p w14:paraId="2D2ADF8A" w14:textId="77777777" w:rsidR="0000783B" w:rsidRPr="00BA0EBE" w:rsidRDefault="0000783B" w:rsidP="0000783B">
      <w:pPr>
        <w:pStyle w:val="a0"/>
        <w:spacing w:after="0" w:line="240" w:lineRule="auto"/>
        <w:rPr>
          <w:rFonts w:ascii="Times New Roman" w:hAnsi="Times New Roman"/>
          <w:sz w:val="24"/>
          <w:szCs w:val="24"/>
        </w:rPr>
      </w:pPr>
    </w:p>
    <w:p w14:paraId="60CE70E5"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4. Препарати беладони використовують як </w:t>
      </w:r>
      <w:proofErr w:type="spellStart"/>
      <w:r w:rsidRPr="00BA0EBE">
        <w:rPr>
          <w:rFonts w:ascii="Times New Roman" w:hAnsi="Times New Roman"/>
          <w:sz w:val="24"/>
          <w:szCs w:val="24"/>
        </w:rPr>
        <w:t>протиастматичні</w:t>
      </w:r>
      <w:proofErr w:type="spellEnd"/>
      <w:r w:rsidRPr="00BA0EBE">
        <w:rPr>
          <w:rFonts w:ascii="Times New Roman" w:hAnsi="Times New Roman"/>
          <w:sz w:val="24"/>
          <w:szCs w:val="24"/>
        </w:rPr>
        <w:t xml:space="preserve"> , </w:t>
      </w:r>
      <w:proofErr w:type="spellStart"/>
      <w:r w:rsidRPr="00BA0EBE">
        <w:rPr>
          <w:rFonts w:ascii="Times New Roman" w:hAnsi="Times New Roman"/>
          <w:sz w:val="24"/>
          <w:szCs w:val="24"/>
        </w:rPr>
        <w:t>спазмолітичні</w:t>
      </w:r>
      <w:proofErr w:type="spellEnd"/>
      <w:r w:rsidRPr="00BA0EBE">
        <w:rPr>
          <w:rFonts w:ascii="Times New Roman" w:hAnsi="Times New Roman"/>
          <w:sz w:val="24"/>
          <w:szCs w:val="24"/>
        </w:rPr>
        <w:t xml:space="preserve"> засоби. </w:t>
      </w:r>
      <w:proofErr w:type="spellStart"/>
      <w:r w:rsidRPr="00BA0EBE">
        <w:rPr>
          <w:rFonts w:ascii="Times New Roman" w:hAnsi="Times New Roman"/>
          <w:sz w:val="24"/>
          <w:szCs w:val="24"/>
        </w:rPr>
        <w:t>Офіцинальною</w:t>
      </w:r>
      <w:proofErr w:type="spellEnd"/>
      <w:r w:rsidRPr="00BA0EBE">
        <w:rPr>
          <w:rFonts w:ascii="Times New Roman" w:hAnsi="Times New Roman"/>
          <w:sz w:val="24"/>
          <w:szCs w:val="24"/>
        </w:rPr>
        <w:t xml:space="preserve"> сировиною беладони є:</w:t>
      </w:r>
    </w:p>
    <w:p w14:paraId="6ACDF122"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А. Квітки</w:t>
      </w:r>
    </w:p>
    <w:p w14:paraId="79A88D6C" w14:textId="77777777" w:rsidR="0000783B" w:rsidRPr="00BA0EBE" w:rsidRDefault="0000783B" w:rsidP="0000783B">
      <w:pPr>
        <w:pStyle w:val="a0"/>
        <w:spacing w:after="0" w:line="240" w:lineRule="auto"/>
        <w:rPr>
          <w:rFonts w:ascii="Times New Roman" w:hAnsi="Times New Roman"/>
          <w:b/>
          <w:sz w:val="24"/>
          <w:szCs w:val="24"/>
        </w:rPr>
      </w:pPr>
      <w:r w:rsidRPr="00BA0EBE">
        <w:rPr>
          <w:rFonts w:ascii="Times New Roman" w:hAnsi="Times New Roman"/>
          <w:b/>
          <w:sz w:val="24"/>
          <w:szCs w:val="24"/>
        </w:rPr>
        <w:t>Б. Листя та коріння</w:t>
      </w:r>
    </w:p>
    <w:p w14:paraId="524673FA"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В. Трава</w:t>
      </w:r>
    </w:p>
    <w:p w14:paraId="73DC0E84"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Г. Плоди</w:t>
      </w:r>
    </w:p>
    <w:p w14:paraId="5C25CFD8"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Д. </w:t>
      </w:r>
      <w:proofErr w:type="spellStart"/>
      <w:r w:rsidRPr="00BA0EBE">
        <w:rPr>
          <w:rFonts w:ascii="Times New Roman" w:hAnsi="Times New Roman"/>
          <w:sz w:val="24"/>
          <w:szCs w:val="24"/>
        </w:rPr>
        <w:t>Корневища</w:t>
      </w:r>
      <w:proofErr w:type="spellEnd"/>
    </w:p>
    <w:p w14:paraId="31A36EE8"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w:t>
      </w:r>
    </w:p>
    <w:p w14:paraId="65E28129"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5. Лікарський препарат " </w:t>
      </w:r>
      <w:proofErr w:type="spellStart"/>
      <w:r w:rsidRPr="00BA0EBE">
        <w:rPr>
          <w:rFonts w:ascii="Times New Roman" w:hAnsi="Times New Roman"/>
          <w:sz w:val="24"/>
          <w:szCs w:val="24"/>
        </w:rPr>
        <w:t>Пертуссин</w:t>
      </w:r>
      <w:proofErr w:type="spellEnd"/>
      <w:r w:rsidRPr="00BA0EBE">
        <w:rPr>
          <w:rFonts w:ascii="Times New Roman" w:hAnsi="Times New Roman"/>
          <w:sz w:val="24"/>
          <w:szCs w:val="24"/>
        </w:rPr>
        <w:t xml:space="preserve"> " використовується як відхаркувальний засіб. До складу препарату входить екстракт:</w:t>
      </w:r>
    </w:p>
    <w:p w14:paraId="3D81FBA7"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А. листя блекоти чорної</w:t>
      </w:r>
    </w:p>
    <w:p w14:paraId="3EA015E0"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Б. листя шавлії лікарської</w:t>
      </w:r>
    </w:p>
    <w:p w14:paraId="1E7414E8"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В. листя </w:t>
      </w:r>
      <w:proofErr w:type="spellStart"/>
      <w:r w:rsidRPr="00BA0EBE">
        <w:rPr>
          <w:rFonts w:ascii="Times New Roman" w:hAnsi="Times New Roman"/>
          <w:sz w:val="24"/>
          <w:szCs w:val="24"/>
        </w:rPr>
        <w:t>беладонни</w:t>
      </w:r>
      <w:proofErr w:type="spellEnd"/>
      <w:r w:rsidRPr="00BA0EBE">
        <w:rPr>
          <w:rFonts w:ascii="Times New Roman" w:hAnsi="Times New Roman"/>
          <w:sz w:val="24"/>
          <w:szCs w:val="24"/>
        </w:rPr>
        <w:t xml:space="preserve"> звичайної</w:t>
      </w:r>
    </w:p>
    <w:p w14:paraId="6652DCA6" w14:textId="77777777" w:rsidR="0000783B" w:rsidRPr="00BA0EBE" w:rsidRDefault="0000783B" w:rsidP="0000783B">
      <w:pPr>
        <w:pStyle w:val="a0"/>
        <w:spacing w:after="0" w:line="240" w:lineRule="auto"/>
        <w:rPr>
          <w:rFonts w:ascii="Times New Roman" w:hAnsi="Times New Roman"/>
          <w:b/>
          <w:sz w:val="24"/>
          <w:szCs w:val="24"/>
        </w:rPr>
      </w:pPr>
      <w:r w:rsidRPr="00BA0EBE">
        <w:rPr>
          <w:rFonts w:ascii="Times New Roman" w:hAnsi="Times New Roman"/>
          <w:b/>
          <w:sz w:val="24"/>
          <w:szCs w:val="24"/>
        </w:rPr>
        <w:t>Г. трави чебрецю</w:t>
      </w:r>
    </w:p>
    <w:p w14:paraId="13E7BA61"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Д. листя кропиви дводомної</w:t>
      </w:r>
    </w:p>
    <w:p w14:paraId="3BE5C832"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w:t>
      </w:r>
    </w:p>
    <w:p w14:paraId="793DFF67"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6. Для отримання субстанції лікарського засобу </w:t>
      </w:r>
      <w:proofErr w:type="spellStart"/>
      <w:r w:rsidRPr="00BA0EBE">
        <w:rPr>
          <w:rFonts w:ascii="Times New Roman" w:hAnsi="Times New Roman"/>
          <w:sz w:val="24"/>
          <w:szCs w:val="24"/>
        </w:rPr>
        <w:t>кондилін</w:t>
      </w:r>
      <w:proofErr w:type="spellEnd"/>
      <w:r w:rsidRPr="00BA0EBE">
        <w:rPr>
          <w:rFonts w:ascii="Times New Roman" w:hAnsi="Times New Roman"/>
          <w:sz w:val="24"/>
          <w:szCs w:val="24"/>
        </w:rPr>
        <w:t xml:space="preserve"> НСА використовують:</w:t>
      </w:r>
    </w:p>
    <w:p w14:paraId="5A7BF912" w14:textId="77777777" w:rsidR="0000783B" w:rsidRPr="00BA0EBE" w:rsidRDefault="0000783B" w:rsidP="0000783B">
      <w:pPr>
        <w:pStyle w:val="a0"/>
        <w:spacing w:after="0" w:line="240" w:lineRule="auto"/>
        <w:rPr>
          <w:rFonts w:ascii="Times New Roman" w:hAnsi="Times New Roman"/>
          <w:b/>
          <w:sz w:val="24"/>
          <w:szCs w:val="24"/>
        </w:rPr>
      </w:pPr>
      <w:r w:rsidRPr="00BA0EBE">
        <w:rPr>
          <w:rFonts w:ascii="Times New Roman" w:hAnsi="Times New Roman"/>
          <w:b/>
          <w:sz w:val="24"/>
          <w:szCs w:val="24"/>
        </w:rPr>
        <w:t xml:space="preserve">А. Кореневища з корінням </w:t>
      </w:r>
      <w:proofErr w:type="spellStart"/>
      <w:r w:rsidRPr="00BA0EBE">
        <w:rPr>
          <w:rFonts w:ascii="Times New Roman" w:hAnsi="Times New Roman"/>
          <w:b/>
          <w:sz w:val="24"/>
          <w:szCs w:val="24"/>
        </w:rPr>
        <w:t>подофіл</w:t>
      </w:r>
      <w:proofErr w:type="spellEnd"/>
    </w:p>
    <w:p w14:paraId="610EFB88"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Б. Кореневища з корінням </w:t>
      </w:r>
      <w:proofErr w:type="spellStart"/>
      <w:r w:rsidRPr="00BA0EBE">
        <w:rPr>
          <w:rFonts w:ascii="Times New Roman" w:hAnsi="Times New Roman"/>
          <w:sz w:val="24"/>
          <w:szCs w:val="24"/>
        </w:rPr>
        <w:t>дягиля</w:t>
      </w:r>
      <w:proofErr w:type="spellEnd"/>
    </w:p>
    <w:p w14:paraId="16D48200"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В. Кореневища з корінням валеріани</w:t>
      </w:r>
    </w:p>
    <w:p w14:paraId="718BFB8F" w14:textId="77777777" w:rsidR="0000783B" w:rsidRPr="00BA0EBE" w:rsidRDefault="0000783B" w:rsidP="0000783B">
      <w:pPr>
        <w:pStyle w:val="a0"/>
        <w:spacing w:after="0" w:line="240" w:lineRule="auto"/>
        <w:rPr>
          <w:rFonts w:ascii="Times New Roman" w:hAnsi="Times New Roman"/>
          <w:sz w:val="24"/>
          <w:szCs w:val="24"/>
        </w:rPr>
      </w:pPr>
      <w:proofErr w:type="spellStart"/>
      <w:r w:rsidRPr="00BA0EBE">
        <w:rPr>
          <w:rFonts w:ascii="Times New Roman" w:hAnsi="Times New Roman"/>
          <w:sz w:val="24"/>
          <w:szCs w:val="24"/>
        </w:rPr>
        <w:t>Г.Траву</w:t>
      </w:r>
      <w:proofErr w:type="spellEnd"/>
      <w:r w:rsidRPr="00BA0EBE">
        <w:rPr>
          <w:rFonts w:ascii="Times New Roman" w:hAnsi="Times New Roman"/>
          <w:sz w:val="24"/>
          <w:szCs w:val="24"/>
        </w:rPr>
        <w:t xml:space="preserve"> звіробою плямистого</w:t>
      </w:r>
    </w:p>
    <w:p w14:paraId="223E9AAE" w14:textId="77777777" w:rsidR="0000783B" w:rsidRPr="00BA0EBE" w:rsidRDefault="0000783B" w:rsidP="0000783B">
      <w:pPr>
        <w:pStyle w:val="a0"/>
        <w:spacing w:after="0" w:line="240" w:lineRule="auto"/>
        <w:rPr>
          <w:rFonts w:ascii="Times New Roman" w:hAnsi="Times New Roman"/>
          <w:sz w:val="24"/>
          <w:szCs w:val="24"/>
        </w:rPr>
      </w:pPr>
      <w:proofErr w:type="spellStart"/>
      <w:r w:rsidRPr="00BA0EBE">
        <w:rPr>
          <w:rFonts w:ascii="Times New Roman" w:hAnsi="Times New Roman"/>
          <w:sz w:val="24"/>
          <w:szCs w:val="24"/>
        </w:rPr>
        <w:t>Д.Траву</w:t>
      </w:r>
      <w:proofErr w:type="spellEnd"/>
      <w:r w:rsidRPr="00BA0EBE">
        <w:rPr>
          <w:rFonts w:ascii="Times New Roman" w:hAnsi="Times New Roman"/>
          <w:sz w:val="24"/>
          <w:szCs w:val="24"/>
        </w:rPr>
        <w:t xml:space="preserve"> хвоща польового</w:t>
      </w:r>
    </w:p>
    <w:p w14:paraId="56C0D71B" w14:textId="77777777" w:rsidR="0000783B" w:rsidRPr="00BA0EBE" w:rsidRDefault="0000783B" w:rsidP="0000783B">
      <w:pPr>
        <w:pStyle w:val="a0"/>
        <w:spacing w:after="0" w:line="240" w:lineRule="auto"/>
        <w:rPr>
          <w:rFonts w:ascii="Times New Roman" w:hAnsi="Times New Roman"/>
          <w:sz w:val="24"/>
          <w:szCs w:val="24"/>
        </w:rPr>
      </w:pPr>
    </w:p>
    <w:p w14:paraId="3F09151A"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7. </w:t>
      </w:r>
      <w:proofErr w:type="spellStart"/>
      <w:r w:rsidRPr="00BA0EBE">
        <w:rPr>
          <w:rFonts w:ascii="Times New Roman" w:hAnsi="Times New Roman"/>
          <w:sz w:val="24"/>
          <w:szCs w:val="24"/>
        </w:rPr>
        <w:t>Діосгенін</w:t>
      </w:r>
      <w:proofErr w:type="spellEnd"/>
      <w:r w:rsidRPr="00BA0EBE">
        <w:rPr>
          <w:rFonts w:ascii="Times New Roman" w:hAnsi="Times New Roman"/>
          <w:sz w:val="24"/>
          <w:szCs w:val="24"/>
        </w:rPr>
        <w:t xml:space="preserve"> є субстанцією для синтезу гормональних стероїдних препаратів – кортизону, прогестерону. Джерелом його отримання є:</w:t>
      </w:r>
    </w:p>
    <w:p w14:paraId="5A7B6EAB"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А. Листя </w:t>
      </w:r>
      <w:proofErr w:type="spellStart"/>
      <w:r w:rsidRPr="00BA0EBE">
        <w:rPr>
          <w:rFonts w:ascii="Times New Roman" w:hAnsi="Times New Roman"/>
          <w:sz w:val="24"/>
          <w:szCs w:val="24"/>
        </w:rPr>
        <w:t>Унгернія</w:t>
      </w:r>
      <w:proofErr w:type="spellEnd"/>
      <w:r w:rsidRPr="00BA0EBE">
        <w:rPr>
          <w:rFonts w:ascii="Times New Roman" w:hAnsi="Times New Roman"/>
          <w:sz w:val="24"/>
          <w:szCs w:val="24"/>
        </w:rPr>
        <w:t xml:space="preserve"> Віктора</w:t>
      </w:r>
    </w:p>
    <w:p w14:paraId="4C51895C"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Б. Кореневища з корінням </w:t>
      </w:r>
      <w:proofErr w:type="spellStart"/>
      <w:r w:rsidRPr="00BA0EBE">
        <w:rPr>
          <w:rFonts w:ascii="Times New Roman" w:hAnsi="Times New Roman"/>
          <w:sz w:val="24"/>
          <w:szCs w:val="24"/>
        </w:rPr>
        <w:t>хрестовника</w:t>
      </w:r>
      <w:proofErr w:type="spellEnd"/>
      <w:r w:rsidRPr="00BA0EBE">
        <w:rPr>
          <w:rFonts w:ascii="Times New Roman" w:hAnsi="Times New Roman"/>
          <w:sz w:val="24"/>
          <w:szCs w:val="24"/>
        </w:rPr>
        <w:t xml:space="preserve"> широколистого</w:t>
      </w:r>
    </w:p>
    <w:p w14:paraId="6F0F7632" w14:textId="77777777" w:rsidR="0000783B" w:rsidRPr="00BA0EBE" w:rsidRDefault="0000783B" w:rsidP="0000783B">
      <w:pPr>
        <w:pStyle w:val="a0"/>
        <w:spacing w:after="0" w:line="240" w:lineRule="auto"/>
        <w:rPr>
          <w:rFonts w:ascii="Times New Roman" w:hAnsi="Times New Roman"/>
          <w:b/>
          <w:sz w:val="24"/>
          <w:szCs w:val="24"/>
        </w:rPr>
      </w:pPr>
      <w:r w:rsidRPr="00BA0EBE">
        <w:rPr>
          <w:rFonts w:ascii="Times New Roman" w:hAnsi="Times New Roman"/>
          <w:b/>
          <w:sz w:val="24"/>
          <w:szCs w:val="24"/>
        </w:rPr>
        <w:t xml:space="preserve">В. Кореневища з корінням </w:t>
      </w:r>
      <w:proofErr w:type="spellStart"/>
      <w:r w:rsidRPr="00BA0EBE">
        <w:rPr>
          <w:rFonts w:ascii="Times New Roman" w:hAnsi="Times New Roman"/>
          <w:b/>
          <w:sz w:val="24"/>
          <w:szCs w:val="24"/>
        </w:rPr>
        <w:t>діоскореї</w:t>
      </w:r>
      <w:proofErr w:type="spellEnd"/>
    </w:p>
    <w:p w14:paraId="3F364BF5"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Г. Листя барбарису</w:t>
      </w:r>
    </w:p>
    <w:p w14:paraId="210CD025"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Д. Кореневища </w:t>
      </w:r>
      <w:proofErr w:type="spellStart"/>
      <w:r w:rsidRPr="00BA0EBE">
        <w:rPr>
          <w:rFonts w:ascii="Times New Roman" w:hAnsi="Times New Roman"/>
          <w:sz w:val="24"/>
          <w:szCs w:val="24"/>
        </w:rPr>
        <w:t>скополії</w:t>
      </w:r>
      <w:proofErr w:type="spellEnd"/>
      <w:r w:rsidRPr="00BA0EBE">
        <w:rPr>
          <w:rFonts w:ascii="Times New Roman" w:hAnsi="Times New Roman"/>
          <w:sz w:val="24"/>
          <w:szCs w:val="24"/>
        </w:rPr>
        <w:t xml:space="preserve"> </w:t>
      </w:r>
      <w:proofErr w:type="spellStart"/>
      <w:r w:rsidRPr="00BA0EBE">
        <w:rPr>
          <w:rFonts w:ascii="Times New Roman" w:hAnsi="Times New Roman"/>
          <w:sz w:val="24"/>
          <w:szCs w:val="24"/>
        </w:rPr>
        <w:t>карніолійської</w:t>
      </w:r>
      <w:proofErr w:type="spellEnd"/>
    </w:p>
    <w:p w14:paraId="0399E2A1" w14:textId="77777777" w:rsidR="0000783B" w:rsidRPr="00BA0EBE" w:rsidRDefault="0000783B" w:rsidP="0000783B">
      <w:pPr>
        <w:pStyle w:val="a0"/>
        <w:spacing w:after="0" w:line="240" w:lineRule="auto"/>
        <w:rPr>
          <w:rFonts w:ascii="Times New Roman" w:hAnsi="Times New Roman"/>
          <w:sz w:val="24"/>
          <w:szCs w:val="24"/>
        </w:rPr>
      </w:pPr>
    </w:p>
    <w:p w14:paraId="4197DD08"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8. Індивідуальний препарат Ерготамін </w:t>
      </w:r>
      <w:proofErr w:type="spellStart"/>
      <w:r w:rsidRPr="00BA0EBE">
        <w:rPr>
          <w:rFonts w:ascii="Times New Roman" w:hAnsi="Times New Roman"/>
          <w:sz w:val="24"/>
          <w:szCs w:val="24"/>
        </w:rPr>
        <w:t>гідротартрату</w:t>
      </w:r>
      <w:proofErr w:type="spellEnd"/>
      <w:r w:rsidRPr="00BA0EBE">
        <w:rPr>
          <w:rFonts w:ascii="Times New Roman" w:hAnsi="Times New Roman"/>
          <w:sz w:val="24"/>
          <w:szCs w:val="24"/>
        </w:rPr>
        <w:t xml:space="preserve"> , який стимулює гладку мускулатуру матки і має кровоспинну дію, отримують з</w:t>
      </w:r>
    </w:p>
    <w:p w14:paraId="7A074BA0" w14:textId="77777777" w:rsidR="0000783B" w:rsidRPr="0085013F" w:rsidRDefault="0000783B" w:rsidP="0000783B">
      <w:pPr>
        <w:pStyle w:val="a0"/>
        <w:spacing w:after="0" w:line="240" w:lineRule="auto"/>
        <w:rPr>
          <w:rFonts w:ascii="Times New Roman" w:hAnsi="Times New Roman"/>
          <w:i/>
          <w:sz w:val="24"/>
          <w:szCs w:val="24"/>
          <w:lang w:val="fr-FR"/>
        </w:rPr>
      </w:pPr>
      <w:r w:rsidRPr="00BA0EBE">
        <w:rPr>
          <w:rFonts w:ascii="Times New Roman" w:hAnsi="Times New Roman"/>
          <w:sz w:val="24"/>
          <w:szCs w:val="24"/>
        </w:rPr>
        <w:t>А.</w:t>
      </w:r>
      <w:r w:rsidRPr="0085013F">
        <w:rPr>
          <w:rFonts w:ascii="Times New Roman" w:hAnsi="Times New Roman"/>
          <w:sz w:val="24"/>
          <w:szCs w:val="24"/>
          <w:lang w:val="fr-FR"/>
        </w:rPr>
        <w:t xml:space="preserve">​ </w:t>
      </w:r>
      <w:r w:rsidRPr="0085013F">
        <w:rPr>
          <w:rFonts w:ascii="Times New Roman" w:hAnsi="Times New Roman"/>
          <w:i/>
          <w:sz w:val="24"/>
          <w:szCs w:val="24"/>
          <w:lang w:val="fr-FR"/>
        </w:rPr>
        <w:t>Herba Thymi serpylli .</w:t>
      </w:r>
    </w:p>
    <w:p w14:paraId="04ED4386" w14:textId="77777777" w:rsidR="0000783B" w:rsidRPr="0085013F" w:rsidRDefault="0000783B" w:rsidP="0000783B">
      <w:pPr>
        <w:pStyle w:val="a0"/>
        <w:spacing w:after="0" w:line="240" w:lineRule="auto"/>
        <w:rPr>
          <w:rFonts w:ascii="Times New Roman" w:hAnsi="Times New Roman"/>
          <w:sz w:val="24"/>
          <w:szCs w:val="24"/>
          <w:lang w:val="fr-FR"/>
        </w:rPr>
      </w:pPr>
      <w:r w:rsidRPr="00BA0EBE">
        <w:rPr>
          <w:rFonts w:ascii="Times New Roman" w:hAnsi="Times New Roman"/>
          <w:sz w:val="24"/>
          <w:szCs w:val="24"/>
        </w:rPr>
        <w:t>Б.</w:t>
      </w:r>
      <w:r w:rsidRPr="0085013F">
        <w:rPr>
          <w:rFonts w:ascii="Times New Roman" w:hAnsi="Times New Roman"/>
          <w:sz w:val="24"/>
          <w:szCs w:val="24"/>
          <w:lang w:val="fr-FR"/>
        </w:rPr>
        <w:t xml:space="preserve">​ </w:t>
      </w:r>
      <w:r w:rsidRPr="0085013F">
        <w:rPr>
          <w:rFonts w:ascii="Times New Roman" w:hAnsi="Times New Roman"/>
          <w:i/>
          <w:sz w:val="24"/>
          <w:szCs w:val="24"/>
          <w:lang w:val="fr-FR"/>
        </w:rPr>
        <w:t>Folium Belladonnae .</w:t>
      </w:r>
    </w:p>
    <w:p w14:paraId="1D440BAD" w14:textId="77777777" w:rsidR="0000783B" w:rsidRPr="00BA0EBE" w:rsidRDefault="0000783B" w:rsidP="0000783B">
      <w:pPr>
        <w:pStyle w:val="a0"/>
        <w:spacing w:after="0" w:line="240" w:lineRule="auto"/>
        <w:rPr>
          <w:rFonts w:ascii="Times New Roman" w:hAnsi="Times New Roman"/>
          <w:sz w:val="24"/>
          <w:szCs w:val="24"/>
          <w:lang w:val="en-US"/>
        </w:rPr>
      </w:pPr>
      <w:r w:rsidRPr="00BA0EBE">
        <w:rPr>
          <w:rFonts w:ascii="Times New Roman" w:hAnsi="Times New Roman"/>
          <w:sz w:val="24"/>
          <w:szCs w:val="24"/>
        </w:rPr>
        <w:lastRenderedPageBreak/>
        <w:t xml:space="preserve">У </w:t>
      </w:r>
      <w:r w:rsidRPr="00BA0EBE">
        <w:rPr>
          <w:rFonts w:ascii="Times New Roman" w:hAnsi="Times New Roman"/>
          <w:sz w:val="24"/>
          <w:szCs w:val="24"/>
          <w:lang w:val="en-US"/>
        </w:rPr>
        <w:t xml:space="preserve">. </w:t>
      </w:r>
      <w:r w:rsidRPr="00BA0EBE">
        <w:rPr>
          <w:rFonts w:ascii="Times New Roman" w:hAnsi="Times New Roman"/>
          <w:i/>
          <w:sz w:val="24"/>
          <w:szCs w:val="24"/>
          <w:lang w:val="en-US"/>
        </w:rPr>
        <w:t xml:space="preserve">Herba </w:t>
      </w:r>
      <w:proofErr w:type="spellStart"/>
      <w:proofErr w:type="gramStart"/>
      <w:r w:rsidRPr="00BA0EBE">
        <w:rPr>
          <w:rFonts w:ascii="Times New Roman" w:hAnsi="Times New Roman"/>
          <w:i/>
          <w:sz w:val="24"/>
          <w:szCs w:val="24"/>
          <w:lang w:val="en-US"/>
        </w:rPr>
        <w:t>Thermopsidis</w:t>
      </w:r>
      <w:proofErr w:type="spellEnd"/>
      <w:r w:rsidRPr="00BA0EBE">
        <w:rPr>
          <w:rFonts w:ascii="Times New Roman" w:hAnsi="Times New Roman"/>
          <w:i/>
          <w:sz w:val="24"/>
          <w:szCs w:val="24"/>
          <w:lang w:val="en-US"/>
        </w:rPr>
        <w:t xml:space="preserve"> </w:t>
      </w:r>
      <w:r w:rsidRPr="00BA0EBE">
        <w:rPr>
          <w:rFonts w:ascii="Times New Roman" w:hAnsi="Times New Roman"/>
          <w:sz w:val="24"/>
          <w:szCs w:val="24"/>
          <w:lang w:val="en-US"/>
        </w:rPr>
        <w:t>.</w:t>
      </w:r>
      <w:proofErr w:type="gramEnd"/>
    </w:p>
    <w:p w14:paraId="5680B4D4" w14:textId="77777777" w:rsidR="0000783B" w:rsidRPr="00BA0EBE" w:rsidRDefault="0000783B" w:rsidP="0000783B">
      <w:pPr>
        <w:pStyle w:val="a0"/>
        <w:spacing w:after="0" w:line="240" w:lineRule="auto"/>
        <w:rPr>
          <w:rFonts w:ascii="Times New Roman" w:hAnsi="Times New Roman"/>
          <w:sz w:val="24"/>
          <w:szCs w:val="24"/>
          <w:lang w:val="en-US"/>
        </w:rPr>
      </w:pPr>
      <w:r w:rsidRPr="00BA0EBE">
        <w:rPr>
          <w:rFonts w:ascii="Times New Roman" w:hAnsi="Times New Roman"/>
          <w:sz w:val="24"/>
          <w:szCs w:val="24"/>
        </w:rPr>
        <w:t xml:space="preserve">р </w:t>
      </w:r>
      <w:r w:rsidRPr="00BA0EBE">
        <w:rPr>
          <w:rFonts w:ascii="Times New Roman" w:hAnsi="Times New Roman"/>
          <w:sz w:val="24"/>
          <w:szCs w:val="24"/>
          <w:lang w:val="en-US"/>
        </w:rPr>
        <w:t xml:space="preserve">. </w:t>
      </w:r>
      <w:r w:rsidRPr="00BA0EBE">
        <w:rPr>
          <w:rFonts w:ascii="Times New Roman" w:hAnsi="Times New Roman"/>
          <w:i/>
          <w:sz w:val="24"/>
          <w:szCs w:val="24"/>
          <w:lang w:val="en-US"/>
        </w:rPr>
        <w:t xml:space="preserve">Fructus </w:t>
      </w:r>
      <w:proofErr w:type="spellStart"/>
      <w:proofErr w:type="gramStart"/>
      <w:r w:rsidRPr="00BA0EBE">
        <w:rPr>
          <w:rFonts w:ascii="Times New Roman" w:hAnsi="Times New Roman"/>
          <w:i/>
          <w:sz w:val="24"/>
          <w:szCs w:val="24"/>
          <w:lang w:val="en-US"/>
        </w:rPr>
        <w:t>Capsici</w:t>
      </w:r>
      <w:proofErr w:type="spellEnd"/>
      <w:r w:rsidRPr="00BA0EBE">
        <w:rPr>
          <w:rFonts w:ascii="Times New Roman" w:hAnsi="Times New Roman"/>
          <w:i/>
          <w:sz w:val="24"/>
          <w:szCs w:val="24"/>
          <w:lang w:val="en-US"/>
        </w:rPr>
        <w:t xml:space="preserve"> </w:t>
      </w:r>
      <w:r w:rsidRPr="00BA0EBE">
        <w:rPr>
          <w:rFonts w:ascii="Times New Roman" w:hAnsi="Times New Roman"/>
          <w:sz w:val="24"/>
          <w:szCs w:val="24"/>
          <w:lang w:val="en-US"/>
        </w:rPr>
        <w:t>.</w:t>
      </w:r>
      <w:proofErr w:type="gramEnd"/>
    </w:p>
    <w:p w14:paraId="22A5FFB6" w14:textId="77777777" w:rsidR="0000783B" w:rsidRPr="00BA0EBE" w:rsidRDefault="0000783B" w:rsidP="0000783B">
      <w:pPr>
        <w:pStyle w:val="a0"/>
        <w:spacing w:after="0" w:line="240" w:lineRule="auto"/>
        <w:rPr>
          <w:rFonts w:ascii="Times New Roman" w:hAnsi="Times New Roman"/>
          <w:b/>
          <w:sz w:val="24"/>
          <w:szCs w:val="24"/>
        </w:rPr>
      </w:pPr>
      <w:r w:rsidRPr="00BA0EBE">
        <w:rPr>
          <w:rFonts w:ascii="Times New Roman" w:hAnsi="Times New Roman"/>
          <w:b/>
          <w:sz w:val="24"/>
          <w:szCs w:val="24"/>
        </w:rPr>
        <w:t xml:space="preserve">Д. </w:t>
      </w:r>
      <w:proofErr w:type="spellStart"/>
      <w:r w:rsidRPr="00BA0EBE">
        <w:rPr>
          <w:rFonts w:ascii="Times New Roman" w:hAnsi="Times New Roman"/>
          <w:b/>
          <w:i/>
          <w:sz w:val="24"/>
          <w:szCs w:val="24"/>
        </w:rPr>
        <w:t>Secale</w:t>
      </w:r>
      <w:proofErr w:type="spellEnd"/>
      <w:r w:rsidRPr="00BA0EBE">
        <w:rPr>
          <w:rFonts w:ascii="Times New Roman" w:hAnsi="Times New Roman"/>
          <w:b/>
          <w:i/>
          <w:sz w:val="24"/>
          <w:szCs w:val="24"/>
        </w:rPr>
        <w:t xml:space="preserve"> </w:t>
      </w:r>
      <w:proofErr w:type="spellStart"/>
      <w:r w:rsidRPr="00BA0EBE">
        <w:rPr>
          <w:rFonts w:ascii="Times New Roman" w:hAnsi="Times New Roman"/>
          <w:b/>
          <w:i/>
          <w:sz w:val="24"/>
          <w:szCs w:val="24"/>
        </w:rPr>
        <w:t>cornutum</w:t>
      </w:r>
      <w:proofErr w:type="spellEnd"/>
    </w:p>
    <w:p w14:paraId="554FA2A9" w14:textId="77777777" w:rsidR="0000783B" w:rsidRPr="00BA0EBE" w:rsidRDefault="0000783B" w:rsidP="0000783B">
      <w:pPr>
        <w:pStyle w:val="a0"/>
        <w:spacing w:after="0" w:line="240" w:lineRule="auto"/>
        <w:rPr>
          <w:rFonts w:ascii="Times New Roman" w:hAnsi="Times New Roman"/>
          <w:sz w:val="24"/>
          <w:szCs w:val="24"/>
        </w:rPr>
      </w:pPr>
    </w:p>
    <w:p w14:paraId="6B201A6A"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9. Сировина артишоку є джерелом препаратів з антисклеротичним, жовчогінним, </w:t>
      </w:r>
      <w:proofErr w:type="spellStart"/>
      <w:r w:rsidRPr="00BA0EBE">
        <w:rPr>
          <w:rFonts w:ascii="Times New Roman" w:hAnsi="Times New Roman"/>
          <w:sz w:val="24"/>
          <w:szCs w:val="24"/>
        </w:rPr>
        <w:t>гепатопротекторним</w:t>
      </w:r>
      <w:proofErr w:type="spellEnd"/>
      <w:r w:rsidRPr="00BA0EBE">
        <w:rPr>
          <w:rFonts w:ascii="Times New Roman" w:hAnsi="Times New Roman"/>
          <w:sz w:val="24"/>
          <w:szCs w:val="24"/>
        </w:rPr>
        <w:t xml:space="preserve"> активністю. Як лікарську сировину заготовляють:</w:t>
      </w:r>
    </w:p>
    <w:p w14:paraId="49A2395C" w14:textId="77777777" w:rsidR="0000783B" w:rsidRPr="00BA0EBE" w:rsidRDefault="0000783B" w:rsidP="0000783B">
      <w:pPr>
        <w:pStyle w:val="a0"/>
        <w:spacing w:after="0" w:line="240" w:lineRule="auto"/>
        <w:rPr>
          <w:rFonts w:ascii="Times New Roman" w:hAnsi="Times New Roman"/>
          <w:b/>
          <w:sz w:val="24"/>
          <w:szCs w:val="24"/>
        </w:rPr>
      </w:pPr>
      <w:r w:rsidRPr="00BA0EBE">
        <w:rPr>
          <w:rFonts w:ascii="Times New Roman" w:hAnsi="Times New Roman"/>
          <w:b/>
          <w:sz w:val="24"/>
          <w:szCs w:val="24"/>
        </w:rPr>
        <w:t>А. Листя та кошики</w:t>
      </w:r>
    </w:p>
    <w:p w14:paraId="6F7F6AFE"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Б. Коріння,</w:t>
      </w:r>
    </w:p>
    <w:p w14:paraId="063873AF" w14:textId="77777777" w:rsidR="0000783B" w:rsidRPr="00BA0EBE" w:rsidRDefault="0000783B" w:rsidP="0000783B">
      <w:pPr>
        <w:pStyle w:val="a0"/>
        <w:spacing w:after="0" w:line="240" w:lineRule="auto"/>
        <w:rPr>
          <w:rFonts w:ascii="Times New Roman" w:hAnsi="Times New Roman"/>
          <w:sz w:val="24"/>
          <w:szCs w:val="24"/>
        </w:rPr>
      </w:pPr>
      <w:proofErr w:type="spellStart"/>
      <w:r w:rsidRPr="00BA0EBE">
        <w:rPr>
          <w:rFonts w:ascii="Times New Roman" w:hAnsi="Times New Roman"/>
          <w:sz w:val="24"/>
          <w:szCs w:val="24"/>
        </w:rPr>
        <w:t>В.Траву</w:t>
      </w:r>
      <w:proofErr w:type="spellEnd"/>
      <w:r w:rsidRPr="00BA0EBE">
        <w:rPr>
          <w:rFonts w:ascii="Times New Roman" w:hAnsi="Times New Roman"/>
          <w:sz w:val="24"/>
          <w:szCs w:val="24"/>
        </w:rPr>
        <w:t>,</w:t>
      </w:r>
    </w:p>
    <w:p w14:paraId="3EBAB925"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Г. Насіння</w:t>
      </w:r>
    </w:p>
    <w:p w14:paraId="1C5D9F9A" w14:textId="77777777" w:rsidR="0000783B" w:rsidRPr="00BA0EBE" w:rsidRDefault="0000783B" w:rsidP="0000783B">
      <w:pPr>
        <w:pStyle w:val="a0"/>
        <w:spacing w:after="0" w:line="240" w:lineRule="auto"/>
        <w:rPr>
          <w:rFonts w:ascii="Times New Roman" w:hAnsi="Times New Roman"/>
          <w:sz w:val="24"/>
          <w:szCs w:val="24"/>
        </w:rPr>
      </w:pPr>
      <w:proofErr w:type="spellStart"/>
      <w:r w:rsidRPr="00BA0EBE">
        <w:rPr>
          <w:rFonts w:ascii="Times New Roman" w:hAnsi="Times New Roman"/>
          <w:sz w:val="24"/>
          <w:szCs w:val="24"/>
        </w:rPr>
        <w:t>Д.Плоди</w:t>
      </w:r>
      <w:proofErr w:type="spellEnd"/>
      <w:r w:rsidRPr="00BA0EBE">
        <w:rPr>
          <w:rFonts w:ascii="Times New Roman" w:hAnsi="Times New Roman"/>
          <w:sz w:val="24"/>
          <w:szCs w:val="24"/>
        </w:rPr>
        <w:t>.</w:t>
      </w:r>
    </w:p>
    <w:p w14:paraId="4EC0A4A5" w14:textId="77777777" w:rsidR="0000783B" w:rsidRPr="00BA0EBE" w:rsidRDefault="0000783B" w:rsidP="0000783B">
      <w:pPr>
        <w:pStyle w:val="a0"/>
        <w:spacing w:after="0" w:line="240" w:lineRule="auto"/>
        <w:rPr>
          <w:rFonts w:ascii="Times New Roman" w:hAnsi="Times New Roman"/>
          <w:sz w:val="24"/>
          <w:szCs w:val="24"/>
        </w:rPr>
      </w:pPr>
    </w:p>
    <w:p w14:paraId="4F7935A4"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10. Більшість видів рослинної сировини зберігається у сухому вигляді. До переробки у свіжому вигляді для одержання соку на заводах приймають рослинну сировину:</w:t>
      </w:r>
    </w:p>
    <w:p w14:paraId="780BBD66" w14:textId="77777777" w:rsidR="0000783B" w:rsidRPr="00BA0EBE" w:rsidRDefault="0000783B" w:rsidP="0000783B">
      <w:pPr>
        <w:pStyle w:val="a0"/>
        <w:spacing w:after="0" w:line="240" w:lineRule="auto"/>
        <w:rPr>
          <w:rFonts w:ascii="Times New Roman" w:hAnsi="Times New Roman"/>
          <w:sz w:val="24"/>
          <w:szCs w:val="24"/>
          <w:lang w:val="en-US"/>
        </w:rPr>
      </w:pPr>
      <w:r w:rsidRPr="00BA0EBE">
        <w:rPr>
          <w:rFonts w:ascii="Times New Roman" w:hAnsi="Times New Roman"/>
          <w:sz w:val="24"/>
          <w:szCs w:val="24"/>
        </w:rPr>
        <w:t>А.</w:t>
      </w:r>
      <w:r w:rsidRPr="00BA0EBE">
        <w:rPr>
          <w:rFonts w:ascii="Times New Roman" w:hAnsi="Times New Roman"/>
          <w:sz w:val="24"/>
          <w:szCs w:val="24"/>
          <w:lang w:val="en-US"/>
        </w:rPr>
        <w:t xml:space="preserve">​ </w:t>
      </w:r>
      <w:r w:rsidRPr="00BA0EBE">
        <w:rPr>
          <w:rFonts w:ascii="Times New Roman" w:hAnsi="Times New Roman"/>
          <w:i/>
          <w:sz w:val="24"/>
          <w:szCs w:val="24"/>
          <w:lang w:val="en-US"/>
        </w:rPr>
        <w:t xml:space="preserve">Alth </w:t>
      </w:r>
      <w:r w:rsidRPr="00BA0EBE">
        <w:rPr>
          <w:rFonts w:ascii="Times New Roman" w:hAnsi="Times New Roman"/>
          <w:i/>
          <w:sz w:val="24"/>
          <w:szCs w:val="24"/>
        </w:rPr>
        <w:t xml:space="preserve">а </w:t>
      </w:r>
      <w:proofErr w:type="spellStart"/>
      <w:r w:rsidRPr="00BA0EBE">
        <w:rPr>
          <w:rFonts w:ascii="Times New Roman" w:hAnsi="Times New Roman"/>
          <w:i/>
          <w:sz w:val="24"/>
          <w:szCs w:val="24"/>
          <w:lang w:val="en-US"/>
        </w:rPr>
        <w:t>ea</w:t>
      </w:r>
      <w:proofErr w:type="spellEnd"/>
      <w:r w:rsidRPr="00BA0EBE">
        <w:rPr>
          <w:rFonts w:ascii="Times New Roman" w:hAnsi="Times New Roman"/>
          <w:i/>
          <w:sz w:val="24"/>
          <w:szCs w:val="24"/>
          <w:lang w:val="en-US"/>
        </w:rPr>
        <w:t xml:space="preserve"> officinalis</w:t>
      </w:r>
    </w:p>
    <w:p w14:paraId="756DF6AD" w14:textId="77777777" w:rsidR="0000783B" w:rsidRPr="00BA0EBE" w:rsidRDefault="0000783B" w:rsidP="0000783B">
      <w:pPr>
        <w:pStyle w:val="a0"/>
        <w:spacing w:after="0" w:line="240" w:lineRule="auto"/>
        <w:rPr>
          <w:rFonts w:ascii="Times New Roman" w:hAnsi="Times New Roman"/>
          <w:b/>
          <w:i/>
          <w:sz w:val="24"/>
          <w:szCs w:val="24"/>
          <w:lang w:val="en-US"/>
        </w:rPr>
      </w:pPr>
      <w:r w:rsidRPr="00BA0EBE">
        <w:rPr>
          <w:rFonts w:ascii="Times New Roman" w:hAnsi="Times New Roman"/>
          <w:b/>
          <w:sz w:val="24"/>
          <w:szCs w:val="24"/>
        </w:rPr>
        <w:t>Б.</w:t>
      </w:r>
      <w:r w:rsidRPr="00BA0EBE">
        <w:rPr>
          <w:rFonts w:ascii="Times New Roman" w:hAnsi="Times New Roman"/>
          <w:b/>
          <w:sz w:val="24"/>
          <w:szCs w:val="24"/>
          <w:lang w:val="en-US"/>
        </w:rPr>
        <w:t xml:space="preserve">​ </w:t>
      </w:r>
      <w:r w:rsidRPr="00BA0EBE">
        <w:rPr>
          <w:rFonts w:ascii="Times New Roman" w:hAnsi="Times New Roman"/>
          <w:b/>
          <w:i/>
          <w:sz w:val="24"/>
          <w:szCs w:val="24"/>
          <w:lang w:val="en-US"/>
        </w:rPr>
        <w:t>Plantago major</w:t>
      </w:r>
    </w:p>
    <w:p w14:paraId="169D3805" w14:textId="77777777" w:rsidR="0000783B" w:rsidRPr="00BA0EBE" w:rsidRDefault="0000783B" w:rsidP="0000783B">
      <w:pPr>
        <w:pStyle w:val="a0"/>
        <w:spacing w:after="0" w:line="240" w:lineRule="auto"/>
        <w:rPr>
          <w:rFonts w:ascii="Times New Roman" w:hAnsi="Times New Roman"/>
          <w:sz w:val="24"/>
          <w:szCs w:val="24"/>
          <w:lang w:val="en-US"/>
        </w:rPr>
      </w:pPr>
      <w:r w:rsidRPr="00BA0EBE">
        <w:rPr>
          <w:rFonts w:ascii="Times New Roman" w:hAnsi="Times New Roman"/>
          <w:sz w:val="24"/>
          <w:szCs w:val="24"/>
        </w:rPr>
        <w:t xml:space="preserve">У </w:t>
      </w:r>
      <w:r w:rsidRPr="00BA0EBE">
        <w:rPr>
          <w:rFonts w:ascii="Times New Roman" w:hAnsi="Times New Roman"/>
          <w:i/>
          <w:sz w:val="24"/>
          <w:szCs w:val="24"/>
          <w:lang w:val="en-US"/>
        </w:rPr>
        <w:t>. Rosa canina</w:t>
      </w:r>
    </w:p>
    <w:p w14:paraId="287AE452" w14:textId="77777777" w:rsidR="0000783B" w:rsidRPr="00BA0EBE" w:rsidRDefault="0000783B" w:rsidP="0000783B">
      <w:pPr>
        <w:pStyle w:val="a0"/>
        <w:spacing w:after="0" w:line="240" w:lineRule="auto"/>
        <w:rPr>
          <w:rFonts w:ascii="Times New Roman" w:hAnsi="Times New Roman"/>
          <w:sz w:val="24"/>
          <w:szCs w:val="24"/>
          <w:lang w:val="en-US"/>
        </w:rPr>
      </w:pPr>
      <w:r w:rsidRPr="00BA0EBE">
        <w:rPr>
          <w:rFonts w:ascii="Times New Roman" w:hAnsi="Times New Roman"/>
          <w:sz w:val="24"/>
          <w:szCs w:val="24"/>
        </w:rPr>
        <w:t xml:space="preserve">р </w:t>
      </w:r>
      <w:r w:rsidRPr="00BA0EBE">
        <w:rPr>
          <w:rFonts w:ascii="Times New Roman" w:hAnsi="Times New Roman"/>
          <w:sz w:val="24"/>
          <w:szCs w:val="24"/>
          <w:lang w:val="en-US"/>
        </w:rPr>
        <w:t xml:space="preserve">. </w:t>
      </w:r>
      <w:r w:rsidRPr="00BA0EBE">
        <w:rPr>
          <w:rFonts w:ascii="Times New Roman" w:hAnsi="Times New Roman"/>
          <w:i/>
          <w:sz w:val="24"/>
          <w:szCs w:val="24"/>
          <w:lang w:val="en-US"/>
        </w:rPr>
        <w:t>Urtica dioica</w:t>
      </w:r>
    </w:p>
    <w:p w14:paraId="0D95E2BA"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Д. </w:t>
      </w:r>
      <w:proofErr w:type="spellStart"/>
      <w:r w:rsidRPr="00BA0EBE">
        <w:rPr>
          <w:rFonts w:ascii="Times New Roman" w:hAnsi="Times New Roman"/>
          <w:i/>
          <w:sz w:val="24"/>
          <w:szCs w:val="24"/>
        </w:rPr>
        <w:t>Capsella</w:t>
      </w:r>
      <w:proofErr w:type="spellEnd"/>
      <w:r w:rsidRPr="00BA0EBE">
        <w:rPr>
          <w:rFonts w:ascii="Times New Roman" w:hAnsi="Times New Roman"/>
          <w:i/>
          <w:sz w:val="24"/>
          <w:szCs w:val="24"/>
        </w:rPr>
        <w:t xml:space="preserve"> </w:t>
      </w:r>
      <w:proofErr w:type="spellStart"/>
      <w:r w:rsidRPr="00BA0EBE">
        <w:rPr>
          <w:rFonts w:ascii="Times New Roman" w:hAnsi="Times New Roman"/>
          <w:i/>
          <w:sz w:val="24"/>
          <w:szCs w:val="24"/>
        </w:rPr>
        <w:t>bursa-pastoris</w:t>
      </w:r>
      <w:proofErr w:type="spellEnd"/>
    </w:p>
    <w:p w14:paraId="4A27B13E" w14:textId="77777777" w:rsidR="0000783B" w:rsidRPr="00BA0EBE" w:rsidRDefault="0000783B" w:rsidP="0000783B">
      <w:pPr>
        <w:pStyle w:val="a0"/>
        <w:spacing w:after="0" w:line="240" w:lineRule="auto"/>
        <w:rPr>
          <w:rFonts w:ascii="Times New Roman" w:hAnsi="Times New Roman"/>
          <w:sz w:val="24"/>
          <w:szCs w:val="24"/>
        </w:rPr>
      </w:pPr>
    </w:p>
    <w:p w14:paraId="6FC76FC9" w14:textId="77777777" w:rsidR="0000783B" w:rsidRPr="00BA0EBE" w:rsidRDefault="0000783B" w:rsidP="0000783B">
      <w:pPr>
        <w:pStyle w:val="a0"/>
        <w:spacing w:after="0" w:line="240" w:lineRule="auto"/>
        <w:rPr>
          <w:rFonts w:ascii="Times New Roman" w:hAnsi="Times New Roman"/>
          <w:sz w:val="24"/>
          <w:szCs w:val="24"/>
          <w:lang w:val="en-US"/>
        </w:rPr>
      </w:pPr>
      <w:r w:rsidRPr="00BA0EBE">
        <w:rPr>
          <w:rFonts w:ascii="Times New Roman" w:hAnsi="Times New Roman"/>
          <w:sz w:val="24"/>
          <w:szCs w:val="24"/>
        </w:rPr>
        <w:t>11. Препарати подорожника широко використовуються у медичній практиці. Для</w:t>
      </w:r>
      <w:r w:rsidRPr="00BA0EBE">
        <w:rPr>
          <w:rFonts w:ascii="Times New Roman" w:hAnsi="Times New Roman"/>
          <w:sz w:val="24"/>
          <w:szCs w:val="24"/>
          <w:lang w:val="en-US"/>
        </w:rPr>
        <w:t xml:space="preserve"> </w:t>
      </w:r>
      <w:r w:rsidRPr="00BA0EBE">
        <w:rPr>
          <w:rFonts w:ascii="Times New Roman" w:hAnsi="Times New Roman"/>
          <w:sz w:val="24"/>
          <w:szCs w:val="24"/>
        </w:rPr>
        <w:t>цього</w:t>
      </w:r>
      <w:r w:rsidRPr="00BA0EBE">
        <w:rPr>
          <w:rFonts w:ascii="Times New Roman" w:hAnsi="Times New Roman"/>
          <w:sz w:val="24"/>
          <w:szCs w:val="24"/>
          <w:lang w:val="en-US"/>
        </w:rPr>
        <w:t xml:space="preserve"> </w:t>
      </w:r>
      <w:r w:rsidRPr="00BA0EBE">
        <w:rPr>
          <w:rFonts w:ascii="Times New Roman" w:hAnsi="Times New Roman"/>
          <w:sz w:val="24"/>
          <w:szCs w:val="24"/>
        </w:rPr>
        <w:t xml:space="preserve">культивують </w:t>
      </w:r>
      <w:r w:rsidRPr="00BA0EBE">
        <w:rPr>
          <w:rFonts w:ascii="Times New Roman" w:hAnsi="Times New Roman"/>
          <w:sz w:val="24"/>
          <w:szCs w:val="24"/>
          <w:lang w:val="en-US"/>
        </w:rPr>
        <w:t>:</w:t>
      </w:r>
    </w:p>
    <w:p w14:paraId="5118712C" w14:textId="77777777" w:rsidR="0000783B" w:rsidRPr="00BA0EBE" w:rsidRDefault="0000783B" w:rsidP="0000783B">
      <w:pPr>
        <w:pStyle w:val="a0"/>
        <w:spacing w:after="0" w:line="240" w:lineRule="auto"/>
        <w:rPr>
          <w:rFonts w:ascii="Times New Roman" w:hAnsi="Times New Roman"/>
          <w:sz w:val="24"/>
          <w:szCs w:val="24"/>
          <w:lang w:val="en-US"/>
        </w:rPr>
      </w:pPr>
      <w:r w:rsidRPr="00BA0EBE">
        <w:rPr>
          <w:rFonts w:ascii="Times New Roman" w:hAnsi="Times New Roman"/>
          <w:sz w:val="24"/>
          <w:szCs w:val="24"/>
          <w:lang w:val="en-US"/>
        </w:rPr>
        <w:t>  </w:t>
      </w:r>
      <w:r w:rsidRPr="00BA0EBE">
        <w:rPr>
          <w:rFonts w:ascii="Times New Roman" w:hAnsi="Times New Roman"/>
          <w:sz w:val="24"/>
          <w:szCs w:val="24"/>
        </w:rPr>
        <w:t>А.</w:t>
      </w:r>
      <w:r w:rsidRPr="00BA0EBE">
        <w:rPr>
          <w:rFonts w:ascii="Times New Roman" w:hAnsi="Times New Roman"/>
          <w:sz w:val="24"/>
          <w:szCs w:val="24"/>
          <w:lang w:val="en-US"/>
        </w:rPr>
        <w:t xml:space="preserve">​ </w:t>
      </w:r>
      <w:r w:rsidRPr="00BA0EBE">
        <w:rPr>
          <w:rFonts w:ascii="Times New Roman" w:hAnsi="Times New Roman"/>
          <w:i/>
          <w:sz w:val="24"/>
          <w:szCs w:val="24"/>
          <w:lang w:val="en-US"/>
        </w:rPr>
        <w:t xml:space="preserve">Plantago </w:t>
      </w:r>
      <w:proofErr w:type="spellStart"/>
      <w:r w:rsidRPr="00BA0EBE">
        <w:rPr>
          <w:rFonts w:ascii="Times New Roman" w:hAnsi="Times New Roman"/>
          <w:i/>
          <w:sz w:val="24"/>
          <w:szCs w:val="24"/>
          <w:lang w:val="en-US"/>
        </w:rPr>
        <w:t>stepposa</w:t>
      </w:r>
      <w:proofErr w:type="spellEnd"/>
    </w:p>
    <w:p w14:paraId="31BA8844" w14:textId="77777777" w:rsidR="0000783B" w:rsidRPr="00BA0EBE" w:rsidRDefault="0000783B" w:rsidP="0000783B">
      <w:pPr>
        <w:pStyle w:val="a0"/>
        <w:spacing w:after="0" w:line="240" w:lineRule="auto"/>
        <w:rPr>
          <w:rFonts w:ascii="Times New Roman" w:hAnsi="Times New Roman"/>
          <w:sz w:val="24"/>
          <w:szCs w:val="24"/>
          <w:lang w:val="en-US"/>
        </w:rPr>
      </w:pPr>
      <w:r w:rsidRPr="00BA0EBE">
        <w:rPr>
          <w:rFonts w:ascii="Times New Roman" w:hAnsi="Times New Roman"/>
          <w:sz w:val="24"/>
          <w:szCs w:val="24"/>
          <w:lang w:val="en-US"/>
        </w:rPr>
        <w:t>  </w:t>
      </w:r>
      <w:r w:rsidRPr="00BA0EBE">
        <w:rPr>
          <w:rFonts w:ascii="Times New Roman" w:hAnsi="Times New Roman"/>
          <w:sz w:val="24"/>
          <w:szCs w:val="24"/>
        </w:rPr>
        <w:t>Б.</w:t>
      </w:r>
      <w:r w:rsidRPr="00BA0EBE">
        <w:rPr>
          <w:rFonts w:ascii="Times New Roman" w:hAnsi="Times New Roman"/>
          <w:sz w:val="24"/>
          <w:szCs w:val="24"/>
          <w:lang w:val="en-US"/>
        </w:rPr>
        <w:t xml:space="preserve">​ </w:t>
      </w:r>
      <w:r w:rsidRPr="00BA0EBE">
        <w:rPr>
          <w:rFonts w:ascii="Times New Roman" w:hAnsi="Times New Roman"/>
          <w:i/>
          <w:sz w:val="24"/>
          <w:szCs w:val="24"/>
          <w:lang w:val="en-US"/>
        </w:rPr>
        <w:t>Plantago media</w:t>
      </w:r>
    </w:p>
    <w:p w14:paraId="5C0A6607" w14:textId="77777777" w:rsidR="0000783B" w:rsidRPr="00BA0EBE" w:rsidRDefault="0000783B" w:rsidP="0000783B">
      <w:pPr>
        <w:pStyle w:val="a0"/>
        <w:spacing w:after="0" w:line="240" w:lineRule="auto"/>
        <w:rPr>
          <w:rFonts w:ascii="Times New Roman" w:hAnsi="Times New Roman"/>
          <w:i/>
          <w:sz w:val="24"/>
          <w:szCs w:val="24"/>
          <w:lang w:val="en-US"/>
        </w:rPr>
      </w:pPr>
      <w:r w:rsidRPr="00BA0EBE">
        <w:rPr>
          <w:rFonts w:ascii="Times New Roman" w:hAnsi="Times New Roman"/>
          <w:sz w:val="24"/>
          <w:szCs w:val="24"/>
          <w:lang w:val="en-US"/>
        </w:rPr>
        <w:t>  </w:t>
      </w:r>
      <w:r w:rsidRPr="00BA0EBE">
        <w:rPr>
          <w:rFonts w:ascii="Times New Roman" w:hAnsi="Times New Roman"/>
          <w:sz w:val="24"/>
          <w:szCs w:val="24"/>
        </w:rPr>
        <w:t xml:space="preserve">У </w:t>
      </w:r>
      <w:r w:rsidRPr="00BA0EBE">
        <w:rPr>
          <w:rFonts w:ascii="Times New Roman" w:hAnsi="Times New Roman"/>
          <w:sz w:val="24"/>
          <w:szCs w:val="24"/>
          <w:lang w:val="en-US"/>
        </w:rPr>
        <w:t xml:space="preserve">. </w:t>
      </w:r>
      <w:r w:rsidRPr="00BA0EBE">
        <w:rPr>
          <w:rFonts w:ascii="Times New Roman" w:hAnsi="Times New Roman"/>
          <w:i/>
          <w:sz w:val="24"/>
          <w:szCs w:val="24"/>
          <w:lang w:val="en-US"/>
        </w:rPr>
        <w:t>Plantago lanceolata</w:t>
      </w:r>
    </w:p>
    <w:p w14:paraId="15F905C5" w14:textId="77777777" w:rsidR="0000783B" w:rsidRPr="00BA0EBE" w:rsidRDefault="0000783B" w:rsidP="0000783B">
      <w:pPr>
        <w:pStyle w:val="a0"/>
        <w:spacing w:after="0" w:line="240" w:lineRule="auto"/>
        <w:rPr>
          <w:rFonts w:ascii="Times New Roman" w:hAnsi="Times New Roman"/>
          <w:b/>
          <w:sz w:val="24"/>
          <w:szCs w:val="24"/>
          <w:lang w:val="en-US"/>
        </w:rPr>
      </w:pPr>
      <w:r w:rsidRPr="00BA0EBE">
        <w:rPr>
          <w:rFonts w:ascii="Times New Roman" w:hAnsi="Times New Roman"/>
          <w:b/>
          <w:sz w:val="24"/>
          <w:szCs w:val="24"/>
          <w:lang w:val="en-US"/>
        </w:rPr>
        <w:t>  </w:t>
      </w:r>
      <w:r w:rsidRPr="00BA0EBE">
        <w:rPr>
          <w:rFonts w:ascii="Times New Roman" w:hAnsi="Times New Roman"/>
          <w:b/>
          <w:sz w:val="24"/>
          <w:szCs w:val="24"/>
        </w:rPr>
        <w:t xml:space="preserve">р </w:t>
      </w:r>
      <w:r w:rsidRPr="00BA0EBE">
        <w:rPr>
          <w:rFonts w:ascii="Times New Roman" w:hAnsi="Times New Roman"/>
          <w:b/>
          <w:sz w:val="24"/>
          <w:szCs w:val="24"/>
          <w:lang w:val="en-US"/>
        </w:rPr>
        <w:t xml:space="preserve">. </w:t>
      </w:r>
      <w:r w:rsidRPr="00BA0EBE">
        <w:rPr>
          <w:rFonts w:ascii="Times New Roman" w:hAnsi="Times New Roman"/>
          <w:b/>
          <w:i/>
          <w:sz w:val="24"/>
          <w:szCs w:val="24"/>
          <w:lang w:val="en-US"/>
        </w:rPr>
        <w:t>Plantago psyllium</w:t>
      </w:r>
    </w:p>
    <w:p w14:paraId="0D5F0746" w14:textId="77777777" w:rsidR="0000783B" w:rsidRPr="00BA0EBE" w:rsidRDefault="0000783B" w:rsidP="0000783B">
      <w:pPr>
        <w:pStyle w:val="a0"/>
        <w:spacing w:after="0" w:line="240" w:lineRule="auto"/>
        <w:rPr>
          <w:rFonts w:ascii="Times New Roman" w:hAnsi="Times New Roman"/>
          <w:sz w:val="24"/>
          <w:szCs w:val="24"/>
          <w:lang w:val="en-US"/>
        </w:rPr>
      </w:pPr>
      <w:r w:rsidRPr="00BA0EBE">
        <w:rPr>
          <w:rFonts w:ascii="Times New Roman" w:hAnsi="Times New Roman"/>
          <w:sz w:val="24"/>
          <w:szCs w:val="24"/>
          <w:lang w:val="en-US"/>
        </w:rPr>
        <w:t>  </w:t>
      </w:r>
      <w:r w:rsidRPr="00BA0EBE">
        <w:rPr>
          <w:rFonts w:ascii="Times New Roman" w:hAnsi="Times New Roman"/>
          <w:sz w:val="24"/>
          <w:szCs w:val="24"/>
        </w:rPr>
        <w:t>Д.</w:t>
      </w:r>
      <w:r w:rsidRPr="00BA0EBE">
        <w:rPr>
          <w:rFonts w:ascii="Times New Roman" w:hAnsi="Times New Roman"/>
          <w:sz w:val="24"/>
          <w:szCs w:val="24"/>
          <w:lang w:val="en-US"/>
        </w:rPr>
        <w:t xml:space="preserve">​ </w:t>
      </w:r>
      <w:r w:rsidRPr="00BA0EBE">
        <w:rPr>
          <w:rFonts w:ascii="Times New Roman" w:hAnsi="Times New Roman"/>
          <w:i/>
          <w:sz w:val="24"/>
          <w:szCs w:val="24"/>
          <w:lang w:val="en-US"/>
        </w:rPr>
        <w:t>Plantago maxima</w:t>
      </w:r>
    </w:p>
    <w:p w14:paraId="11A6BE75" w14:textId="77777777" w:rsidR="0000783B" w:rsidRPr="00BA0EBE" w:rsidRDefault="0000783B" w:rsidP="0000783B">
      <w:pPr>
        <w:pStyle w:val="a0"/>
        <w:spacing w:after="0" w:line="240" w:lineRule="auto"/>
        <w:rPr>
          <w:rFonts w:ascii="Times New Roman" w:hAnsi="Times New Roman"/>
          <w:sz w:val="24"/>
          <w:szCs w:val="24"/>
          <w:lang w:val="en-US"/>
        </w:rPr>
      </w:pPr>
    </w:p>
    <w:p w14:paraId="44E5408E" w14:textId="77777777" w:rsidR="0000783B" w:rsidRPr="00BA0EBE" w:rsidRDefault="0000783B" w:rsidP="0000783B">
      <w:pPr>
        <w:pStyle w:val="a0"/>
        <w:spacing w:after="0" w:line="240" w:lineRule="auto"/>
        <w:rPr>
          <w:rFonts w:ascii="Times New Roman" w:hAnsi="Times New Roman"/>
          <w:sz w:val="24"/>
          <w:szCs w:val="24"/>
          <w:lang w:val="en-US"/>
        </w:rPr>
      </w:pPr>
    </w:p>
    <w:p w14:paraId="29EA6E50"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12. З рослинної сировини виготовляють настоянку, екстракти, що входять до комплексних препаратів " </w:t>
      </w:r>
      <w:proofErr w:type="spellStart"/>
      <w:r w:rsidRPr="00BA0EBE">
        <w:rPr>
          <w:rFonts w:ascii="Times New Roman" w:hAnsi="Times New Roman"/>
          <w:sz w:val="24"/>
          <w:szCs w:val="24"/>
        </w:rPr>
        <w:t>беллатамінал</w:t>
      </w:r>
      <w:proofErr w:type="spellEnd"/>
      <w:r w:rsidRPr="00BA0EBE">
        <w:rPr>
          <w:rFonts w:ascii="Times New Roman" w:hAnsi="Times New Roman"/>
          <w:sz w:val="24"/>
          <w:szCs w:val="24"/>
        </w:rPr>
        <w:t xml:space="preserve"> ", " </w:t>
      </w:r>
      <w:proofErr w:type="spellStart"/>
      <w:r w:rsidRPr="00BA0EBE">
        <w:rPr>
          <w:rFonts w:ascii="Times New Roman" w:hAnsi="Times New Roman"/>
          <w:sz w:val="24"/>
          <w:szCs w:val="24"/>
        </w:rPr>
        <w:t>Бекарбон</w:t>
      </w:r>
      <w:proofErr w:type="spellEnd"/>
      <w:r w:rsidRPr="00BA0EBE">
        <w:rPr>
          <w:rFonts w:ascii="Times New Roman" w:hAnsi="Times New Roman"/>
          <w:sz w:val="24"/>
          <w:szCs w:val="24"/>
        </w:rPr>
        <w:t xml:space="preserve"> ", "Бесалол", " </w:t>
      </w:r>
      <w:proofErr w:type="spellStart"/>
      <w:r w:rsidRPr="00BA0EBE">
        <w:rPr>
          <w:rFonts w:ascii="Times New Roman" w:hAnsi="Times New Roman"/>
          <w:sz w:val="24"/>
          <w:szCs w:val="24"/>
        </w:rPr>
        <w:t>Белалгін</w:t>
      </w:r>
      <w:proofErr w:type="spellEnd"/>
      <w:r w:rsidRPr="00BA0EBE">
        <w:rPr>
          <w:rFonts w:ascii="Times New Roman" w:hAnsi="Times New Roman"/>
          <w:sz w:val="24"/>
          <w:szCs w:val="24"/>
        </w:rPr>
        <w:t xml:space="preserve"> " та </w:t>
      </w:r>
      <w:proofErr w:type="spellStart"/>
      <w:r w:rsidRPr="00BA0EBE">
        <w:rPr>
          <w:rFonts w:ascii="Times New Roman" w:hAnsi="Times New Roman"/>
          <w:sz w:val="24"/>
          <w:szCs w:val="24"/>
        </w:rPr>
        <w:t>ін</w:t>
      </w:r>
      <w:proofErr w:type="spellEnd"/>
      <w:r w:rsidRPr="00BA0EBE">
        <w:rPr>
          <w:rFonts w:ascii="Times New Roman" w:hAnsi="Times New Roman"/>
          <w:sz w:val="24"/>
          <w:szCs w:val="24"/>
        </w:rPr>
        <w:t xml:space="preserve"> ., для цього використовується трава</w:t>
      </w:r>
    </w:p>
    <w:p w14:paraId="2196CE07" w14:textId="77777777" w:rsidR="0000783B" w:rsidRPr="00BA0EBE" w:rsidRDefault="0000783B" w:rsidP="0000783B">
      <w:pPr>
        <w:pStyle w:val="a0"/>
        <w:spacing w:after="0" w:line="240" w:lineRule="auto"/>
        <w:rPr>
          <w:rFonts w:ascii="Times New Roman" w:hAnsi="Times New Roman"/>
          <w:b/>
          <w:sz w:val="24"/>
          <w:szCs w:val="24"/>
        </w:rPr>
      </w:pPr>
      <w:r w:rsidRPr="00BA0EBE">
        <w:rPr>
          <w:rFonts w:ascii="Times New Roman" w:hAnsi="Times New Roman"/>
          <w:b/>
          <w:sz w:val="24"/>
          <w:szCs w:val="24"/>
        </w:rPr>
        <w:t xml:space="preserve">А. </w:t>
      </w:r>
      <w:proofErr w:type="spellStart"/>
      <w:r w:rsidRPr="00BA0EBE">
        <w:rPr>
          <w:rFonts w:ascii="Times New Roman" w:hAnsi="Times New Roman"/>
          <w:b/>
          <w:sz w:val="24"/>
          <w:szCs w:val="24"/>
        </w:rPr>
        <w:t>Бєладони</w:t>
      </w:r>
      <w:proofErr w:type="spellEnd"/>
    </w:p>
    <w:p w14:paraId="316AA9A7"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Б. Конвалія</w:t>
      </w:r>
    </w:p>
    <w:p w14:paraId="63FB2D9A"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В. Астрагала</w:t>
      </w:r>
    </w:p>
    <w:p w14:paraId="36116727"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Г. Череди</w:t>
      </w:r>
    </w:p>
    <w:p w14:paraId="54AF26D2"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Д. </w:t>
      </w:r>
      <w:proofErr w:type="spellStart"/>
      <w:r w:rsidRPr="00BA0EBE">
        <w:rPr>
          <w:rFonts w:ascii="Times New Roman" w:hAnsi="Times New Roman"/>
          <w:sz w:val="24"/>
          <w:szCs w:val="24"/>
        </w:rPr>
        <w:t>Чистотіла</w:t>
      </w:r>
      <w:proofErr w:type="spellEnd"/>
    </w:p>
    <w:p w14:paraId="5E713675" w14:textId="77777777" w:rsidR="0000783B" w:rsidRPr="00BA0EBE" w:rsidRDefault="0000783B" w:rsidP="0000783B">
      <w:pPr>
        <w:pStyle w:val="a0"/>
        <w:spacing w:after="0" w:line="240" w:lineRule="auto"/>
        <w:rPr>
          <w:rFonts w:ascii="Times New Roman" w:hAnsi="Times New Roman"/>
          <w:sz w:val="24"/>
          <w:szCs w:val="24"/>
        </w:rPr>
      </w:pPr>
    </w:p>
    <w:p w14:paraId="3842FD1F"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13. Квітки ромашки - популярний препарат офіційної медицини . . Для цього заготовляють сировину від:</w:t>
      </w:r>
    </w:p>
    <w:p w14:paraId="7CF56733"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А. </w:t>
      </w:r>
      <w:proofErr w:type="spellStart"/>
      <w:r w:rsidRPr="00BA0EBE">
        <w:rPr>
          <w:rFonts w:ascii="Times New Roman" w:hAnsi="Times New Roman"/>
          <w:i/>
          <w:sz w:val="24"/>
          <w:szCs w:val="24"/>
        </w:rPr>
        <w:t>Tripleurospermum</w:t>
      </w:r>
      <w:proofErr w:type="spellEnd"/>
      <w:r w:rsidRPr="00BA0EBE">
        <w:rPr>
          <w:rFonts w:ascii="Times New Roman" w:hAnsi="Times New Roman"/>
          <w:i/>
          <w:sz w:val="24"/>
          <w:szCs w:val="24"/>
        </w:rPr>
        <w:t xml:space="preserve"> </w:t>
      </w:r>
      <w:proofErr w:type="spellStart"/>
      <w:r w:rsidRPr="00BA0EBE">
        <w:rPr>
          <w:rFonts w:ascii="Times New Roman" w:hAnsi="Times New Roman"/>
          <w:i/>
          <w:sz w:val="24"/>
          <w:szCs w:val="24"/>
        </w:rPr>
        <w:t>inodorum</w:t>
      </w:r>
      <w:proofErr w:type="spellEnd"/>
    </w:p>
    <w:p w14:paraId="6D8500AB" w14:textId="77777777" w:rsidR="0000783B" w:rsidRPr="00BA0EBE" w:rsidRDefault="0000783B" w:rsidP="0000783B">
      <w:pPr>
        <w:pStyle w:val="a0"/>
        <w:spacing w:after="0" w:line="240" w:lineRule="auto"/>
        <w:rPr>
          <w:rFonts w:ascii="Times New Roman" w:hAnsi="Times New Roman"/>
          <w:i/>
          <w:sz w:val="24"/>
          <w:szCs w:val="24"/>
        </w:rPr>
      </w:pPr>
      <w:r w:rsidRPr="00BA0EBE">
        <w:rPr>
          <w:rFonts w:ascii="Times New Roman" w:hAnsi="Times New Roman"/>
          <w:sz w:val="24"/>
          <w:szCs w:val="24"/>
        </w:rPr>
        <w:t xml:space="preserve">Б. </w:t>
      </w:r>
      <w:proofErr w:type="spellStart"/>
      <w:r w:rsidRPr="00BA0EBE">
        <w:rPr>
          <w:rFonts w:ascii="Times New Roman" w:hAnsi="Times New Roman"/>
          <w:i/>
          <w:sz w:val="24"/>
          <w:szCs w:val="24"/>
        </w:rPr>
        <w:t>Leucanthemum</w:t>
      </w:r>
      <w:proofErr w:type="spellEnd"/>
      <w:r w:rsidRPr="00BA0EBE">
        <w:rPr>
          <w:rFonts w:ascii="Times New Roman" w:hAnsi="Times New Roman"/>
          <w:i/>
          <w:sz w:val="24"/>
          <w:szCs w:val="24"/>
        </w:rPr>
        <w:t xml:space="preserve"> </w:t>
      </w:r>
      <w:proofErr w:type="spellStart"/>
      <w:r w:rsidRPr="00BA0EBE">
        <w:rPr>
          <w:rFonts w:ascii="Times New Roman" w:hAnsi="Times New Roman"/>
          <w:i/>
          <w:sz w:val="24"/>
          <w:szCs w:val="24"/>
        </w:rPr>
        <w:t>vulgare</w:t>
      </w:r>
      <w:proofErr w:type="spellEnd"/>
    </w:p>
    <w:p w14:paraId="2277849A" w14:textId="77777777" w:rsidR="0000783B" w:rsidRPr="0085013F" w:rsidRDefault="0000783B" w:rsidP="0000783B">
      <w:pPr>
        <w:pStyle w:val="a0"/>
        <w:spacing w:after="0" w:line="240" w:lineRule="auto"/>
        <w:rPr>
          <w:rFonts w:ascii="Times New Roman" w:hAnsi="Times New Roman"/>
          <w:i/>
          <w:sz w:val="24"/>
          <w:szCs w:val="24"/>
        </w:rPr>
      </w:pPr>
      <w:r w:rsidRPr="00BA0EBE">
        <w:rPr>
          <w:rFonts w:ascii="Times New Roman" w:hAnsi="Times New Roman"/>
          <w:sz w:val="24"/>
          <w:szCs w:val="24"/>
        </w:rPr>
        <w:t xml:space="preserve">У </w:t>
      </w:r>
      <w:r w:rsidRPr="0085013F">
        <w:rPr>
          <w:rFonts w:ascii="Times New Roman" w:hAnsi="Times New Roman"/>
          <w:sz w:val="24"/>
          <w:szCs w:val="24"/>
        </w:rPr>
        <w:t xml:space="preserve">. </w:t>
      </w:r>
      <w:r w:rsidRPr="00BA0EBE">
        <w:rPr>
          <w:rFonts w:ascii="Times New Roman" w:hAnsi="Times New Roman"/>
          <w:i/>
          <w:sz w:val="24"/>
          <w:szCs w:val="24"/>
          <w:lang w:val="en-US"/>
        </w:rPr>
        <w:t>Anthemis</w:t>
      </w:r>
      <w:r w:rsidRPr="0085013F">
        <w:rPr>
          <w:rFonts w:ascii="Times New Roman" w:hAnsi="Times New Roman"/>
          <w:i/>
          <w:sz w:val="24"/>
          <w:szCs w:val="24"/>
        </w:rPr>
        <w:t xml:space="preserve"> </w:t>
      </w:r>
      <w:proofErr w:type="spellStart"/>
      <w:r w:rsidRPr="00BA0EBE">
        <w:rPr>
          <w:rFonts w:ascii="Times New Roman" w:hAnsi="Times New Roman"/>
          <w:i/>
          <w:sz w:val="24"/>
          <w:szCs w:val="24"/>
          <w:lang w:val="en-US"/>
        </w:rPr>
        <w:t>cotula</w:t>
      </w:r>
      <w:proofErr w:type="spellEnd"/>
    </w:p>
    <w:p w14:paraId="5E26D1C0" w14:textId="77777777" w:rsidR="0000783B" w:rsidRPr="0085013F" w:rsidRDefault="0000783B" w:rsidP="0000783B">
      <w:pPr>
        <w:pStyle w:val="a0"/>
        <w:spacing w:after="0" w:line="240" w:lineRule="auto"/>
        <w:rPr>
          <w:rFonts w:ascii="Times New Roman" w:hAnsi="Times New Roman"/>
          <w:i/>
          <w:sz w:val="24"/>
          <w:szCs w:val="24"/>
        </w:rPr>
      </w:pPr>
      <w:r w:rsidRPr="00BA0EBE">
        <w:rPr>
          <w:rFonts w:ascii="Times New Roman" w:hAnsi="Times New Roman"/>
          <w:sz w:val="24"/>
          <w:szCs w:val="24"/>
        </w:rPr>
        <w:t xml:space="preserve">р </w:t>
      </w:r>
      <w:r w:rsidRPr="0085013F">
        <w:rPr>
          <w:rFonts w:ascii="Times New Roman" w:hAnsi="Times New Roman"/>
          <w:sz w:val="24"/>
          <w:szCs w:val="24"/>
        </w:rPr>
        <w:t xml:space="preserve">. </w:t>
      </w:r>
      <w:r w:rsidRPr="00BA0EBE">
        <w:rPr>
          <w:rFonts w:ascii="Times New Roman" w:hAnsi="Times New Roman"/>
          <w:i/>
          <w:sz w:val="24"/>
          <w:szCs w:val="24"/>
          <w:lang w:val="en-US"/>
        </w:rPr>
        <w:t>Anthemis</w:t>
      </w:r>
      <w:r w:rsidRPr="0085013F">
        <w:rPr>
          <w:rFonts w:ascii="Times New Roman" w:hAnsi="Times New Roman"/>
          <w:i/>
          <w:sz w:val="24"/>
          <w:szCs w:val="24"/>
        </w:rPr>
        <w:t xml:space="preserve"> </w:t>
      </w:r>
      <w:r w:rsidRPr="00BA0EBE">
        <w:rPr>
          <w:rFonts w:ascii="Times New Roman" w:hAnsi="Times New Roman"/>
          <w:i/>
          <w:sz w:val="24"/>
          <w:szCs w:val="24"/>
          <w:lang w:val="en-US"/>
        </w:rPr>
        <w:t>arvensis</w:t>
      </w:r>
    </w:p>
    <w:p w14:paraId="1249895F" w14:textId="77777777" w:rsidR="0000783B" w:rsidRPr="00BA0EBE" w:rsidRDefault="0000783B" w:rsidP="0000783B">
      <w:pPr>
        <w:pStyle w:val="a0"/>
        <w:spacing w:after="0" w:line="240" w:lineRule="auto"/>
        <w:rPr>
          <w:rFonts w:ascii="Times New Roman" w:hAnsi="Times New Roman"/>
          <w:b/>
          <w:i/>
          <w:sz w:val="24"/>
          <w:szCs w:val="24"/>
        </w:rPr>
      </w:pPr>
      <w:r w:rsidRPr="00BA0EBE">
        <w:rPr>
          <w:rFonts w:ascii="Times New Roman" w:hAnsi="Times New Roman"/>
          <w:b/>
          <w:sz w:val="24"/>
          <w:szCs w:val="24"/>
        </w:rPr>
        <w:t xml:space="preserve">Д. </w:t>
      </w:r>
      <w:proofErr w:type="spellStart"/>
      <w:r w:rsidRPr="00BA0EBE">
        <w:rPr>
          <w:rFonts w:ascii="Times New Roman" w:hAnsi="Times New Roman"/>
          <w:b/>
          <w:i/>
          <w:sz w:val="24"/>
          <w:szCs w:val="24"/>
        </w:rPr>
        <w:t>Chamomilla</w:t>
      </w:r>
      <w:proofErr w:type="spellEnd"/>
      <w:r w:rsidRPr="00BA0EBE">
        <w:rPr>
          <w:rFonts w:ascii="Times New Roman" w:hAnsi="Times New Roman"/>
          <w:b/>
          <w:i/>
          <w:sz w:val="24"/>
          <w:szCs w:val="24"/>
        </w:rPr>
        <w:t xml:space="preserve"> </w:t>
      </w:r>
      <w:proofErr w:type="spellStart"/>
      <w:r w:rsidRPr="00BA0EBE">
        <w:rPr>
          <w:rFonts w:ascii="Times New Roman" w:hAnsi="Times New Roman"/>
          <w:b/>
          <w:i/>
          <w:sz w:val="24"/>
          <w:szCs w:val="24"/>
        </w:rPr>
        <w:t>recutita</w:t>
      </w:r>
      <w:proofErr w:type="spellEnd"/>
    </w:p>
    <w:p w14:paraId="2A27B417" w14:textId="77777777" w:rsidR="0000783B" w:rsidRPr="00BA0EBE" w:rsidRDefault="0000783B" w:rsidP="0000783B">
      <w:pPr>
        <w:pStyle w:val="a0"/>
        <w:spacing w:after="0" w:line="240" w:lineRule="auto"/>
        <w:rPr>
          <w:rFonts w:ascii="Times New Roman" w:hAnsi="Times New Roman"/>
          <w:b/>
          <w:sz w:val="24"/>
          <w:szCs w:val="24"/>
        </w:rPr>
      </w:pPr>
    </w:p>
    <w:p w14:paraId="5034A122"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sz w:val="24"/>
          <w:szCs w:val="24"/>
        </w:rPr>
        <w:t xml:space="preserve">14. На фармацевтичне підприємство надійшла велика партія ЛРС – листя м'яти перцевої. </w:t>
      </w:r>
      <w:proofErr w:type="spellStart"/>
      <w:r w:rsidRPr="00BA0EBE">
        <w:rPr>
          <w:rFonts w:ascii="Times New Roman" w:hAnsi="Times New Roman"/>
          <w:sz w:val="24"/>
          <w:szCs w:val="24"/>
        </w:rPr>
        <w:t>Розробте</w:t>
      </w:r>
      <w:proofErr w:type="spellEnd"/>
      <w:r w:rsidRPr="00BA0EBE">
        <w:rPr>
          <w:rFonts w:ascii="Times New Roman" w:hAnsi="Times New Roman"/>
          <w:sz w:val="24"/>
          <w:szCs w:val="24"/>
        </w:rPr>
        <w:t xml:space="preserve"> схему можливого використання цієї партії.</w:t>
      </w:r>
    </w:p>
    <w:p w14:paraId="0E1679D5" w14:textId="77777777" w:rsidR="0000783B" w:rsidRPr="00BA0EBE" w:rsidRDefault="0000783B" w:rsidP="0000783B">
      <w:pPr>
        <w:pStyle w:val="a0"/>
        <w:spacing w:after="0" w:line="240" w:lineRule="auto"/>
        <w:rPr>
          <w:rFonts w:ascii="Times New Roman" w:hAnsi="Times New Roman"/>
          <w:sz w:val="24"/>
          <w:szCs w:val="24"/>
        </w:rPr>
      </w:pPr>
      <w:r w:rsidRPr="00BA0EBE">
        <w:rPr>
          <w:rFonts w:ascii="Times New Roman" w:hAnsi="Times New Roman"/>
          <w:b/>
          <w:sz w:val="24"/>
          <w:szCs w:val="24"/>
        </w:rPr>
        <w:t>Рішення:</w:t>
      </w:r>
      <w:r w:rsidRPr="00BA0EBE">
        <w:rPr>
          <w:rFonts w:ascii="Times New Roman" w:hAnsi="Times New Roman"/>
          <w:sz w:val="24"/>
          <w:szCs w:val="24"/>
        </w:rPr>
        <w:t xml:space="preserve"> </w:t>
      </w:r>
      <w:proofErr w:type="spellStart"/>
      <w:r w:rsidRPr="00BA0EBE">
        <w:rPr>
          <w:rFonts w:ascii="Times New Roman" w:hAnsi="Times New Roman"/>
          <w:i/>
          <w:sz w:val="24"/>
          <w:szCs w:val="24"/>
        </w:rPr>
        <w:t>Menthae</w:t>
      </w:r>
      <w:proofErr w:type="spellEnd"/>
      <w:r w:rsidRPr="00BA0EBE">
        <w:rPr>
          <w:rFonts w:ascii="Times New Roman" w:hAnsi="Times New Roman"/>
          <w:i/>
          <w:sz w:val="24"/>
          <w:szCs w:val="24"/>
        </w:rPr>
        <w:t xml:space="preserve"> , </w:t>
      </w:r>
      <w:proofErr w:type="spellStart"/>
      <w:r w:rsidRPr="00BA0EBE">
        <w:rPr>
          <w:rFonts w:ascii="Times New Roman" w:hAnsi="Times New Roman"/>
          <w:i/>
          <w:sz w:val="24"/>
          <w:szCs w:val="24"/>
        </w:rPr>
        <w:t>folium</w:t>
      </w:r>
      <w:proofErr w:type="spellEnd"/>
      <w:r w:rsidRPr="00BA0EBE">
        <w:rPr>
          <w:rFonts w:ascii="Times New Roman" w:hAnsi="Times New Roman"/>
          <w:i/>
          <w:sz w:val="24"/>
          <w:szCs w:val="24"/>
        </w:rPr>
        <w:t xml:space="preserve"> </w:t>
      </w:r>
      <w:r w:rsidRPr="00BA0EBE">
        <w:rPr>
          <w:rFonts w:ascii="Times New Roman" w:hAnsi="Times New Roman"/>
          <w:sz w:val="24"/>
          <w:szCs w:val="24"/>
        </w:rPr>
        <w:t>- суха ФС; переробка сирої або сухої сировини на ефірну олію, що входить до складу НГП, ДП; виділення з ефірної олії ментолу, яка може бути ІП та входити до складу НГП, КП.</w:t>
      </w:r>
    </w:p>
    <w:p w14:paraId="0F4CAA1D" w14:textId="77777777" w:rsidR="0000783B" w:rsidRPr="00BA0EBE" w:rsidRDefault="0000783B" w:rsidP="0000783B">
      <w:pPr>
        <w:pStyle w:val="a0"/>
        <w:spacing w:after="0" w:line="240" w:lineRule="auto"/>
        <w:ind w:firstLine="709"/>
        <w:jc w:val="both"/>
        <w:rPr>
          <w:rFonts w:ascii="Times New Roman" w:hAnsi="Times New Roman"/>
          <w:b/>
          <w:sz w:val="24"/>
          <w:szCs w:val="24"/>
        </w:rPr>
      </w:pPr>
    </w:p>
    <w:p w14:paraId="0B26C3D3" w14:textId="77777777" w:rsidR="0000783B" w:rsidRPr="00BA0EBE" w:rsidRDefault="0000783B" w:rsidP="0000783B">
      <w:pPr>
        <w:pStyle w:val="a0"/>
        <w:spacing w:after="0" w:line="240" w:lineRule="auto"/>
        <w:ind w:firstLine="709"/>
        <w:rPr>
          <w:rFonts w:ascii="Times New Roman" w:hAnsi="Times New Roman"/>
          <w:sz w:val="24"/>
          <w:szCs w:val="24"/>
        </w:rPr>
      </w:pPr>
      <w:r w:rsidRPr="00BA0EBE">
        <w:rPr>
          <w:rFonts w:ascii="Times New Roman" w:hAnsi="Times New Roman"/>
          <w:b/>
          <w:sz w:val="24"/>
          <w:szCs w:val="24"/>
        </w:rPr>
        <w:lastRenderedPageBreak/>
        <w:t xml:space="preserve">11. Тема наступного заняття: </w:t>
      </w:r>
      <w:r w:rsidRPr="00BA0EBE">
        <w:rPr>
          <w:rFonts w:ascii="Times New Roman" w:hAnsi="Times New Roman"/>
          <w:sz w:val="24"/>
          <w:szCs w:val="24"/>
        </w:rPr>
        <w:t xml:space="preserve">Сировинна база лікарських рослин в Україні. Географічна та </w:t>
      </w:r>
      <w:proofErr w:type="spellStart"/>
      <w:r w:rsidRPr="00BA0EBE">
        <w:rPr>
          <w:rFonts w:ascii="Times New Roman" w:hAnsi="Times New Roman"/>
          <w:sz w:val="24"/>
          <w:szCs w:val="24"/>
        </w:rPr>
        <w:t>фітоценотична</w:t>
      </w:r>
      <w:proofErr w:type="spellEnd"/>
      <w:r w:rsidRPr="00BA0EBE">
        <w:rPr>
          <w:rFonts w:ascii="Times New Roman" w:hAnsi="Times New Roman"/>
          <w:sz w:val="24"/>
          <w:szCs w:val="24"/>
        </w:rPr>
        <w:t xml:space="preserve"> приуроченість ЛР України, які входять до фітопрепаратів вітчизняного виробництва (4 год.)</w:t>
      </w:r>
    </w:p>
    <w:p w14:paraId="69332C59" w14:textId="77777777" w:rsidR="0000783B" w:rsidRPr="00BA0EBE" w:rsidRDefault="0000783B" w:rsidP="0000783B">
      <w:pPr>
        <w:pStyle w:val="a0"/>
        <w:spacing w:after="0" w:line="240" w:lineRule="auto"/>
        <w:rPr>
          <w:rFonts w:ascii="Times New Roman" w:hAnsi="Times New Roman"/>
          <w:sz w:val="24"/>
          <w:szCs w:val="24"/>
        </w:rPr>
      </w:pPr>
    </w:p>
    <w:p w14:paraId="6B394319" w14:textId="77777777" w:rsidR="0000783B" w:rsidRPr="00BA0EBE" w:rsidRDefault="0000783B" w:rsidP="0000783B">
      <w:pPr>
        <w:pStyle w:val="a0"/>
        <w:spacing w:after="0" w:line="240" w:lineRule="auto"/>
        <w:ind w:firstLine="709"/>
        <w:jc w:val="both"/>
        <w:rPr>
          <w:rFonts w:ascii="Times New Roman" w:hAnsi="Times New Roman"/>
          <w:sz w:val="24"/>
          <w:szCs w:val="24"/>
        </w:rPr>
      </w:pPr>
    </w:p>
    <w:p w14:paraId="0ECFFE16" w14:textId="77777777" w:rsidR="0000783B" w:rsidRPr="00BA0EBE" w:rsidRDefault="0000783B" w:rsidP="0000783B">
      <w:pPr>
        <w:pStyle w:val="a0"/>
        <w:spacing w:after="0" w:line="240" w:lineRule="auto"/>
        <w:ind w:firstLine="709"/>
        <w:jc w:val="both"/>
        <w:rPr>
          <w:rFonts w:ascii="Times New Roman" w:hAnsi="Times New Roman"/>
          <w:b/>
          <w:sz w:val="24"/>
          <w:szCs w:val="24"/>
        </w:rPr>
      </w:pPr>
      <w:r w:rsidRPr="00BA0EBE">
        <w:rPr>
          <w:rFonts w:ascii="Times New Roman" w:hAnsi="Times New Roman"/>
          <w:b/>
          <w:sz w:val="24"/>
          <w:szCs w:val="24"/>
        </w:rPr>
        <w:t xml:space="preserve">12. </w:t>
      </w:r>
      <w:r w:rsidRPr="00BA0EBE">
        <w:rPr>
          <w:rFonts w:ascii="Times New Roman" w:hAnsi="Times New Roman"/>
          <w:b/>
          <w:bCs/>
          <w:color w:val="000000" w:themeColor="text1"/>
          <w:sz w:val="24"/>
          <w:szCs w:val="24"/>
        </w:rPr>
        <w:t>Завдання для УДРС та НДРС на тему наступного заняття</w:t>
      </w:r>
    </w:p>
    <w:p w14:paraId="5C5349F6" w14:textId="77777777" w:rsidR="0000783B" w:rsidRPr="00BA0EBE" w:rsidRDefault="0000783B" w:rsidP="0000783B">
      <w:pPr>
        <w:ind w:firstLine="709"/>
        <w:jc w:val="both"/>
        <w:rPr>
          <w:rFonts w:ascii="Times New Roman" w:hAnsi="Times New Roman" w:cs="Times New Roman"/>
          <w:bCs/>
          <w:color w:val="000000" w:themeColor="text1"/>
          <w:sz w:val="24"/>
          <w:szCs w:val="24"/>
        </w:rPr>
      </w:pPr>
      <w:r w:rsidRPr="00BA0EBE">
        <w:rPr>
          <w:rFonts w:ascii="Times New Roman" w:hAnsi="Times New Roman" w:cs="Times New Roman"/>
          <w:bCs/>
          <w:color w:val="000000" w:themeColor="text1"/>
          <w:sz w:val="24"/>
          <w:szCs w:val="24"/>
        </w:rPr>
        <w:t>1) Вивчити теоретичний матеріал на наступну тему.</w:t>
      </w:r>
    </w:p>
    <w:p w14:paraId="02495683" w14:textId="77777777" w:rsidR="0000783B" w:rsidRPr="00BA0EBE" w:rsidRDefault="0000783B" w:rsidP="0000783B">
      <w:pPr>
        <w:ind w:firstLine="709"/>
        <w:jc w:val="both"/>
        <w:rPr>
          <w:rFonts w:ascii="Times New Roman" w:hAnsi="Times New Roman" w:cs="Times New Roman"/>
          <w:bCs/>
          <w:color w:val="000000" w:themeColor="text1"/>
          <w:sz w:val="24"/>
          <w:szCs w:val="24"/>
        </w:rPr>
      </w:pPr>
      <w:r w:rsidRPr="00BA0EBE">
        <w:rPr>
          <w:rFonts w:ascii="Times New Roman" w:hAnsi="Times New Roman" w:cs="Times New Roman"/>
          <w:bCs/>
          <w:color w:val="000000" w:themeColor="text1"/>
          <w:sz w:val="24"/>
          <w:szCs w:val="24"/>
        </w:rPr>
        <w:t>2) Заповнити робочий зошит на наступну тему. Заповнити всі терміни</w:t>
      </w:r>
    </w:p>
    <w:p w14:paraId="52888188" w14:textId="77777777" w:rsidR="0000783B" w:rsidRPr="00BA0EBE" w:rsidRDefault="0000783B" w:rsidP="0000783B">
      <w:pPr>
        <w:ind w:firstLine="709"/>
        <w:jc w:val="both"/>
        <w:rPr>
          <w:rFonts w:ascii="Times New Roman" w:hAnsi="Times New Roman" w:cs="Times New Roman"/>
          <w:bCs/>
          <w:color w:val="000000" w:themeColor="text1"/>
          <w:sz w:val="24"/>
          <w:szCs w:val="24"/>
        </w:rPr>
      </w:pPr>
      <w:r w:rsidRPr="00BA0EBE">
        <w:rPr>
          <w:rFonts w:ascii="Times New Roman" w:hAnsi="Times New Roman" w:cs="Times New Roman"/>
          <w:bCs/>
          <w:color w:val="000000" w:themeColor="text1"/>
          <w:sz w:val="24"/>
          <w:szCs w:val="24"/>
        </w:rPr>
        <w:t>3) Вивчити тести бази крок за схемою</w:t>
      </w:r>
    </w:p>
    <w:p w14:paraId="59DE231C" w14:textId="77777777" w:rsidR="0000783B" w:rsidRPr="00BA0EBE" w:rsidRDefault="0000783B" w:rsidP="0000783B">
      <w:pPr>
        <w:ind w:firstLine="709"/>
        <w:jc w:val="both"/>
        <w:rPr>
          <w:bCs/>
          <w:color w:val="000000" w:themeColor="text1"/>
          <w:sz w:val="24"/>
          <w:szCs w:val="24"/>
        </w:rPr>
      </w:pPr>
    </w:p>
    <w:p w14:paraId="39F5DECF" w14:textId="77777777" w:rsidR="0000783B" w:rsidRPr="00BA0EBE" w:rsidRDefault="0000783B" w:rsidP="0000783B">
      <w:pPr>
        <w:pStyle w:val="a0"/>
        <w:spacing w:after="0" w:line="240" w:lineRule="auto"/>
        <w:ind w:firstLine="709"/>
        <w:jc w:val="both"/>
        <w:rPr>
          <w:rFonts w:ascii="Times New Roman" w:hAnsi="Times New Roman"/>
          <w:sz w:val="24"/>
          <w:szCs w:val="24"/>
        </w:rPr>
      </w:pPr>
    </w:p>
    <w:p w14:paraId="28718BC9" w14:textId="77777777" w:rsidR="0000783B" w:rsidRPr="00BA0EBE" w:rsidRDefault="0000783B" w:rsidP="0000783B">
      <w:pPr>
        <w:ind w:right="-25"/>
        <w:rPr>
          <w:rFonts w:ascii="Times New Roman" w:hAnsi="Times New Roman" w:cs="Times New Roman"/>
          <w:sz w:val="24"/>
          <w:szCs w:val="24"/>
        </w:rPr>
      </w:pPr>
    </w:p>
    <w:p w14:paraId="270C56AB" w14:textId="77777777" w:rsidR="0000783B" w:rsidRPr="00BA0EBE" w:rsidRDefault="0000783B" w:rsidP="0000783B">
      <w:pPr>
        <w:ind w:right="-25" w:firstLine="709"/>
        <w:rPr>
          <w:rFonts w:ascii="Times New Roman" w:hAnsi="Times New Roman" w:cs="Times New Roman"/>
          <w:sz w:val="24"/>
          <w:szCs w:val="24"/>
        </w:rPr>
      </w:pPr>
    </w:p>
    <w:p w14:paraId="1F659DE3" w14:textId="77777777" w:rsidR="0000783B" w:rsidRDefault="0000783B">
      <w:pPr>
        <w:rPr>
          <w:b/>
        </w:rPr>
      </w:pPr>
    </w:p>
    <w:p w14:paraId="1866D70C" w14:textId="77777777" w:rsidR="00145298" w:rsidRDefault="00145298">
      <w:pPr>
        <w:rPr>
          <w:b/>
        </w:rPr>
      </w:pPr>
    </w:p>
    <w:p w14:paraId="3C54A912" w14:textId="77777777" w:rsidR="00145298" w:rsidRDefault="00145298">
      <w:pPr>
        <w:rPr>
          <w:b/>
        </w:rPr>
      </w:pPr>
    </w:p>
    <w:p w14:paraId="16E6FCD8" w14:textId="77777777" w:rsidR="00145298" w:rsidRDefault="00145298">
      <w:pPr>
        <w:rPr>
          <w:b/>
        </w:rPr>
      </w:pPr>
    </w:p>
    <w:p w14:paraId="367EB420" w14:textId="77777777" w:rsidR="00145298" w:rsidRDefault="00145298">
      <w:pPr>
        <w:rPr>
          <w:b/>
        </w:rPr>
      </w:pPr>
    </w:p>
    <w:p w14:paraId="35D0F84E" w14:textId="77777777" w:rsidR="00145298" w:rsidRDefault="00145298">
      <w:pPr>
        <w:rPr>
          <w:b/>
        </w:rPr>
      </w:pPr>
    </w:p>
    <w:p w14:paraId="2CD2A985" w14:textId="77777777" w:rsidR="00145298" w:rsidRDefault="00145298">
      <w:pPr>
        <w:rPr>
          <w:b/>
        </w:rPr>
      </w:pPr>
    </w:p>
    <w:p w14:paraId="28BE1D59" w14:textId="77777777" w:rsidR="00145298" w:rsidRDefault="00145298">
      <w:pPr>
        <w:rPr>
          <w:b/>
        </w:rPr>
      </w:pPr>
    </w:p>
    <w:p w14:paraId="2078A47E" w14:textId="77777777" w:rsidR="00145298" w:rsidRDefault="00145298">
      <w:pPr>
        <w:rPr>
          <w:b/>
        </w:rPr>
      </w:pPr>
    </w:p>
    <w:p w14:paraId="4F4B4259" w14:textId="77777777" w:rsidR="00145298" w:rsidRDefault="00145298">
      <w:pPr>
        <w:rPr>
          <w:b/>
        </w:rPr>
      </w:pPr>
    </w:p>
    <w:p w14:paraId="153D429A" w14:textId="77777777" w:rsidR="00145298" w:rsidRDefault="00145298">
      <w:pPr>
        <w:rPr>
          <w:b/>
        </w:rPr>
      </w:pPr>
    </w:p>
    <w:p w14:paraId="6A30C17E" w14:textId="77777777" w:rsidR="00145298" w:rsidRDefault="00145298">
      <w:pPr>
        <w:rPr>
          <w:b/>
        </w:rPr>
      </w:pPr>
    </w:p>
    <w:p w14:paraId="6B7BFDC6" w14:textId="77777777" w:rsidR="00145298" w:rsidRDefault="00145298">
      <w:pPr>
        <w:rPr>
          <w:b/>
        </w:rPr>
      </w:pPr>
    </w:p>
    <w:p w14:paraId="0EC39091" w14:textId="77777777" w:rsidR="00145298" w:rsidRDefault="00145298">
      <w:pPr>
        <w:rPr>
          <w:b/>
        </w:rPr>
      </w:pPr>
    </w:p>
    <w:p w14:paraId="7F8DB2E9" w14:textId="77777777" w:rsidR="00145298" w:rsidRDefault="00145298">
      <w:pPr>
        <w:rPr>
          <w:b/>
        </w:rPr>
      </w:pPr>
    </w:p>
    <w:p w14:paraId="7A15833C" w14:textId="77777777" w:rsidR="00145298" w:rsidRDefault="00145298">
      <w:pPr>
        <w:rPr>
          <w:b/>
        </w:rPr>
      </w:pPr>
    </w:p>
    <w:p w14:paraId="2EE90EB9" w14:textId="77777777" w:rsidR="009A736D" w:rsidRDefault="009A736D">
      <w:pPr>
        <w:rPr>
          <w:b/>
        </w:rPr>
      </w:pPr>
    </w:p>
    <w:p w14:paraId="50B733A8" w14:textId="77777777" w:rsidR="009A736D" w:rsidRDefault="009A736D">
      <w:pPr>
        <w:rPr>
          <w:b/>
        </w:rPr>
      </w:pPr>
    </w:p>
    <w:p w14:paraId="265898E6" w14:textId="77777777" w:rsidR="00145298" w:rsidRDefault="00145298" w:rsidP="00145298">
      <w:pPr>
        <w:spacing w:after="0" w:line="240" w:lineRule="auto"/>
        <w:ind w:right="-25" w:firstLine="709"/>
        <w:jc w:val="center"/>
        <w:rPr>
          <w:rFonts w:ascii="Times New Roman" w:eastAsia="Times New Roman" w:hAnsi="Times New Roman"/>
          <w:bCs/>
          <w:sz w:val="28"/>
          <w:szCs w:val="28"/>
        </w:rPr>
      </w:pPr>
    </w:p>
    <w:p w14:paraId="2FEE6C06" w14:textId="77777777" w:rsidR="00145298" w:rsidRPr="00D5463F" w:rsidRDefault="00145298" w:rsidP="00145298">
      <w:pPr>
        <w:spacing w:after="0" w:line="240" w:lineRule="auto"/>
        <w:ind w:right="-25" w:firstLine="709"/>
        <w:jc w:val="center"/>
        <w:rPr>
          <w:rFonts w:ascii="Times New Roman" w:hAnsi="Times New Roman" w:cs="Times New Roman"/>
          <w:b/>
          <w:sz w:val="24"/>
          <w:szCs w:val="24"/>
        </w:rPr>
      </w:pPr>
      <w:r w:rsidRPr="00D5463F">
        <w:rPr>
          <w:rFonts w:ascii="Times New Roman" w:hAnsi="Times New Roman" w:cs="Times New Roman"/>
          <w:b/>
          <w:sz w:val="24"/>
          <w:szCs w:val="24"/>
        </w:rPr>
        <w:lastRenderedPageBreak/>
        <w:t xml:space="preserve">ЗАНЯТТЯ № </w:t>
      </w:r>
      <w:r>
        <w:rPr>
          <w:rFonts w:ascii="Times New Roman" w:hAnsi="Times New Roman" w:cs="Times New Roman"/>
          <w:b/>
          <w:sz w:val="24"/>
          <w:szCs w:val="24"/>
        </w:rPr>
        <w:t>3</w:t>
      </w:r>
    </w:p>
    <w:p w14:paraId="68B2EC0F" w14:textId="77777777" w:rsidR="00145298" w:rsidRPr="00D5463F" w:rsidRDefault="00145298" w:rsidP="00145298">
      <w:pPr>
        <w:pStyle w:val="a0"/>
        <w:spacing w:after="0" w:line="240" w:lineRule="auto"/>
        <w:jc w:val="center"/>
        <w:rPr>
          <w:rFonts w:ascii="Times New Roman" w:eastAsia="Times New Roman" w:hAnsi="Times New Roman"/>
          <w:bCs/>
          <w:sz w:val="24"/>
          <w:szCs w:val="24"/>
        </w:rPr>
      </w:pPr>
      <w:r w:rsidRPr="00D5463F">
        <w:rPr>
          <w:rFonts w:ascii="Times New Roman" w:hAnsi="Times New Roman"/>
          <w:b/>
          <w:sz w:val="24"/>
          <w:szCs w:val="24"/>
        </w:rPr>
        <w:t xml:space="preserve">1. Тема: </w:t>
      </w:r>
      <w:r w:rsidRPr="00D5463F">
        <w:rPr>
          <w:rFonts w:ascii="Times New Roman" w:eastAsia="Times New Roman" w:hAnsi="Times New Roman"/>
          <w:bCs/>
          <w:sz w:val="24"/>
          <w:szCs w:val="24"/>
        </w:rPr>
        <w:t>Заняття №3: « Сировинна база лікарських рослин в Україні.</w:t>
      </w:r>
    </w:p>
    <w:p w14:paraId="0E910317" w14:textId="4C8E1C98" w:rsidR="00145298" w:rsidRPr="009A736D" w:rsidRDefault="00145298" w:rsidP="009A736D">
      <w:pPr>
        <w:pStyle w:val="a0"/>
        <w:spacing w:after="0" w:line="240" w:lineRule="auto"/>
        <w:ind w:firstLine="709"/>
        <w:jc w:val="center"/>
        <w:rPr>
          <w:rFonts w:ascii="Times New Roman" w:eastAsia="Times New Roman" w:hAnsi="Times New Roman"/>
          <w:bCs/>
          <w:sz w:val="24"/>
          <w:szCs w:val="24"/>
        </w:rPr>
      </w:pPr>
      <w:r w:rsidRPr="00D5463F">
        <w:rPr>
          <w:rFonts w:ascii="Times New Roman" w:eastAsia="Times New Roman" w:hAnsi="Times New Roman"/>
          <w:bCs/>
          <w:sz w:val="24"/>
          <w:szCs w:val="24"/>
        </w:rPr>
        <w:t xml:space="preserve">Географічна та </w:t>
      </w:r>
      <w:proofErr w:type="spellStart"/>
      <w:r w:rsidRPr="00D5463F">
        <w:rPr>
          <w:rFonts w:ascii="Times New Roman" w:eastAsia="Times New Roman" w:hAnsi="Times New Roman"/>
          <w:bCs/>
          <w:sz w:val="24"/>
          <w:szCs w:val="24"/>
        </w:rPr>
        <w:t>фітоценотична</w:t>
      </w:r>
      <w:proofErr w:type="spellEnd"/>
      <w:r w:rsidRPr="00D5463F">
        <w:rPr>
          <w:rFonts w:ascii="Times New Roman" w:eastAsia="Times New Roman" w:hAnsi="Times New Roman"/>
          <w:bCs/>
          <w:sz w:val="24"/>
          <w:szCs w:val="24"/>
        </w:rPr>
        <w:t xml:space="preserve"> приуроченість ЛР України, які входять до фітопрепаратів вітчизняного виробництва »</w:t>
      </w:r>
      <w:r w:rsidR="009A736D">
        <w:rPr>
          <w:rFonts w:ascii="Times New Roman" w:eastAsia="Times New Roman" w:hAnsi="Times New Roman"/>
          <w:bCs/>
          <w:sz w:val="24"/>
          <w:szCs w:val="24"/>
        </w:rPr>
        <w:t xml:space="preserve"> </w:t>
      </w:r>
      <w:r w:rsidRPr="00D5463F">
        <w:rPr>
          <w:rFonts w:ascii="Times New Roman" w:hAnsi="Times New Roman"/>
          <w:sz w:val="24"/>
          <w:szCs w:val="24"/>
        </w:rPr>
        <w:t>– 2 год.</w:t>
      </w:r>
    </w:p>
    <w:p w14:paraId="6C305482" w14:textId="77777777" w:rsidR="00145298" w:rsidRPr="00D5463F" w:rsidRDefault="00145298" w:rsidP="00145298">
      <w:pPr>
        <w:spacing w:after="0" w:line="240" w:lineRule="auto"/>
        <w:ind w:firstLine="709"/>
        <w:jc w:val="center"/>
        <w:rPr>
          <w:rFonts w:ascii="Times New Roman" w:hAnsi="Times New Roman" w:cs="Times New Roman"/>
          <w:sz w:val="24"/>
          <w:szCs w:val="24"/>
        </w:rPr>
      </w:pPr>
    </w:p>
    <w:p w14:paraId="1526E030" w14:textId="77777777" w:rsidR="00145298" w:rsidRPr="00D5463F" w:rsidRDefault="00145298" w:rsidP="009A736D">
      <w:pPr>
        <w:pStyle w:val="a0"/>
        <w:spacing w:after="0" w:line="240" w:lineRule="auto"/>
        <w:jc w:val="both"/>
        <w:rPr>
          <w:rFonts w:ascii="Times New Roman" w:hAnsi="Times New Roman"/>
          <w:sz w:val="24"/>
          <w:szCs w:val="24"/>
        </w:rPr>
      </w:pPr>
      <w:r w:rsidRPr="00D5463F">
        <w:rPr>
          <w:rFonts w:ascii="Times New Roman" w:hAnsi="Times New Roman"/>
          <w:b/>
          <w:sz w:val="24"/>
          <w:szCs w:val="24"/>
        </w:rPr>
        <w:t xml:space="preserve">2 </w:t>
      </w:r>
      <w:r w:rsidRPr="00D5463F">
        <w:rPr>
          <w:rFonts w:ascii="Times New Roman" w:hAnsi="Times New Roman"/>
          <w:sz w:val="24"/>
          <w:szCs w:val="24"/>
        </w:rPr>
        <w:t xml:space="preserve">. </w:t>
      </w:r>
      <w:r w:rsidRPr="00D5463F">
        <w:rPr>
          <w:rFonts w:ascii="Times New Roman" w:hAnsi="Times New Roman"/>
          <w:b/>
          <w:sz w:val="24"/>
          <w:szCs w:val="24"/>
        </w:rPr>
        <w:t xml:space="preserve">Актуальність теми </w:t>
      </w:r>
      <w:r w:rsidRPr="00D5463F">
        <w:rPr>
          <w:rFonts w:ascii="Times New Roman" w:hAnsi="Times New Roman"/>
          <w:sz w:val="24"/>
          <w:szCs w:val="24"/>
        </w:rPr>
        <w:t>Виконання завдання щодо визначення ресурсів ЛР значною мірою залежить від підготовчого етапу, складовою якого є виявлення та визначення площ природних масивів з можливою участю лікарських рослин, попереднє вивчення приуроченості ЛР до певних рослинних угруповань. Для цього необхідні знання закономірностей поширення лікарських рослин, життєвих форм, приуроченості до певних фітоценозів тощо.</w:t>
      </w:r>
    </w:p>
    <w:p w14:paraId="0F734691" w14:textId="77777777" w:rsidR="00145298" w:rsidRPr="00D5463F" w:rsidRDefault="00145298" w:rsidP="009A736D">
      <w:pPr>
        <w:pStyle w:val="a0"/>
        <w:spacing w:after="0" w:line="240" w:lineRule="auto"/>
        <w:jc w:val="both"/>
        <w:rPr>
          <w:rFonts w:ascii="Times New Roman" w:hAnsi="Times New Roman"/>
          <w:sz w:val="24"/>
          <w:szCs w:val="24"/>
        </w:rPr>
      </w:pPr>
    </w:p>
    <w:p w14:paraId="5466D3D5" w14:textId="77777777" w:rsidR="00145298" w:rsidRPr="00D5463F" w:rsidRDefault="00145298" w:rsidP="009A736D">
      <w:pPr>
        <w:pStyle w:val="a0"/>
        <w:spacing w:after="0" w:line="240" w:lineRule="auto"/>
        <w:jc w:val="both"/>
        <w:rPr>
          <w:rFonts w:ascii="Times New Roman" w:hAnsi="Times New Roman"/>
          <w:b/>
          <w:sz w:val="24"/>
          <w:szCs w:val="24"/>
        </w:rPr>
      </w:pPr>
      <w:r w:rsidRPr="00D5463F">
        <w:rPr>
          <w:rFonts w:ascii="Times New Roman" w:hAnsi="Times New Roman"/>
          <w:b/>
          <w:sz w:val="24"/>
          <w:szCs w:val="24"/>
        </w:rPr>
        <w:t>3 . Мета заняття:</w:t>
      </w:r>
    </w:p>
    <w:p w14:paraId="07D98433" w14:textId="77777777" w:rsidR="00145298" w:rsidRPr="00D5463F" w:rsidRDefault="00145298" w:rsidP="009A736D">
      <w:pPr>
        <w:pStyle w:val="a0"/>
        <w:spacing w:after="0" w:line="240" w:lineRule="auto"/>
        <w:jc w:val="both"/>
        <w:rPr>
          <w:rFonts w:ascii="Times New Roman" w:hAnsi="Times New Roman"/>
          <w:sz w:val="24"/>
          <w:szCs w:val="24"/>
        </w:rPr>
      </w:pPr>
      <w:r w:rsidRPr="00D5463F">
        <w:rPr>
          <w:rFonts w:ascii="Times New Roman" w:hAnsi="Times New Roman"/>
          <w:sz w:val="24"/>
          <w:szCs w:val="24"/>
        </w:rPr>
        <w:t xml:space="preserve">- з'ясувати закономірності географічної поширеності та </w:t>
      </w:r>
      <w:proofErr w:type="spellStart"/>
      <w:r w:rsidRPr="00D5463F">
        <w:rPr>
          <w:rFonts w:ascii="Times New Roman" w:hAnsi="Times New Roman"/>
          <w:sz w:val="24"/>
          <w:szCs w:val="24"/>
        </w:rPr>
        <w:t>фітоценотичної</w:t>
      </w:r>
      <w:proofErr w:type="spellEnd"/>
      <w:r w:rsidRPr="00D5463F">
        <w:rPr>
          <w:rFonts w:ascii="Times New Roman" w:hAnsi="Times New Roman"/>
          <w:sz w:val="24"/>
          <w:szCs w:val="24"/>
        </w:rPr>
        <w:t xml:space="preserve"> приуроченості дикорослих лікарських рослин, що заготовлюються та використовуються в Україні;</w:t>
      </w:r>
    </w:p>
    <w:p w14:paraId="3EB148A2" w14:textId="77777777" w:rsidR="00145298" w:rsidRPr="00D5463F" w:rsidRDefault="00145298" w:rsidP="009A736D">
      <w:pPr>
        <w:pStyle w:val="a0"/>
        <w:spacing w:after="0" w:line="240" w:lineRule="auto"/>
        <w:jc w:val="both"/>
        <w:rPr>
          <w:rFonts w:ascii="Times New Roman" w:hAnsi="Times New Roman"/>
          <w:sz w:val="24"/>
          <w:szCs w:val="24"/>
        </w:rPr>
      </w:pPr>
    </w:p>
    <w:p w14:paraId="323C39DB" w14:textId="77777777" w:rsidR="00145298" w:rsidRPr="00D5463F" w:rsidRDefault="00145298" w:rsidP="009A736D">
      <w:pPr>
        <w:pStyle w:val="a0"/>
        <w:spacing w:after="0" w:line="240" w:lineRule="auto"/>
        <w:jc w:val="both"/>
        <w:rPr>
          <w:rFonts w:ascii="Times New Roman" w:hAnsi="Times New Roman"/>
          <w:b/>
          <w:sz w:val="24"/>
          <w:szCs w:val="24"/>
        </w:rPr>
      </w:pPr>
      <w:r w:rsidRPr="00D5463F">
        <w:rPr>
          <w:rFonts w:ascii="Times New Roman" w:hAnsi="Times New Roman"/>
          <w:b/>
          <w:sz w:val="24"/>
          <w:szCs w:val="24"/>
        </w:rPr>
        <w:t>3.1 . Навчальні цілі:</w:t>
      </w:r>
    </w:p>
    <w:p w14:paraId="4B845994" w14:textId="77777777" w:rsidR="00145298" w:rsidRPr="00D5463F" w:rsidRDefault="00145298" w:rsidP="009A736D">
      <w:pPr>
        <w:pStyle w:val="a0"/>
        <w:spacing w:after="0" w:line="240" w:lineRule="auto"/>
        <w:jc w:val="both"/>
        <w:rPr>
          <w:rFonts w:ascii="Times New Roman" w:hAnsi="Times New Roman"/>
          <w:sz w:val="24"/>
          <w:szCs w:val="24"/>
        </w:rPr>
      </w:pPr>
    </w:p>
    <w:p w14:paraId="2F6D667F" w14:textId="77777777" w:rsidR="00145298" w:rsidRPr="00D5463F" w:rsidRDefault="00145298" w:rsidP="009A736D">
      <w:pPr>
        <w:pStyle w:val="a0"/>
        <w:spacing w:after="0" w:line="240" w:lineRule="auto"/>
        <w:jc w:val="both"/>
        <w:rPr>
          <w:rFonts w:ascii="Times New Roman" w:hAnsi="Times New Roman"/>
          <w:sz w:val="24"/>
          <w:szCs w:val="24"/>
        </w:rPr>
      </w:pPr>
      <w:r w:rsidRPr="00D5463F">
        <w:rPr>
          <w:rFonts w:ascii="Times New Roman" w:hAnsi="Times New Roman"/>
          <w:b/>
          <w:sz w:val="24"/>
          <w:szCs w:val="24"/>
        </w:rPr>
        <w:t xml:space="preserve">-знати </w:t>
      </w:r>
      <w:r w:rsidRPr="00D5463F">
        <w:rPr>
          <w:rFonts w:ascii="Times New Roman" w:hAnsi="Times New Roman"/>
          <w:sz w:val="24"/>
          <w:szCs w:val="24"/>
        </w:rPr>
        <w:t xml:space="preserve">(рівень засвоєння за </w:t>
      </w:r>
      <w:proofErr w:type="spellStart"/>
      <w:r w:rsidRPr="00D5463F">
        <w:rPr>
          <w:rFonts w:ascii="Times New Roman" w:hAnsi="Times New Roman"/>
          <w:sz w:val="24"/>
          <w:szCs w:val="24"/>
        </w:rPr>
        <w:t>Беспальком</w:t>
      </w:r>
      <w:proofErr w:type="spellEnd"/>
      <w:r w:rsidRPr="00D5463F">
        <w:rPr>
          <w:rFonts w:ascii="Times New Roman" w:hAnsi="Times New Roman"/>
          <w:sz w:val="24"/>
          <w:szCs w:val="24"/>
        </w:rPr>
        <w:t xml:space="preserve"> -II):</w:t>
      </w:r>
    </w:p>
    <w:p w14:paraId="1301E6EA" w14:textId="77777777" w:rsidR="00145298" w:rsidRPr="00D5463F" w:rsidRDefault="00145298" w:rsidP="009A736D">
      <w:pPr>
        <w:pStyle w:val="a0"/>
        <w:spacing w:after="0" w:line="240" w:lineRule="auto"/>
        <w:jc w:val="both"/>
        <w:rPr>
          <w:rFonts w:ascii="Times New Roman" w:hAnsi="Times New Roman"/>
          <w:sz w:val="24"/>
          <w:szCs w:val="24"/>
        </w:rPr>
      </w:pPr>
      <w:r w:rsidRPr="00D5463F">
        <w:rPr>
          <w:rFonts w:ascii="Times New Roman" w:hAnsi="Times New Roman"/>
          <w:sz w:val="24"/>
          <w:szCs w:val="24"/>
        </w:rPr>
        <w:t xml:space="preserve">- Визначення основних геоботанічних понять, що використовуються в </w:t>
      </w:r>
      <w:proofErr w:type="spellStart"/>
      <w:r w:rsidRPr="00D5463F">
        <w:rPr>
          <w:rFonts w:ascii="Times New Roman" w:hAnsi="Times New Roman"/>
          <w:sz w:val="24"/>
          <w:szCs w:val="24"/>
        </w:rPr>
        <w:t>ресурсознавстві</w:t>
      </w:r>
      <w:proofErr w:type="spellEnd"/>
      <w:r w:rsidRPr="00D5463F">
        <w:rPr>
          <w:rFonts w:ascii="Times New Roman" w:hAnsi="Times New Roman"/>
          <w:sz w:val="24"/>
          <w:szCs w:val="24"/>
        </w:rPr>
        <w:t xml:space="preserve"> ЛР;</w:t>
      </w:r>
    </w:p>
    <w:p w14:paraId="4B044B24" w14:textId="77777777" w:rsidR="00145298" w:rsidRPr="00D5463F" w:rsidRDefault="00145298" w:rsidP="009A736D">
      <w:pPr>
        <w:pStyle w:val="a0"/>
        <w:spacing w:after="0" w:line="240" w:lineRule="auto"/>
        <w:jc w:val="both"/>
        <w:rPr>
          <w:rFonts w:ascii="Times New Roman" w:hAnsi="Times New Roman"/>
          <w:sz w:val="24"/>
          <w:szCs w:val="24"/>
        </w:rPr>
      </w:pPr>
      <w:r w:rsidRPr="00D5463F">
        <w:rPr>
          <w:rFonts w:ascii="Times New Roman" w:hAnsi="Times New Roman"/>
          <w:sz w:val="24"/>
          <w:szCs w:val="24"/>
        </w:rPr>
        <w:t>- еколого-</w:t>
      </w:r>
      <w:proofErr w:type="spellStart"/>
      <w:r w:rsidRPr="00D5463F">
        <w:rPr>
          <w:rFonts w:ascii="Times New Roman" w:hAnsi="Times New Roman"/>
          <w:sz w:val="24"/>
          <w:szCs w:val="24"/>
        </w:rPr>
        <w:t>ценотичну</w:t>
      </w:r>
      <w:proofErr w:type="spellEnd"/>
      <w:r w:rsidRPr="00D5463F">
        <w:rPr>
          <w:rFonts w:ascii="Times New Roman" w:hAnsi="Times New Roman"/>
          <w:sz w:val="24"/>
          <w:szCs w:val="24"/>
        </w:rPr>
        <w:t xml:space="preserve"> та географічну характеристику ЛР, що входять до препаратів вітчизняного виробництва;</w:t>
      </w:r>
    </w:p>
    <w:p w14:paraId="7EC37D64" w14:textId="77777777" w:rsidR="00145298" w:rsidRPr="00D5463F" w:rsidRDefault="00145298" w:rsidP="009A736D">
      <w:pPr>
        <w:pStyle w:val="a0"/>
        <w:spacing w:after="0" w:line="240" w:lineRule="auto"/>
        <w:jc w:val="both"/>
        <w:rPr>
          <w:rFonts w:ascii="Times New Roman" w:hAnsi="Times New Roman"/>
          <w:sz w:val="24"/>
          <w:szCs w:val="24"/>
        </w:rPr>
      </w:pPr>
    </w:p>
    <w:p w14:paraId="2CAE52F3" w14:textId="77777777" w:rsidR="00145298" w:rsidRPr="00D5463F" w:rsidRDefault="00145298" w:rsidP="009A736D">
      <w:pPr>
        <w:pStyle w:val="a0"/>
        <w:spacing w:after="0" w:line="240" w:lineRule="auto"/>
        <w:jc w:val="both"/>
        <w:rPr>
          <w:rFonts w:ascii="Times New Roman" w:hAnsi="Times New Roman"/>
          <w:sz w:val="24"/>
          <w:szCs w:val="24"/>
        </w:rPr>
      </w:pPr>
      <w:r w:rsidRPr="00D5463F">
        <w:rPr>
          <w:rFonts w:ascii="Times New Roman" w:hAnsi="Times New Roman"/>
          <w:b/>
          <w:sz w:val="24"/>
          <w:szCs w:val="24"/>
        </w:rPr>
        <w:t xml:space="preserve">- вміти </w:t>
      </w:r>
      <w:r w:rsidRPr="00D5463F">
        <w:rPr>
          <w:rFonts w:ascii="Times New Roman" w:hAnsi="Times New Roman"/>
          <w:sz w:val="24"/>
          <w:szCs w:val="24"/>
        </w:rPr>
        <w:t>(рівень засвоєння -III):</w:t>
      </w:r>
    </w:p>
    <w:p w14:paraId="36B1043A" w14:textId="77777777" w:rsidR="00145298" w:rsidRPr="00D5463F" w:rsidRDefault="00145298" w:rsidP="009A736D">
      <w:pPr>
        <w:pStyle w:val="a0"/>
        <w:spacing w:after="0" w:line="240" w:lineRule="auto"/>
        <w:jc w:val="both"/>
        <w:rPr>
          <w:rFonts w:ascii="Times New Roman" w:hAnsi="Times New Roman"/>
          <w:sz w:val="24"/>
          <w:szCs w:val="24"/>
        </w:rPr>
      </w:pPr>
      <w:r w:rsidRPr="00D5463F">
        <w:rPr>
          <w:rFonts w:ascii="Times New Roman" w:hAnsi="Times New Roman"/>
          <w:sz w:val="24"/>
          <w:szCs w:val="24"/>
        </w:rPr>
        <w:t>виявляти за допомогою топографічних та інших карт природні масиви рослинності з можливими чагарниками ЛР у конкретному регіоні;</w:t>
      </w:r>
    </w:p>
    <w:p w14:paraId="3FFBF7A4" w14:textId="77777777" w:rsidR="00145298" w:rsidRPr="00D5463F" w:rsidRDefault="00145298" w:rsidP="009A736D">
      <w:pPr>
        <w:pStyle w:val="a0"/>
        <w:spacing w:after="0" w:line="240" w:lineRule="auto"/>
        <w:jc w:val="both"/>
        <w:rPr>
          <w:rFonts w:ascii="Times New Roman" w:hAnsi="Times New Roman"/>
          <w:sz w:val="24"/>
          <w:szCs w:val="24"/>
        </w:rPr>
      </w:pPr>
      <w:r w:rsidRPr="00D5463F">
        <w:rPr>
          <w:rFonts w:ascii="Times New Roman" w:hAnsi="Times New Roman"/>
          <w:sz w:val="24"/>
          <w:szCs w:val="24"/>
        </w:rPr>
        <w:t>- визначати площу виявлених масивів;</w:t>
      </w:r>
    </w:p>
    <w:p w14:paraId="40582EDC" w14:textId="77777777" w:rsidR="00145298" w:rsidRPr="00D5463F" w:rsidRDefault="00145298" w:rsidP="009A736D">
      <w:pPr>
        <w:pStyle w:val="a0"/>
        <w:spacing w:after="0" w:line="240" w:lineRule="auto"/>
        <w:jc w:val="both"/>
        <w:rPr>
          <w:rFonts w:ascii="Times New Roman" w:hAnsi="Times New Roman"/>
          <w:sz w:val="24"/>
          <w:szCs w:val="24"/>
        </w:rPr>
      </w:pPr>
      <w:r w:rsidRPr="00D5463F">
        <w:rPr>
          <w:rFonts w:ascii="Times New Roman" w:hAnsi="Times New Roman"/>
          <w:sz w:val="24"/>
          <w:szCs w:val="24"/>
        </w:rPr>
        <w:t>- давати за основними ознаками назву фітоценозів за участю ЛР;</w:t>
      </w:r>
    </w:p>
    <w:p w14:paraId="120A976D" w14:textId="77777777" w:rsidR="00145298" w:rsidRPr="00D5463F" w:rsidRDefault="00145298" w:rsidP="009A736D">
      <w:pPr>
        <w:pStyle w:val="a0"/>
        <w:tabs>
          <w:tab w:val="left" w:pos="1134"/>
        </w:tabs>
        <w:spacing w:after="0" w:line="240" w:lineRule="auto"/>
        <w:jc w:val="both"/>
        <w:rPr>
          <w:rFonts w:ascii="Times New Roman" w:hAnsi="Times New Roman"/>
          <w:b/>
          <w:sz w:val="24"/>
          <w:szCs w:val="24"/>
        </w:rPr>
      </w:pPr>
      <w:r w:rsidRPr="00D5463F">
        <w:rPr>
          <w:rFonts w:ascii="Times New Roman" w:hAnsi="Times New Roman"/>
          <w:b/>
          <w:sz w:val="24"/>
          <w:szCs w:val="24"/>
        </w:rPr>
        <w:t>3.2 . Виховні цілі:</w:t>
      </w:r>
    </w:p>
    <w:p w14:paraId="3B5FDA7C" w14:textId="77777777" w:rsidR="00145298" w:rsidRPr="00D5463F" w:rsidRDefault="00145298" w:rsidP="009A736D">
      <w:pPr>
        <w:pStyle w:val="a0"/>
        <w:tabs>
          <w:tab w:val="left" w:pos="1134"/>
        </w:tabs>
        <w:spacing w:after="0" w:line="240" w:lineRule="auto"/>
        <w:jc w:val="both"/>
        <w:rPr>
          <w:rFonts w:ascii="Times New Roman" w:hAnsi="Times New Roman"/>
          <w:sz w:val="24"/>
          <w:szCs w:val="24"/>
        </w:rPr>
      </w:pPr>
      <w:r w:rsidRPr="00D5463F">
        <w:rPr>
          <w:rFonts w:ascii="Times New Roman" w:hAnsi="Times New Roman"/>
          <w:sz w:val="24"/>
          <w:szCs w:val="24"/>
        </w:rPr>
        <w:t>-Сприяти формуванню екологічного світогляду та правової відповідальності майбутніх провізорів при використанні природних ресурсів ЛРС.</w:t>
      </w:r>
    </w:p>
    <w:p w14:paraId="674D8F20" w14:textId="77777777" w:rsidR="00145298" w:rsidRPr="00D5463F" w:rsidRDefault="00145298" w:rsidP="009A736D">
      <w:pPr>
        <w:pStyle w:val="a0"/>
        <w:ind w:firstLine="709"/>
        <w:jc w:val="both"/>
        <w:rPr>
          <w:rFonts w:ascii="Times New Roman" w:hAnsi="Times New Roman"/>
          <w:b/>
          <w:sz w:val="24"/>
          <w:szCs w:val="24"/>
        </w:rPr>
      </w:pPr>
    </w:p>
    <w:p w14:paraId="2578B4CA" w14:textId="77777777" w:rsidR="00145298" w:rsidRPr="00D5463F" w:rsidRDefault="00145298" w:rsidP="00145298">
      <w:pPr>
        <w:pStyle w:val="a0"/>
        <w:tabs>
          <w:tab w:val="left" w:pos="1134"/>
        </w:tabs>
        <w:spacing w:after="0" w:line="240" w:lineRule="auto"/>
        <w:ind w:firstLine="709"/>
        <w:jc w:val="center"/>
        <w:rPr>
          <w:rFonts w:ascii="Times New Roman" w:hAnsi="Times New Roman"/>
          <w:sz w:val="24"/>
          <w:szCs w:val="24"/>
        </w:rPr>
      </w:pPr>
      <w:r w:rsidRPr="00D5463F">
        <w:rPr>
          <w:rFonts w:ascii="Times New Roman" w:hAnsi="Times New Roman"/>
          <w:b/>
          <w:sz w:val="24"/>
          <w:szCs w:val="24"/>
        </w:rPr>
        <w:t>4. Міждисциплінарна інтеграція:</w:t>
      </w:r>
    </w:p>
    <w:tbl>
      <w:tblPr>
        <w:tblW w:w="0" w:type="auto"/>
        <w:tblInd w:w="108"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954"/>
        <w:gridCol w:w="3009"/>
        <w:gridCol w:w="2994"/>
        <w:gridCol w:w="2279"/>
      </w:tblGrid>
      <w:tr w:rsidR="00145298" w:rsidRPr="00D5463F" w14:paraId="16F15641"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2BC6E05" w14:textId="77777777" w:rsidR="00145298" w:rsidRPr="00D5463F" w:rsidRDefault="00145298" w:rsidP="00A53090">
            <w:pPr>
              <w:pStyle w:val="a0"/>
              <w:tabs>
                <w:tab w:val="left" w:pos="2122"/>
              </w:tabs>
              <w:spacing w:after="0" w:line="240" w:lineRule="auto"/>
              <w:jc w:val="center"/>
              <w:rPr>
                <w:rFonts w:ascii="Times New Roman" w:hAnsi="Times New Roman"/>
                <w:sz w:val="24"/>
                <w:szCs w:val="24"/>
              </w:rPr>
            </w:pPr>
            <w:r w:rsidRPr="00D5463F">
              <w:rPr>
                <w:rFonts w:ascii="Times New Roman" w:hAnsi="Times New Roman"/>
                <w:b/>
                <w:sz w:val="24"/>
                <w:szCs w:val="24"/>
              </w:rPr>
              <w:t>№</w:t>
            </w:r>
          </w:p>
          <w:p w14:paraId="31D577FB" w14:textId="77777777" w:rsidR="00145298" w:rsidRPr="00D5463F" w:rsidRDefault="00145298" w:rsidP="00A53090">
            <w:pPr>
              <w:pStyle w:val="a0"/>
              <w:tabs>
                <w:tab w:val="left" w:pos="2122"/>
              </w:tabs>
              <w:spacing w:after="0" w:line="240" w:lineRule="auto"/>
              <w:jc w:val="center"/>
              <w:rPr>
                <w:rFonts w:ascii="Times New Roman" w:hAnsi="Times New Roman"/>
                <w:sz w:val="24"/>
                <w:szCs w:val="24"/>
              </w:rPr>
            </w:pPr>
            <w:proofErr w:type="spellStart"/>
            <w:r w:rsidRPr="00D5463F">
              <w:rPr>
                <w:rFonts w:ascii="Times New Roman" w:hAnsi="Times New Roman"/>
                <w:b/>
                <w:sz w:val="24"/>
                <w:szCs w:val="24"/>
              </w:rPr>
              <w:t>п.п</w:t>
            </w:r>
            <w:proofErr w:type="spellEnd"/>
            <w:r w:rsidRPr="00D5463F">
              <w:rPr>
                <w:rFonts w:ascii="Times New Roman" w:hAnsi="Times New Roman"/>
                <w:b/>
                <w:sz w:val="24"/>
                <w:szCs w:val="24"/>
              </w:rPr>
              <w:t>.</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689A91" w14:textId="77777777" w:rsidR="00145298" w:rsidRPr="00D5463F" w:rsidRDefault="00145298" w:rsidP="00A53090">
            <w:pPr>
              <w:pStyle w:val="a0"/>
              <w:tabs>
                <w:tab w:val="left" w:pos="2122"/>
              </w:tabs>
              <w:spacing w:after="0" w:line="240" w:lineRule="auto"/>
              <w:jc w:val="center"/>
              <w:rPr>
                <w:rFonts w:ascii="Times New Roman" w:hAnsi="Times New Roman"/>
                <w:sz w:val="24"/>
                <w:szCs w:val="24"/>
              </w:rPr>
            </w:pPr>
            <w:r w:rsidRPr="00D5463F">
              <w:rPr>
                <w:rFonts w:ascii="Times New Roman" w:hAnsi="Times New Roman"/>
                <w:b/>
                <w:sz w:val="24"/>
                <w:szCs w:val="24"/>
              </w:rPr>
              <w:t>Дисципліни</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8FEAA54" w14:textId="77777777" w:rsidR="00145298" w:rsidRPr="00D5463F" w:rsidRDefault="00145298" w:rsidP="00A53090">
            <w:pPr>
              <w:pStyle w:val="a0"/>
              <w:tabs>
                <w:tab w:val="left" w:pos="2122"/>
              </w:tabs>
              <w:spacing w:after="0" w:line="240" w:lineRule="auto"/>
              <w:jc w:val="center"/>
              <w:rPr>
                <w:rFonts w:ascii="Times New Roman" w:hAnsi="Times New Roman"/>
                <w:sz w:val="24"/>
                <w:szCs w:val="24"/>
              </w:rPr>
            </w:pPr>
            <w:r w:rsidRPr="00D5463F">
              <w:rPr>
                <w:rFonts w:ascii="Times New Roman" w:hAnsi="Times New Roman"/>
                <w:b/>
                <w:sz w:val="24"/>
                <w:szCs w:val="24"/>
              </w:rPr>
              <w:t>Знати</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CD949CE" w14:textId="77777777" w:rsidR="00145298" w:rsidRPr="00D5463F" w:rsidRDefault="00145298" w:rsidP="00A53090">
            <w:pPr>
              <w:pStyle w:val="a0"/>
              <w:tabs>
                <w:tab w:val="left" w:pos="2122"/>
              </w:tabs>
              <w:spacing w:after="0" w:line="240" w:lineRule="auto"/>
              <w:jc w:val="center"/>
              <w:rPr>
                <w:rFonts w:ascii="Times New Roman" w:hAnsi="Times New Roman"/>
                <w:sz w:val="24"/>
                <w:szCs w:val="24"/>
              </w:rPr>
            </w:pPr>
            <w:r w:rsidRPr="00D5463F">
              <w:rPr>
                <w:rFonts w:ascii="Times New Roman" w:hAnsi="Times New Roman"/>
                <w:b/>
                <w:sz w:val="24"/>
                <w:szCs w:val="24"/>
              </w:rPr>
              <w:t>Вміти</w:t>
            </w:r>
          </w:p>
        </w:tc>
      </w:tr>
      <w:tr w:rsidR="00145298" w:rsidRPr="00D5463F" w14:paraId="539E9844"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386BD1A" w14:textId="77777777" w:rsidR="00145298" w:rsidRPr="00D5463F" w:rsidRDefault="00145298" w:rsidP="00A53090">
            <w:pPr>
              <w:pStyle w:val="a0"/>
              <w:tabs>
                <w:tab w:val="left" w:pos="2122"/>
              </w:tabs>
              <w:spacing w:after="0" w:line="240" w:lineRule="auto"/>
              <w:rPr>
                <w:rFonts w:ascii="Times New Roman" w:hAnsi="Times New Roman"/>
                <w:sz w:val="24"/>
                <w:szCs w:val="24"/>
              </w:rPr>
            </w:pPr>
          </w:p>
          <w:p w14:paraId="23115ED8" w14:textId="77777777" w:rsidR="00145298" w:rsidRPr="00D5463F" w:rsidRDefault="00145298" w:rsidP="00A53090">
            <w:pPr>
              <w:pStyle w:val="a0"/>
              <w:tabs>
                <w:tab w:val="left" w:pos="2122"/>
              </w:tabs>
              <w:spacing w:after="0" w:line="240" w:lineRule="auto"/>
              <w:rPr>
                <w:rFonts w:ascii="Times New Roman" w:hAnsi="Times New Roman"/>
                <w:sz w:val="24"/>
                <w:szCs w:val="24"/>
              </w:rPr>
            </w:pPr>
            <w:r w:rsidRPr="00D5463F">
              <w:rPr>
                <w:rFonts w:ascii="Times New Roman" w:hAnsi="Times New Roman"/>
                <w:sz w:val="24"/>
                <w:szCs w:val="24"/>
              </w:rPr>
              <w:t>1.</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C705A7C" w14:textId="77777777" w:rsidR="00145298" w:rsidRPr="00D5463F" w:rsidRDefault="00145298" w:rsidP="00A53090">
            <w:pPr>
              <w:pStyle w:val="a0"/>
              <w:tabs>
                <w:tab w:val="left" w:pos="2122"/>
              </w:tabs>
              <w:spacing w:after="0" w:line="240" w:lineRule="auto"/>
              <w:rPr>
                <w:rFonts w:ascii="Times New Roman" w:hAnsi="Times New Roman"/>
                <w:sz w:val="24"/>
                <w:szCs w:val="24"/>
              </w:rPr>
            </w:pPr>
            <w:r w:rsidRPr="00D5463F">
              <w:rPr>
                <w:rFonts w:ascii="Times New Roman" w:hAnsi="Times New Roman"/>
                <w:b/>
                <w:sz w:val="24"/>
                <w:szCs w:val="24"/>
              </w:rPr>
              <w:t>Попередні</w:t>
            </w:r>
          </w:p>
          <w:p w14:paraId="2D4C34F8" w14:textId="77777777" w:rsidR="00145298" w:rsidRPr="00D5463F" w:rsidRDefault="00145298" w:rsidP="00A53090">
            <w:pPr>
              <w:pStyle w:val="a0"/>
              <w:tabs>
                <w:tab w:val="left" w:pos="2122"/>
              </w:tabs>
              <w:spacing w:after="0" w:line="240" w:lineRule="auto"/>
              <w:rPr>
                <w:rFonts w:ascii="Times New Roman" w:hAnsi="Times New Roman"/>
                <w:sz w:val="24"/>
                <w:szCs w:val="24"/>
              </w:rPr>
            </w:pPr>
            <w:r w:rsidRPr="00D5463F">
              <w:rPr>
                <w:rFonts w:ascii="Times New Roman" w:hAnsi="Times New Roman"/>
                <w:sz w:val="24"/>
                <w:szCs w:val="24"/>
              </w:rPr>
              <w:t>Медична ботаніка</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F98D38D" w14:textId="77777777" w:rsidR="00145298" w:rsidRPr="00D5463F" w:rsidRDefault="00145298" w:rsidP="00A53090">
            <w:pPr>
              <w:spacing w:after="0" w:line="240" w:lineRule="auto"/>
              <w:rPr>
                <w:rFonts w:ascii="Times New Roman" w:hAnsi="Times New Roman"/>
                <w:sz w:val="24"/>
                <w:szCs w:val="24"/>
              </w:rPr>
            </w:pPr>
            <w:r w:rsidRPr="00D5463F">
              <w:rPr>
                <w:rFonts w:ascii="Times New Roman" w:hAnsi="Times New Roman"/>
                <w:sz w:val="24"/>
                <w:szCs w:val="24"/>
              </w:rPr>
              <w:t>Фази розвитку, екологічні умови зростання лікарських рослин;</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4F8B0AD" w14:textId="77777777" w:rsidR="00145298" w:rsidRPr="00D5463F" w:rsidRDefault="00145298" w:rsidP="00A53090">
            <w:pPr>
              <w:spacing w:after="0" w:line="240" w:lineRule="auto"/>
              <w:rPr>
                <w:rFonts w:ascii="Times New Roman" w:hAnsi="Times New Roman"/>
                <w:sz w:val="24"/>
                <w:szCs w:val="24"/>
              </w:rPr>
            </w:pPr>
            <w:r w:rsidRPr="00D5463F">
              <w:rPr>
                <w:rFonts w:ascii="Times New Roman" w:hAnsi="Times New Roman"/>
                <w:sz w:val="24"/>
                <w:szCs w:val="24"/>
              </w:rPr>
              <w:t>Давати оцінку сучасним умовам зростання конкретних видів ЛР</w:t>
            </w:r>
          </w:p>
        </w:tc>
      </w:tr>
      <w:tr w:rsidR="00145298" w:rsidRPr="00D5463F" w14:paraId="5EE639ED" w14:textId="77777777" w:rsidTr="00A53090">
        <w:trPr>
          <w:trHeight w:val="1964"/>
        </w:trPr>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644441F" w14:textId="77777777" w:rsidR="00145298" w:rsidRPr="00D5463F" w:rsidRDefault="00145298" w:rsidP="00A53090">
            <w:pPr>
              <w:pStyle w:val="a0"/>
              <w:tabs>
                <w:tab w:val="left" w:pos="2122"/>
              </w:tabs>
              <w:spacing w:after="0" w:line="240" w:lineRule="auto"/>
              <w:rPr>
                <w:rFonts w:ascii="Times New Roman" w:hAnsi="Times New Roman"/>
                <w:sz w:val="24"/>
                <w:szCs w:val="24"/>
              </w:rPr>
            </w:pPr>
            <w:r w:rsidRPr="00D5463F">
              <w:rPr>
                <w:rFonts w:ascii="Times New Roman" w:hAnsi="Times New Roman"/>
                <w:sz w:val="24"/>
                <w:szCs w:val="24"/>
              </w:rPr>
              <w:t>2.</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3F5FD75" w14:textId="77777777" w:rsidR="00145298" w:rsidRPr="00D5463F" w:rsidRDefault="00145298" w:rsidP="00A53090">
            <w:pPr>
              <w:pStyle w:val="a0"/>
              <w:tabs>
                <w:tab w:val="left" w:pos="2122"/>
              </w:tabs>
              <w:spacing w:after="0" w:line="240" w:lineRule="auto"/>
              <w:rPr>
                <w:rFonts w:ascii="Times New Roman" w:hAnsi="Times New Roman"/>
                <w:sz w:val="24"/>
                <w:szCs w:val="24"/>
              </w:rPr>
            </w:pPr>
            <w:r w:rsidRPr="00D5463F">
              <w:rPr>
                <w:rFonts w:ascii="Times New Roman" w:hAnsi="Times New Roman"/>
                <w:sz w:val="24"/>
                <w:szCs w:val="24"/>
              </w:rPr>
              <w:t>Фармакогнозія</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F091AB8" w14:textId="77777777" w:rsidR="00145298" w:rsidRPr="00D5463F" w:rsidRDefault="00145298" w:rsidP="00A53090">
            <w:pPr>
              <w:spacing w:after="0" w:line="240" w:lineRule="auto"/>
              <w:rPr>
                <w:rFonts w:ascii="Times New Roman" w:hAnsi="Times New Roman"/>
                <w:sz w:val="24"/>
                <w:szCs w:val="24"/>
              </w:rPr>
            </w:pPr>
            <w:r w:rsidRPr="00D5463F">
              <w:rPr>
                <w:rFonts w:ascii="Times New Roman" w:hAnsi="Times New Roman"/>
                <w:sz w:val="24"/>
                <w:szCs w:val="24"/>
              </w:rPr>
              <w:t>Вплив різних факторів на накопичення та зміст основних БАР у ЛРС</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52B492" w14:textId="77777777" w:rsidR="00145298" w:rsidRPr="00D5463F" w:rsidRDefault="00145298" w:rsidP="00A53090">
            <w:pPr>
              <w:spacing w:after="0" w:line="240" w:lineRule="auto"/>
              <w:rPr>
                <w:rFonts w:ascii="Times New Roman" w:hAnsi="Times New Roman"/>
                <w:sz w:val="24"/>
                <w:szCs w:val="24"/>
              </w:rPr>
            </w:pPr>
            <w:r w:rsidRPr="00D5463F">
              <w:rPr>
                <w:rFonts w:ascii="Times New Roman" w:hAnsi="Times New Roman"/>
                <w:sz w:val="24"/>
                <w:szCs w:val="24"/>
              </w:rPr>
              <w:t>Вибирати оптимальні райони та терміни заготівлі дикорослої ЛРС</w:t>
            </w:r>
          </w:p>
        </w:tc>
      </w:tr>
      <w:tr w:rsidR="00145298" w:rsidRPr="00D5463F" w14:paraId="3EC21242"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14920B9" w14:textId="77777777" w:rsidR="00145298" w:rsidRPr="00D5463F" w:rsidRDefault="00145298" w:rsidP="00A53090">
            <w:pPr>
              <w:pStyle w:val="a0"/>
              <w:tabs>
                <w:tab w:val="left" w:pos="2122"/>
              </w:tabs>
              <w:spacing w:after="0" w:line="240" w:lineRule="auto"/>
              <w:rPr>
                <w:rFonts w:ascii="Times New Roman" w:hAnsi="Times New Roman"/>
                <w:sz w:val="24"/>
                <w:szCs w:val="24"/>
              </w:rPr>
            </w:pPr>
            <w:r w:rsidRPr="00D5463F">
              <w:rPr>
                <w:rFonts w:ascii="Times New Roman" w:hAnsi="Times New Roman"/>
                <w:sz w:val="24"/>
                <w:szCs w:val="24"/>
              </w:rPr>
              <w:t>3.</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D793B11" w14:textId="77777777" w:rsidR="00145298" w:rsidRPr="00D5463F" w:rsidRDefault="00145298" w:rsidP="00A53090">
            <w:pPr>
              <w:pStyle w:val="a0"/>
              <w:tabs>
                <w:tab w:val="left" w:pos="2122"/>
              </w:tabs>
              <w:spacing w:after="0" w:line="240" w:lineRule="auto"/>
              <w:rPr>
                <w:rFonts w:ascii="Times New Roman" w:hAnsi="Times New Roman"/>
                <w:sz w:val="24"/>
                <w:szCs w:val="24"/>
              </w:rPr>
            </w:pPr>
            <w:proofErr w:type="spellStart"/>
            <w:r w:rsidRPr="00D5463F">
              <w:rPr>
                <w:rFonts w:ascii="Times New Roman" w:hAnsi="Times New Roman"/>
                <w:sz w:val="24"/>
                <w:szCs w:val="24"/>
              </w:rPr>
              <w:t>Внутрішньопредметна</w:t>
            </w:r>
            <w:proofErr w:type="spellEnd"/>
            <w:r w:rsidRPr="00D5463F">
              <w:rPr>
                <w:rFonts w:ascii="Times New Roman" w:hAnsi="Times New Roman"/>
                <w:sz w:val="24"/>
                <w:szCs w:val="24"/>
              </w:rPr>
              <w:t xml:space="preserve"> інтеграція (теми даної дисципліни, з якими </w:t>
            </w:r>
            <w:r w:rsidRPr="00D5463F">
              <w:rPr>
                <w:rFonts w:ascii="Times New Roman" w:hAnsi="Times New Roman"/>
                <w:sz w:val="24"/>
                <w:szCs w:val="24"/>
              </w:rPr>
              <w:lastRenderedPageBreak/>
              <w:t>інтегрується та, що вивчається).</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EDBB732" w14:textId="77777777" w:rsidR="00145298" w:rsidRPr="00D5463F" w:rsidRDefault="00145298" w:rsidP="00A53090">
            <w:pPr>
              <w:widowControl w:val="0"/>
              <w:snapToGrid w:val="0"/>
              <w:spacing w:after="0" w:line="240" w:lineRule="auto"/>
              <w:rPr>
                <w:rFonts w:ascii="Times New Roman" w:hAnsi="Times New Roman"/>
                <w:bCs/>
                <w:sz w:val="24"/>
                <w:szCs w:val="24"/>
              </w:rPr>
            </w:pPr>
            <w:proofErr w:type="spellStart"/>
            <w:r w:rsidRPr="00D5463F">
              <w:rPr>
                <w:rFonts w:ascii="Times New Roman" w:hAnsi="Times New Roman"/>
                <w:bCs/>
                <w:sz w:val="24"/>
                <w:szCs w:val="24"/>
              </w:rPr>
              <w:lastRenderedPageBreak/>
              <w:t>Ресурсознавство</w:t>
            </w:r>
            <w:proofErr w:type="spellEnd"/>
            <w:r w:rsidRPr="00D5463F">
              <w:rPr>
                <w:rFonts w:ascii="Times New Roman" w:hAnsi="Times New Roman"/>
                <w:bCs/>
                <w:sz w:val="24"/>
                <w:szCs w:val="24"/>
              </w:rPr>
              <w:t xml:space="preserve"> як наука та навчальна дисципліна.</w:t>
            </w:r>
          </w:p>
          <w:p w14:paraId="6E0FBF98" w14:textId="77777777" w:rsidR="00145298" w:rsidRPr="00D5463F" w:rsidRDefault="00145298" w:rsidP="00A53090">
            <w:pPr>
              <w:widowControl w:val="0"/>
              <w:snapToGrid w:val="0"/>
              <w:spacing w:after="0" w:line="240" w:lineRule="auto"/>
              <w:rPr>
                <w:rFonts w:ascii="Times New Roman" w:hAnsi="Times New Roman"/>
                <w:bCs/>
                <w:sz w:val="24"/>
                <w:szCs w:val="24"/>
              </w:rPr>
            </w:pPr>
            <w:r w:rsidRPr="00D5463F">
              <w:rPr>
                <w:rFonts w:ascii="Times New Roman" w:hAnsi="Times New Roman"/>
                <w:bCs/>
                <w:sz w:val="24"/>
                <w:szCs w:val="24"/>
              </w:rPr>
              <w:t xml:space="preserve">Сировинна база лікарських рослин в </w:t>
            </w:r>
            <w:r w:rsidRPr="00D5463F">
              <w:rPr>
                <w:rFonts w:ascii="Times New Roman" w:hAnsi="Times New Roman"/>
                <w:bCs/>
                <w:sz w:val="24"/>
                <w:szCs w:val="24"/>
              </w:rPr>
              <w:lastRenderedPageBreak/>
              <w:t>Україні.</w:t>
            </w:r>
          </w:p>
          <w:p w14:paraId="6D362087" w14:textId="77777777" w:rsidR="00145298" w:rsidRPr="00D5463F" w:rsidRDefault="00145298" w:rsidP="00A53090">
            <w:pPr>
              <w:widowControl w:val="0"/>
              <w:snapToGrid w:val="0"/>
              <w:spacing w:after="0" w:line="240" w:lineRule="auto"/>
              <w:rPr>
                <w:rFonts w:ascii="Times New Roman" w:hAnsi="Times New Roman"/>
                <w:bCs/>
                <w:sz w:val="24"/>
                <w:szCs w:val="24"/>
              </w:rPr>
            </w:pPr>
            <w:r w:rsidRPr="00D5463F">
              <w:rPr>
                <w:rFonts w:ascii="Times New Roman" w:hAnsi="Times New Roman"/>
                <w:bCs/>
                <w:sz w:val="24"/>
                <w:szCs w:val="24"/>
              </w:rPr>
              <w:t>Використання ЛР та фітопрепаратів у сучасній світовій медичній практиці.</w:t>
            </w:r>
          </w:p>
          <w:p w14:paraId="508AD40D" w14:textId="77777777" w:rsidR="00145298" w:rsidRPr="00D5463F" w:rsidRDefault="00145298" w:rsidP="00A53090">
            <w:pPr>
              <w:widowControl w:val="0"/>
              <w:snapToGrid w:val="0"/>
              <w:spacing w:after="0" w:line="240" w:lineRule="auto"/>
              <w:rPr>
                <w:rFonts w:ascii="Times New Roman" w:hAnsi="Times New Roman"/>
                <w:bCs/>
                <w:sz w:val="24"/>
                <w:szCs w:val="24"/>
              </w:rPr>
            </w:pPr>
            <w:r w:rsidRPr="00D5463F">
              <w:rPr>
                <w:rFonts w:ascii="Times New Roman" w:hAnsi="Times New Roman"/>
                <w:bCs/>
                <w:sz w:val="24"/>
                <w:szCs w:val="24"/>
              </w:rPr>
              <w:t>Врахування ресурсів лікарських рослин, принципи їх раціонального використання та охорони.</w:t>
            </w:r>
          </w:p>
          <w:p w14:paraId="78F5DE0C" w14:textId="77777777" w:rsidR="00145298" w:rsidRPr="00D5463F" w:rsidRDefault="00145298" w:rsidP="00A53090">
            <w:pPr>
              <w:widowControl w:val="0"/>
              <w:snapToGrid w:val="0"/>
              <w:spacing w:after="0" w:line="240" w:lineRule="auto"/>
              <w:rPr>
                <w:rFonts w:ascii="Times New Roman" w:hAnsi="Times New Roman"/>
                <w:sz w:val="24"/>
                <w:szCs w:val="24"/>
              </w:rPr>
            </w:pPr>
            <w:r w:rsidRPr="00D5463F">
              <w:rPr>
                <w:rFonts w:ascii="Times New Roman" w:hAnsi="Times New Roman"/>
                <w:bCs/>
                <w:sz w:val="24"/>
                <w:szCs w:val="24"/>
              </w:rPr>
              <w:t>Культивування ЛР в Україні та світі.</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B545EB6" w14:textId="77777777" w:rsidR="00145298" w:rsidRPr="00D5463F" w:rsidRDefault="00145298" w:rsidP="00A53090">
            <w:pPr>
              <w:pStyle w:val="a0"/>
              <w:tabs>
                <w:tab w:val="left" w:pos="2122"/>
              </w:tabs>
              <w:spacing w:after="0" w:line="240" w:lineRule="auto"/>
              <w:rPr>
                <w:rFonts w:ascii="Times New Roman" w:hAnsi="Times New Roman"/>
                <w:sz w:val="24"/>
                <w:szCs w:val="24"/>
              </w:rPr>
            </w:pPr>
            <w:r w:rsidRPr="00D5463F">
              <w:rPr>
                <w:rFonts w:ascii="Times New Roman" w:eastAsia="Times New Roman" w:hAnsi="Times New Roman"/>
                <w:color w:val="auto"/>
                <w:sz w:val="24"/>
                <w:szCs w:val="24"/>
              </w:rPr>
              <w:lastRenderedPageBreak/>
              <w:t xml:space="preserve">розробляти: інструкції із заготівлі, сушіння та зберігання </w:t>
            </w:r>
            <w:r w:rsidRPr="00D5463F">
              <w:rPr>
                <w:rFonts w:ascii="Times New Roman" w:eastAsia="Times New Roman" w:hAnsi="Times New Roman"/>
                <w:color w:val="auto"/>
                <w:sz w:val="24"/>
                <w:szCs w:val="24"/>
              </w:rPr>
              <w:lastRenderedPageBreak/>
              <w:t>дикорослої сировини вищих рослин, водоростей, лишайників та грибів, інформаційні листки; робити доповіді для лікарів та надавати консультації населенню з питань, пов'язаних із заготівлею та використанням сировини та препаратів природного походження.</w:t>
            </w:r>
          </w:p>
        </w:tc>
      </w:tr>
    </w:tbl>
    <w:p w14:paraId="364332E9" w14:textId="77777777" w:rsidR="00145298" w:rsidRPr="00D5463F" w:rsidRDefault="00145298" w:rsidP="00145298">
      <w:pPr>
        <w:pStyle w:val="a0"/>
        <w:spacing w:after="0" w:line="240" w:lineRule="auto"/>
        <w:jc w:val="both"/>
        <w:rPr>
          <w:rFonts w:ascii="Times New Roman" w:hAnsi="Times New Roman"/>
          <w:b/>
          <w:sz w:val="24"/>
          <w:szCs w:val="24"/>
        </w:rPr>
      </w:pPr>
    </w:p>
    <w:p w14:paraId="4B04F2AE" w14:textId="77777777" w:rsidR="00145298" w:rsidRPr="00D5463F" w:rsidRDefault="00145298" w:rsidP="00145298">
      <w:pPr>
        <w:pStyle w:val="a0"/>
        <w:spacing w:after="0" w:line="240" w:lineRule="auto"/>
        <w:rPr>
          <w:rFonts w:ascii="Times New Roman" w:hAnsi="Times New Roman"/>
          <w:b/>
          <w:sz w:val="24"/>
          <w:szCs w:val="24"/>
        </w:rPr>
      </w:pPr>
      <w:r w:rsidRPr="00D5463F">
        <w:rPr>
          <w:rFonts w:ascii="Times New Roman" w:hAnsi="Times New Roman"/>
          <w:b/>
          <w:sz w:val="24"/>
          <w:szCs w:val="24"/>
        </w:rPr>
        <w:t>5. Зміст заняття</w:t>
      </w:r>
    </w:p>
    <w:p w14:paraId="17DED57B"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 xml:space="preserve">Теоретичний матеріал теми викладено у тексті </w:t>
      </w:r>
      <w:r w:rsidRPr="00D5463F">
        <w:rPr>
          <w:rFonts w:ascii="Times New Roman" w:hAnsi="Times New Roman"/>
          <w:b/>
          <w:sz w:val="24"/>
          <w:szCs w:val="24"/>
        </w:rPr>
        <w:t xml:space="preserve">лекції № 1 </w:t>
      </w:r>
      <w:r w:rsidRPr="00D5463F">
        <w:rPr>
          <w:rFonts w:ascii="Times New Roman" w:hAnsi="Times New Roman"/>
          <w:sz w:val="24"/>
          <w:szCs w:val="24"/>
        </w:rPr>
        <w:t>, а також у наступних джерелах інформації:</w:t>
      </w:r>
    </w:p>
    <w:p w14:paraId="5AB0821C"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 xml:space="preserve">1. </w:t>
      </w:r>
      <w:proofErr w:type="spellStart"/>
      <w:r w:rsidRPr="00D5463F">
        <w:rPr>
          <w:rFonts w:ascii="Times New Roman" w:hAnsi="Times New Roman"/>
          <w:sz w:val="24"/>
          <w:szCs w:val="24"/>
        </w:rPr>
        <w:t>Рожковський</w:t>
      </w:r>
      <w:proofErr w:type="spellEnd"/>
      <w:r w:rsidRPr="00D5463F">
        <w:rPr>
          <w:rFonts w:ascii="Times New Roman" w:hAnsi="Times New Roman"/>
          <w:sz w:val="24"/>
          <w:szCs w:val="24"/>
        </w:rPr>
        <w:t xml:space="preserve"> Я.В., </w:t>
      </w:r>
      <w:proofErr w:type="spellStart"/>
      <w:r w:rsidRPr="00D5463F">
        <w:rPr>
          <w:rFonts w:ascii="Times New Roman" w:hAnsi="Times New Roman"/>
          <w:sz w:val="24"/>
          <w:szCs w:val="24"/>
        </w:rPr>
        <w:t>Деревинська</w:t>
      </w:r>
      <w:proofErr w:type="spellEnd"/>
      <w:r w:rsidRPr="00D5463F">
        <w:rPr>
          <w:rFonts w:ascii="Times New Roman" w:hAnsi="Times New Roman"/>
          <w:sz w:val="24"/>
          <w:szCs w:val="24"/>
        </w:rPr>
        <w:t xml:space="preserve"> Т.І., Шевченка І.М., </w:t>
      </w:r>
      <w:proofErr w:type="spellStart"/>
      <w:r w:rsidRPr="00D5463F">
        <w:rPr>
          <w:rFonts w:ascii="Times New Roman" w:hAnsi="Times New Roman"/>
          <w:sz w:val="24"/>
          <w:szCs w:val="24"/>
        </w:rPr>
        <w:t>Фізор</w:t>
      </w:r>
      <w:proofErr w:type="spellEnd"/>
      <w:r w:rsidRPr="00D5463F">
        <w:rPr>
          <w:rFonts w:ascii="Times New Roman" w:hAnsi="Times New Roman"/>
          <w:sz w:val="24"/>
          <w:szCs w:val="24"/>
        </w:rPr>
        <w:t xml:space="preserve"> Н.С. </w:t>
      </w:r>
      <w:proofErr w:type="spellStart"/>
      <w:r w:rsidRPr="00D5463F">
        <w:rPr>
          <w:rFonts w:ascii="Times New Roman" w:hAnsi="Times New Roman"/>
          <w:sz w:val="24"/>
          <w:szCs w:val="24"/>
        </w:rPr>
        <w:t>Ресурсознавство</w:t>
      </w:r>
      <w:proofErr w:type="spellEnd"/>
      <w:r w:rsidRPr="00D5463F">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D5463F">
        <w:rPr>
          <w:rFonts w:ascii="Times New Roman" w:hAnsi="Times New Roman"/>
          <w:sz w:val="24"/>
          <w:szCs w:val="24"/>
        </w:rPr>
        <w:t>ОНМедУ</w:t>
      </w:r>
      <w:proofErr w:type="spellEnd"/>
      <w:r w:rsidRPr="00D5463F">
        <w:rPr>
          <w:rFonts w:ascii="Times New Roman" w:hAnsi="Times New Roman"/>
          <w:sz w:val="24"/>
          <w:szCs w:val="24"/>
        </w:rPr>
        <w:t xml:space="preserve"> , 2012.</w:t>
      </w:r>
    </w:p>
    <w:p w14:paraId="407C4F61"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 xml:space="preserve">2.Мінарченко В.М., Середа П.І. </w:t>
      </w:r>
      <w:proofErr w:type="spellStart"/>
      <w:r w:rsidRPr="00D5463F">
        <w:rPr>
          <w:rFonts w:ascii="Times New Roman" w:hAnsi="Times New Roman"/>
          <w:sz w:val="24"/>
          <w:szCs w:val="24"/>
        </w:rPr>
        <w:t>Ресурсознавство</w:t>
      </w:r>
      <w:proofErr w:type="spellEnd"/>
      <w:r w:rsidRPr="00D5463F">
        <w:rPr>
          <w:rFonts w:ascii="Times New Roman" w:hAnsi="Times New Roman"/>
          <w:sz w:val="24"/>
          <w:szCs w:val="24"/>
        </w:rPr>
        <w:t xml:space="preserve"> . Лікарські рослини : Навчально-методичний посібник . ​К.: </w:t>
      </w:r>
      <w:proofErr w:type="spellStart"/>
      <w:r w:rsidRPr="00D5463F">
        <w:rPr>
          <w:rFonts w:ascii="Times New Roman" w:hAnsi="Times New Roman"/>
          <w:sz w:val="24"/>
          <w:szCs w:val="24"/>
        </w:rPr>
        <w:t>Фітосоціоцентр</w:t>
      </w:r>
      <w:proofErr w:type="spellEnd"/>
      <w:r w:rsidRPr="00D5463F">
        <w:rPr>
          <w:rFonts w:ascii="Times New Roman" w:hAnsi="Times New Roman"/>
          <w:sz w:val="24"/>
          <w:szCs w:val="24"/>
        </w:rPr>
        <w:t xml:space="preserve"> , 2004.</w:t>
      </w:r>
    </w:p>
    <w:p w14:paraId="7BFE0298"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 xml:space="preserve">3.Зузук Б.М., </w:t>
      </w:r>
      <w:proofErr w:type="spellStart"/>
      <w:r w:rsidRPr="00D5463F">
        <w:rPr>
          <w:rFonts w:ascii="Times New Roman" w:hAnsi="Times New Roman"/>
          <w:sz w:val="24"/>
          <w:szCs w:val="24"/>
        </w:rPr>
        <w:t>Зузук</w:t>
      </w:r>
      <w:proofErr w:type="spellEnd"/>
      <w:r w:rsidRPr="00D5463F">
        <w:rPr>
          <w:rFonts w:ascii="Times New Roman" w:hAnsi="Times New Roman"/>
          <w:sz w:val="24"/>
          <w:szCs w:val="24"/>
        </w:rPr>
        <w:t xml:space="preserve"> Л.Б. </w:t>
      </w:r>
      <w:proofErr w:type="spellStart"/>
      <w:r w:rsidRPr="00D5463F">
        <w:rPr>
          <w:rFonts w:ascii="Times New Roman" w:hAnsi="Times New Roman"/>
          <w:sz w:val="24"/>
          <w:szCs w:val="24"/>
        </w:rPr>
        <w:t>Ресурсознавство</w:t>
      </w:r>
      <w:proofErr w:type="spellEnd"/>
      <w:r w:rsidRPr="00D5463F">
        <w:rPr>
          <w:rFonts w:ascii="Times New Roman" w:hAnsi="Times New Roman"/>
          <w:sz w:val="24"/>
          <w:szCs w:val="24"/>
        </w:rPr>
        <w:t xml:space="preserve"> лікарських рослин . Підручник для </w:t>
      </w:r>
      <w:proofErr w:type="spellStart"/>
      <w:r w:rsidRPr="00D5463F">
        <w:rPr>
          <w:rFonts w:ascii="Times New Roman" w:hAnsi="Times New Roman"/>
          <w:sz w:val="24"/>
          <w:szCs w:val="24"/>
        </w:rPr>
        <w:t>студ.фармац.факультетів</w:t>
      </w:r>
      <w:proofErr w:type="spellEnd"/>
      <w:r w:rsidRPr="00D5463F">
        <w:rPr>
          <w:rFonts w:ascii="Times New Roman" w:hAnsi="Times New Roman"/>
          <w:sz w:val="24"/>
          <w:szCs w:val="24"/>
        </w:rPr>
        <w:t xml:space="preserve"> .​ – Вінниця : НОВА КНИГА, 2009.</w:t>
      </w:r>
    </w:p>
    <w:p w14:paraId="5AB67090" w14:textId="77777777" w:rsidR="00145298" w:rsidRPr="00D5463F" w:rsidRDefault="00145298" w:rsidP="00145298">
      <w:pPr>
        <w:tabs>
          <w:tab w:val="left" w:pos="-3420"/>
        </w:tabs>
        <w:overflowPunct w:val="0"/>
        <w:autoSpaceDE w:val="0"/>
        <w:autoSpaceDN w:val="0"/>
        <w:adjustRightInd w:val="0"/>
        <w:spacing w:after="0" w:line="240" w:lineRule="auto"/>
        <w:ind w:firstLine="709"/>
        <w:jc w:val="center"/>
        <w:textAlignment w:val="baseline"/>
        <w:rPr>
          <w:rFonts w:ascii="Times New Roman" w:hAnsi="Times New Roman" w:cs="Times New Roman"/>
          <w:b/>
          <w:sz w:val="24"/>
          <w:szCs w:val="24"/>
        </w:rPr>
      </w:pPr>
    </w:p>
    <w:p w14:paraId="24091B02" w14:textId="77777777" w:rsidR="00145298" w:rsidRPr="00D5463F" w:rsidRDefault="00145298" w:rsidP="00145298">
      <w:pPr>
        <w:tabs>
          <w:tab w:val="left" w:pos="-3420"/>
        </w:tabs>
        <w:overflowPunct w:val="0"/>
        <w:autoSpaceDE w:val="0"/>
        <w:autoSpaceDN w:val="0"/>
        <w:adjustRightInd w:val="0"/>
        <w:spacing w:after="0" w:line="240" w:lineRule="auto"/>
        <w:ind w:firstLine="709"/>
        <w:jc w:val="center"/>
        <w:textAlignment w:val="baseline"/>
        <w:rPr>
          <w:rFonts w:ascii="Times New Roman" w:hAnsi="Times New Roman" w:cs="Times New Roman"/>
          <w:b/>
          <w:sz w:val="24"/>
          <w:szCs w:val="24"/>
        </w:rPr>
      </w:pPr>
    </w:p>
    <w:p w14:paraId="0C5DD546" w14:textId="77777777" w:rsidR="00145298" w:rsidRPr="00D5463F" w:rsidRDefault="00145298" w:rsidP="00145298">
      <w:pPr>
        <w:pStyle w:val="a0"/>
        <w:tabs>
          <w:tab w:val="left" w:pos="2122"/>
        </w:tabs>
        <w:spacing w:after="0" w:line="240" w:lineRule="auto"/>
        <w:ind w:firstLine="709"/>
        <w:jc w:val="both"/>
        <w:rPr>
          <w:rFonts w:ascii="Times New Roman" w:hAnsi="Times New Roman"/>
          <w:b/>
          <w:sz w:val="24"/>
          <w:szCs w:val="24"/>
        </w:rPr>
      </w:pPr>
      <w:r w:rsidRPr="00D5463F">
        <w:rPr>
          <w:rFonts w:ascii="Times New Roman" w:hAnsi="Times New Roman"/>
          <w:b/>
          <w:sz w:val="24"/>
          <w:szCs w:val="24"/>
        </w:rPr>
        <w:t>6. Матеріали для методичного забезпечення заняття</w:t>
      </w:r>
    </w:p>
    <w:p w14:paraId="06CBA517" w14:textId="77777777" w:rsidR="00145298" w:rsidRPr="00D5463F" w:rsidRDefault="00145298" w:rsidP="00145298">
      <w:pPr>
        <w:pStyle w:val="a0"/>
        <w:tabs>
          <w:tab w:val="left" w:pos="2122"/>
        </w:tabs>
        <w:spacing w:after="0" w:line="240" w:lineRule="auto"/>
        <w:ind w:firstLine="709"/>
        <w:jc w:val="both"/>
        <w:rPr>
          <w:rFonts w:ascii="Times New Roman" w:hAnsi="Times New Roman"/>
          <w:sz w:val="24"/>
          <w:szCs w:val="24"/>
        </w:rPr>
      </w:pPr>
      <w:r w:rsidRPr="00D5463F">
        <w:rPr>
          <w:rFonts w:ascii="Times New Roman" w:hAnsi="Times New Roman"/>
          <w:b/>
          <w:sz w:val="24"/>
          <w:szCs w:val="24"/>
        </w:rPr>
        <w:t>6.1. Матеріали контролю для підготовчого етапу заняття</w:t>
      </w:r>
    </w:p>
    <w:p w14:paraId="4D8921D8" w14:textId="77777777" w:rsidR="00145298" w:rsidRPr="00D5463F" w:rsidRDefault="00145298" w:rsidP="00145298">
      <w:pPr>
        <w:pStyle w:val="a0"/>
        <w:tabs>
          <w:tab w:val="left" w:pos="1560"/>
          <w:tab w:val="left" w:pos="3824"/>
        </w:tabs>
        <w:spacing w:after="0" w:line="240" w:lineRule="auto"/>
        <w:ind w:firstLine="709"/>
        <w:jc w:val="both"/>
        <w:rPr>
          <w:rFonts w:ascii="Times New Roman" w:hAnsi="Times New Roman"/>
          <w:sz w:val="24"/>
          <w:szCs w:val="24"/>
        </w:rPr>
      </w:pPr>
    </w:p>
    <w:p w14:paraId="20E4480B" w14:textId="77777777" w:rsidR="00145298" w:rsidRPr="00D5463F" w:rsidRDefault="00145298" w:rsidP="00145298">
      <w:pPr>
        <w:pStyle w:val="a0"/>
        <w:tabs>
          <w:tab w:val="left" w:pos="-2700"/>
          <w:tab w:val="left" w:pos="1069"/>
        </w:tabs>
        <w:spacing w:after="0" w:line="240" w:lineRule="auto"/>
        <w:ind w:firstLine="709"/>
        <w:jc w:val="center"/>
        <w:rPr>
          <w:rFonts w:ascii="Times New Roman" w:hAnsi="Times New Roman"/>
          <w:b/>
          <w:sz w:val="24"/>
          <w:szCs w:val="24"/>
        </w:rPr>
      </w:pPr>
      <w:r w:rsidRPr="00D5463F">
        <w:rPr>
          <w:rFonts w:ascii="Times New Roman" w:hAnsi="Times New Roman"/>
          <w:b/>
          <w:sz w:val="24"/>
          <w:szCs w:val="24"/>
        </w:rPr>
        <w:t>Запитання для самоперевірки:</w:t>
      </w:r>
    </w:p>
    <w:p w14:paraId="70AC8909"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1. Які природні зони характерні на території України? У якій зоні – Одеська область?</w:t>
      </w:r>
    </w:p>
    <w:p w14:paraId="26122392"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2. Дайте визначення поняття «фітоценоз» та назвіть його ознаки</w:t>
      </w:r>
    </w:p>
    <w:p w14:paraId="20EB50E9"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3.Охарактеризуйте різноманітність життєвих форм ЛР</w:t>
      </w:r>
    </w:p>
    <w:p w14:paraId="7E8BCF4F"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4. Охарактеризуйте різноманітність рослинних угруповань за участю лікарських рослин в Україні.</w:t>
      </w:r>
    </w:p>
    <w:p w14:paraId="549D13A4"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5. За якими критеріями встановлюють назву фітоценозу?</w:t>
      </w:r>
    </w:p>
    <w:p w14:paraId="290763DB" w14:textId="77777777" w:rsidR="00145298" w:rsidRPr="00D5463F" w:rsidRDefault="00145298" w:rsidP="00145298">
      <w:pPr>
        <w:pStyle w:val="a0"/>
        <w:spacing w:after="0" w:line="240" w:lineRule="auto"/>
        <w:rPr>
          <w:rFonts w:ascii="Times New Roman" w:hAnsi="Times New Roman"/>
          <w:b/>
          <w:sz w:val="24"/>
          <w:szCs w:val="24"/>
        </w:rPr>
      </w:pPr>
      <w:r w:rsidRPr="00D5463F">
        <w:rPr>
          <w:rFonts w:ascii="Times New Roman" w:hAnsi="Times New Roman"/>
          <w:sz w:val="24"/>
          <w:szCs w:val="24"/>
        </w:rPr>
        <w:t xml:space="preserve">6. Назвіть ЛР, які мають чіткої </w:t>
      </w:r>
      <w:proofErr w:type="spellStart"/>
      <w:r w:rsidRPr="00D5463F">
        <w:rPr>
          <w:rFonts w:ascii="Times New Roman" w:hAnsi="Times New Roman"/>
          <w:sz w:val="24"/>
          <w:szCs w:val="24"/>
        </w:rPr>
        <w:t>ценотической</w:t>
      </w:r>
      <w:proofErr w:type="spellEnd"/>
      <w:r w:rsidRPr="00D5463F">
        <w:rPr>
          <w:rFonts w:ascii="Times New Roman" w:hAnsi="Times New Roman"/>
          <w:sz w:val="24"/>
          <w:szCs w:val="24"/>
        </w:rPr>
        <w:t xml:space="preserve"> приуроченості.</w:t>
      </w:r>
    </w:p>
    <w:p w14:paraId="1B8E83E8" w14:textId="77777777" w:rsidR="00145298" w:rsidRPr="00D5463F" w:rsidRDefault="00145298" w:rsidP="00145298">
      <w:pPr>
        <w:pStyle w:val="a0"/>
        <w:spacing w:after="0" w:line="240" w:lineRule="auto"/>
        <w:rPr>
          <w:rFonts w:ascii="Times New Roman" w:hAnsi="Times New Roman"/>
          <w:b/>
          <w:sz w:val="24"/>
          <w:szCs w:val="24"/>
        </w:rPr>
      </w:pPr>
    </w:p>
    <w:p w14:paraId="4567095D" w14:textId="77777777" w:rsidR="00145298" w:rsidRPr="00D5463F" w:rsidRDefault="00145298" w:rsidP="00145298">
      <w:pPr>
        <w:pStyle w:val="a0"/>
        <w:spacing w:after="0" w:line="240" w:lineRule="auto"/>
        <w:ind w:firstLine="709"/>
        <w:jc w:val="center"/>
        <w:rPr>
          <w:rFonts w:ascii="Times New Roman" w:hAnsi="Times New Roman"/>
          <w:sz w:val="24"/>
          <w:szCs w:val="24"/>
        </w:rPr>
      </w:pPr>
      <w:r w:rsidRPr="00D5463F">
        <w:rPr>
          <w:rFonts w:ascii="Times New Roman" w:hAnsi="Times New Roman"/>
          <w:b/>
          <w:sz w:val="24"/>
          <w:szCs w:val="24"/>
        </w:rPr>
        <w:t>Тести:</w:t>
      </w:r>
    </w:p>
    <w:p w14:paraId="1CDF0376"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1. Згідно з районуванням за природно-кліматичними умовами Одеська область знаходиться в зоні</w:t>
      </w:r>
    </w:p>
    <w:p w14:paraId="32949511" w14:textId="77777777" w:rsidR="00145298" w:rsidRPr="00D5463F" w:rsidRDefault="00145298" w:rsidP="00145298">
      <w:pPr>
        <w:pStyle w:val="a0"/>
        <w:spacing w:after="0" w:line="240" w:lineRule="auto"/>
        <w:rPr>
          <w:rFonts w:ascii="Times New Roman" w:hAnsi="Times New Roman"/>
          <w:b/>
          <w:sz w:val="24"/>
          <w:szCs w:val="24"/>
        </w:rPr>
      </w:pPr>
      <w:r w:rsidRPr="00D5463F">
        <w:rPr>
          <w:rFonts w:ascii="Times New Roman" w:hAnsi="Times New Roman"/>
          <w:b/>
          <w:sz w:val="24"/>
          <w:szCs w:val="24"/>
        </w:rPr>
        <w:t>А. Степовий та лісостеповий</w:t>
      </w:r>
    </w:p>
    <w:p w14:paraId="092786CB"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Б. Степовий</w:t>
      </w:r>
    </w:p>
    <w:p w14:paraId="4C6AD683"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В. лісостеповий</w:t>
      </w:r>
    </w:p>
    <w:p w14:paraId="39B44558"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Г. Лісовий</w:t>
      </w:r>
    </w:p>
    <w:p w14:paraId="53D50E12"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Д. Лісовий та лісостеповий</w:t>
      </w:r>
    </w:p>
    <w:p w14:paraId="2F899EDC" w14:textId="77777777" w:rsidR="00145298" w:rsidRPr="00D5463F" w:rsidRDefault="00145298" w:rsidP="00145298">
      <w:pPr>
        <w:pStyle w:val="a0"/>
        <w:spacing w:after="0" w:line="240" w:lineRule="auto"/>
        <w:rPr>
          <w:rFonts w:ascii="Times New Roman" w:hAnsi="Times New Roman"/>
          <w:sz w:val="24"/>
          <w:szCs w:val="24"/>
        </w:rPr>
      </w:pPr>
    </w:p>
    <w:p w14:paraId="4DA01AFD"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2. У якій зоні знаходиться Овідіопольський район Одеської області?</w:t>
      </w:r>
    </w:p>
    <w:p w14:paraId="1238372D" w14:textId="77777777" w:rsidR="00145298" w:rsidRPr="00D5463F" w:rsidRDefault="00145298" w:rsidP="00145298">
      <w:pPr>
        <w:pStyle w:val="a0"/>
        <w:spacing w:after="0" w:line="240" w:lineRule="auto"/>
        <w:rPr>
          <w:rFonts w:ascii="Times New Roman" w:hAnsi="Times New Roman"/>
          <w:b/>
          <w:sz w:val="24"/>
          <w:szCs w:val="24"/>
        </w:rPr>
      </w:pPr>
      <w:r w:rsidRPr="00D5463F">
        <w:rPr>
          <w:rFonts w:ascii="Times New Roman" w:hAnsi="Times New Roman"/>
          <w:b/>
          <w:sz w:val="24"/>
          <w:szCs w:val="24"/>
        </w:rPr>
        <w:t>А. Степовий</w:t>
      </w:r>
    </w:p>
    <w:p w14:paraId="11A975F8"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Б. Степовий та лісостеповий</w:t>
      </w:r>
    </w:p>
    <w:p w14:paraId="2D1F5C8C"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В. Лісостеповий</w:t>
      </w:r>
    </w:p>
    <w:p w14:paraId="272E3C34"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Г. Лісовий</w:t>
      </w:r>
    </w:p>
    <w:p w14:paraId="33C86C76"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Д. Лісовий та лісостеповий</w:t>
      </w:r>
    </w:p>
    <w:p w14:paraId="2AF5AEFB" w14:textId="77777777" w:rsidR="00145298" w:rsidRPr="00D5463F" w:rsidRDefault="00145298" w:rsidP="00145298">
      <w:pPr>
        <w:pStyle w:val="a0"/>
        <w:spacing w:after="0" w:line="240" w:lineRule="auto"/>
        <w:rPr>
          <w:rFonts w:ascii="Times New Roman" w:hAnsi="Times New Roman"/>
          <w:sz w:val="24"/>
          <w:szCs w:val="24"/>
        </w:rPr>
      </w:pPr>
    </w:p>
    <w:p w14:paraId="2E468AEF"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 xml:space="preserve">3. У якій зоні знаходиться Савранський район Одеської </w:t>
      </w:r>
      <w:proofErr w:type="spellStart"/>
      <w:r w:rsidRPr="00D5463F">
        <w:rPr>
          <w:rFonts w:ascii="Times New Roman" w:hAnsi="Times New Roman"/>
          <w:sz w:val="24"/>
          <w:szCs w:val="24"/>
        </w:rPr>
        <w:t>обл</w:t>
      </w:r>
      <w:proofErr w:type="spellEnd"/>
      <w:r w:rsidRPr="00D5463F">
        <w:rPr>
          <w:rFonts w:ascii="Times New Roman" w:hAnsi="Times New Roman"/>
          <w:sz w:val="24"/>
          <w:szCs w:val="24"/>
        </w:rPr>
        <w:t xml:space="preserve"> . .?</w:t>
      </w:r>
    </w:p>
    <w:p w14:paraId="634CABB1" w14:textId="77777777" w:rsidR="00145298" w:rsidRPr="00D5463F" w:rsidRDefault="00145298" w:rsidP="00145298">
      <w:pPr>
        <w:pStyle w:val="a0"/>
        <w:spacing w:after="0" w:line="240" w:lineRule="auto"/>
        <w:rPr>
          <w:rFonts w:ascii="Times New Roman" w:hAnsi="Times New Roman"/>
          <w:b/>
          <w:sz w:val="24"/>
          <w:szCs w:val="24"/>
        </w:rPr>
      </w:pPr>
      <w:r w:rsidRPr="00D5463F">
        <w:rPr>
          <w:rFonts w:ascii="Times New Roman" w:hAnsi="Times New Roman"/>
          <w:b/>
          <w:sz w:val="24"/>
          <w:szCs w:val="24"/>
        </w:rPr>
        <w:t>А. Лісостеповий</w:t>
      </w:r>
    </w:p>
    <w:p w14:paraId="0F63A056"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Б. Степовий та лісостеповий</w:t>
      </w:r>
    </w:p>
    <w:p w14:paraId="7C0AC075"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В. Степовий</w:t>
      </w:r>
    </w:p>
    <w:p w14:paraId="438631B4"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Г. Лісовий</w:t>
      </w:r>
    </w:p>
    <w:p w14:paraId="0E2DA122"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Д. Лісовий та лісостеповий</w:t>
      </w:r>
    </w:p>
    <w:p w14:paraId="078B478F" w14:textId="77777777" w:rsidR="00145298" w:rsidRPr="00D5463F" w:rsidRDefault="00145298" w:rsidP="00145298">
      <w:pPr>
        <w:pStyle w:val="a0"/>
        <w:spacing w:after="0" w:line="240" w:lineRule="auto"/>
        <w:rPr>
          <w:rFonts w:ascii="Times New Roman" w:hAnsi="Times New Roman"/>
          <w:sz w:val="24"/>
          <w:szCs w:val="24"/>
        </w:rPr>
      </w:pPr>
    </w:p>
    <w:p w14:paraId="0544E0E4"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4. Великі лісові масиви Одеської обл. можна знайти тільки на</w:t>
      </w:r>
    </w:p>
    <w:p w14:paraId="3E743730" w14:textId="77777777" w:rsidR="00145298" w:rsidRPr="00D5463F" w:rsidRDefault="00145298" w:rsidP="00145298">
      <w:pPr>
        <w:pStyle w:val="a0"/>
        <w:spacing w:after="0" w:line="240" w:lineRule="auto"/>
        <w:rPr>
          <w:rFonts w:ascii="Times New Roman" w:hAnsi="Times New Roman"/>
          <w:b/>
          <w:sz w:val="24"/>
          <w:szCs w:val="24"/>
        </w:rPr>
      </w:pPr>
      <w:r w:rsidRPr="00D5463F">
        <w:rPr>
          <w:rFonts w:ascii="Times New Roman" w:hAnsi="Times New Roman"/>
          <w:b/>
          <w:sz w:val="24"/>
          <w:szCs w:val="24"/>
        </w:rPr>
        <w:t xml:space="preserve">А. </w:t>
      </w:r>
      <w:proofErr w:type="spellStart"/>
      <w:r w:rsidRPr="00D5463F">
        <w:rPr>
          <w:rFonts w:ascii="Times New Roman" w:hAnsi="Times New Roman"/>
          <w:b/>
          <w:sz w:val="24"/>
          <w:szCs w:val="24"/>
        </w:rPr>
        <w:t>Півночі</w:t>
      </w:r>
      <w:proofErr w:type="spellEnd"/>
    </w:p>
    <w:p w14:paraId="0B75F44C"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Б. Півдні</w:t>
      </w:r>
    </w:p>
    <w:p w14:paraId="4729C281"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В. південному сході</w:t>
      </w:r>
    </w:p>
    <w:p w14:paraId="28179FDD"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Г. Південний Захід</w:t>
      </w:r>
    </w:p>
    <w:p w14:paraId="2D5CA253"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Д. Сході</w:t>
      </w:r>
    </w:p>
    <w:p w14:paraId="55CC171A" w14:textId="77777777" w:rsidR="00145298" w:rsidRPr="00D5463F" w:rsidRDefault="00145298" w:rsidP="00145298">
      <w:pPr>
        <w:pStyle w:val="a0"/>
        <w:spacing w:after="0" w:line="240" w:lineRule="auto"/>
        <w:rPr>
          <w:rFonts w:ascii="Times New Roman" w:hAnsi="Times New Roman"/>
          <w:sz w:val="24"/>
          <w:szCs w:val="24"/>
        </w:rPr>
      </w:pPr>
    </w:p>
    <w:p w14:paraId="119F2F31"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5. Однакова за габітусом і життєвою формою сукупність рослини утворює</w:t>
      </w:r>
    </w:p>
    <w:p w14:paraId="22E2301D" w14:textId="77777777" w:rsidR="00145298" w:rsidRPr="00D5463F" w:rsidRDefault="00145298" w:rsidP="00145298">
      <w:pPr>
        <w:pStyle w:val="a0"/>
        <w:spacing w:after="0" w:line="240" w:lineRule="auto"/>
        <w:rPr>
          <w:rFonts w:ascii="Times New Roman" w:hAnsi="Times New Roman"/>
          <w:b/>
          <w:sz w:val="24"/>
          <w:szCs w:val="24"/>
        </w:rPr>
      </w:pPr>
      <w:r w:rsidRPr="00D5463F">
        <w:rPr>
          <w:rFonts w:ascii="Times New Roman" w:hAnsi="Times New Roman"/>
          <w:b/>
          <w:sz w:val="24"/>
          <w:szCs w:val="24"/>
        </w:rPr>
        <w:t>А. Ярус</w:t>
      </w:r>
    </w:p>
    <w:p w14:paraId="5A5C7CAF"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Б. Фітоценоз</w:t>
      </w:r>
    </w:p>
    <w:p w14:paraId="29282F99"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 xml:space="preserve">В. </w:t>
      </w:r>
      <w:proofErr w:type="spellStart"/>
      <w:r w:rsidRPr="00D5463F">
        <w:rPr>
          <w:rFonts w:ascii="Times New Roman" w:hAnsi="Times New Roman"/>
          <w:sz w:val="24"/>
          <w:szCs w:val="24"/>
        </w:rPr>
        <w:t>Фітоценокомплекс</w:t>
      </w:r>
      <w:proofErr w:type="spellEnd"/>
    </w:p>
    <w:p w14:paraId="05B6DB40"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Г. Ліс</w:t>
      </w:r>
    </w:p>
    <w:p w14:paraId="5305D17C"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Д. Масив природної рослинності</w:t>
      </w:r>
    </w:p>
    <w:p w14:paraId="21425478" w14:textId="77777777" w:rsidR="00145298" w:rsidRPr="00D5463F" w:rsidRDefault="00145298" w:rsidP="00145298">
      <w:pPr>
        <w:pStyle w:val="a0"/>
        <w:spacing w:after="0" w:line="240" w:lineRule="auto"/>
        <w:rPr>
          <w:rFonts w:ascii="Times New Roman" w:hAnsi="Times New Roman"/>
          <w:sz w:val="24"/>
          <w:szCs w:val="24"/>
        </w:rPr>
      </w:pPr>
    </w:p>
    <w:p w14:paraId="08AF51F2"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6. Площа проекції надземної частини рослини на землю називається</w:t>
      </w:r>
    </w:p>
    <w:p w14:paraId="48E755EE" w14:textId="77777777" w:rsidR="00145298" w:rsidRPr="00D5463F" w:rsidRDefault="00145298" w:rsidP="00145298">
      <w:pPr>
        <w:pStyle w:val="a0"/>
        <w:spacing w:after="0" w:line="240" w:lineRule="auto"/>
        <w:rPr>
          <w:rFonts w:ascii="Times New Roman" w:hAnsi="Times New Roman"/>
          <w:b/>
          <w:sz w:val="24"/>
          <w:szCs w:val="24"/>
        </w:rPr>
      </w:pPr>
      <w:r w:rsidRPr="00D5463F">
        <w:rPr>
          <w:rFonts w:ascii="Times New Roman" w:hAnsi="Times New Roman"/>
          <w:b/>
          <w:sz w:val="24"/>
          <w:szCs w:val="24"/>
        </w:rPr>
        <w:t xml:space="preserve">А. </w:t>
      </w:r>
      <w:proofErr w:type="spellStart"/>
      <w:r w:rsidRPr="00D5463F">
        <w:rPr>
          <w:rFonts w:ascii="Times New Roman" w:hAnsi="Times New Roman"/>
          <w:b/>
          <w:sz w:val="24"/>
          <w:szCs w:val="24"/>
        </w:rPr>
        <w:t>Проективне</w:t>
      </w:r>
      <w:proofErr w:type="spellEnd"/>
      <w:r w:rsidRPr="00D5463F">
        <w:rPr>
          <w:rFonts w:ascii="Times New Roman" w:hAnsi="Times New Roman"/>
          <w:b/>
          <w:sz w:val="24"/>
          <w:szCs w:val="24"/>
        </w:rPr>
        <w:t xml:space="preserve"> покриття</w:t>
      </w:r>
    </w:p>
    <w:p w14:paraId="6DD85AF5"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Б. Урожайність</w:t>
      </w:r>
    </w:p>
    <w:p w14:paraId="20265E7E"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В. Ярус</w:t>
      </w:r>
    </w:p>
    <w:p w14:paraId="7B03DA6B"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Р. Продуктивність</w:t>
      </w:r>
    </w:p>
    <w:p w14:paraId="5DDF221F"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Д. Велика кількість</w:t>
      </w:r>
    </w:p>
    <w:p w14:paraId="542CE4A4" w14:textId="77777777" w:rsidR="00145298" w:rsidRPr="00D5463F" w:rsidRDefault="00145298" w:rsidP="00145298">
      <w:pPr>
        <w:pStyle w:val="a0"/>
        <w:spacing w:after="0" w:line="240" w:lineRule="auto"/>
        <w:rPr>
          <w:rFonts w:ascii="Times New Roman" w:hAnsi="Times New Roman"/>
          <w:sz w:val="24"/>
          <w:szCs w:val="24"/>
        </w:rPr>
      </w:pPr>
    </w:p>
    <w:p w14:paraId="594C3833"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7. Асоціація – це</w:t>
      </w:r>
    </w:p>
    <w:p w14:paraId="5C14E773" w14:textId="77777777" w:rsidR="00145298" w:rsidRPr="00D5463F" w:rsidRDefault="00145298" w:rsidP="00145298">
      <w:pPr>
        <w:pStyle w:val="a0"/>
        <w:spacing w:after="0" w:line="240" w:lineRule="auto"/>
        <w:rPr>
          <w:rFonts w:ascii="Times New Roman" w:hAnsi="Times New Roman"/>
          <w:b/>
          <w:sz w:val="24"/>
          <w:szCs w:val="24"/>
        </w:rPr>
      </w:pPr>
      <w:r w:rsidRPr="00D5463F">
        <w:rPr>
          <w:rFonts w:ascii="Times New Roman" w:hAnsi="Times New Roman"/>
          <w:b/>
          <w:sz w:val="24"/>
          <w:szCs w:val="24"/>
        </w:rPr>
        <w:t>А. Найменша одиниця фітоценозу</w:t>
      </w:r>
    </w:p>
    <w:p w14:paraId="29000856"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Б. Найвища одиниця фітоценозу</w:t>
      </w:r>
    </w:p>
    <w:p w14:paraId="014C91C1"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В. Назва будь-якого фітоценозу</w:t>
      </w:r>
    </w:p>
    <w:p w14:paraId="718049AA"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Г. Назва лісового фітоценозу</w:t>
      </w:r>
    </w:p>
    <w:p w14:paraId="6196F392"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Д. Назва трав'янистого фітоценозу</w:t>
      </w:r>
    </w:p>
    <w:p w14:paraId="770B1428" w14:textId="77777777" w:rsidR="00145298" w:rsidRPr="00D5463F" w:rsidRDefault="00145298" w:rsidP="00145298">
      <w:pPr>
        <w:pStyle w:val="a0"/>
        <w:spacing w:after="0" w:line="240" w:lineRule="auto"/>
        <w:rPr>
          <w:rFonts w:ascii="Times New Roman" w:hAnsi="Times New Roman"/>
          <w:sz w:val="24"/>
          <w:szCs w:val="24"/>
        </w:rPr>
      </w:pPr>
    </w:p>
    <w:p w14:paraId="7F1146DA"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 xml:space="preserve">8. До </w:t>
      </w:r>
      <w:proofErr w:type="spellStart"/>
      <w:r w:rsidRPr="00D5463F">
        <w:rPr>
          <w:rFonts w:ascii="Times New Roman" w:hAnsi="Times New Roman"/>
          <w:sz w:val="24"/>
          <w:szCs w:val="24"/>
        </w:rPr>
        <w:t>інтерзональних</w:t>
      </w:r>
      <w:proofErr w:type="spellEnd"/>
      <w:r w:rsidRPr="00D5463F">
        <w:rPr>
          <w:rFonts w:ascii="Times New Roman" w:hAnsi="Times New Roman"/>
          <w:sz w:val="24"/>
          <w:szCs w:val="24"/>
        </w:rPr>
        <w:t xml:space="preserve"> фітоценозів можна віднести</w:t>
      </w:r>
    </w:p>
    <w:p w14:paraId="54D810DB" w14:textId="77777777" w:rsidR="00145298" w:rsidRPr="00D5463F" w:rsidRDefault="00145298" w:rsidP="00145298">
      <w:pPr>
        <w:pStyle w:val="a0"/>
        <w:spacing w:after="0" w:line="240" w:lineRule="auto"/>
        <w:rPr>
          <w:rFonts w:ascii="Times New Roman" w:hAnsi="Times New Roman"/>
          <w:b/>
          <w:sz w:val="24"/>
          <w:szCs w:val="24"/>
        </w:rPr>
      </w:pPr>
      <w:r w:rsidRPr="00D5463F">
        <w:rPr>
          <w:rFonts w:ascii="Times New Roman" w:hAnsi="Times New Roman"/>
          <w:b/>
          <w:sz w:val="24"/>
          <w:szCs w:val="24"/>
        </w:rPr>
        <w:t>А. сухопутні луки</w:t>
      </w:r>
    </w:p>
    <w:p w14:paraId="000B7E8D"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Б. Листяні ліси</w:t>
      </w:r>
    </w:p>
    <w:p w14:paraId="5402844B"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В. типчакові степи</w:t>
      </w:r>
    </w:p>
    <w:p w14:paraId="7F9A1D5E"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Г. Соснові ліси</w:t>
      </w:r>
    </w:p>
    <w:p w14:paraId="56658ABF"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 xml:space="preserve">Д. </w:t>
      </w:r>
      <w:proofErr w:type="spellStart"/>
      <w:r w:rsidRPr="00D5463F">
        <w:rPr>
          <w:rFonts w:ascii="Times New Roman" w:hAnsi="Times New Roman"/>
          <w:sz w:val="24"/>
          <w:szCs w:val="24"/>
        </w:rPr>
        <w:t>різнотравні</w:t>
      </w:r>
      <w:proofErr w:type="spellEnd"/>
      <w:r w:rsidRPr="00D5463F">
        <w:rPr>
          <w:rFonts w:ascii="Times New Roman" w:hAnsi="Times New Roman"/>
          <w:sz w:val="24"/>
          <w:szCs w:val="24"/>
        </w:rPr>
        <w:t xml:space="preserve"> степи</w:t>
      </w:r>
    </w:p>
    <w:p w14:paraId="108894EF" w14:textId="77777777" w:rsidR="00145298" w:rsidRPr="00D5463F" w:rsidRDefault="00145298" w:rsidP="00145298">
      <w:pPr>
        <w:pStyle w:val="a0"/>
        <w:spacing w:after="0" w:line="240" w:lineRule="auto"/>
        <w:rPr>
          <w:rFonts w:ascii="Times New Roman" w:hAnsi="Times New Roman"/>
          <w:sz w:val="24"/>
          <w:szCs w:val="24"/>
        </w:rPr>
      </w:pPr>
    </w:p>
    <w:p w14:paraId="62C65C9B"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9. Скільки ярусів зазвичай визначають у степових фітоценозах?</w:t>
      </w:r>
    </w:p>
    <w:p w14:paraId="6EDB8098" w14:textId="77777777" w:rsidR="00145298" w:rsidRPr="00D5463F" w:rsidRDefault="00145298" w:rsidP="00145298">
      <w:pPr>
        <w:pStyle w:val="a0"/>
        <w:spacing w:after="0" w:line="240" w:lineRule="auto"/>
        <w:rPr>
          <w:rFonts w:ascii="Times New Roman" w:hAnsi="Times New Roman"/>
          <w:b/>
          <w:sz w:val="24"/>
          <w:szCs w:val="24"/>
        </w:rPr>
      </w:pPr>
      <w:r w:rsidRPr="00D5463F">
        <w:rPr>
          <w:rFonts w:ascii="Times New Roman" w:hAnsi="Times New Roman"/>
          <w:b/>
          <w:sz w:val="24"/>
          <w:szCs w:val="24"/>
        </w:rPr>
        <w:t>А. 3</w:t>
      </w:r>
    </w:p>
    <w:p w14:paraId="75E142B3"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lastRenderedPageBreak/>
        <w:t>Б. 2</w:t>
      </w:r>
    </w:p>
    <w:p w14:paraId="5DC8B40D"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В. 1</w:t>
      </w:r>
    </w:p>
    <w:p w14:paraId="77B04DA1"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Р. 4</w:t>
      </w:r>
    </w:p>
    <w:p w14:paraId="419F23CE"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Д. 1 трав та 1 ярус кущів</w:t>
      </w:r>
    </w:p>
    <w:p w14:paraId="112D7B84" w14:textId="77777777" w:rsidR="00145298" w:rsidRPr="00D5463F" w:rsidRDefault="00145298" w:rsidP="00145298">
      <w:pPr>
        <w:pStyle w:val="a0"/>
        <w:spacing w:after="0" w:line="240" w:lineRule="auto"/>
        <w:rPr>
          <w:rFonts w:ascii="Times New Roman" w:hAnsi="Times New Roman"/>
          <w:sz w:val="24"/>
          <w:szCs w:val="24"/>
        </w:rPr>
      </w:pPr>
    </w:p>
    <w:p w14:paraId="18E83D17"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10. Скільки ярусів зазвичай визначають у лісових фітоценозах?</w:t>
      </w:r>
    </w:p>
    <w:p w14:paraId="207C4F6F" w14:textId="77777777" w:rsidR="00145298" w:rsidRPr="00D5463F" w:rsidRDefault="00145298" w:rsidP="00145298">
      <w:pPr>
        <w:pStyle w:val="a0"/>
        <w:spacing w:after="0" w:line="240" w:lineRule="auto"/>
        <w:rPr>
          <w:rFonts w:ascii="Times New Roman" w:hAnsi="Times New Roman"/>
          <w:b/>
          <w:sz w:val="24"/>
          <w:szCs w:val="24"/>
        </w:rPr>
      </w:pPr>
      <w:r w:rsidRPr="00D5463F">
        <w:rPr>
          <w:rFonts w:ascii="Times New Roman" w:hAnsi="Times New Roman"/>
          <w:b/>
          <w:sz w:val="24"/>
          <w:szCs w:val="24"/>
        </w:rPr>
        <w:t>А. 2-3 яруси дерево-чагарникових рослин та 1-3-трава</w:t>
      </w:r>
    </w:p>
    <w:p w14:paraId="5C001204"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Б. 1 ярус дерев і 1-трава</w:t>
      </w:r>
    </w:p>
    <w:p w14:paraId="09C0023E"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В. 1 ярус дерев та 2 -трава</w:t>
      </w:r>
    </w:p>
    <w:p w14:paraId="2622AF62"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Г. 2 -3 яруси дерев та кущів</w:t>
      </w:r>
    </w:p>
    <w:p w14:paraId="1BAF188C"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Д. 4 ярусу</w:t>
      </w:r>
    </w:p>
    <w:p w14:paraId="274D7373" w14:textId="77777777" w:rsidR="00145298" w:rsidRPr="00D5463F" w:rsidRDefault="00145298" w:rsidP="00145298">
      <w:pPr>
        <w:pStyle w:val="a0"/>
        <w:spacing w:after="0" w:line="240" w:lineRule="auto"/>
        <w:rPr>
          <w:rFonts w:ascii="Times New Roman" w:hAnsi="Times New Roman"/>
          <w:sz w:val="24"/>
          <w:szCs w:val="24"/>
        </w:rPr>
      </w:pPr>
    </w:p>
    <w:p w14:paraId="6152CC48"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11. Виберіть із наданого переліку лікарську рослину, ареал якої в Україні обмежений лісовою смугою та луками Карпат:</w:t>
      </w:r>
    </w:p>
    <w:p w14:paraId="4073C743"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А. Льон звичайний</w:t>
      </w:r>
    </w:p>
    <w:p w14:paraId="34B03EC4"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Б. Горець зміїний</w:t>
      </w:r>
    </w:p>
    <w:p w14:paraId="6864AE7B" w14:textId="77777777" w:rsidR="00145298" w:rsidRPr="00D5463F" w:rsidRDefault="00145298" w:rsidP="00145298">
      <w:pPr>
        <w:pStyle w:val="a0"/>
        <w:spacing w:after="0" w:line="240" w:lineRule="auto"/>
        <w:rPr>
          <w:rFonts w:ascii="Times New Roman" w:hAnsi="Times New Roman"/>
          <w:b/>
          <w:sz w:val="24"/>
          <w:szCs w:val="24"/>
        </w:rPr>
      </w:pPr>
      <w:r w:rsidRPr="00D5463F">
        <w:rPr>
          <w:rFonts w:ascii="Times New Roman" w:hAnsi="Times New Roman"/>
          <w:b/>
          <w:sz w:val="24"/>
          <w:szCs w:val="24"/>
        </w:rPr>
        <w:t>В. Родіола рожева</w:t>
      </w:r>
    </w:p>
    <w:p w14:paraId="7986973F"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 xml:space="preserve">Г. </w:t>
      </w:r>
      <w:proofErr w:type="spellStart"/>
      <w:r w:rsidRPr="00D5463F">
        <w:rPr>
          <w:rFonts w:ascii="Times New Roman" w:hAnsi="Times New Roman"/>
          <w:sz w:val="24"/>
          <w:szCs w:val="24"/>
        </w:rPr>
        <w:t>Стальник</w:t>
      </w:r>
      <w:proofErr w:type="spellEnd"/>
      <w:r w:rsidRPr="00D5463F">
        <w:rPr>
          <w:rFonts w:ascii="Times New Roman" w:hAnsi="Times New Roman"/>
          <w:sz w:val="24"/>
          <w:szCs w:val="24"/>
        </w:rPr>
        <w:t xml:space="preserve"> польовий</w:t>
      </w:r>
    </w:p>
    <w:p w14:paraId="3B6541AD"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 xml:space="preserve">Д. </w:t>
      </w:r>
      <w:proofErr w:type="spellStart"/>
      <w:r w:rsidRPr="00D5463F">
        <w:rPr>
          <w:rFonts w:ascii="Times New Roman" w:hAnsi="Times New Roman"/>
          <w:sz w:val="24"/>
          <w:szCs w:val="24"/>
        </w:rPr>
        <w:t>дріоптеріс</w:t>
      </w:r>
      <w:proofErr w:type="spellEnd"/>
      <w:r w:rsidRPr="00D5463F">
        <w:rPr>
          <w:rFonts w:ascii="Times New Roman" w:hAnsi="Times New Roman"/>
          <w:sz w:val="24"/>
          <w:szCs w:val="24"/>
        </w:rPr>
        <w:t xml:space="preserve"> чоловічий</w:t>
      </w:r>
    </w:p>
    <w:p w14:paraId="36955201" w14:textId="77777777" w:rsidR="00145298" w:rsidRPr="00D5463F" w:rsidRDefault="00145298" w:rsidP="00145298">
      <w:pPr>
        <w:pStyle w:val="a0"/>
        <w:spacing w:after="0" w:line="240" w:lineRule="auto"/>
        <w:rPr>
          <w:rFonts w:ascii="Times New Roman" w:hAnsi="Times New Roman"/>
          <w:sz w:val="24"/>
          <w:szCs w:val="24"/>
        </w:rPr>
      </w:pPr>
    </w:p>
    <w:p w14:paraId="1977C722"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 xml:space="preserve">12. Препарат " </w:t>
      </w:r>
      <w:proofErr w:type="spellStart"/>
      <w:r w:rsidRPr="00D5463F">
        <w:rPr>
          <w:rFonts w:ascii="Times New Roman" w:hAnsi="Times New Roman"/>
          <w:sz w:val="24"/>
          <w:szCs w:val="24"/>
        </w:rPr>
        <w:t>Кратал</w:t>
      </w:r>
      <w:proofErr w:type="spellEnd"/>
      <w:r w:rsidRPr="00D5463F">
        <w:rPr>
          <w:rFonts w:ascii="Times New Roman" w:hAnsi="Times New Roman"/>
          <w:sz w:val="24"/>
          <w:szCs w:val="24"/>
        </w:rPr>
        <w:t xml:space="preserve"> " застосовують як </w:t>
      </w:r>
      <w:proofErr w:type="spellStart"/>
      <w:r w:rsidRPr="00D5463F">
        <w:rPr>
          <w:rFonts w:ascii="Times New Roman" w:hAnsi="Times New Roman"/>
          <w:sz w:val="24"/>
          <w:szCs w:val="24"/>
        </w:rPr>
        <w:t>кардіопротекторний</w:t>
      </w:r>
      <w:proofErr w:type="spellEnd"/>
      <w:r w:rsidRPr="00D5463F">
        <w:rPr>
          <w:rFonts w:ascii="Times New Roman" w:hAnsi="Times New Roman"/>
          <w:sz w:val="24"/>
          <w:szCs w:val="24"/>
        </w:rPr>
        <w:t xml:space="preserve"> засіб. Рослинним джерелом його виробництва є:</w:t>
      </w:r>
    </w:p>
    <w:p w14:paraId="231F23DE"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А. Трава півонії</w:t>
      </w:r>
    </w:p>
    <w:p w14:paraId="7CAFBE2E" w14:textId="77777777" w:rsidR="00145298" w:rsidRPr="00D5463F" w:rsidRDefault="00145298" w:rsidP="00145298">
      <w:pPr>
        <w:pStyle w:val="a0"/>
        <w:spacing w:after="0" w:line="240" w:lineRule="auto"/>
        <w:rPr>
          <w:rFonts w:ascii="Times New Roman" w:hAnsi="Times New Roman"/>
          <w:b/>
          <w:sz w:val="24"/>
          <w:szCs w:val="24"/>
        </w:rPr>
      </w:pPr>
      <w:r w:rsidRPr="00D5463F">
        <w:rPr>
          <w:rFonts w:ascii="Times New Roman" w:hAnsi="Times New Roman"/>
          <w:b/>
          <w:sz w:val="24"/>
          <w:szCs w:val="24"/>
        </w:rPr>
        <w:t>Б. Плоди глоду</w:t>
      </w:r>
    </w:p>
    <w:p w14:paraId="7D1FF64D"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В. Листя наперстянки</w:t>
      </w:r>
    </w:p>
    <w:p w14:paraId="4E38D119"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Г. Листя конвалії</w:t>
      </w:r>
    </w:p>
    <w:p w14:paraId="74BA7FED"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Д. Листя м'яти</w:t>
      </w:r>
    </w:p>
    <w:p w14:paraId="31CA8AC1" w14:textId="77777777" w:rsidR="00145298" w:rsidRPr="00D5463F" w:rsidRDefault="00145298" w:rsidP="00145298">
      <w:pPr>
        <w:pStyle w:val="a0"/>
        <w:spacing w:after="0" w:line="240" w:lineRule="auto"/>
        <w:rPr>
          <w:rFonts w:ascii="Times New Roman" w:hAnsi="Times New Roman"/>
          <w:sz w:val="24"/>
          <w:szCs w:val="24"/>
        </w:rPr>
      </w:pPr>
    </w:p>
    <w:p w14:paraId="4239D7EB"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13. Виберіть препарати, сировиною для виготовлення яких шерстиста наперстянка:</w:t>
      </w:r>
    </w:p>
    <w:p w14:paraId="401D28FD"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 xml:space="preserve">А. </w:t>
      </w:r>
      <w:proofErr w:type="spellStart"/>
      <w:r w:rsidRPr="00D5463F">
        <w:rPr>
          <w:rFonts w:ascii="Times New Roman" w:hAnsi="Times New Roman"/>
          <w:sz w:val="24"/>
          <w:szCs w:val="24"/>
        </w:rPr>
        <w:t>дигітоксин</w:t>
      </w:r>
      <w:proofErr w:type="spellEnd"/>
    </w:p>
    <w:p w14:paraId="39BA4ADA"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 xml:space="preserve">Б. </w:t>
      </w:r>
      <w:proofErr w:type="spellStart"/>
      <w:r w:rsidRPr="00D5463F">
        <w:rPr>
          <w:rFonts w:ascii="Times New Roman" w:hAnsi="Times New Roman"/>
          <w:sz w:val="24"/>
          <w:szCs w:val="24"/>
        </w:rPr>
        <w:t>Корглікон</w:t>
      </w:r>
      <w:proofErr w:type="spellEnd"/>
    </w:p>
    <w:p w14:paraId="3AD657F9" w14:textId="77777777" w:rsidR="00145298" w:rsidRPr="00D5463F" w:rsidRDefault="00145298" w:rsidP="00145298">
      <w:pPr>
        <w:pStyle w:val="a0"/>
        <w:spacing w:after="0" w:line="240" w:lineRule="auto"/>
        <w:rPr>
          <w:rFonts w:ascii="Times New Roman" w:hAnsi="Times New Roman"/>
          <w:b/>
          <w:sz w:val="24"/>
          <w:szCs w:val="24"/>
        </w:rPr>
      </w:pPr>
      <w:r w:rsidRPr="00D5463F">
        <w:rPr>
          <w:rFonts w:ascii="Times New Roman" w:hAnsi="Times New Roman"/>
          <w:b/>
          <w:sz w:val="24"/>
          <w:szCs w:val="24"/>
        </w:rPr>
        <w:t xml:space="preserve">У </w:t>
      </w:r>
      <w:proofErr w:type="spellStart"/>
      <w:r w:rsidRPr="00D5463F">
        <w:rPr>
          <w:rFonts w:ascii="Times New Roman" w:hAnsi="Times New Roman"/>
          <w:b/>
          <w:sz w:val="24"/>
          <w:szCs w:val="24"/>
        </w:rPr>
        <w:t>лантозід</w:t>
      </w:r>
      <w:proofErr w:type="spellEnd"/>
    </w:p>
    <w:p w14:paraId="4BF9CFEF"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 xml:space="preserve">Г. </w:t>
      </w:r>
      <w:proofErr w:type="spellStart"/>
      <w:r w:rsidRPr="00D5463F">
        <w:rPr>
          <w:rFonts w:ascii="Times New Roman" w:hAnsi="Times New Roman"/>
          <w:sz w:val="24"/>
          <w:szCs w:val="24"/>
        </w:rPr>
        <w:t>Адонізід</w:t>
      </w:r>
      <w:proofErr w:type="spellEnd"/>
    </w:p>
    <w:p w14:paraId="49AAF3EB"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 xml:space="preserve">Д. </w:t>
      </w:r>
      <w:proofErr w:type="spellStart"/>
      <w:r w:rsidRPr="00D5463F">
        <w:rPr>
          <w:rFonts w:ascii="Times New Roman" w:hAnsi="Times New Roman"/>
          <w:sz w:val="24"/>
          <w:szCs w:val="24"/>
        </w:rPr>
        <w:t>Єризимін</w:t>
      </w:r>
      <w:proofErr w:type="spellEnd"/>
    </w:p>
    <w:p w14:paraId="3E5C4E05" w14:textId="77777777" w:rsidR="00145298" w:rsidRPr="00D5463F" w:rsidRDefault="00145298" w:rsidP="00145298">
      <w:pPr>
        <w:pStyle w:val="a0"/>
        <w:spacing w:after="0" w:line="240" w:lineRule="auto"/>
        <w:rPr>
          <w:rFonts w:ascii="Times New Roman" w:hAnsi="Times New Roman"/>
          <w:sz w:val="24"/>
          <w:szCs w:val="24"/>
        </w:rPr>
      </w:pPr>
    </w:p>
    <w:p w14:paraId="7629F2E0"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14. Яка морфологічна частина валеріани лікарської є сировиною, яку у фасованому вигляді відпускають аптеки:</w:t>
      </w:r>
    </w:p>
    <w:p w14:paraId="42576C24"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А. Трава</w:t>
      </w:r>
    </w:p>
    <w:p w14:paraId="2EDC8928" w14:textId="77777777" w:rsidR="00145298" w:rsidRPr="00D5463F" w:rsidRDefault="00145298" w:rsidP="00145298">
      <w:pPr>
        <w:pStyle w:val="a0"/>
        <w:spacing w:after="0" w:line="240" w:lineRule="auto"/>
        <w:rPr>
          <w:rFonts w:ascii="Times New Roman" w:hAnsi="Times New Roman"/>
          <w:b/>
          <w:sz w:val="24"/>
          <w:szCs w:val="24"/>
        </w:rPr>
      </w:pPr>
      <w:r w:rsidRPr="00D5463F">
        <w:rPr>
          <w:rFonts w:ascii="Times New Roman" w:hAnsi="Times New Roman"/>
          <w:b/>
          <w:sz w:val="24"/>
          <w:szCs w:val="24"/>
        </w:rPr>
        <w:t>Б. Кореневища з корінням</w:t>
      </w:r>
    </w:p>
    <w:p w14:paraId="5D868278"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В. Коріння</w:t>
      </w:r>
    </w:p>
    <w:p w14:paraId="0C48259D"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Г. Насіння</w:t>
      </w:r>
    </w:p>
    <w:p w14:paraId="46D7C0B7"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Д. Суцвіття</w:t>
      </w:r>
    </w:p>
    <w:p w14:paraId="5E090DA9" w14:textId="77777777" w:rsidR="00145298" w:rsidRPr="00D5463F" w:rsidRDefault="00145298" w:rsidP="00145298">
      <w:pPr>
        <w:pStyle w:val="a0"/>
        <w:spacing w:after="0" w:line="240" w:lineRule="auto"/>
        <w:rPr>
          <w:rFonts w:ascii="Times New Roman" w:hAnsi="Times New Roman"/>
          <w:sz w:val="24"/>
          <w:szCs w:val="24"/>
        </w:rPr>
      </w:pPr>
    </w:p>
    <w:p w14:paraId="1C5DFCCA"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 xml:space="preserve">15. Ментол має </w:t>
      </w:r>
      <w:proofErr w:type="spellStart"/>
      <w:r w:rsidRPr="00D5463F">
        <w:rPr>
          <w:rFonts w:ascii="Times New Roman" w:hAnsi="Times New Roman"/>
          <w:sz w:val="24"/>
          <w:szCs w:val="24"/>
        </w:rPr>
        <w:t>спазмолітичну</w:t>
      </w:r>
      <w:proofErr w:type="spellEnd"/>
      <w:r w:rsidRPr="00D5463F">
        <w:rPr>
          <w:rFonts w:ascii="Times New Roman" w:hAnsi="Times New Roman"/>
          <w:sz w:val="24"/>
          <w:szCs w:val="24"/>
        </w:rPr>
        <w:t>, знеболювальну дію. Виберіть ЛРС - джерело ментолу.</w:t>
      </w:r>
    </w:p>
    <w:p w14:paraId="5CB7968A"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 xml:space="preserve">А. </w:t>
      </w:r>
      <w:proofErr w:type="spellStart"/>
      <w:r w:rsidRPr="00D5463F">
        <w:rPr>
          <w:rFonts w:ascii="Times New Roman" w:hAnsi="Times New Roman"/>
          <w:i/>
          <w:sz w:val="24"/>
          <w:szCs w:val="24"/>
        </w:rPr>
        <w:t>Folia</w:t>
      </w:r>
      <w:proofErr w:type="spellEnd"/>
      <w:r w:rsidRPr="00D5463F">
        <w:rPr>
          <w:rFonts w:ascii="Times New Roman" w:hAnsi="Times New Roman"/>
          <w:i/>
          <w:sz w:val="24"/>
          <w:szCs w:val="24"/>
        </w:rPr>
        <w:t xml:space="preserve"> </w:t>
      </w:r>
      <w:proofErr w:type="spellStart"/>
      <w:r w:rsidRPr="00D5463F">
        <w:rPr>
          <w:rFonts w:ascii="Times New Roman" w:hAnsi="Times New Roman"/>
          <w:i/>
          <w:sz w:val="24"/>
          <w:szCs w:val="24"/>
        </w:rPr>
        <w:t>Betulae</w:t>
      </w:r>
      <w:proofErr w:type="spellEnd"/>
    </w:p>
    <w:p w14:paraId="0A171F14" w14:textId="77777777" w:rsidR="00145298" w:rsidRPr="00D5463F" w:rsidRDefault="00145298" w:rsidP="00145298">
      <w:pPr>
        <w:pStyle w:val="a0"/>
        <w:spacing w:after="0" w:line="240" w:lineRule="auto"/>
        <w:rPr>
          <w:rFonts w:ascii="Times New Roman" w:hAnsi="Times New Roman"/>
          <w:sz w:val="24"/>
          <w:szCs w:val="24"/>
          <w:lang w:val="en-US"/>
        </w:rPr>
      </w:pPr>
      <w:r w:rsidRPr="00D5463F">
        <w:rPr>
          <w:rFonts w:ascii="Times New Roman" w:hAnsi="Times New Roman"/>
          <w:sz w:val="24"/>
          <w:szCs w:val="24"/>
        </w:rPr>
        <w:t>Б.</w:t>
      </w:r>
      <w:r w:rsidRPr="00D5463F">
        <w:rPr>
          <w:rFonts w:ascii="Times New Roman" w:hAnsi="Times New Roman"/>
          <w:sz w:val="24"/>
          <w:szCs w:val="24"/>
          <w:lang w:val="en-US"/>
        </w:rPr>
        <w:t xml:space="preserve">​ </w:t>
      </w:r>
      <w:r w:rsidRPr="00D5463F">
        <w:rPr>
          <w:rFonts w:ascii="Times New Roman" w:hAnsi="Times New Roman"/>
          <w:i/>
          <w:sz w:val="24"/>
          <w:szCs w:val="24"/>
          <w:lang w:val="en-US"/>
        </w:rPr>
        <w:t xml:space="preserve">Folia </w:t>
      </w:r>
      <w:proofErr w:type="spellStart"/>
      <w:r w:rsidRPr="00D5463F">
        <w:rPr>
          <w:rFonts w:ascii="Times New Roman" w:hAnsi="Times New Roman"/>
          <w:i/>
          <w:sz w:val="24"/>
          <w:szCs w:val="24"/>
          <w:lang w:val="en-US"/>
        </w:rPr>
        <w:t>Salviae</w:t>
      </w:r>
      <w:proofErr w:type="spellEnd"/>
    </w:p>
    <w:p w14:paraId="340FE7CE" w14:textId="77777777" w:rsidR="00145298" w:rsidRPr="00D5463F" w:rsidRDefault="00145298" w:rsidP="00145298">
      <w:pPr>
        <w:pStyle w:val="a0"/>
        <w:spacing w:after="0" w:line="240" w:lineRule="auto"/>
        <w:rPr>
          <w:rFonts w:ascii="Times New Roman" w:hAnsi="Times New Roman"/>
          <w:sz w:val="24"/>
          <w:szCs w:val="24"/>
          <w:lang w:val="en-US"/>
        </w:rPr>
      </w:pPr>
      <w:r w:rsidRPr="00D5463F">
        <w:rPr>
          <w:rFonts w:ascii="Times New Roman" w:hAnsi="Times New Roman"/>
          <w:sz w:val="24"/>
          <w:szCs w:val="24"/>
        </w:rPr>
        <w:t xml:space="preserve">У </w:t>
      </w:r>
      <w:r w:rsidRPr="00D5463F">
        <w:rPr>
          <w:rFonts w:ascii="Times New Roman" w:hAnsi="Times New Roman"/>
          <w:sz w:val="24"/>
          <w:szCs w:val="24"/>
          <w:lang w:val="en-US"/>
        </w:rPr>
        <w:t xml:space="preserve">. </w:t>
      </w:r>
      <w:r w:rsidRPr="00D5463F">
        <w:rPr>
          <w:rFonts w:ascii="Times New Roman" w:hAnsi="Times New Roman"/>
          <w:i/>
          <w:sz w:val="24"/>
          <w:szCs w:val="24"/>
          <w:lang w:val="en-US"/>
        </w:rPr>
        <w:t>Folia Eucalypti</w:t>
      </w:r>
    </w:p>
    <w:p w14:paraId="613CA3C0" w14:textId="77777777" w:rsidR="00145298" w:rsidRPr="00D5463F" w:rsidRDefault="00145298" w:rsidP="00145298">
      <w:pPr>
        <w:pStyle w:val="a0"/>
        <w:spacing w:after="0" w:line="240" w:lineRule="auto"/>
        <w:rPr>
          <w:rFonts w:ascii="Times New Roman" w:hAnsi="Times New Roman"/>
          <w:b/>
          <w:sz w:val="24"/>
          <w:szCs w:val="24"/>
          <w:lang w:val="en-US"/>
        </w:rPr>
      </w:pPr>
      <w:r w:rsidRPr="00D5463F">
        <w:rPr>
          <w:rFonts w:ascii="Times New Roman" w:hAnsi="Times New Roman"/>
          <w:b/>
          <w:sz w:val="24"/>
          <w:szCs w:val="24"/>
        </w:rPr>
        <w:t xml:space="preserve">р </w:t>
      </w:r>
      <w:r w:rsidRPr="00D5463F">
        <w:rPr>
          <w:rFonts w:ascii="Times New Roman" w:hAnsi="Times New Roman"/>
          <w:b/>
          <w:sz w:val="24"/>
          <w:szCs w:val="24"/>
          <w:lang w:val="en-US"/>
        </w:rPr>
        <w:t xml:space="preserve">. </w:t>
      </w:r>
      <w:r w:rsidRPr="00D5463F">
        <w:rPr>
          <w:rFonts w:ascii="Times New Roman" w:hAnsi="Times New Roman"/>
          <w:b/>
          <w:i/>
          <w:sz w:val="24"/>
          <w:szCs w:val="24"/>
          <w:lang w:val="en-US"/>
        </w:rPr>
        <w:t xml:space="preserve">Folia </w:t>
      </w:r>
      <w:proofErr w:type="spellStart"/>
      <w:r w:rsidRPr="00D5463F">
        <w:rPr>
          <w:rFonts w:ascii="Times New Roman" w:hAnsi="Times New Roman"/>
          <w:b/>
          <w:i/>
          <w:sz w:val="24"/>
          <w:szCs w:val="24"/>
          <w:lang w:val="en-US"/>
        </w:rPr>
        <w:t>Menthae</w:t>
      </w:r>
      <w:proofErr w:type="spellEnd"/>
      <w:r w:rsidRPr="00D5463F">
        <w:rPr>
          <w:rFonts w:ascii="Times New Roman" w:hAnsi="Times New Roman"/>
          <w:b/>
          <w:i/>
          <w:sz w:val="24"/>
          <w:szCs w:val="24"/>
          <w:lang w:val="en-US"/>
        </w:rPr>
        <w:t xml:space="preserve"> </w:t>
      </w:r>
      <w:proofErr w:type="spellStart"/>
      <w:r w:rsidRPr="00D5463F">
        <w:rPr>
          <w:rFonts w:ascii="Times New Roman" w:hAnsi="Times New Roman"/>
          <w:b/>
          <w:i/>
          <w:sz w:val="24"/>
          <w:szCs w:val="24"/>
          <w:lang w:val="en-US"/>
        </w:rPr>
        <w:t>piperitae</w:t>
      </w:r>
      <w:proofErr w:type="spellEnd"/>
    </w:p>
    <w:p w14:paraId="6E62D563" w14:textId="77777777" w:rsidR="00145298" w:rsidRPr="00D5463F" w:rsidRDefault="00145298" w:rsidP="00145298">
      <w:pPr>
        <w:pStyle w:val="a0"/>
        <w:spacing w:after="0" w:line="240" w:lineRule="auto"/>
        <w:rPr>
          <w:rFonts w:ascii="Times New Roman" w:hAnsi="Times New Roman"/>
          <w:i/>
          <w:sz w:val="24"/>
          <w:szCs w:val="24"/>
          <w:lang w:val="ru-RU"/>
        </w:rPr>
      </w:pPr>
      <w:r w:rsidRPr="00D5463F">
        <w:rPr>
          <w:rFonts w:ascii="Times New Roman" w:hAnsi="Times New Roman"/>
          <w:sz w:val="24"/>
          <w:szCs w:val="24"/>
        </w:rPr>
        <w:t>Д.</w:t>
      </w:r>
      <w:r w:rsidRPr="0085013F">
        <w:rPr>
          <w:rFonts w:ascii="Times New Roman" w:hAnsi="Times New Roman"/>
          <w:sz w:val="24"/>
          <w:szCs w:val="24"/>
          <w:lang w:val="ru-RU"/>
        </w:rPr>
        <w:t xml:space="preserve">​ </w:t>
      </w:r>
      <w:r w:rsidRPr="00D5463F">
        <w:rPr>
          <w:rFonts w:ascii="Times New Roman" w:hAnsi="Times New Roman"/>
          <w:i/>
          <w:sz w:val="24"/>
          <w:szCs w:val="24"/>
          <w:lang w:val="en-US"/>
        </w:rPr>
        <w:t>Folia</w:t>
      </w:r>
      <w:r w:rsidRPr="00D5463F">
        <w:rPr>
          <w:rFonts w:ascii="Times New Roman" w:hAnsi="Times New Roman"/>
          <w:i/>
          <w:sz w:val="24"/>
          <w:szCs w:val="24"/>
          <w:lang w:val="ru-RU"/>
        </w:rPr>
        <w:t xml:space="preserve"> </w:t>
      </w:r>
      <w:proofErr w:type="spellStart"/>
      <w:r w:rsidRPr="00D5463F">
        <w:rPr>
          <w:rFonts w:ascii="Times New Roman" w:hAnsi="Times New Roman"/>
          <w:i/>
          <w:sz w:val="24"/>
          <w:szCs w:val="24"/>
          <w:lang w:val="en-US"/>
        </w:rPr>
        <w:t>Absinthii</w:t>
      </w:r>
      <w:proofErr w:type="spellEnd"/>
    </w:p>
    <w:p w14:paraId="60A13298" w14:textId="77777777" w:rsidR="00145298" w:rsidRPr="00D5463F" w:rsidRDefault="00145298" w:rsidP="00145298">
      <w:pPr>
        <w:pStyle w:val="a0"/>
        <w:spacing w:after="0" w:line="240" w:lineRule="auto"/>
        <w:rPr>
          <w:rFonts w:ascii="Times New Roman" w:hAnsi="Times New Roman"/>
          <w:b/>
          <w:sz w:val="24"/>
          <w:szCs w:val="24"/>
          <w:lang w:val="ru-RU"/>
        </w:rPr>
      </w:pPr>
    </w:p>
    <w:p w14:paraId="231EE62F" w14:textId="77777777" w:rsidR="00145298" w:rsidRPr="00D5463F" w:rsidRDefault="00145298" w:rsidP="00145298">
      <w:pPr>
        <w:pStyle w:val="a0"/>
        <w:spacing w:after="0" w:line="240" w:lineRule="auto"/>
        <w:ind w:firstLine="709"/>
        <w:jc w:val="both"/>
        <w:rPr>
          <w:rFonts w:ascii="Times New Roman" w:hAnsi="Times New Roman"/>
          <w:sz w:val="24"/>
          <w:szCs w:val="24"/>
          <w:lang w:val="ru-RU"/>
        </w:rPr>
      </w:pPr>
    </w:p>
    <w:p w14:paraId="7371614D" w14:textId="77777777" w:rsidR="00145298" w:rsidRPr="00D5463F" w:rsidRDefault="00145298" w:rsidP="00145298">
      <w:pPr>
        <w:pStyle w:val="a0"/>
        <w:spacing w:after="0" w:line="240" w:lineRule="auto"/>
        <w:ind w:firstLine="709"/>
        <w:jc w:val="both"/>
        <w:rPr>
          <w:rFonts w:ascii="Times New Roman" w:hAnsi="Times New Roman"/>
          <w:b/>
          <w:sz w:val="24"/>
          <w:szCs w:val="24"/>
        </w:rPr>
      </w:pPr>
      <w:r w:rsidRPr="00D5463F">
        <w:rPr>
          <w:rFonts w:ascii="Times New Roman" w:hAnsi="Times New Roman"/>
          <w:b/>
          <w:sz w:val="24"/>
          <w:szCs w:val="24"/>
        </w:rPr>
        <w:lastRenderedPageBreak/>
        <w:t>6.2. Інформацію, необхідну для формування знань-умінь, можна знайти в підручниках:</w:t>
      </w:r>
    </w:p>
    <w:p w14:paraId="5FAECB12" w14:textId="77777777" w:rsidR="00145298" w:rsidRPr="00D5463F" w:rsidRDefault="00145298" w:rsidP="00145298">
      <w:pPr>
        <w:widowControl w:val="0"/>
        <w:tabs>
          <w:tab w:val="left" w:pos="142"/>
        </w:tabs>
        <w:spacing w:after="0"/>
        <w:ind w:left="142"/>
        <w:jc w:val="center"/>
        <w:rPr>
          <w:rFonts w:ascii="Times New Roman" w:hAnsi="Times New Roman" w:cs="Times New Roman"/>
          <w:b/>
          <w:bCs/>
          <w:sz w:val="24"/>
          <w:szCs w:val="24"/>
        </w:rPr>
      </w:pPr>
      <w:r w:rsidRPr="00D5463F">
        <w:rPr>
          <w:rFonts w:ascii="Times New Roman" w:hAnsi="Times New Roman" w:cs="Times New Roman"/>
          <w:b/>
          <w:bCs/>
          <w:sz w:val="24"/>
          <w:szCs w:val="24"/>
        </w:rPr>
        <w:t>- основна</w:t>
      </w:r>
    </w:p>
    <w:p w14:paraId="4FB1545E" w14:textId="77777777" w:rsidR="00145298" w:rsidRPr="00D5463F" w:rsidRDefault="00145298" w:rsidP="00145298">
      <w:pPr>
        <w:widowControl w:val="0"/>
        <w:tabs>
          <w:tab w:val="left" w:pos="142"/>
        </w:tabs>
        <w:spacing w:after="0" w:line="240" w:lineRule="auto"/>
        <w:rPr>
          <w:rFonts w:ascii="Times New Roman" w:hAnsi="Times New Roman" w:cs="Times New Roman"/>
          <w:sz w:val="24"/>
          <w:szCs w:val="24"/>
        </w:rPr>
      </w:pPr>
      <w:r w:rsidRPr="00D5463F">
        <w:rPr>
          <w:rFonts w:ascii="Times New Roman" w:hAnsi="Times New Roman" w:cs="Times New Roman"/>
          <w:sz w:val="24"/>
          <w:szCs w:val="24"/>
        </w:rPr>
        <w:t xml:space="preserve">1 . </w:t>
      </w:r>
      <w:proofErr w:type="spellStart"/>
      <w:r w:rsidRPr="00D5463F">
        <w:rPr>
          <w:rFonts w:ascii="Times New Roman" w:hAnsi="Times New Roman" w:cs="Times New Roman"/>
          <w:sz w:val="24"/>
          <w:szCs w:val="24"/>
        </w:rPr>
        <w:t>Зузук</w:t>
      </w:r>
      <w:proofErr w:type="spellEnd"/>
      <w:r w:rsidRPr="00D5463F">
        <w:rPr>
          <w:rFonts w:ascii="Times New Roman" w:hAnsi="Times New Roman" w:cs="Times New Roman"/>
          <w:sz w:val="24"/>
          <w:szCs w:val="24"/>
        </w:rPr>
        <w:t xml:space="preserve"> Б.М., </w:t>
      </w:r>
      <w:proofErr w:type="spellStart"/>
      <w:r w:rsidRPr="00D5463F">
        <w:rPr>
          <w:rFonts w:ascii="Times New Roman" w:hAnsi="Times New Roman" w:cs="Times New Roman"/>
          <w:sz w:val="24"/>
          <w:szCs w:val="24"/>
        </w:rPr>
        <w:t>Зузук</w:t>
      </w:r>
      <w:proofErr w:type="spellEnd"/>
      <w:r w:rsidRPr="00D5463F">
        <w:rPr>
          <w:rFonts w:ascii="Times New Roman" w:hAnsi="Times New Roman" w:cs="Times New Roman"/>
          <w:sz w:val="24"/>
          <w:szCs w:val="24"/>
        </w:rPr>
        <w:t xml:space="preserve"> Л.Б. </w:t>
      </w:r>
      <w:proofErr w:type="spellStart"/>
      <w:r w:rsidRPr="00D5463F">
        <w:rPr>
          <w:rFonts w:ascii="Times New Roman" w:hAnsi="Times New Roman" w:cs="Times New Roman"/>
          <w:sz w:val="24"/>
          <w:szCs w:val="24"/>
        </w:rPr>
        <w:t>Ресурсознавство</w:t>
      </w:r>
      <w:proofErr w:type="spellEnd"/>
      <w:r w:rsidRPr="00D5463F">
        <w:rPr>
          <w:rFonts w:ascii="Times New Roman" w:hAnsi="Times New Roman" w:cs="Times New Roman"/>
          <w:sz w:val="24"/>
          <w:szCs w:val="24"/>
        </w:rPr>
        <w:t xml:space="preserve"> лікарських рослин . Підручник для с </w:t>
      </w:r>
      <w:proofErr w:type="spellStart"/>
      <w:r w:rsidRPr="00D5463F">
        <w:rPr>
          <w:rFonts w:ascii="Times New Roman" w:hAnsi="Times New Roman" w:cs="Times New Roman"/>
          <w:sz w:val="24"/>
          <w:szCs w:val="24"/>
        </w:rPr>
        <w:t>туд</w:t>
      </w:r>
      <w:proofErr w:type="spellEnd"/>
      <w:r w:rsidRPr="00D5463F">
        <w:rPr>
          <w:rFonts w:ascii="Times New Roman" w:hAnsi="Times New Roman" w:cs="Times New Roman"/>
          <w:sz w:val="24"/>
          <w:szCs w:val="24"/>
        </w:rPr>
        <w:t xml:space="preserve"> </w:t>
      </w:r>
      <w:proofErr w:type="spellStart"/>
      <w:r w:rsidRPr="00D5463F">
        <w:rPr>
          <w:rFonts w:ascii="Times New Roman" w:hAnsi="Times New Roman" w:cs="Times New Roman"/>
          <w:sz w:val="24"/>
          <w:szCs w:val="24"/>
        </w:rPr>
        <w:t>ентів</w:t>
      </w:r>
      <w:proofErr w:type="spellEnd"/>
      <w:r w:rsidRPr="00D5463F">
        <w:rPr>
          <w:rFonts w:ascii="Times New Roman" w:hAnsi="Times New Roman" w:cs="Times New Roman"/>
          <w:sz w:val="24"/>
          <w:szCs w:val="24"/>
        </w:rPr>
        <w:t xml:space="preserve">​ </w:t>
      </w:r>
      <w:proofErr w:type="spellStart"/>
      <w:r w:rsidRPr="00D5463F">
        <w:rPr>
          <w:rFonts w:ascii="Times New Roman" w:hAnsi="Times New Roman" w:cs="Times New Roman"/>
          <w:sz w:val="24"/>
          <w:szCs w:val="24"/>
        </w:rPr>
        <w:t>фармац</w:t>
      </w:r>
      <w:proofErr w:type="spellEnd"/>
      <w:r w:rsidRPr="00D5463F">
        <w:rPr>
          <w:rFonts w:ascii="Times New Roman" w:hAnsi="Times New Roman" w:cs="Times New Roman"/>
          <w:sz w:val="24"/>
          <w:szCs w:val="24"/>
        </w:rPr>
        <w:t xml:space="preserve"> . факультетів . - Вінниця : НОВА КНИГА, 2009.-С. 16-4 3 .​</w:t>
      </w:r>
    </w:p>
    <w:p w14:paraId="60FE8A64" w14:textId="77777777" w:rsidR="00145298" w:rsidRPr="00D5463F" w:rsidRDefault="00145298" w:rsidP="00145298">
      <w:pPr>
        <w:widowControl w:val="0"/>
        <w:spacing w:after="0" w:line="240" w:lineRule="auto"/>
        <w:jc w:val="both"/>
        <w:rPr>
          <w:rFonts w:ascii="Times New Roman" w:hAnsi="Times New Roman" w:cs="Times New Roman"/>
          <w:sz w:val="24"/>
          <w:szCs w:val="24"/>
        </w:rPr>
      </w:pPr>
      <w:r w:rsidRPr="00D5463F">
        <w:rPr>
          <w:rFonts w:ascii="Times New Roman" w:hAnsi="Times New Roman" w:cs="Times New Roman"/>
          <w:sz w:val="24"/>
          <w:szCs w:val="24"/>
        </w:rPr>
        <w:t xml:space="preserve">2.Ресурознавство лікарських рослин . Уч . </w:t>
      </w:r>
      <w:proofErr w:type="spellStart"/>
      <w:r w:rsidRPr="00D5463F">
        <w:rPr>
          <w:rFonts w:ascii="Times New Roman" w:hAnsi="Times New Roman" w:cs="Times New Roman"/>
          <w:sz w:val="24"/>
          <w:szCs w:val="24"/>
        </w:rPr>
        <w:t>сел</w:t>
      </w:r>
      <w:proofErr w:type="spellEnd"/>
      <w:r w:rsidRPr="00D5463F">
        <w:rPr>
          <w:rFonts w:ascii="Times New Roman" w:hAnsi="Times New Roman" w:cs="Times New Roman"/>
          <w:sz w:val="24"/>
          <w:szCs w:val="24"/>
        </w:rPr>
        <w:t xml:space="preserve"> . для </w:t>
      </w:r>
      <w:proofErr w:type="spellStart"/>
      <w:r w:rsidRPr="00D5463F">
        <w:rPr>
          <w:rFonts w:ascii="Times New Roman" w:hAnsi="Times New Roman" w:cs="Times New Roman"/>
          <w:sz w:val="24"/>
          <w:szCs w:val="24"/>
        </w:rPr>
        <w:t>студ</w:t>
      </w:r>
      <w:proofErr w:type="spellEnd"/>
      <w:r w:rsidRPr="00D5463F">
        <w:rPr>
          <w:rFonts w:ascii="Times New Roman" w:hAnsi="Times New Roman" w:cs="Times New Roman"/>
          <w:sz w:val="24"/>
          <w:szCs w:val="24"/>
        </w:rPr>
        <w:t xml:space="preserve"> . 5 курсу фармацевт. фак. / </w:t>
      </w:r>
      <w:proofErr w:type="spellStart"/>
      <w:r w:rsidRPr="00D5463F">
        <w:rPr>
          <w:rFonts w:ascii="Times New Roman" w:hAnsi="Times New Roman" w:cs="Times New Roman"/>
          <w:sz w:val="24"/>
          <w:szCs w:val="24"/>
        </w:rPr>
        <w:t>Рожковський</w:t>
      </w:r>
      <w:proofErr w:type="spellEnd"/>
      <w:r w:rsidRPr="00D5463F">
        <w:rPr>
          <w:rFonts w:ascii="Times New Roman" w:hAnsi="Times New Roman" w:cs="Times New Roman"/>
          <w:sz w:val="24"/>
          <w:szCs w:val="24"/>
        </w:rPr>
        <w:t xml:space="preserve"> Я.В., </w:t>
      </w:r>
      <w:proofErr w:type="spellStart"/>
      <w:r w:rsidRPr="00D5463F">
        <w:rPr>
          <w:rFonts w:ascii="Times New Roman" w:hAnsi="Times New Roman" w:cs="Times New Roman"/>
          <w:sz w:val="24"/>
          <w:szCs w:val="24"/>
        </w:rPr>
        <w:t>Деревинська</w:t>
      </w:r>
      <w:proofErr w:type="spellEnd"/>
      <w:r w:rsidRPr="00D5463F">
        <w:rPr>
          <w:rFonts w:ascii="Times New Roman" w:hAnsi="Times New Roman" w:cs="Times New Roman"/>
          <w:sz w:val="24"/>
          <w:szCs w:val="24"/>
        </w:rPr>
        <w:t xml:space="preserve"> Т.І., Шевченко І.М., </w:t>
      </w:r>
      <w:proofErr w:type="spellStart"/>
      <w:r w:rsidRPr="00D5463F">
        <w:rPr>
          <w:rFonts w:ascii="Times New Roman" w:hAnsi="Times New Roman" w:cs="Times New Roman"/>
          <w:sz w:val="24"/>
          <w:szCs w:val="24"/>
        </w:rPr>
        <w:t>Фізор</w:t>
      </w:r>
      <w:proofErr w:type="spellEnd"/>
      <w:r w:rsidRPr="00D5463F">
        <w:rPr>
          <w:rFonts w:ascii="Times New Roman" w:hAnsi="Times New Roman" w:cs="Times New Roman"/>
          <w:sz w:val="24"/>
          <w:szCs w:val="24"/>
        </w:rPr>
        <w:t xml:space="preserve"> Н.С. - Одеса : </w:t>
      </w:r>
      <w:proofErr w:type="spellStart"/>
      <w:r w:rsidRPr="00D5463F">
        <w:rPr>
          <w:rFonts w:ascii="Times New Roman" w:hAnsi="Times New Roman" w:cs="Times New Roman"/>
          <w:sz w:val="24"/>
          <w:szCs w:val="24"/>
        </w:rPr>
        <w:t>ОНМедУ</w:t>
      </w:r>
      <w:proofErr w:type="spellEnd"/>
      <w:r w:rsidRPr="00D5463F">
        <w:rPr>
          <w:rFonts w:ascii="Times New Roman" w:hAnsi="Times New Roman" w:cs="Times New Roman"/>
          <w:sz w:val="24"/>
          <w:szCs w:val="24"/>
        </w:rPr>
        <w:t xml:space="preserve"> , 2010. С.1 5 - 20 ; 22-2 3.</w:t>
      </w:r>
    </w:p>
    <w:p w14:paraId="200FFBEA" w14:textId="77777777" w:rsidR="00145298" w:rsidRPr="00D5463F" w:rsidRDefault="00145298" w:rsidP="00145298">
      <w:pPr>
        <w:spacing w:line="240" w:lineRule="auto"/>
        <w:rPr>
          <w:rFonts w:ascii="Times New Roman" w:hAnsi="Times New Roman" w:cs="Times New Roman"/>
          <w:b/>
          <w:sz w:val="24"/>
          <w:szCs w:val="24"/>
        </w:rPr>
      </w:pPr>
      <w:r w:rsidRPr="00D5463F">
        <w:rPr>
          <w:rFonts w:ascii="Times New Roman" w:hAnsi="Times New Roman" w:cs="Times New Roman"/>
          <w:sz w:val="24"/>
          <w:szCs w:val="24"/>
        </w:rPr>
        <w:t xml:space="preserve">3. </w:t>
      </w:r>
      <w:proofErr w:type="spellStart"/>
      <w:r w:rsidRPr="00D5463F">
        <w:rPr>
          <w:rFonts w:ascii="Times New Roman" w:hAnsi="Times New Roman" w:cs="Times New Roman"/>
          <w:sz w:val="24"/>
          <w:szCs w:val="24"/>
        </w:rPr>
        <w:t>Мінарченко</w:t>
      </w:r>
      <w:proofErr w:type="spellEnd"/>
      <w:r w:rsidRPr="00D5463F">
        <w:rPr>
          <w:rFonts w:ascii="Times New Roman" w:hAnsi="Times New Roman" w:cs="Times New Roman"/>
          <w:sz w:val="24"/>
          <w:szCs w:val="24"/>
        </w:rPr>
        <w:t xml:space="preserve"> В.М., Середа П.І. </w:t>
      </w:r>
      <w:proofErr w:type="spellStart"/>
      <w:r w:rsidRPr="00D5463F">
        <w:rPr>
          <w:rFonts w:ascii="Times New Roman" w:hAnsi="Times New Roman" w:cs="Times New Roman"/>
          <w:sz w:val="24"/>
          <w:szCs w:val="24"/>
        </w:rPr>
        <w:t>Ресурсознавство</w:t>
      </w:r>
      <w:proofErr w:type="spellEnd"/>
      <w:r w:rsidRPr="00D5463F">
        <w:rPr>
          <w:rFonts w:ascii="Times New Roman" w:hAnsi="Times New Roman" w:cs="Times New Roman"/>
          <w:sz w:val="24"/>
          <w:szCs w:val="24"/>
        </w:rPr>
        <w:t xml:space="preserve"> . Лікарські рослини. навчально-методичний посібник. -К.: </w:t>
      </w:r>
      <w:proofErr w:type="spellStart"/>
      <w:r w:rsidRPr="00D5463F">
        <w:rPr>
          <w:rFonts w:ascii="Times New Roman" w:hAnsi="Times New Roman" w:cs="Times New Roman"/>
          <w:sz w:val="24"/>
          <w:szCs w:val="24"/>
        </w:rPr>
        <w:t>Фітосоціоцентр</w:t>
      </w:r>
      <w:proofErr w:type="spellEnd"/>
      <w:r w:rsidRPr="00D5463F">
        <w:rPr>
          <w:rFonts w:ascii="Times New Roman" w:hAnsi="Times New Roman" w:cs="Times New Roman"/>
          <w:sz w:val="24"/>
          <w:szCs w:val="24"/>
        </w:rPr>
        <w:t xml:space="preserve"> , 2004. - С. 16-18, 30-31.</w:t>
      </w:r>
    </w:p>
    <w:p w14:paraId="204014D4" w14:textId="77777777" w:rsidR="00145298" w:rsidRPr="00D5463F" w:rsidRDefault="00145298" w:rsidP="00145298">
      <w:pPr>
        <w:spacing w:after="0"/>
        <w:jc w:val="center"/>
        <w:rPr>
          <w:rFonts w:ascii="Times New Roman" w:hAnsi="Times New Roman" w:cs="Times New Roman"/>
          <w:b/>
          <w:sz w:val="24"/>
          <w:szCs w:val="24"/>
        </w:rPr>
      </w:pPr>
      <w:r w:rsidRPr="00D5463F">
        <w:rPr>
          <w:rFonts w:ascii="Times New Roman" w:hAnsi="Times New Roman" w:cs="Times New Roman"/>
          <w:b/>
          <w:sz w:val="24"/>
          <w:szCs w:val="24"/>
        </w:rPr>
        <w:t>-додаткова</w:t>
      </w:r>
    </w:p>
    <w:p w14:paraId="556BD42B" w14:textId="77777777" w:rsidR="00145298" w:rsidRPr="00D5463F" w:rsidRDefault="00145298" w:rsidP="00145298">
      <w:pPr>
        <w:spacing w:after="0" w:line="240" w:lineRule="auto"/>
        <w:jc w:val="both"/>
        <w:rPr>
          <w:rFonts w:ascii="Times New Roman" w:hAnsi="Times New Roman" w:cs="Times New Roman"/>
          <w:sz w:val="24"/>
          <w:szCs w:val="24"/>
        </w:rPr>
      </w:pPr>
      <w:r w:rsidRPr="00D5463F">
        <w:rPr>
          <w:rFonts w:ascii="Times New Roman" w:hAnsi="Times New Roman" w:cs="Times New Roman"/>
          <w:sz w:val="24"/>
          <w:szCs w:val="24"/>
        </w:rPr>
        <w:t xml:space="preserve">1. </w:t>
      </w:r>
      <w:proofErr w:type="spellStart"/>
      <w:r w:rsidRPr="00D5463F">
        <w:rPr>
          <w:rFonts w:ascii="Times New Roman" w:hAnsi="Times New Roman" w:cs="Times New Roman"/>
          <w:sz w:val="24"/>
          <w:szCs w:val="24"/>
        </w:rPr>
        <w:t>Мінарченко</w:t>
      </w:r>
      <w:proofErr w:type="spellEnd"/>
      <w:r w:rsidRPr="00D5463F">
        <w:rPr>
          <w:rFonts w:ascii="Times New Roman" w:hAnsi="Times New Roman" w:cs="Times New Roman"/>
          <w:sz w:val="24"/>
          <w:szCs w:val="24"/>
        </w:rPr>
        <w:t xml:space="preserve"> В.М., Тимченко І.О. Атлас лікарських рослин України (хорологія, ресурси та охорона). – К.: </w:t>
      </w:r>
      <w:proofErr w:type="spellStart"/>
      <w:r w:rsidRPr="00D5463F">
        <w:rPr>
          <w:rFonts w:ascii="Times New Roman" w:hAnsi="Times New Roman" w:cs="Times New Roman"/>
          <w:sz w:val="24"/>
          <w:szCs w:val="24"/>
        </w:rPr>
        <w:t>Фітосоціоцентр</w:t>
      </w:r>
      <w:proofErr w:type="spellEnd"/>
      <w:r w:rsidRPr="00D5463F">
        <w:rPr>
          <w:rFonts w:ascii="Times New Roman" w:hAnsi="Times New Roman" w:cs="Times New Roman"/>
          <w:sz w:val="24"/>
          <w:szCs w:val="24"/>
        </w:rPr>
        <w:t xml:space="preserve"> , 2002. – С. 12 – 167(екологія видів ЛР).</w:t>
      </w:r>
    </w:p>
    <w:p w14:paraId="24B75695" w14:textId="77777777" w:rsidR="00145298" w:rsidRPr="00D5463F" w:rsidRDefault="00145298" w:rsidP="00145298">
      <w:pPr>
        <w:spacing w:after="0" w:line="240" w:lineRule="auto"/>
        <w:jc w:val="both"/>
        <w:rPr>
          <w:rFonts w:ascii="Times New Roman" w:hAnsi="Times New Roman" w:cs="Times New Roman"/>
          <w:b/>
          <w:sz w:val="24"/>
          <w:szCs w:val="24"/>
        </w:rPr>
      </w:pPr>
      <w:r w:rsidRPr="00D5463F">
        <w:rPr>
          <w:rFonts w:ascii="Times New Roman" w:hAnsi="Times New Roman" w:cs="Times New Roman"/>
          <w:sz w:val="24"/>
          <w:szCs w:val="24"/>
        </w:rPr>
        <w:t xml:space="preserve">2. Лікарська рослинна сировина та фітопрепарати: Посібник з фармакогнозії з основами біохімії лікарських рослин/ </w:t>
      </w:r>
      <w:proofErr w:type="spellStart"/>
      <w:r w:rsidRPr="00D5463F">
        <w:rPr>
          <w:rFonts w:ascii="Times New Roman" w:hAnsi="Times New Roman" w:cs="Times New Roman"/>
          <w:sz w:val="24"/>
          <w:szCs w:val="24"/>
        </w:rPr>
        <w:t>Сорлодовниченко</w:t>
      </w:r>
      <w:proofErr w:type="spellEnd"/>
      <w:r w:rsidRPr="00D5463F">
        <w:rPr>
          <w:rFonts w:ascii="Times New Roman" w:hAnsi="Times New Roman" w:cs="Times New Roman"/>
          <w:sz w:val="24"/>
          <w:szCs w:val="24"/>
        </w:rPr>
        <w:t xml:space="preserve"> Н.М., Журавльов М.С., </w:t>
      </w:r>
      <w:proofErr w:type="spellStart"/>
      <w:r w:rsidRPr="00D5463F">
        <w:rPr>
          <w:rFonts w:ascii="Times New Roman" w:hAnsi="Times New Roman" w:cs="Times New Roman"/>
          <w:sz w:val="24"/>
          <w:szCs w:val="24"/>
        </w:rPr>
        <w:t>Ковалев</w:t>
      </w:r>
      <w:proofErr w:type="spellEnd"/>
      <w:r w:rsidRPr="00D5463F">
        <w:rPr>
          <w:rFonts w:ascii="Times New Roman" w:hAnsi="Times New Roman" w:cs="Times New Roman"/>
          <w:sz w:val="24"/>
          <w:szCs w:val="24"/>
        </w:rPr>
        <w:t xml:space="preserve"> В.М. – Х.: НФАУ, 2001. С. 30-289 (життєві форми, екологія ЛР).</w:t>
      </w:r>
    </w:p>
    <w:p w14:paraId="28814741" w14:textId="77777777" w:rsidR="00145298" w:rsidRPr="00D5463F" w:rsidRDefault="00145298" w:rsidP="00145298">
      <w:pPr>
        <w:spacing w:after="0" w:line="240" w:lineRule="auto"/>
        <w:jc w:val="both"/>
        <w:rPr>
          <w:rFonts w:ascii="Times New Roman" w:hAnsi="Times New Roman" w:cs="Times New Roman"/>
          <w:sz w:val="24"/>
          <w:szCs w:val="24"/>
        </w:rPr>
      </w:pPr>
      <w:r w:rsidRPr="00D5463F">
        <w:rPr>
          <w:rFonts w:ascii="Times New Roman" w:hAnsi="Times New Roman" w:cs="Times New Roman"/>
          <w:sz w:val="24"/>
          <w:szCs w:val="24"/>
        </w:rPr>
        <w:t xml:space="preserve">3.Сербін А.Г., </w:t>
      </w:r>
      <w:proofErr w:type="spellStart"/>
      <w:r w:rsidRPr="00D5463F">
        <w:rPr>
          <w:rFonts w:ascii="Times New Roman" w:hAnsi="Times New Roman" w:cs="Times New Roman"/>
          <w:sz w:val="24"/>
          <w:szCs w:val="24"/>
        </w:rPr>
        <w:t>Л.М.Сіра</w:t>
      </w:r>
      <w:proofErr w:type="spellEnd"/>
      <w:r w:rsidRPr="00D5463F">
        <w:rPr>
          <w:rFonts w:ascii="Times New Roman" w:hAnsi="Times New Roman" w:cs="Times New Roman"/>
          <w:sz w:val="24"/>
          <w:szCs w:val="24"/>
        </w:rPr>
        <w:t xml:space="preserve">, </w:t>
      </w:r>
      <w:proofErr w:type="spellStart"/>
      <w:r w:rsidRPr="00D5463F">
        <w:rPr>
          <w:rFonts w:ascii="Times New Roman" w:hAnsi="Times New Roman" w:cs="Times New Roman"/>
          <w:sz w:val="24"/>
          <w:szCs w:val="24"/>
        </w:rPr>
        <w:t>Т.О.Слободянюк</w:t>
      </w:r>
      <w:proofErr w:type="spellEnd"/>
      <w:r w:rsidRPr="00D5463F">
        <w:rPr>
          <w:rFonts w:ascii="Times New Roman" w:hAnsi="Times New Roman" w:cs="Times New Roman"/>
          <w:sz w:val="24"/>
          <w:szCs w:val="24"/>
        </w:rPr>
        <w:t xml:space="preserve">. Фармацевтична ботаніка Підручник/Під. ред. </w:t>
      </w:r>
      <w:proofErr w:type="spellStart"/>
      <w:r w:rsidRPr="00D5463F">
        <w:rPr>
          <w:rFonts w:ascii="Times New Roman" w:hAnsi="Times New Roman" w:cs="Times New Roman"/>
          <w:sz w:val="24"/>
          <w:szCs w:val="24"/>
        </w:rPr>
        <w:t>Л.М.Сірої</w:t>
      </w:r>
      <w:proofErr w:type="spellEnd"/>
      <w:r w:rsidRPr="00D5463F">
        <w:rPr>
          <w:rFonts w:ascii="Times New Roman" w:hAnsi="Times New Roman" w:cs="Times New Roman"/>
          <w:sz w:val="24"/>
          <w:szCs w:val="24"/>
        </w:rPr>
        <w:t>. Вінниця: Нова Книга, 2007.</w:t>
      </w:r>
    </w:p>
    <w:p w14:paraId="02975A24" w14:textId="77777777" w:rsidR="00145298" w:rsidRPr="00D5463F" w:rsidRDefault="00145298" w:rsidP="00145298">
      <w:pPr>
        <w:widowControl w:val="0"/>
        <w:spacing w:after="0" w:line="240" w:lineRule="auto"/>
        <w:jc w:val="both"/>
        <w:rPr>
          <w:rFonts w:ascii="Times New Roman" w:hAnsi="Times New Roman" w:cs="Times New Roman"/>
          <w:bCs/>
          <w:sz w:val="24"/>
          <w:szCs w:val="24"/>
        </w:rPr>
      </w:pPr>
      <w:r w:rsidRPr="00D5463F">
        <w:rPr>
          <w:rFonts w:ascii="Times New Roman" w:hAnsi="Times New Roman" w:cs="Times New Roman"/>
          <w:sz w:val="24"/>
          <w:szCs w:val="24"/>
        </w:rPr>
        <w:t xml:space="preserve">4. Визначник вищих рослин України / </w:t>
      </w:r>
      <w:proofErr w:type="spellStart"/>
      <w:r w:rsidRPr="00D5463F">
        <w:rPr>
          <w:rFonts w:ascii="Times New Roman" w:hAnsi="Times New Roman" w:cs="Times New Roman"/>
          <w:sz w:val="24"/>
          <w:szCs w:val="24"/>
        </w:rPr>
        <w:t>Доброчаєва</w:t>
      </w:r>
      <w:proofErr w:type="spellEnd"/>
      <w:r w:rsidRPr="00D5463F">
        <w:rPr>
          <w:rFonts w:ascii="Times New Roman" w:hAnsi="Times New Roman" w:cs="Times New Roman"/>
          <w:sz w:val="24"/>
          <w:szCs w:val="24"/>
        </w:rPr>
        <w:t xml:space="preserve"> Д.М., Котов М.Г., </w:t>
      </w:r>
      <w:proofErr w:type="spellStart"/>
      <w:r w:rsidRPr="00D5463F">
        <w:rPr>
          <w:rFonts w:ascii="Times New Roman" w:hAnsi="Times New Roman" w:cs="Times New Roman"/>
          <w:sz w:val="24"/>
          <w:szCs w:val="24"/>
        </w:rPr>
        <w:t>Прокудін</w:t>
      </w:r>
      <w:proofErr w:type="spellEnd"/>
      <w:r w:rsidRPr="00D5463F">
        <w:rPr>
          <w:rFonts w:ascii="Times New Roman" w:hAnsi="Times New Roman" w:cs="Times New Roman"/>
          <w:sz w:val="24"/>
          <w:szCs w:val="24"/>
        </w:rPr>
        <w:t xml:space="preserve"> Ю.М. та </w:t>
      </w:r>
      <w:proofErr w:type="spellStart"/>
      <w:r w:rsidRPr="00D5463F">
        <w:rPr>
          <w:rFonts w:ascii="Times New Roman" w:hAnsi="Times New Roman" w:cs="Times New Roman"/>
          <w:sz w:val="24"/>
          <w:szCs w:val="24"/>
        </w:rPr>
        <w:t>ін</w:t>
      </w:r>
      <w:proofErr w:type="spellEnd"/>
      <w:r w:rsidRPr="00D5463F">
        <w:rPr>
          <w:rFonts w:ascii="Times New Roman" w:hAnsi="Times New Roman" w:cs="Times New Roman"/>
          <w:sz w:val="24"/>
          <w:szCs w:val="24"/>
        </w:rPr>
        <w:t xml:space="preserve"> -К.: Наукова думка, 1987.</w:t>
      </w:r>
    </w:p>
    <w:p w14:paraId="0369BC2C" w14:textId="77777777" w:rsidR="00145298" w:rsidRPr="00D5463F" w:rsidRDefault="00145298" w:rsidP="00145298">
      <w:pPr>
        <w:widowControl w:val="0"/>
        <w:tabs>
          <w:tab w:val="left" w:pos="480"/>
        </w:tabs>
        <w:spacing w:after="0" w:line="240" w:lineRule="auto"/>
        <w:jc w:val="both"/>
        <w:rPr>
          <w:rFonts w:ascii="Times New Roman" w:hAnsi="Times New Roman" w:cs="Times New Roman"/>
          <w:bCs/>
          <w:sz w:val="24"/>
          <w:szCs w:val="24"/>
        </w:rPr>
      </w:pPr>
      <w:r w:rsidRPr="00D5463F">
        <w:rPr>
          <w:rFonts w:ascii="Times New Roman" w:hAnsi="Times New Roman" w:cs="Times New Roman"/>
          <w:sz w:val="24"/>
          <w:szCs w:val="24"/>
        </w:rPr>
        <w:t xml:space="preserve">5 . </w:t>
      </w:r>
      <w:r w:rsidRPr="00D5463F">
        <w:rPr>
          <w:rFonts w:ascii="Times New Roman" w:hAnsi="Times New Roman" w:cs="Times New Roman"/>
          <w:bCs/>
          <w:sz w:val="24"/>
          <w:szCs w:val="24"/>
        </w:rPr>
        <w:t>Атлас ареалів та ресурсів лікарських рослин СРСР М.: ГУГК, 1980.</w:t>
      </w:r>
    </w:p>
    <w:p w14:paraId="0A649418" w14:textId="77777777" w:rsidR="00145298" w:rsidRPr="00D5463F" w:rsidRDefault="00145298" w:rsidP="00145298">
      <w:pPr>
        <w:pStyle w:val="a0"/>
        <w:tabs>
          <w:tab w:val="left" w:pos="480"/>
        </w:tabs>
        <w:spacing w:after="0" w:line="240" w:lineRule="auto"/>
        <w:ind w:firstLine="709"/>
        <w:jc w:val="both"/>
        <w:rPr>
          <w:rFonts w:ascii="Times New Roman" w:hAnsi="Times New Roman"/>
          <w:sz w:val="24"/>
          <w:szCs w:val="24"/>
        </w:rPr>
      </w:pPr>
    </w:p>
    <w:p w14:paraId="4F92185B" w14:textId="77777777" w:rsidR="00145298" w:rsidRPr="00D5463F" w:rsidRDefault="00145298" w:rsidP="00145298">
      <w:pPr>
        <w:pStyle w:val="a0"/>
        <w:spacing w:after="0" w:line="240" w:lineRule="auto"/>
        <w:ind w:firstLine="709"/>
        <w:jc w:val="both"/>
        <w:rPr>
          <w:rFonts w:ascii="Times New Roman" w:hAnsi="Times New Roman"/>
          <w:b/>
          <w:sz w:val="24"/>
          <w:szCs w:val="24"/>
        </w:rPr>
      </w:pPr>
      <w:r w:rsidRPr="00D5463F">
        <w:rPr>
          <w:rFonts w:ascii="Times New Roman" w:hAnsi="Times New Roman"/>
          <w:b/>
          <w:sz w:val="24"/>
          <w:szCs w:val="24"/>
        </w:rPr>
        <w:t>6.3. Орієнтовні картки для самостійної роботи з літературою</w:t>
      </w:r>
    </w:p>
    <w:p w14:paraId="32BD43C1" w14:textId="77777777" w:rsidR="00145298" w:rsidRPr="00D5463F" w:rsidRDefault="00145298" w:rsidP="00145298">
      <w:pPr>
        <w:pStyle w:val="a0"/>
        <w:spacing w:after="0" w:line="240" w:lineRule="auto"/>
        <w:ind w:firstLine="709"/>
        <w:jc w:val="both"/>
        <w:rPr>
          <w:rFonts w:ascii="Times New Roman" w:hAnsi="Times New Roman"/>
          <w:b/>
          <w:sz w:val="24"/>
          <w:szCs w:val="24"/>
        </w:rPr>
      </w:pPr>
    </w:p>
    <w:tbl>
      <w:tblPr>
        <w:tblW w:w="0" w:type="auto"/>
        <w:tblInd w:w="-107"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4960"/>
        <w:gridCol w:w="4394"/>
      </w:tblGrid>
      <w:tr w:rsidR="00145298" w:rsidRPr="00D5463F" w14:paraId="190C75D2"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1DD0B92" w14:textId="77777777" w:rsidR="00145298" w:rsidRPr="00D5463F" w:rsidRDefault="00145298" w:rsidP="00A53090">
            <w:pPr>
              <w:pStyle w:val="a0"/>
              <w:spacing w:after="0" w:line="240" w:lineRule="auto"/>
              <w:jc w:val="center"/>
              <w:rPr>
                <w:rFonts w:ascii="Times New Roman" w:hAnsi="Times New Roman"/>
                <w:sz w:val="24"/>
                <w:szCs w:val="24"/>
              </w:rPr>
            </w:pPr>
            <w:r w:rsidRPr="00D5463F">
              <w:rPr>
                <w:rFonts w:ascii="Times New Roman" w:eastAsia="Times New Roman" w:hAnsi="Times New Roman"/>
                <w:sz w:val="24"/>
                <w:szCs w:val="24"/>
              </w:rPr>
              <w:t>Термін (поняття), питання</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811AC51" w14:textId="77777777" w:rsidR="00145298" w:rsidRPr="00D5463F" w:rsidRDefault="00145298" w:rsidP="00A53090">
            <w:pPr>
              <w:pStyle w:val="a0"/>
              <w:spacing w:after="0" w:line="240" w:lineRule="auto"/>
              <w:jc w:val="center"/>
              <w:rPr>
                <w:rFonts w:ascii="Times New Roman" w:hAnsi="Times New Roman"/>
                <w:sz w:val="24"/>
                <w:szCs w:val="24"/>
              </w:rPr>
            </w:pPr>
            <w:r w:rsidRPr="00D5463F">
              <w:rPr>
                <w:rFonts w:ascii="Times New Roman" w:eastAsia="Times New Roman" w:hAnsi="Times New Roman"/>
                <w:sz w:val="24"/>
                <w:szCs w:val="24"/>
              </w:rPr>
              <w:t>Визначення (зміст), відповідь</w:t>
            </w:r>
          </w:p>
        </w:tc>
      </w:tr>
      <w:tr w:rsidR="00145298" w:rsidRPr="00D5463F" w14:paraId="1D7E509A"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E10BD54" w14:textId="77777777" w:rsidR="00145298" w:rsidRPr="00D5463F" w:rsidRDefault="00145298" w:rsidP="00A53090">
            <w:pPr>
              <w:rPr>
                <w:rFonts w:ascii="Times New Roman" w:hAnsi="Times New Roman"/>
                <w:sz w:val="24"/>
                <w:szCs w:val="24"/>
              </w:rPr>
            </w:pPr>
            <w:r w:rsidRPr="00D5463F">
              <w:rPr>
                <w:rFonts w:ascii="Times New Roman" w:hAnsi="Times New Roman"/>
                <w:sz w:val="24"/>
                <w:szCs w:val="24"/>
              </w:rPr>
              <w:t>Асоціація</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33BF04C" w14:textId="77777777" w:rsidR="00145298" w:rsidRPr="00D5463F" w:rsidRDefault="00145298" w:rsidP="00A53090">
            <w:pPr>
              <w:pStyle w:val="a0"/>
              <w:spacing w:after="0" w:line="100" w:lineRule="atLeast"/>
              <w:ind w:right="-25"/>
              <w:jc w:val="center"/>
              <w:rPr>
                <w:rFonts w:ascii="Times New Roman" w:hAnsi="Times New Roman"/>
                <w:sz w:val="24"/>
                <w:szCs w:val="24"/>
              </w:rPr>
            </w:pPr>
          </w:p>
        </w:tc>
      </w:tr>
      <w:tr w:rsidR="00145298" w:rsidRPr="00D5463F" w14:paraId="532B98C8"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E6F83E" w14:textId="77777777" w:rsidR="00145298" w:rsidRPr="00D5463F" w:rsidRDefault="00145298" w:rsidP="00A53090">
            <w:pPr>
              <w:rPr>
                <w:rFonts w:ascii="Times New Roman" w:hAnsi="Times New Roman"/>
                <w:sz w:val="24"/>
                <w:szCs w:val="24"/>
              </w:rPr>
            </w:pPr>
            <w:r w:rsidRPr="00D5463F">
              <w:rPr>
                <w:rFonts w:ascii="Times New Roman" w:hAnsi="Times New Roman"/>
                <w:sz w:val="24"/>
                <w:szCs w:val="24"/>
              </w:rPr>
              <w:t>домінант</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4CE2342" w14:textId="77777777" w:rsidR="00145298" w:rsidRPr="00D5463F" w:rsidRDefault="00145298" w:rsidP="00A53090">
            <w:pPr>
              <w:pStyle w:val="a0"/>
              <w:spacing w:after="0" w:line="100" w:lineRule="atLeast"/>
              <w:ind w:right="-25"/>
              <w:rPr>
                <w:rFonts w:ascii="Times New Roman" w:hAnsi="Times New Roman"/>
                <w:sz w:val="24"/>
                <w:szCs w:val="24"/>
              </w:rPr>
            </w:pPr>
          </w:p>
        </w:tc>
      </w:tr>
      <w:tr w:rsidR="00145298" w:rsidRPr="00D5463F" w14:paraId="2CA32D03"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A910985" w14:textId="77777777" w:rsidR="00145298" w:rsidRPr="00D5463F" w:rsidRDefault="00145298" w:rsidP="00A53090">
            <w:pPr>
              <w:rPr>
                <w:rFonts w:ascii="Times New Roman" w:hAnsi="Times New Roman"/>
                <w:sz w:val="24"/>
                <w:szCs w:val="24"/>
              </w:rPr>
            </w:pPr>
            <w:r w:rsidRPr="00D5463F">
              <w:rPr>
                <w:rFonts w:ascii="Times New Roman" w:hAnsi="Times New Roman"/>
                <w:sz w:val="24"/>
                <w:szCs w:val="24"/>
              </w:rPr>
              <w:t>едифікатор</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9271D7E" w14:textId="77777777" w:rsidR="00145298" w:rsidRPr="00D5463F" w:rsidRDefault="00145298" w:rsidP="00A53090">
            <w:pPr>
              <w:pStyle w:val="a0"/>
              <w:spacing w:after="0" w:line="100" w:lineRule="atLeast"/>
              <w:ind w:right="-25"/>
              <w:rPr>
                <w:rFonts w:ascii="Times New Roman" w:hAnsi="Times New Roman"/>
                <w:sz w:val="24"/>
                <w:szCs w:val="24"/>
              </w:rPr>
            </w:pPr>
          </w:p>
        </w:tc>
      </w:tr>
      <w:tr w:rsidR="00145298" w:rsidRPr="00D5463F" w14:paraId="1D788ACC"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B029573" w14:textId="77777777" w:rsidR="00145298" w:rsidRPr="00D5463F" w:rsidRDefault="00145298" w:rsidP="00A53090">
            <w:pPr>
              <w:rPr>
                <w:rFonts w:ascii="Times New Roman" w:hAnsi="Times New Roman"/>
                <w:sz w:val="24"/>
                <w:szCs w:val="24"/>
              </w:rPr>
            </w:pPr>
            <w:proofErr w:type="spellStart"/>
            <w:r w:rsidRPr="00D5463F">
              <w:rPr>
                <w:rFonts w:ascii="Times New Roman" w:hAnsi="Times New Roman"/>
                <w:sz w:val="24"/>
                <w:szCs w:val="24"/>
              </w:rPr>
              <w:t>проектне</w:t>
            </w:r>
            <w:proofErr w:type="spellEnd"/>
            <w:r w:rsidRPr="00D5463F">
              <w:rPr>
                <w:rFonts w:ascii="Times New Roman" w:hAnsi="Times New Roman"/>
                <w:sz w:val="24"/>
                <w:szCs w:val="24"/>
              </w:rPr>
              <w:t xml:space="preserve"> покриття</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D2C0995" w14:textId="77777777" w:rsidR="00145298" w:rsidRPr="00D5463F" w:rsidRDefault="00145298" w:rsidP="00A53090">
            <w:pPr>
              <w:pStyle w:val="a0"/>
              <w:spacing w:after="0" w:line="100" w:lineRule="atLeast"/>
              <w:ind w:right="-25"/>
              <w:rPr>
                <w:rFonts w:ascii="Times New Roman" w:hAnsi="Times New Roman"/>
                <w:sz w:val="24"/>
                <w:szCs w:val="24"/>
              </w:rPr>
            </w:pPr>
          </w:p>
        </w:tc>
      </w:tr>
      <w:tr w:rsidR="00145298" w:rsidRPr="00D5463F" w14:paraId="6CD344D0"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4717CB7" w14:textId="77777777" w:rsidR="00145298" w:rsidRPr="00D5463F" w:rsidRDefault="00145298" w:rsidP="00A53090">
            <w:pPr>
              <w:rPr>
                <w:rFonts w:ascii="Times New Roman" w:hAnsi="Times New Roman"/>
                <w:sz w:val="24"/>
                <w:szCs w:val="24"/>
              </w:rPr>
            </w:pPr>
            <w:r w:rsidRPr="00D5463F">
              <w:rPr>
                <w:rFonts w:ascii="Times New Roman" w:hAnsi="Times New Roman"/>
                <w:sz w:val="24"/>
                <w:szCs w:val="24"/>
              </w:rPr>
              <w:t>рослинність</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CA52B3" w14:textId="77777777" w:rsidR="00145298" w:rsidRPr="00D5463F" w:rsidRDefault="00145298" w:rsidP="00A53090">
            <w:pPr>
              <w:pStyle w:val="a0"/>
              <w:spacing w:after="0" w:line="100" w:lineRule="atLeast"/>
              <w:ind w:right="-25"/>
              <w:rPr>
                <w:rFonts w:ascii="Times New Roman" w:hAnsi="Times New Roman"/>
                <w:sz w:val="24"/>
                <w:szCs w:val="24"/>
              </w:rPr>
            </w:pPr>
          </w:p>
        </w:tc>
      </w:tr>
      <w:tr w:rsidR="00145298" w:rsidRPr="00D5463F" w14:paraId="72BF6292"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03CAB7" w14:textId="77777777" w:rsidR="00145298" w:rsidRPr="00D5463F" w:rsidRDefault="00145298" w:rsidP="00A53090">
            <w:pPr>
              <w:rPr>
                <w:rFonts w:ascii="Times New Roman" w:hAnsi="Times New Roman"/>
                <w:sz w:val="24"/>
                <w:szCs w:val="24"/>
              </w:rPr>
            </w:pPr>
            <w:r w:rsidRPr="00D5463F">
              <w:rPr>
                <w:rFonts w:ascii="Times New Roman" w:hAnsi="Times New Roman"/>
                <w:sz w:val="24"/>
                <w:szCs w:val="24"/>
              </w:rPr>
              <w:t>рясність</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C8483C2" w14:textId="77777777" w:rsidR="00145298" w:rsidRPr="00D5463F" w:rsidRDefault="00145298" w:rsidP="00A53090">
            <w:pPr>
              <w:pStyle w:val="a0"/>
              <w:spacing w:after="0" w:line="100" w:lineRule="atLeast"/>
              <w:ind w:right="-25"/>
              <w:rPr>
                <w:rFonts w:ascii="Times New Roman" w:hAnsi="Times New Roman"/>
                <w:sz w:val="24"/>
                <w:szCs w:val="24"/>
              </w:rPr>
            </w:pPr>
          </w:p>
        </w:tc>
      </w:tr>
      <w:tr w:rsidR="00145298" w:rsidRPr="00D5463F" w14:paraId="12C0EC57"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3357270" w14:textId="77777777" w:rsidR="00145298" w:rsidRPr="00D5463F" w:rsidRDefault="00145298" w:rsidP="00A53090">
            <w:pPr>
              <w:rPr>
                <w:rFonts w:ascii="Times New Roman" w:hAnsi="Times New Roman"/>
                <w:sz w:val="24"/>
                <w:szCs w:val="24"/>
              </w:rPr>
            </w:pPr>
            <w:r w:rsidRPr="00D5463F">
              <w:rPr>
                <w:rFonts w:ascii="Times New Roman" w:hAnsi="Times New Roman"/>
                <w:sz w:val="24"/>
                <w:szCs w:val="24"/>
              </w:rPr>
              <w:t>тип рослинності</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740A6E" w14:textId="77777777" w:rsidR="00145298" w:rsidRPr="00D5463F" w:rsidRDefault="00145298" w:rsidP="00A53090">
            <w:pPr>
              <w:pStyle w:val="a0"/>
              <w:spacing w:after="0" w:line="100" w:lineRule="atLeast"/>
              <w:ind w:right="-25"/>
              <w:rPr>
                <w:rFonts w:ascii="Times New Roman" w:hAnsi="Times New Roman"/>
                <w:sz w:val="24"/>
                <w:szCs w:val="24"/>
              </w:rPr>
            </w:pPr>
          </w:p>
        </w:tc>
      </w:tr>
      <w:tr w:rsidR="00145298" w:rsidRPr="00D5463F" w14:paraId="56E54B94"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E3778EF" w14:textId="77777777" w:rsidR="00145298" w:rsidRPr="00D5463F" w:rsidRDefault="00145298" w:rsidP="00A53090">
            <w:pPr>
              <w:rPr>
                <w:rFonts w:ascii="Times New Roman" w:hAnsi="Times New Roman"/>
                <w:sz w:val="24"/>
                <w:szCs w:val="24"/>
              </w:rPr>
            </w:pPr>
            <w:r w:rsidRPr="00D5463F">
              <w:rPr>
                <w:rFonts w:ascii="Times New Roman" w:hAnsi="Times New Roman"/>
                <w:sz w:val="24"/>
                <w:szCs w:val="24"/>
              </w:rPr>
              <w:t>фітоценоз</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1272C90" w14:textId="77777777" w:rsidR="00145298" w:rsidRPr="00D5463F" w:rsidRDefault="00145298" w:rsidP="00A53090">
            <w:pPr>
              <w:pStyle w:val="a0"/>
              <w:spacing w:after="0" w:line="100" w:lineRule="atLeast"/>
              <w:ind w:right="-25"/>
              <w:rPr>
                <w:rFonts w:ascii="Times New Roman" w:hAnsi="Times New Roman"/>
                <w:sz w:val="24"/>
                <w:szCs w:val="24"/>
              </w:rPr>
            </w:pPr>
          </w:p>
        </w:tc>
      </w:tr>
      <w:tr w:rsidR="00145298" w:rsidRPr="00D5463F" w14:paraId="55D3BFD8"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591609B" w14:textId="77777777" w:rsidR="00145298" w:rsidRPr="00D5463F" w:rsidRDefault="00145298" w:rsidP="00A53090">
            <w:pPr>
              <w:rPr>
                <w:rFonts w:ascii="Times New Roman" w:hAnsi="Times New Roman"/>
                <w:sz w:val="24"/>
                <w:szCs w:val="24"/>
              </w:rPr>
            </w:pPr>
            <w:proofErr w:type="spellStart"/>
            <w:r w:rsidRPr="00D5463F">
              <w:rPr>
                <w:rFonts w:ascii="Times New Roman" w:hAnsi="Times New Roman"/>
                <w:sz w:val="24"/>
                <w:szCs w:val="24"/>
              </w:rPr>
              <w:t>ціноареал</w:t>
            </w:r>
            <w:proofErr w:type="spellEnd"/>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533F892" w14:textId="77777777" w:rsidR="00145298" w:rsidRPr="00D5463F" w:rsidRDefault="00145298" w:rsidP="00A53090">
            <w:pPr>
              <w:pStyle w:val="a0"/>
              <w:spacing w:after="0" w:line="100" w:lineRule="atLeast"/>
              <w:ind w:right="-25"/>
              <w:rPr>
                <w:rFonts w:ascii="Times New Roman" w:hAnsi="Times New Roman"/>
                <w:sz w:val="24"/>
                <w:szCs w:val="24"/>
              </w:rPr>
            </w:pPr>
          </w:p>
        </w:tc>
      </w:tr>
      <w:tr w:rsidR="00145298" w:rsidRPr="00D5463F" w14:paraId="15CB8E7F"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73B442" w14:textId="77777777" w:rsidR="00145298" w:rsidRPr="00D5463F" w:rsidRDefault="00145298" w:rsidP="00A53090">
            <w:pPr>
              <w:rPr>
                <w:rFonts w:ascii="Times New Roman" w:hAnsi="Times New Roman"/>
                <w:sz w:val="24"/>
                <w:szCs w:val="24"/>
              </w:rPr>
            </w:pPr>
            <w:r w:rsidRPr="00D5463F">
              <w:rPr>
                <w:rFonts w:ascii="Times New Roman" w:hAnsi="Times New Roman"/>
                <w:sz w:val="24"/>
                <w:szCs w:val="24"/>
              </w:rPr>
              <w:t>Ярус, ярусність</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CD72C4E" w14:textId="77777777" w:rsidR="00145298" w:rsidRPr="00D5463F" w:rsidRDefault="00145298" w:rsidP="00A53090">
            <w:pPr>
              <w:pStyle w:val="a0"/>
              <w:spacing w:after="0" w:line="100" w:lineRule="atLeast"/>
              <w:ind w:right="-25"/>
              <w:rPr>
                <w:rFonts w:ascii="Times New Roman" w:hAnsi="Times New Roman"/>
                <w:sz w:val="24"/>
                <w:szCs w:val="24"/>
              </w:rPr>
            </w:pPr>
          </w:p>
        </w:tc>
      </w:tr>
    </w:tbl>
    <w:p w14:paraId="3D264FAA" w14:textId="77777777" w:rsidR="00145298" w:rsidRPr="00D5463F" w:rsidRDefault="00145298" w:rsidP="00145298">
      <w:pPr>
        <w:pStyle w:val="a0"/>
        <w:spacing w:after="0" w:line="240" w:lineRule="auto"/>
        <w:ind w:left="426" w:firstLine="709"/>
        <w:jc w:val="both"/>
        <w:rPr>
          <w:rFonts w:ascii="Times New Roman" w:hAnsi="Times New Roman"/>
          <w:b/>
          <w:sz w:val="24"/>
          <w:szCs w:val="24"/>
        </w:rPr>
      </w:pPr>
    </w:p>
    <w:p w14:paraId="01CB0913" w14:textId="77777777" w:rsidR="00145298" w:rsidRPr="00D5463F" w:rsidRDefault="00145298" w:rsidP="00145298">
      <w:pPr>
        <w:pStyle w:val="a0"/>
        <w:spacing w:after="0" w:line="240" w:lineRule="auto"/>
        <w:ind w:left="426" w:firstLine="709"/>
        <w:jc w:val="both"/>
        <w:rPr>
          <w:rFonts w:ascii="Times New Roman" w:hAnsi="Times New Roman"/>
          <w:b/>
          <w:sz w:val="24"/>
          <w:szCs w:val="24"/>
        </w:rPr>
      </w:pPr>
    </w:p>
    <w:p w14:paraId="6527C8FC" w14:textId="77777777" w:rsidR="00145298" w:rsidRPr="00D5463F" w:rsidRDefault="00145298" w:rsidP="00145298">
      <w:pPr>
        <w:pStyle w:val="a0"/>
        <w:spacing w:after="0" w:line="240" w:lineRule="auto"/>
        <w:ind w:left="426" w:firstLine="709"/>
        <w:jc w:val="both"/>
        <w:rPr>
          <w:rFonts w:ascii="Times New Roman" w:hAnsi="Times New Roman"/>
          <w:b/>
          <w:sz w:val="24"/>
          <w:szCs w:val="24"/>
        </w:rPr>
      </w:pPr>
    </w:p>
    <w:p w14:paraId="42565666" w14:textId="77777777" w:rsidR="00145298" w:rsidRPr="00D5463F" w:rsidRDefault="00145298" w:rsidP="00145298">
      <w:pPr>
        <w:pStyle w:val="a0"/>
        <w:spacing w:after="0" w:line="240" w:lineRule="auto"/>
        <w:jc w:val="both"/>
        <w:rPr>
          <w:rFonts w:ascii="Times New Roman" w:hAnsi="Times New Roman"/>
          <w:b/>
          <w:sz w:val="24"/>
          <w:szCs w:val="24"/>
        </w:rPr>
      </w:pPr>
      <w:r w:rsidRPr="00D5463F">
        <w:rPr>
          <w:rFonts w:ascii="Times New Roman" w:hAnsi="Times New Roman"/>
          <w:b/>
          <w:sz w:val="24"/>
          <w:szCs w:val="24"/>
        </w:rPr>
        <w:t>7. Матеріали для самоконтролю якості підготовки</w:t>
      </w:r>
    </w:p>
    <w:p w14:paraId="053D5249" w14:textId="77777777" w:rsidR="00145298" w:rsidRPr="00D5463F" w:rsidRDefault="00145298" w:rsidP="00145298">
      <w:pPr>
        <w:pStyle w:val="a0"/>
        <w:spacing w:after="0" w:line="240" w:lineRule="auto"/>
        <w:jc w:val="center"/>
        <w:rPr>
          <w:rFonts w:ascii="Times New Roman" w:hAnsi="Times New Roman"/>
          <w:b/>
          <w:sz w:val="24"/>
          <w:szCs w:val="24"/>
        </w:rPr>
      </w:pPr>
      <w:r w:rsidRPr="00D5463F">
        <w:rPr>
          <w:rFonts w:ascii="Times New Roman" w:hAnsi="Times New Roman"/>
          <w:b/>
          <w:sz w:val="24"/>
          <w:szCs w:val="24"/>
        </w:rPr>
        <w:t>Запитання для самоконтролю:</w:t>
      </w:r>
    </w:p>
    <w:p w14:paraId="1C8A7C16"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1. Які райони Одеської обл. перебувають у межах лісо-степової природної зони?</w:t>
      </w:r>
    </w:p>
    <w:p w14:paraId="07C70900"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2. Які райони Одеської обл. перебувають у межах степової природної зони?</w:t>
      </w:r>
    </w:p>
    <w:p w14:paraId="79B0F088"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lastRenderedPageBreak/>
        <w:t>3. Яким методом можна отримати попередні дані про площу природного масиву рослинності?</w:t>
      </w:r>
    </w:p>
    <w:p w14:paraId="14087FB4"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4. До якої життєвої форми належать рослини першого ярусу степового фітоценозу?</w:t>
      </w:r>
    </w:p>
    <w:p w14:paraId="2517DE41"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5. До якої життєвої форми належать рослини першого ярусу лісового фітоценозу?</w:t>
      </w:r>
    </w:p>
    <w:p w14:paraId="1FB6307E"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6. До якої життєвої форми належать рослини останнього ярусу лісового фітоценозу?</w:t>
      </w:r>
    </w:p>
    <w:p w14:paraId="2B6F1330"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 xml:space="preserve">7. Як встановлюють </w:t>
      </w:r>
      <w:proofErr w:type="spellStart"/>
      <w:r w:rsidRPr="00D5463F">
        <w:rPr>
          <w:rFonts w:ascii="Times New Roman" w:hAnsi="Times New Roman"/>
          <w:sz w:val="24"/>
          <w:szCs w:val="24"/>
        </w:rPr>
        <w:t>проектне</w:t>
      </w:r>
      <w:proofErr w:type="spellEnd"/>
      <w:r w:rsidRPr="00D5463F">
        <w:rPr>
          <w:rFonts w:ascii="Times New Roman" w:hAnsi="Times New Roman"/>
          <w:sz w:val="24"/>
          <w:szCs w:val="24"/>
        </w:rPr>
        <w:t xml:space="preserve"> покриття рослин?</w:t>
      </w:r>
    </w:p>
    <w:p w14:paraId="5F3FE1DE" w14:textId="77777777" w:rsidR="00145298" w:rsidRPr="00D5463F" w:rsidRDefault="00145298" w:rsidP="00145298">
      <w:pPr>
        <w:pStyle w:val="a0"/>
        <w:spacing w:after="0" w:line="240" w:lineRule="auto"/>
        <w:jc w:val="center"/>
        <w:rPr>
          <w:rFonts w:ascii="Times New Roman" w:hAnsi="Times New Roman"/>
          <w:b/>
          <w:sz w:val="24"/>
          <w:szCs w:val="24"/>
        </w:rPr>
      </w:pPr>
      <w:r w:rsidRPr="00D5463F">
        <w:rPr>
          <w:rFonts w:ascii="Times New Roman" w:hAnsi="Times New Roman"/>
          <w:b/>
          <w:sz w:val="24"/>
          <w:szCs w:val="24"/>
        </w:rPr>
        <w:t>Завдання</w:t>
      </w:r>
    </w:p>
    <w:p w14:paraId="30C8DBCA"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 xml:space="preserve">1 . Які природні угруповання за участю лікарських рослин можна зустріти у приміських районах Одеси: рудеральні; степові; </w:t>
      </w:r>
      <w:proofErr w:type="spellStart"/>
      <w:r w:rsidRPr="00D5463F">
        <w:rPr>
          <w:rFonts w:ascii="Times New Roman" w:hAnsi="Times New Roman"/>
          <w:sz w:val="24"/>
          <w:szCs w:val="24"/>
        </w:rPr>
        <w:t>рудерально</w:t>
      </w:r>
      <w:proofErr w:type="spellEnd"/>
      <w:r w:rsidRPr="00D5463F">
        <w:rPr>
          <w:rFonts w:ascii="Times New Roman" w:hAnsi="Times New Roman"/>
          <w:sz w:val="24"/>
          <w:szCs w:val="24"/>
        </w:rPr>
        <w:t xml:space="preserve">-степові ; лісові; лісо-лугові ; сухо </w:t>
      </w:r>
      <w:proofErr w:type="spellStart"/>
      <w:r w:rsidRPr="00D5463F">
        <w:rPr>
          <w:rFonts w:ascii="Times New Roman" w:hAnsi="Times New Roman"/>
          <w:sz w:val="24"/>
          <w:szCs w:val="24"/>
        </w:rPr>
        <w:t>дольні</w:t>
      </w:r>
      <w:proofErr w:type="spellEnd"/>
      <w:r w:rsidRPr="00D5463F">
        <w:rPr>
          <w:rFonts w:ascii="Times New Roman" w:hAnsi="Times New Roman"/>
          <w:sz w:val="24"/>
          <w:szCs w:val="24"/>
        </w:rPr>
        <w:t xml:space="preserve"> ; болотяні; лісо-болотні ?</w:t>
      </w:r>
    </w:p>
    <w:p w14:paraId="24A49B91" w14:textId="77777777" w:rsidR="00145298" w:rsidRPr="00D5463F" w:rsidRDefault="00145298" w:rsidP="00145298">
      <w:pPr>
        <w:pStyle w:val="a0"/>
        <w:spacing w:after="0" w:line="240" w:lineRule="auto"/>
        <w:rPr>
          <w:rFonts w:ascii="Times New Roman" w:hAnsi="Times New Roman"/>
          <w:sz w:val="24"/>
          <w:szCs w:val="24"/>
        </w:rPr>
      </w:pPr>
    </w:p>
    <w:tbl>
      <w:tblPr>
        <w:tblpPr w:leftFromText="180" w:rightFromText="180" w:vertAnchor="page" w:horzAnchor="margin" w:tblpY="12571"/>
        <w:tblW w:w="0" w:type="auto"/>
        <w:tblCellMar>
          <w:left w:w="10" w:type="dxa"/>
          <w:right w:w="10" w:type="dxa"/>
        </w:tblCellMar>
        <w:tblLook w:val="0000" w:firstRow="0" w:lastRow="0" w:firstColumn="0" w:lastColumn="0" w:noHBand="0" w:noVBand="0"/>
      </w:tblPr>
      <w:tblGrid>
        <w:gridCol w:w="6432"/>
        <w:gridCol w:w="2922"/>
      </w:tblGrid>
      <w:tr w:rsidR="00145298" w:rsidRPr="00D5463F" w14:paraId="6876DD3A" w14:textId="77777777" w:rsidTr="00A53090">
        <w:tc>
          <w:tcPr>
            <w:tcW w:w="6519" w:type="dxa"/>
            <w:shd w:val="clear" w:color="auto" w:fill="FFFFFF"/>
            <w:tcMar>
              <w:top w:w="0" w:type="dxa"/>
              <w:left w:w="108" w:type="dxa"/>
              <w:bottom w:w="0" w:type="dxa"/>
              <w:right w:w="108" w:type="dxa"/>
            </w:tcMar>
          </w:tcPr>
          <w:p w14:paraId="59F0D294" w14:textId="77777777" w:rsidR="00145298" w:rsidRPr="00D5463F" w:rsidRDefault="00145298" w:rsidP="00A53090">
            <w:pPr>
              <w:pStyle w:val="a0"/>
              <w:spacing w:after="0" w:line="100" w:lineRule="atLeast"/>
              <w:rPr>
                <w:rFonts w:ascii="Times New Roman" w:eastAsia="Times New Roman" w:hAnsi="Times New Roman"/>
                <w:sz w:val="24"/>
                <w:szCs w:val="24"/>
              </w:rPr>
            </w:pPr>
            <w:r w:rsidRPr="00D5463F">
              <w:rPr>
                <w:rFonts w:ascii="Times New Roman" w:eastAsia="Times New Roman" w:hAnsi="Times New Roman"/>
                <w:b/>
                <w:sz w:val="24"/>
                <w:szCs w:val="24"/>
              </w:rPr>
              <w:t xml:space="preserve">4.   </w:t>
            </w:r>
            <w:r w:rsidRPr="00D5463F">
              <w:rPr>
                <w:rFonts w:ascii="Times New Roman" w:eastAsia="Times New Roman" w:hAnsi="Times New Roman"/>
                <w:sz w:val="24"/>
                <w:szCs w:val="24"/>
              </w:rPr>
              <w:t>На міліметрову папір з топографічним карти перенесено контури лісового масиву (б). Визначте його площа , якщо масштаб карти</w:t>
            </w:r>
          </w:p>
          <w:p w14:paraId="06CB6DDB" w14:textId="77777777" w:rsidR="00145298" w:rsidRPr="00D5463F" w:rsidRDefault="00145298" w:rsidP="00A53090">
            <w:pPr>
              <w:pStyle w:val="a0"/>
              <w:spacing w:after="0" w:line="100" w:lineRule="atLeast"/>
              <w:rPr>
                <w:rFonts w:ascii="Times New Roman" w:eastAsia="Times New Roman" w:hAnsi="Times New Roman"/>
                <w:sz w:val="24"/>
                <w:szCs w:val="24"/>
              </w:rPr>
            </w:pPr>
            <w:r w:rsidRPr="00D5463F">
              <w:rPr>
                <w:rFonts w:ascii="Times New Roman" w:eastAsia="Times New Roman" w:hAnsi="Times New Roman"/>
                <w:sz w:val="24"/>
                <w:szCs w:val="24"/>
              </w:rPr>
              <w:t>1: 1000000 (1мм = 1 км).</w:t>
            </w:r>
          </w:p>
          <w:p w14:paraId="45422839" w14:textId="77777777" w:rsidR="00145298" w:rsidRPr="00D5463F" w:rsidRDefault="00145298" w:rsidP="00A53090">
            <w:pPr>
              <w:pStyle w:val="ac"/>
              <w:spacing w:after="0" w:line="100" w:lineRule="atLeast"/>
              <w:jc w:val="both"/>
              <w:rPr>
                <w:rFonts w:ascii="Times New Roman" w:hAnsi="Times New Roman"/>
                <w:b/>
                <w:sz w:val="24"/>
                <w:szCs w:val="24"/>
              </w:rPr>
            </w:pPr>
            <w:r w:rsidRPr="00D5463F">
              <w:rPr>
                <w:rFonts w:ascii="Times New Roman" w:eastAsia="Times New Roman" w:hAnsi="Times New Roman"/>
                <w:sz w:val="24"/>
                <w:szCs w:val="24"/>
              </w:rPr>
              <w:t xml:space="preserve">  </w:t>
            </w:r>
            <w:r w:rsidRPr="00D5463F">
              <w:rPr>
                <w:rFonts w:ascii="Times New Roman" w:eastAsia="Times New Roman" w:hAnsi="Times New Roman"/>
                <w:b/>
                <w:sz w:val="24"/>
                <w:szCs w:val="24"/>
              </w:rPr>
              <w:t xml:space="preserve">Рішення : Після підрахунку клітин , кожна з яких відповідає 1км </w:t>
            </w:r>
            <w:r w:rsidRPr="00D5463F">
              <w:rPr>
                <w:rFonts w:ascii="Times New Roman" w:eastAsia="Times New Roman" w:hAnsi="Times New Roman"/>
                <w:b/>
                <w:sz w:val="24"/>
                <w:szCs w:val="24"/>
                <w:vertAlign w:val="superscript"/>
              </w:rPr>
              <w:t xml:space="preserve">2 </w:t>
            </w:r>
            <w:r w:rsidRPr="00D5463F">
              <w:rPr>
                <w:rFonts w:ascii="Times New Roman" w:eastAsia="Times New Roman" w:hAnsi="Times New Roman"/>
                <w:b/>
                <w:sz w:val="24"/>
                <w:szCs w:val="24"/>
              </w:rPr>
              <w:t xml:space="preserve">, маємо такий результат: 398,5 осередків , або 398,5 км </w:t>
            </w:r>
            <w:r w:rsidRPr="00D5463F">
              <w:rPr>
                <w:rFonts w:ascii="Times New Roman" w:eastAsia="Times New Roman" w:hAnsi="Times New Roman"/>
                <w:b/>
                <w:sz w:val="24"/>
                <w:szCs w:val="24"/>
                <w:vertAlign w:val="superscript"/>
              </w:rPr>
              <w:t>2</w:t>
            </w:r>
          </w:p>
        </w:tc>
        <w:tc>
          <w:tcPr>
            <w:tcW w:w="2942" w:type="dxa"/>
            <w:shd w:val="clear" w:color="auto" w:fill="FFFFFF"/>
            <w:tcMar>
              <w:top w:w="0" w:type="dxa"/>
              <w:left w:w="108" w:type="dxa"/>
              <w:bottom w:w="0" w:type="dxa"/>
              <w:right w:w="108" w:type="dxa"/>
            </w:tcMar>
          </w:tcPr>
          <w:p w14:paraId="160DFF5B" w14:textId="77777777" w:rsidR="00145298" w:rsidRPr="00D5463F" w:rsidRDefault="00145298" w:rsidP="00A53090">
            <w:pPr>
              <w:pStyle w:val="ac"/>
              <w:spacing w:after="0" w:line="100" w:lineRule="atLeast"/>
              <w:jc w:val="both"/>
              <w:rPr>
                <w:rFonts w:ascii="Times New Roman" w:hAnsi="Times New Roman"/>
                <w:sz w:val="24"/>
                <w:szCs w:val="24"/>
              </w:rPr>
            </w:pPr>
            <w:r w:rsidRPr="00D5463F">
              <w:rPr>
                <w:rFonts w:ascii="Times New Roman" w:hAnsi="Times New Roman"/>
                <w:noProof/>
                <w:sz w:val="24"/>
                <w:szCs w:val="24"/>
              </w:rPr>
              <w:drawing>
                <wp:inline distT="0" distB="0" distL="0" distR="0" wp14:anchorId="0C551B8E" wp14:editId="380EDF44">
                  <wp:extent cx="1019175" cy="1519497"/>
                  <wp:effectExtent l="19050" t="0" r="9525" b="0"/>
                  <wp:docPr id="3"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15" cstate="print"/>
                          <a:srcRect/>
                          <a:stretch>
                            <a:fillRect/>
                          </a:stretch>
                        </pic:blipFill>
                        <pic:spPr bwMode="auto">
                          <a:xfrm>
                            <a:off x="0" y="0"/>
                            <a:ext cx="1025390" cy="1528763"/>
                          </a:xfrm>
                          <a:prstGeom prst="rect">
                            <a:avLst/>
                          </a:prstGeom>
                          <a:noFill/>
                          <a:ln w="9525">
                            <a:noFill/>
                            <a:miter lim="800000"/>
                            <a:headEnd/>
                            <a:tailEnd/>
                          </a:ln>
                        </pic:spPr>
                      </pic:pic>
                    </a:graphicData>
                  </a:graphic>
                </wp:inline>
              </w:drawing>
            </w:r>
          </w:p>
          <w:p w14:paraId="320A0812" w14:textId="77777777" w:rsidR="00145298" w:rsidRPr="00D5463F" w:rsidRDefault="00145298" w:rsidP="00A53090">
            <w:pPr>
              <w:pStyle w:val="ac"/>
              <w:spacing w:after="0" w:line="100" w:lineRule="atLeast"/>
              <w:jc w:val="both"/>
              <w:rPr>
                <w:rFonts w:ascii="Times New Roman" w:hAnsi="Times New Roman"/>
                <w:sz w:val="24"/>
                <w:szCs w:val="24"/>
              </w:rPr>
            </w:pPr>
          </w:p>
          <w:p w14:paraId="45E4755A" w14:textId="77777777" w:rsidR="00145298" w:rsidRPr="00D5463F" w:rsidRDefault="00145298" w:rsidP="00A53090">
            <w:pPr>
              <w:pStyle w:val="ac"/>
              <w:spacing w:after="0" w:line="100" w:lineRule="atLeast"/>
              <w:jc w:val="both"/>
              <w:rPr>
                <w:rFonts w:ascii="Times New Roman" w:hAnsi="Times New Roman"/>
                <w:sz w:val="24"/>
                <w:szCs w:val="24"/>
              </w:rPr>
            </w:pPr>
          </w:p>
        </w:tc>
      </w:tr>
    </w:tbl>
    <w:p w14:paraId="3311EA9D"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 xml:space="preserve">2 . Влітку серед рослин триярусного степового фітоценозу були визначені лікарські рослини: а - горицвіт весняний, б - безсмертник піщаний, в - суниця зелена (полуниці), г - чебрець </w:t>
      </w:r>
      <w:proofErr w:type="spellStart"/>
      <w:r w:rsidRPr="00D5463F">
        <w:rPr>
          <w:rFonts w:ascii="Times New Roman" w:hAnsi="Times New Roman"/>
          <w:sz w:val="24"/>
          <w:szCs w:val="24"/>
        </w:rPr>
        <w:t>двовидовий</w:t>
      </w:r>
      <w:proofErr w:type="spellEnd"/>
      <w:r w:rsidRPr="00D5463F">
        <w:rPr>
          <w:rFonts w:ascii="Times New Roman" w:hAnsi="Times New Roman"/>
          <w:sz w:val="24"/>
          <w:szCs w:val="24"/>
        </w:rPr>
        <w:t>, д - таволга звичайна, е - звіробій продірявлений; ж ковила волосиста.</w:t>
      </w:r>
    </w:p>
    <w:p w14:paraId="51625C21"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Розподіліть по ярусах кожен із цих видів ЛР.</w:t>
      </w:r>
    </w:p>
    <w:p w14:paraId="457548B0" w14:textId="77777777" w:rsidR="00145298" w:rsidRPr="00D5463F" w:rsidRDefault="00145298" w:rsidP="00145298">
      <w:pPr>
        <w:pStyle w:val="a0"/>
        <w:spacing w:after="0" w:line="240" w:lineRule="auto"/>
        <w:rPr>
          <w:rFonts w:ascii="Times New Roman" w:hAnsi="Times New Roman"/>
          <w:b/>
          <w:sz w:val="24"/>
          <w:szCs w:val="24"/>
        </w:rPr>
      </w:pPr>
      <w:r w:rsidRPr="00D5463F">
        <w:rPr>
          <w:rFonts w:ascii="Times New Roman" w:hAnsi="Times New Roman"/>
          <w:sz w:val="24"/>
          <w:szCs w:val="24"/>
        </w:rPr>
        <w:t>                          </w:t>
      </w:r>
      <w:r w:rsidRPr="00D5463F">
        <w:rPr>
          <w:rFonts w:ascii="Times New Roman" w:hAnsi="Times New Roman"/>
          <w:b/>
          <w:sz w:val="24"/>
          <w:szCs w:val="24"/>
        </w:rPr>
        <w:t>Відповідь: I - ж; II - б, д , е; III-в, р.</w:t>
      </w:r>
    </w:p>
    <w:p w14:paraId="3F725497" w14:textId="77777777" w:rsidR="00145298" w:rsidRPr="00D5463F" w:rsidRDefault="00145298" w:rsidP="00145298">
      <w:pPr>
        <w:pStyle w:val="a0"/>
        <w:spacing w:after="0" w:line="240" w:lineRule="auto"/>
        <w:rPr>
          <w:rFonts w:ascii="Times New Roman" w:hAnsi="Times New Roman"/>
          <w:b/>
          <w:sz w:val="24"/>
          <w:szCs w:val="24"/>
        </w:rPr>
      </w:pPr>
    </w:p>
    <w:p w14:paraId="2023F7BA" w14:textId="77777777" w:rsidR="00145298" w:rsidRPr="00D5463F" w:rsidRDefault="00145298" w:rsidP="00145298">
      <w:pPr>
        <w:pStyle w:val="a0"/>
        <w:spacing w:after="0" w:line="240" w:lineRule="auto"/>
        <w:rPr>
          <w:rFonts w:ascii="Times New Roman" w:hAnsi="Times New Roman"/>
          <w:sz w:val="24"/>
          <w:szCs w:val="24"/>
        </w:rPr>
      </w:pPr>
      <w:r w:rsidRPr="00D5463F">
        <w:rPr>
          <w:rFonts w:ascii="Times New Roman" w:hAnsi="Times New Roman"/>
          <w:sz w:val="24"/>
          <w:szCs w:val="24"/>
        </w:rPr>
        <w:t>3 . Дайте назву природному фітоценозу, у складі якого зафіксовано таку участь рослин: береза-домінант ; сосна-</w:t>
      </w:r>
      <w:proofErr w:type="spellStart"/>
      <w:r w:rsidRPr="00D5463F">
        <w:rPr>
          <w:rFonts w:ascii="Times New Roman" w:hAnsi="Times New Roman"/>
          <w:sz w:val="24"/>
          <w:szCs w:val="24"/>
        </w:rPr>
        <w:t>рідко</w:t>
      </w:r>
      <w:proofErr w:type="spellEnd"/>
      <w:r w:rsidRPr="00D5463F">
        <w:rPr>
          <w:rFonts w:ascii="Times New Roman" w:hAnsi="Times New Roman"/>
          <w:sz w:val="24"/>
          <w:szCs w:val="24"/>
        </w:rPr>
        <w:t xml:space="preserve"> ; левиця - фонове; фіалка запашна - рясно; первоцвіт весняний -розсіяне ; перстач білий - зрідка .</w:t>
      </w:r>
    </w:p>
    <w:p w14:paraId="1EE3705E" w14:textId="77777777" w:rsidR="00145298" w:rsidRPr="00D5463F" w:rsidRDefault="00145298" w:rsidP="00145298">
      <w:pPr>
        <w:pStyle w:val="a0"/>
        <w:spacing w:after="0" w:line="240" w:lineRule="auto"/>
        <w:rPr>
          <w:rFonts w:ascii="Times New Roman" w:hAnsi="Times New Roman"/>
          <w:b/>
          <w:sz w:val="24"/>
          <w:szCs w:val="24"/>
        </w:rPr>
      </w:pPr>
      <w:r w:rsidRPr="00D5463F">
        <w:rPr>
          <w:rFonts w:ascii="Times New Roman" w:hAnsi="Times New Roman"/>
          <w:sz w:val="24"/>
          <w:szCs w:val="24"/>
        </w:rPr>
        <w:t>                          </w:t>
      </w:r>
      <w:r w:rsidRPr="00D5463F">
        <w:rPr>
          <w:rFonts w:ascii="Times New Roman" w:hAnsi="Times New Roman"/>
          <w:b/>
          <w:sz w:val="24"/>
          <w:szCs w:val="24"/>
        </w:rPr>
        <w:t xml:space="preserve">Відповідь: </w:t>
      </w:r>
      <w:proofErr w:type="spellStart"/>
      <w:r w:rsidRPr="00D5463F">
        <w:rPr>
          <w:rFonts w:ascii="Times New Roman" w:hAnsi="Times New Roman"/>
          <w:b/>
          <w:sz w:val="24"/>
          <w:szCs w:val="24"/>
        </w:rPr>
        <w:t>різнотравно-митлицевий</w:t>
      </w:r>
      <w:proofErr w:type="spellEnd"/>
      <w:r w:rsidRPr="00D5463F">
        <w:rPr>
          <w:rFonts w:ascii="Times New Roman" w:hAnsi="Times New Roman"/>
          <w:b/>
          <w:sz w:val="24"/>
          <w:szCs w:val="24"/>
        </w:rPr>
        <w:t xml:space="preserve"> березняк.</w:t>
      </w:r>
    </w:p>
    <w:p w14:paraId="165A78CE" w14:textId="77777777" w:rsidR="00145298" w:rsidRPr="00D5463F" w:rsidRDefault="00145298" w:rsidP="00145298">
      <w:pPr>
        <w:pStyle w:val="a0"/>
        <w:spacing w:after="0" w:line="240" w:lineRule="auto"/>
        <w:rPr>
          <w:rFonts w:ascii="Times New Roman" w:hAnsi="Times New Roman"/>
          <w:b/>
          <w:sz w:val="24"/>
          <w:szCs w:val="24"/>
        </w:rPr>
      </w:pPr>
    </w:p>
    <w:p w14:paraId="27D92239" w14:textId="77777777" w:rsidR="00145298" w:rsidRPr="00D5463F" w:rsidRDefault="00145298" w:rsidP="00145298">
      <w:pPr>
        <w:pStyle w:val="a0"/>
        <w:spacing w:after="0" w:line="240" w:lineRule="auto"/>
        <w:rPr>
          <w:rFonts w:ascii="Times New Roman" w:hAnsi="Times New Roman"/>
          <w:b/>
          <w:sz w:val="24"/>
          <w:szCs w:val="24"/>
        </w:rPr>
      </w:pPr>
    </w:p>
    <w:p w14:paraId="50029EB3" w14:textId="77777777" w:rsidR="00145298" w:rsidRPr="00D5463F" w:rsidRDefault="00145298" w:rsidP="00145298">
      <w:pPr>
        <w:pStyle w:val="a0"/>
        <w:spacing w:after="0" w:line="240" w:lineRule="auto"/>
        <w:ind w:firstLine="709"/>
        <w:jc w:val="both"/>
        <w:rPr>
          <w:rFonts w:ascii="Times New Roman" w:hAnsi="Times New Roman"/>
          <w:b/>
          <w:sz w:val="24"/>
          <w:szCs w:val="24"/>
        </w:rPr>
      </w:pPr>
      <w:r w:rsidRPr="00D5463F">
        <w:rPr>
          <w:rFonts w:ascii="Times New Roman" w:hAnsi="Times New Roman"/>
          <w:b/>
          <w:sz w:val="24"/>
          <w:szCs w:val="24"/>
        </w:rPr>
        <w:t>8.Матеріали для аудиторної самостійної підготовки:</w:t>
      </w:r>
    </w:p>
    <w:p w14:paraId="0F8F297F" w14:textId="77777777" w:rsidR="00145298" w:rsidRPr="00D5463F" w:rsidRDefault="00145298" w:rsidP="00145298">
      <w:pPr>
        <w:pStyle w:val="a0"/>
        <w:spacing w:after="0" w:line="240" w:lineRule="auto"/>
        <w:ind w:firstLine="709"/>
        <w:jc w:val="both"/>
        <w:rPr>
          <w:rFonts w:ascii="Times New Roman" w:hAnsi="Times New Roman"/>
          <w:sz w:val="24"/>
          <w:szCs w:val="24"/>
        </w:rPr>
      </w:pPr>
    </w:p>
    <w:p w14:paraId="0237B945" w14:textId="77777777" w:rsidR="00145298" w:rsidRPr="00D5463F" w:rsidRDefault="00145298" w:rsidP="00145298">
      <w:pPr>
        <w:pStyle w:val="a0"/>
        <w:spacing w:after="0" w:line="240" w:lineRule="auto"/>
        <w:ind w:firstLine="709"/>
        <w:jc w:val="both"/>
        <w:rPr>
          <w:rFonts w:ascii="Times New Roman" w:hAnsi="Times New Roman"/>
          <w:b/>
          <w:sz w:val="24"/>
          <w:szCs w:val="24"/>
        </w:rPr>
      </w:pPr>
      <w:r w:rsidRPr="00D5463F">
        <w:rPr>
          <w:rFonts w:ascii="Times New Roman" w:hAnsi="Times New Roman"/>
          <w:b/>
          <w:sz w:val="24"/>
          <w:szCs w:val="24"/>
        </w:rPr>
        <w:t>8.1. Перелік навчальних практичних завдань, які необхідно виконати під час практичного (лабораторного) заняття:</w:t>
      </w:r>
    </w:p>
    <w:p w14:paraId="2ECB2E29" w14:textId="77777777" w:rsidR="00145298" w:rsidRPr="00D5463F" w:rsidRDefault="00145298" w:rsidP="00145298">
      <w:pPr>
        <w:pStyle w:val="a0"/>
        <w:spacing w:after="0" w:line="240" w:lineRule="auto"/>
        <w:ind w:firstLine="709"/>
        <w:jc w:val="both"/>
        <w:rPr>
          <w:rFonts w:ascii="Times New Roman" w:hAnsi="Times New Roman"/>
          <w:b/>
          <w:sz w:val="24"/>
          <w:szCs w:val="24"/>
        </w:rPr>
      </w:pPr>
    </w:p>
    <w:p w14:paraId="43B6A72D" w14:textId="77777777" w:rsidR="00145298" w:rsidRPr="00D5463F" w:rsidRDefault="00145298" w:rsidP="00145298">
      <w:pPr>
        <w:pStyle w:val="a0"/>
        <w:spacing w:after="0" w:line="240" w:lineRule="auto"/>
        <w:ind w:firstLine="709"/>
        <w:jc w:val="both"/>
        <w:rPr>
          <w:rFonts w:ascii="Times New Roman" w:hAnsi="Times New Roman"/>
          <w:sz w:val="24"/>
          <w:szCs w:val="24"/>
        </w:rPr>
      </w:pPr>
      <w:r w:rsidRPr="00D5463F">
        <w:rPr>
          <w:rFonts w:ascii="Times New Roman" w:hAnsi="Times New Roman"/>
          <w:b/>
          <w:sz w:val="24"/>
          <w:szCs w:val="24"/>
        </w:rPr>
        <w:t xml:space="preserve">Завдання 1. </w:t>
      </w:r>
      <w:r w:rsidRPr="00D5463F">
        <w:rPr>
          <w:rFonts w:ascii="Times New Roman" w:hAnsi="Times New Roman"/>
          <w:sz w:val="24"/>
          <w:szCs w:val="24"/>
        </w:rPr>
        <w:t>Спираючись на попередні знання та рекомендовані та доступні джерела інформації, виділити асортимент ЛР та ЛРС, що входять до препаратів вітчизняного виробництва, та охарактеризувати поширення (географію поширення) в Україні та еколого-</w:t>
      </w:r>
      <w:proofErr w:type="spellStart"/>
      <w:r w:rsidRPr="00D5463F">
        <w:rPr>
          <w:rFonts w:ascii="Times New Roman" w:hAnsi="Times New Roman"/>
          <w:sz w:val="24"/>
          <w:szCs w:val="24"/>
        </w:rPr>
        <w:t>фітоценотичну</w:t>
      </w:r>
      <w:proofErr w:type="spellEnd"/>
      <w:r w:rsidRPr="00D5463F">
        <w:rPr>
          <w:rFonts w:ascii="Times New Roman" w:hAnsi="Times New Roman"/>
          <w:sz w:val="24"/>
          <w:szCs w:val="24"/>
        </w:rPr>
        <w:t xml:space="preserve"> приуроченість кожного виду (заповнити графу 5), табл.</w:t>
      </w:r>
    </w:p>
    <w:p w14:paraId="51383061" w14:textId="77777777" w:rsidR="00145298" w:rsidRPr="00D5463F" w:rsidRDefault="00145298" w:rsidP="00145298">
      <w:pPr>
        <w:pStyle w:val="a0"/>
        <w:spacing w:after="0" w:line="240" w:lineRule="auto"/>
        <w:ind w:firstLine="709"/>
        <w:jc w:val="both"/>
        <w:rPr>
          <w:rFonts w:ascii="Times New Roman" w:hAnsi="Times New Roman"/>
          <w:sz w:val="24"/>
          <w:szCs w:val="24"/>
        </w:rPr>
      </w:pPr>
      <w:r w:rsidRPr="00D5463F">
        <w:rPr>
          <w:rFonts w:ascii="Times New Roman" w:hAnsi="Times New Roman"/>
          <w:b/>
          <w:sz w:val="24"/>
          <w:szCs w:val="24"/>
        </w:rPr>
        <w:t xml:space="preserve">Завдання 2. </w:t>
      </w:r>
      <w:r w:rsidRPr="00D5463F">
        <w:rPr>
          <w:rFonts w:ascii="Times New Roman" w:hAnsi="Times New Roman"/>
          <w:sz w:val="24"/>
          <w:szCs w:val="24"/>
        </w:rPr>
        <w:t xml:space="preserve">Вибрати маршрут для виявлення запасів ЛР, що ростуть серед </w:t>
      </w:r>
      <w:proofErr w:type="spellStart"/>
      <w:r w:rsidRPr="00D5463F">
        <w:rPr>
          <w:rFonts w:ascii="Times New Roman" w:hAnsi="Times New Roman"/>
          <w:sz w:val="24"/>
          <w:szCs w:val="24"/>
        </w:rPr>
        <w:t>чагарниково</w:t>
      </w:r>
      <w:proofErr w:type="spellEnd"/>
      <w:r w:rsidRPr="00D5463F">
        <w:rPr>
          <w:rFonts w:ascii="Times New Roman" w:hAnsi="Times New Roman"/>
          <w:sz w:val="24"/>
          <w:szCs w:val="24"/>
        </w:rPr>
        <w:t>-степової рослинності на схилах лиманів в одному з районів Одеської обл., позначити на відповідній карті-основі масив природної рослинності та визначити її площу.</w:t>
      </w:r>
    </w:p>
    <w:p w14:paraId="73A4DA91" w14:textId="77777777" w:rsidR="00145298" w:rsidRPr="00D5463F" w:rsidRDefault="00145298" w:rsidP="00145298">
      <w:pPr>
        <w:pStyle w:val="a0"/>
        <w:spacing w:after="0" w:line="240" w:lineRule="auto"/>
        <w:ind w:firstLine="709"/>
        <w:jc w:val="both"/>
        <w:rPr>
          <w:rFonts w:ascii="Times New Roman" w:hAnsi="Times New Roman"/>
          <w:sz w:val="24"/>
          <w:szCs w:val="24"/>
        </w:rPr>
      </w:pPr>
      <w:r w:rsidRPr="00D5463F">
        <w:rPr>
          <w:rFonts w:ascii="Times New Roman" w:hAnsi="Times New Roman"/>
          <w:sz w:val="24"/>
          <w:szCs w:val="24"/>
        </w:rPr>
        <w:t>Використовуються карти-основи Біляївського , Овідіопольського , Комінтернівського, Білгород-Дністровського районів ( див . рис.2-в робочому журналі) і, відповідно, 4 варіанти завдань.</w:t>
      </w:r>
    </w:p>
    <w:p w14:paraId="1661EB02" w14:textId="77777777" w:rsidR="00145298" w:rsidRPr="00D5463F" w:rsidRDefault="00145298" w:rsidP="00145298">
      <w:pPr>
        <w:pStyle w:val="a0"/>
        <w:spacing w:after="0" w:line="240" w:lineRule="auto"/>
        <w:ind w:firstLine="709"/>
        <w:jc w:val="both"/>
        <w:rPr>
          <w:rFonts w:ascii="Times New Roman" w:hAnsi="Times New Roman"/>
          <w:sz w:val="24"/>
          <w:szCs w:val="24"/>
        </w:rPr>
      </w:pPr>
      <w:r w:rsidRPr="00D5463F">
        <w:rPr>
          <w:rFonts w:ascii="Times New Roman" w:hAnsi="Times New Roman"/>
          <w:sz w:val="24"/>
          <w:szCs w:val="24"/>
        </w:rPr>
        <w:t>Для перенесення контурів масивів рослинності та визначення їх площ студентам надається спеціальний (прозорий) міліметровий папір.</w:t>
      </w:r>
    </w:p>
    <w:p w14:paraId="458168A5" w14:textId="77777777" w:rsidR="00145298" w:rsidRPr="00D5463F" w:rsidRDefault="00145298" w:rsidP="00145298">
      <w:pPr>
        <w:pStyle w:val="a0"/>
        <w:spacing w:after="0" w:line="240" w:lineRule="auto"/>
        <w:ind w:firstLine="709"/>
        <w:jc w:val="both"/>
        <w:rPr>
          <w:rFonts w:ascii="Times New Roman" w:hAnsi="Times New Roman"/>
          <w:sz w:val="24"/>
          <w:szCs w:val="24"/>
        </w:rPr>
      </w:pPr>
    </w:p>
    <w:p w14:paraId="10984F45" w14:textId="77777777" w:rsidR="00145298" w:rsidRPr="00D5463F" w:rsidRDefault="00145298" w:rsidP="00145298">
      <w:pPr>
        <w:pStyle w:val="a0"/>
        <w:spacing w:after="0" w:line="240" w:lineRule="auto"/>
        <w:ind w:firstLine="709"/>
        <w:jc w:val="both"/>
        <w:rPr>
          <w:rFonts w:ascii="Times New Roman" w:hAnsi="Times New Roman"/>
          <w:sz w:val="24"/>
          <w:szCs w:val="24"/>
        </w:rPr>
      </w:pPr>
      <w:r w:rsidRPr="00D5463F">
        <w:rPr>
          <w:rFonts w:ascii="Times New Roman" w:hAnsi="Times New Roman"/>
          <w:b/>
          <w:sz w:val="24"/>
          <w:szCs w:val="24"/>
        </w:rPr>
        <w:lastRenderedPageBreak/>
        <w:t xml:space="preserve">Завдання 3 </w:t>
      </w:r>
      <w:r w:rsidRPr="00D5463F">
        <w:rPr>
          <w:rFonts w:ascii="Times New Roman" w:hAnsi="Times New Roman"/>
          <w:sz w:val="24"/>
          <w:szCs w:val="24"/>
        </w:rPr>
        <w:t xml:space="preserve">. Вибрати маршрут для виявлення запасів ЛР, що ростуть у дібровах та </w:t>
      </w:r>
      <w:proofErr w:type="spellStart"/>
      <w:r w:rsidRPr="00D5463F">
        <w:rPr>
          <w:rFonts w:ascii="Times New Roman" w:hAnsi="Times New Roman"/>
          <w:sz w:val="24"/>
          <w:szCs w:val="24"/>
        </w:rPr>
        <w:t>байракових</w:t>
      </w:r>
      <w:proofErr w:type="spellEnd"/>
      <w:r w:rsidRPr="00D5463F">
        <w:rPr>
          <w:rFonts w:ascii="Times New Roman" w:hAnsi="Times New Roman"/>
          <w:sz w:val="24"/>
          <w:szCs w:val="24"/>
        </w:rPr>
        <w:t xml:space="preserve"> лісах Савранського району Одеської обл., позначити на відповідній карті-основі масив природної рослинності та визначити його площу.</w:t>
      </w:r>
    </w:p>
    <w:p w14:paraId="3E25CEED" w14:textId="77777777" w:rsidR="00145298" w:rsidRPr="00D5463F" w:rsidRDefault="00145298" w:rsidP="00145298">
      <w:pPr>
        <w:pStyle w:val="a0"/>
        <w:spacing w:after="0" w:line="240" w:lineRule="auto"/>
        <w:ind w:firstLine="709"/>
        <w:jc w:val="both"/>
        <w:rPr>
          <w:rFonts w:ascii="Times New Roman" w:hAnsi="Times New Roman"/>
          <w:sz w:val="24"/>
          <w:szCs w:val="24"/>
        </w:rPr>
      </w:pPr>
    </w:p>
    <w:p w14:paraId="4B80312A" w14:textId="77777777" w:rsidR="00145298" w:rsidRPr="00D5463F" w:rsidRDefault="00145298" w:rsidP="00145298">
      <w:pPr>
        <w:pStyle w:val="a0"/>
        <w:spacing w:after="0" w:line="240" w:lineRule="auto"/>
        <w:ind w:firstLine="709"/>
        <w:jc w:val="both"/>
        <w:rPr>
          <w:rFonts w:ascii="Times New Roman" w:hAnsi="Times New Roman"/>
          <w:sz w:val="24"/>
          <w:szCs w:val="24"/>
        </w:rPr>
      </w:pPr>
    </w:p>
    <w:p w14:paraId="0FEAF4A6" w14:textId="77777777" w:rsidR="00145298" w:rsidRPr="00D5463F" w:rsidRDefault="00145298" w:rsidP="00145298">
      <w:pPr>
        <w:pStyle w:val="a0"/>
        <w:spacing w:after="0" w:line="240" w:lineRule="auto"/>
        <w:ind w:firstLine="709"/>
        <w:jc w:val="both"/>
        <w:rPr>
          <w:rFonts w:ascii="Times New Roman" w:hAnsi="Times New Roman"/>
          <w:sz w:val="24"/>
          <w:szCs w:val="24"/>
        </w:rPr>
      </w:pPr>
    </w:p>
    <w:p w14:paraId="43B8365B" w14:textId="77777777" w:rsidR="00145298" w:rsidRPr="00D5463F" w:rsidRDefault="00145298" w:rsidP="00145298">
      <w:pPr>
        <w:pStyle w:val="a0"/>
        <w:spacing w:after="0" w:line="240" w:lineRule="auto"/>
        <w:ind w:firstLine="709"/>
        <w:jc w:val="both"/>
        <w:rPr>
          <w:rFonts w:ascii="Times New Roman" w:hAnsi="Times New Roman"/>
          <w:sz w:val="24"/>
          <w:szCs w:val="24"/>
        </w:rPr>
      </w:pPr>
    </w:p>
    <w:p w14:paraId="0D0A27CA" w14:textId="77777777" w:rsidR="00145298" w:rsidRPr="00D5463F" w:rsidRDefault="00145298" w:rsidP="00145298">
      <w:pPr>
        <w:pStyle w:val="a0"/>
        <w:spacing w:after="0" w:line="240" w:lineRule="auto"/>
        <w:ind w:firstLine="709"/>
        <w:jc w:val="both"/>
        <w:rPr>
          <w:rFonts w:ascii="Times New Roman" w:hAnsi="Times New Roman"/>
          <w:sz w:val="24"/>
          <w:szCs w:val="24"/>
        </w:rPr>
      </w:pPr>
    </w:p>
    <w:p w14:paraId="59A524FB" w14:textId="77777777" w:rsidR="00145298" w:rsidRPr="00D5463F" w:rsidRDefault="00145298" w:rsidP="00145298">
      <w:pPr>
        <w:pStyle w:val="a0"/>
        <w:spacing w:after="0" w:line="240" w:lineRule="auto"/>
        <w:jc w:val="both"/>
        <w:rPr>
          <w:rFonts w:ascii="Times New Roman" w:hAnsi="Times New Roman"/>
          <w:sz w:val="24"/>
          <w:szCs w:val="24"/>
        </w:rPr>
      </w:pPr>
    </w:p>
    <w:p w14:paraId="2F889EA8" w14:textId="77777777" w:rsidR="00145298" w:rsidRPr="00D5463F" w:rsidRDefault="00145298" w:rsidP="00145298">
      <w:pPr>
        <w:pStyle w:val="a0"/>
        <w:spacing w:after="0" w:line="240" w:lineRule="auto"/>
        <w:jc w:val="both"/>
        <w:rPr>
          <w:rFonts w:ascii="Times New Roman" w:hAnsi="Times New Roman"/>
          <w:sz w:val="24"/>
          <w:szCs w:val="24"/>
        </w:rPr>
      </w:pPr>
    </w:p>
    <w:p w14:paraId="273B54F8" w14:textId="77777777" w:rsidR="00145298" w:rsidRPr="00D5463F" w:rsidRDefault="00145298" w:rsidP="00145298">
      <w:pPr>
        <w:pStyle w:val="a0"/>
        <w:spacing w:after="0" w:line="240" w:lineRule="auto"/>
        <w:jc w:val="both"/>
        <w:rPr>
          <w:rFonts w:ascii="Times New Roman" w:hAnsi="Times New Roman"/>
          <w:sz w:val="24"/>
          <w:szCs w:val="24"/>
        </w:rPr>
      </w:pPr>
    </w:p>
    <w:p w14:paraId="2A3781F1" w14:textId="77777777" w:rsidR="00145298" w:rsidRPr="00D5463F" w:rsidRDefault="00145298" w:rsidP="00145298">
      <w:pPr>
        <w:pStyle w:val="a0"/>
        <w:spacing w:after="0" w:line="240" w:lineRule="auto"/>
        <w:jc w:val="both"/>
        <w:rPr>
          <w:rFonts w:ascii="Times New Roman" w:hAnsi="Times New Roman"/>
          <w:sz w:val="24"/>
          <w:szCs w:val="24"/>
        </w:rPr>
      </w:pPr>
    </w:p>
    <w:p w14:paraId="2E80B7D8" w14:textId="77777777" w:rsidR="00145298" w:rsidRPr="00D5463F" w:rsidRDefault="00145298" w:rsidP="00145298">
      <w:pPr>
        <w:pStyle w:val="a0"/>
        <w:spacing w:after="0" w:line="240" w:lineRule="auto"/>
        <w:jc w:val="both"/>
        <w:rPr>
          <w:rFonts w:ascii="Times New Roman" w:hAnsi="Times New Roman"/>
          <w:sz w:val="24"/>
          <w:szCs w:val="24"/>
        </w:rPr>
      </w:pPr>
    </w:p>
    <w:p w14:paraId="1B19A347" w14:textId="77777777" w:rsidR="00145298" w:rsidRPr="00D5463F" w:rsidRDefault="00145298" w:rsidP="00145298">
      <w:pPr>
        <w:pStyle w:val="a0"/>
        <w:spacing w:after="0" w:line="240" w:lineRule="auto"/>
        <w:jc w:val="both"/>
        <w:rPr>
          <w:rFonts w:ascii="Times New Roman" w:hAnsi="Times New Roman"/>
          <w:sz w:val="24"/>
          <w:szCs w:val="24"/>
        </w:rPr>
      </w:pPr>
    </w:p>
    <w:p w14:paraId="41998B0C" w14:textId="77777777" w:rsidR="00145298" w:rsidRPr="00D5463F" w:rsidRDefault="00145298" w:rsidP="00145298">
      <w:pPr>
        <w:pStyle w:val="a0"/>
        <w:spacing w:after="0" w:line="240" w:lineRule="auto"/>
        <w:jc w:val="both"/>
        <w:rPr>
          <w:rFonts w:ascii="Times New Roman" w:hAnsi="Times New Roman"/>
          <w:sz w:val="24"/>
          <w:szCs w:val="24"/>
        </w:rPr>
      </w:pPr>
    </w:p>
    <w:p w14:paraId="3A78244D" w14:textId="77777777" w:rsidR="00145298" w:rsidRPr="00D5463F" w:rsidRDefault="00145298" w:rsidP="00145298">
      <w:pPr>
        <w:pStyle w:val="a0"/>
        <w:spacing w:after="0" w:line="240" w:lineRule="auto"/>
        <w:jc w:val="both"/>
        <w:rPr>
          <w:rFonts w:ascii="Times New Roman" w:hAnsi="Times New Roman"/>
          <w:sz w:val="24"/>
          <w:szCs w:val="24"/>
        </w:rPr>
      </w:pPr>
    </w:p>
    <w:p w14:paraId="2E1568C1" w14:textId="77777777" w:rsidR="00145298" w:rsidRPr="00D5463F" w:rsidRDefault="00145298" w:rsidP="00145298">
      <w:pPr>
        <w:pStyle w:val="a0"/>
        <w:spacing w:after="0" w:line="240" w:lineRule="auto"/>
        <w:jc w:val="both"/>
        <w:rPr>
          <w:rFonts w:ascii="Times New Roman" w:hAnsi="Times New Roman"/>
          <w:sz w:val="24"/>
          <w:szCs w:val="24"/>
        </w:rPr>
      </w:pPr>
    </w:p>
    <w:p w14:paraId="0660723C" w14:textId="77777777" w:rsidR="00145298" w:rsidRPr="00D5463F" w:rsidRDefault="00145298" w:rsidP="00145298">
      <w:pPr>
        <w:pStyle w:val="a0"/>
        <w:spacing w:after="0" w:line="240" w:lineRule="auto"/>
        <w:jc w:val="both"/>
        <w:rPr>
          <w:rFonts w:ascii="Times New Roman" w:hAnsi="Times New Roman"/>
          <w:sz w:val="24"/>
          <w:szCs w:val="24"/>
        </w:rPr>
      </w:pPr>
    </w:p>
    <w:p w14:paraId="3D0B0B2A" w14:textId="77777777" w:rsidR="00145298" w:rsidRPr="00D5463F" w:rsidRDefault="00145298" w:rsidP="00145298">
      <w:pPr>
        <w:pStyle w:val="a0"/>
        <w:spacing w:after="0" w:line="240" w:lineRule="auto"/>
        <w:jc w:val="both"/>
        <w:rPr>
          <w:rFonts w:ascii="Times New Roman" w:hAnsi="Times New Roman"/>
          <w:sz w:val="24"/>
          <w:szCs w:val="24"/>
        </w:rPr>
      </w:pPr>
    </w:p>
    <w:p w14:paraId="6BB819E7" w14:textId="77777777" w:rsidR="00145298" w:rsidRPr="00D5463F" w:rsidRDefault="00145298" w:rsidP="00145298">
      <w:pPr>
        <w:pStyle w:val="a0"/>
        <w:spacing w:after="0" w:line="240" w:lineRule="auto"/>
        <w:jc w:val="both"/>
        <w:rPr>
          <w:rFonts w:ascii="Times New Roman" w:hAnsi="Times New Roman"/>
          <w:sz w:val="24"/>
          <w:szCs w:val="24"/>
        </w:rPr>
      </w:pPr>
    </w:p>
    <w:p w14:paraId="10C6B658" w14:textId="77777777" w:rsidR="00145298" w:rsidRPr="00D5463F" w:rsidRDefault="00145298" w:rsidP="00145298">
      <w:pPr>
        <w:pStyle w:val="a0"/>
        <w:spacing w:after="0" w:line="240" w:lineRule="auto"/>
        <w:jc w:val="both"/>
        <w:rPr>
          <w:rFonts w:ascii="Times New Roman" w:hAnsi="Times New Roman"/>
          <w:sz w:val="24"/>
          <w:szCs w:val="24"/>
        </w:rPr>
      </w:pPr>
    </w:p>
    <w:p w14:paraId="324E1860" w14:textId="77777777" w:rsidR="00145298" w:rsidRPr="00D5463F" w:rsidRDefault="00145298" w:rsidP="00145298">
      <w:pPr>
        <w:pStyle w:val="a0"/>
        <w:spacing w:after="0" w:line="240" w:lineRule="auto"/>
        <w:jc w:val="both"/>
        <w:rPr>
          <w:rFonts w:ascii="Times New Roman" w:hAnsi="Times New Roman"/>
          <w:sz w:val="24"/>
          <w:szCs w:val="24"/>
        </w:rPr>
      </w:pPr>
    </w:p>
    <w:p w14:paraId="7909DC82" w14:textId="77777777" w:rsidR="00145298" w:rsidRPr="00D5463F" w:rsidRDefault="00145298" w:rsidP="00145298">
      <w:pPr>
        <w:pStyle w:val="a0"/>
        <w:spacing w:after="0" w:line="240" w:lineRule="auto"/>
        <w:jc w:val="both"/>
        <w:rPr>
          <w:rFonts w:ascii="Times New Roman" w:hAnsi="Times New Roman"/>
          <w:sz w:val="24"/>
          <w:szCs w:val="24"/>
        </w:rPr>
      </w:pPr>
    </w:p>
    <w:p w14:paraId="0A5D6BEE" w14:textId="77777777" w:rsidR="00145298" w:rsidRPr="00D5463F" w:rsidRDefault="00145298" w:rsidP="00145298">
      <w:pPr>
        <w:pStyle w:val="a0"/>
        <w:spacing w:after="0" w:line="240" w:lineRule="auto"/>
        <w:jc w:val="both"/>
        <w:rPr>
          <w:rFonts w:ascii="Times New Roman" w:hAnsi="Times New Roman"/>
          <w:sz w:val="24"/>
          <w:szCs w:val="24"/>
        </w:rPr>
      </w:pPr>
      <w:r w:rsidRPr="00D5463F">
        <w:rPr>
          <w:rFonts w:ascii="Times New Roman" w:hAnsi="Times New Roman"/>
          <w:noProof/>
          <w:sz w:val="24"/>
          <w:szCs w:val="24"/>
        </w:rPr>
        <w:lastRenderedPageBreak/>
        <w:drawing>
          <wp:inline distT="0" distB="0" distL="0" distR="0" wp14:anchorId="2D9814E3" wp14:editId="3E66127F">
            <wp:extent cx="4733925" cy="5867400"/>
            <wp:effectExtent l="19050" t="0" r="9525" b="0"/>
            <wp:docPr id="4"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6"/>
                    <a:srcRect/>
                    <a:stretch>
                      <a:fillRect/>
                    </a:stretch>
                  </pic:blipFill>
                  <pic:spPr bwMode="auto">
                    <a:xfrm>
                      <a:off x="0" y="0"/>
                      <a:ext cx="4733925" cy="5867400"/>
                    </a:xfrm>
                    <a:prstGeom prst="rect">
                      <a:avLst/>
                    </a:prstGeom>
                    <a:noFill/>
                    <a:ln w="9525">
                      <a:noFill/>
                      <a:miter lim="800000"/>
                      <a:headEnd/>
                      <a:tailEnd/>
                    </a:ln>
                  </pic:spPr>
                </pic:pic>
              </a:graphicData>
            </a:graphic>
          </wp:inline>
        </w:drawing>
      </w:r>
    </w:p>
    <w:p w14:paraId="3D0230F3" w14:textId="77777777" w:rsidR="00145298" w:rsidRPr="00D5463F" w:rsidRDefault="00145298" w:rsidP="00145298">
      <w:pPr>
        <w:spacing w:after="0" w:line="240" w:lineRule="auto"/>
        <w:jc w:val="center"/>
        <w:rPr>
          <w:rFonts w:ascii="Times New Roman" w:hAnsi="Times New Roman" w:cs="Times New Roman"/>
          <w:sz w:val="24"/>
          <w:szCs w:val="24"/>
        </w:rPr>
      </w:pPr>
      <w:proofErr w:type="spellStart"/>
      <w:r w:rsidRPr="00D5463F">
        <w:rPr>
          <w:rFonts w:ascii="Times New Roman" w:hAnsi="Times New Roman" w:cs="Times New Roman"/>
          <w:sz w:val="24"/>
          <w:szCs w:val="24"/>
        </w:rPr>
        <w:t>Мал</w:t>
      </w:r>
      <w:proofErr w:type="spellEnd"/>
      <w:r w:rsidRPr="00D5463F">
        <w:rPr>
          <w:rFonts w:ascii="Times New Roman" w:hAnsi="Times New Roman" w:cs="Times New Roman"/>
          <w:sz w:val="24"/>
          <w:szCs w:val="24"/>
        </w:rPr>
        <w:t xml:space="preserve">. 1. Карта-основа частини </w:t>
      </w:r>
      <w:proofErr w:type="spellStart"/>
      <w:r w:rsidRPr="00D5463F">
        <w:rPr>
          <w:rFonts w:ascii="Times New Roman" w:hAnsi="Times New Roman" w:cs="Times New Roman"/>
          <w:sz w:val="24"/>
          <w:szCs w:val="24"/>
        </w:rPr>
        <w:t>Ов</w:t>
      </w:r>
      <w:proofErr w:type="spellEnd"/>
      <w:r w:rsidRPr="00D5463F">
        <w:rPr>
          <w:rFonts w:ascii="Times New Roman" w:hAnsi="Times New Roman" w:cs="Times New Roman"/>
          <w:sz w:val="24"/>
          <w:szCs w:val="24"/>
        </w:rPr>
        <w:t xml:space="preserve"> </w:t>
      </w:r>
      <w:proofErr w:type="spellStart"/>
      <w:r w:rsidRPr="00D5463F">
        <w:rPr>
          <w:rFonts w:ascii="Times New Roman" w:hAnsi="Times New Roman" w:cs="Times New Roman"/>
          <w:sz w:val="24"/>
          <w:szCs w:val="24"/>
        </w:rPr>
        <w:t>ідіопольського</w:t>
      </w:r>
      <w:proofErr w:type="spellEnd"/>
      <w:r w:rsidRPr="00D5463F">
        <w:rPr>
          <w:rFonts w:ascii="Times New Roman" w:hAnsi="Times New Roman" w:cs="Times New Roman"/>
          <w:sz w:val="24"/>
          <w:szCs w:val="24"/>
        </w:rPr>
        <w:t xml:space="preserve"> району .</w:t>
      </w:r>
    </w:p>
    <w:p w14:paraId="181CA98E" w14:textId="77777777" w:rsidR="00145298" w:rsidRPr="00D5463F" w:rsidRDefault="00145298" w:rsidP="00145298">
      <w:pPr>
        <w:spacing w:after="0" w:line="240" w:lineRule="auto"/>
        <w:jc w:val="center"/>
        <w:rPr>
          <w:rFonts w:ascii="Times New Roman" w:hAnsi="Times New Roman" w:cs="Times New Roman"/>
          <w:sz w:val="24"/>
          <w:szCs w:val="24"/>
        </w:rPr>
      </w:pPr>
      <w:r w:rsidRPr="00D5463F">
        <w:rPr>
          <w:rFonts w:ascii="Times New Roman" w:hAnsi="Times New Roman" w:cs="Times New Roman"/>
          <w:sz w:val="24"/>
          <w:szCs w:val="24"/>
        </w:rPr>
        <w:t>Масштаб 1: 200 000.</w:t>
      </w:r>
    </w:p>
    <w:p w14:paraId="1EA166CF" w14:textId="77777777" w:rsidR="00145298" w:rsidRPr="00D5463F" w:rsidRDefault="00145298" w:rsidP="00145298">
      <w:pPr>
        <w:spacing w:after="0"/>
        <w:jc w:val="center"/>
        <w:rPr>
          <w:rFonts w:ascii="Times New Roman" w:hAnsi="Times New Roman" w:cs="Times New Roman"/>
          <w:sz w:val="24"/>
          <w:szCs w:val="24"/>
        </w:rPr>
      </w:pPr>
    </w:p>
    <w:p w14:paraId="30F1CBD9" w14:textId="77777777" w:rsidR="00145298" w:rsidRPr="00D5463F" w:rsidRDefault="00145298" w:rsidP="00145298">
      <w:pPr>
        <w:pStyle w:val="a0"/>
        <w:spacing w:after="0" w:line="240" w:lineRule="auto"/>
        <w:ind w:firstLine="709"/>
        <w:jc w:val="both"/>
        <w:rPr>
          <w:rFonts w:ascii="Times New Roman" w:hAnsi="Times New Roman"/>
          <w:b/>
          <w:sz w:val="24"/>
          <w:szCs w:val="24"/>
        </w:rPr>
      </w:pPr>
      <w:r w:rsidRPr="00D5463F">
        <w:rPr>
          <w:rFonts w:ascii="Times New Roman" w:hAnsi="Times New Roman"/>
          <w:b/>
          <w:noProof/>
          <w:sz w:val="24"/>
          <w:szCs w:val="24"/>
        </w:rPr>
        <w:lastRenderedPageBreak/>
        <w:drawing>
          <wp:inline distT="0" distB="0" distL="0" distR="0" wp14:anchorId="6CE0574B" wp14:editId="7581CB2F">
            <wp:extent cx="5362575" cy="8610600"/>
            <wp:effectExtent l="19050" t="0" r="9525" b="0"/>
            <wp:docPr id="2"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7"/>
                    <a:srcRect/>
                    <a:stretch>
                      <a:fillRect/>
                    </a:stretch>
                  </pic:blipFill>
                  <pic:spPr bwMode="auto">
                    <a:xfrm>
                      <a:off x="0" y="0"/>
                      <a:ext cx="5362575" cy="8610600"/>
                    </a:xfrm>
                    <a:prstGeom prst="rect">
                      <a:avLst/>
                    </a:prstGeom>
                    <a:noFill/>
                    <a:ln w="9525">
                      <a:noFill/>
                      <a:miter lim="800000"/>
                      <a:headEnd/>
                      <a:tailEnd/>
                    </a:ln>
                  </pic:spPr>
                </pic:pic>
              </a:graphicData>
            </a:graphic>
          </wp:inline>
        </w:drawing>
      </w:r>
    </w:p>
    <w:p w14:paraId="47260399" w14:textId="77777777" w:rsidR="00145298" w:rsidRPr="00D5463F" w:rsidRDefault="00145298" w:rsidP="00145298">
      <w:pPr>
        <w:spacing w:after="0" w:line="240" w:lineRule="auto"/>
        <w:jc w:val="center"/>
        <w:rPr>
          <w:rFonts w:ascii="Times New Roman" w:hAnsi="Times New Roman" w:cs="Times New Roman"/>
          <w:sz w:val="24"/>
          <w:szCs w:val="24"/>
        </w:rPr>
      </w:pPr>
      <w:proofErr w:type="spellStart"/>
      <w:r w:rsidRPr="00D5463F">
        <w:rPr>
          <w:rFonts w:ascii="Times New Roman" w:hAnsi="Times New Roman" w:cs="Times New Roman"/>
          <w:sz w:val="24"/>
          <w:szCs w:val="24"/>
        </w:rPr>
        <w:t>Мал</w:t>
      </w:r>
      <w:proofErr w:type="spellEnd"/>
      <w:r w:rsidRPr="00D5463F">
        <w:rPr>
          <w:rFonts w:ascii="Times New Roman" w:hAnsi="Times New Roman" w:cs="Times New Roman"/>
          <w:sz w:val="24"/>
          <w:szCs w:val="24"/>
        </w:rPr>
        <w:t>. 3. Карта-основа частини Комінтернівського району .</w:t>
      </w:r>
    </w:p>
    <w:p w14:paraId="1864CE2A" w14:textId="77777777" w:rsidR="00145298" w:rsidRPr="00D5463F" w:rsidRDefault="00145298" w:rsidP="00145298">
      <w:pPr>
        <w:spacing w:after="0" w:line="240" w:lineRule="auto"/>
        <w:jc w:val="center"/>
        <w:rPr>
          <w:rFonts w:ascii="Times New Roman" w:hAnsi="Times New Roman" w:cs="Times New Roman"/>
          <w:sz w:val="24"/>
          <w:szCs w:val="24"/>
        </w:rPr>
      </w:pPr>
      <w:r w:rsidRPr="00D5463F">
        <w:rPr>
          <w:rFonts w:ascii="Times New Roman" w:hAnsi="Times New Roman" w:cs="Times New Roman"/>
          <w:sz w:val="24"/>
          <w:szCs w:val="24"/>
        </w:rPr>
        <w:t>Масштаб 1: 200 000</w:t>
      </w:r>
    </w:p>
    <w:p w14:paraId="6E45E2F8" w14:textId="77777777" w:rsidR="00145298" w:rsidRPr="00D5463F" w:rsidRDefault="00145298" w:rsidP="00145298">
      <w:pPr>
        <w:pStyle w:val="a0"/>
        <w:spacing w:after="0" w:line="240" w:lineRule="auto"/>
        <w:jc w:val="both"/>
        <w:rPr>
          <w:rFonts w:ascii="Times New Roman" w:hAnsi="Times New Roman"/>
          <w:b/>
          <w:sz w:val="24"/>
          <w:szCs w:val="24"/>
        </w:rPr>
      </w:pPr>
      <w:r w:rsidRPr="00D5463F">
        <w:rPr>
          <w:rFonts w:ascii="Times New Roman" w:hAnsi="Times New Roman"/>
          <w:b/>
          <w:noProof/>
          <w:sz w:val="24"/>
          <w:szCs w:val="24"/>
        </w:rPr>
        <w:lastRenderedPageBreak/>
        <w:drawing>
          <wp:inline distT="0" distB="0" distL="0" distR="0" wp14:anchorId="0F5CBC7E" wp14:editId="73B7EF55">
            <wp:extent cx="5939790" cy="4764886"/>
            <wp:effectExtent l="19050" t="0" r="3810" b="0"/>
            <wp:docPr id="8"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8"/>
                    <a:srcRect/>
                    <a:stretch>
                      <a:fillRect/>
                    </a:stretch>
                  </pic:blipFill>
                  <pic:spPr bwMode="auto">
                    <a:xfrm>
                      <a:off x="0" y="0"/>
                      <a:ext cx="5939790" cy="4764886"/>
                    </a:xfrm>
                    <a:prstGeom prst="rect">
                      <a:avLst/>
                    </a:prstGeom>
                    <a:noFill/>
                    <a:ln w="9525">
                      <a:noFill/>
                      <a:miter lim="800000"/>
                      <a:headEnd/>
                      <a:tailEnd/>
                    </a:ln>
                  </pic:spPr>
                </pic:pic>
              </a:graphicData>
            </a:graphic>
          </wp:inline>
        </w:drawing>
      </w:r>
    </w:p>
    <w:p w14:paraId="0A212967" w14:textId="77777777" w:rsidR="00145298" w:rsidRPr="00D5463F" w:rsidRDefault="00145298" w:rsidP="00145298">
      <w:pPr>
        <w:jc w:val="center"/>
        <w:rPr>
          <w:rFonts w:ascii="Times New Roman" w:hAnsi="Times New Roman" w:cs="Times New Roman"/>
          <w:sz w:val="24"/>
          <w:szCs w:val="24"/>
        </w:rPr>
      </w:pPr>
      <w:proofErr w:type="spellStart"/>
      <w:r w:rsidRPr="00D5463F">
        <w:rPr>
          <w:rFonts w:ascii="Times New Roman" w:hAnsi="Times New Roman" w:cs="Times New Roman"/>
          <w:sz w:val="24"/>
          <w:szCs w:val="24"/>
        </w:rPr>
        <w:t>Мал</w:t>
      </w:r>
      <w:proofErr w:type="spellEnd"/>
      <w:r w:rsidRPr="00D5463F">
        <w:rPr>
          <w:rFonts w:ascii="Times New Roman" w:hAnsi="Times New Roman" w:cs="Times New Roman"/>
          <w:sz w:val="24"/>
          <w:szCs w:val="24"/>
        </w:rPr>
        <w:t xml:space="preserve">. 4. Карта-основа частини </w:t>
      </w:r>
      <w:proofErr w:type="spellStart"/>
      <w:r w:rsidRPr="00D5463F">
        <w:rPr>
          <w:rFonts w:ascii="Times New Roman" w:hAnsi="Times New Roman" w:cs="Times New Roman"/>
          <w:sz w:val="24"/>
          <w:szCs w:val="24"/>
        </w:rPr>
        <w:t>Біляєвського</w:t>
      </w:r>
      <w:proofErr w:type="spellEnd"/>
      <w:r w:rsidRPr="00D5463F">
        <w:rPr>
          <w:rFonts w:ascii="Times New Roman" w:hAnsi="Times New Roman" w:cs="Times New Roman"/>
          <w:sz w:val="24"/>
          <w:szCs w:val="24"/>
        </w:rPr>
        <w:t xml:space="preserve"> району . Масштаб 1: 200 000.</w:t>
      </w:r>
    </w:p>
    <w:p w14:paraId="353DF7B6" w14:textId="77777777" w:rsidR="00145298" w:rsidRPr="00D5463F" w:rsidRDefault="00145298" w:rsidP="00145298">
      <w:pPr>
        <w:pStyle w:val="a0"/>
        <w:spacing w:after="0" w:line="240" w:lineRule="auto"/>
        <w:jc w:val="both"/>
        <w:rPr>
          <w:rFonts w:ascii="Times New Roman" w:hAnsi="Times New Roman"/>
          <w:b/>
          <w:sz w:val="24"/>
          <w:szCs w:val="24"/>
        </w:rPr>
      </w:pPr>
      <w:r w:rsidRPr="00D5463F">
        <w:rPr>
          <w:rFonts w:ascii="Times New Roman" w:hAnsi="Times New Roman"/>
          <w:b/>
          <w:noProof/>
          <w:sz w:val="24"/>
          <w:szCs w:val="24"/>
        </w:rPr>
        <w:drawing>
          <wp:inline distT="0" distB="0" distL="0" distR="0" wp14:anchorId="72658D9B" wp14:editId="3CF66BB8">
            <wp:extent cx="5276850" cy="3600450"/>
            <wp:effectExtent l="19050" t="0" r="0" b="0"/>
            <wp:docPr id="7"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9"/>
                    <a:srcRect/>
                    <a:stretch>
                      <a:fillRect/>
                    </a:stretch>
                  </pic:blipFill>
                  <pic:spPr bwMode="auto">
                    <a:xfrm>
                      <a:off x="0" y="0"/>
                      <a:ext cx="5276850" cy="3600450"/>
                    </a:xfrm>
                    <a:prstGeom prst="rect">
                      <a:avLst/>
                    </a:prstGeom>
                    <a:noFill/>
                    <a:ln w="9525">
                      <a:noFill/>
                      <a:miter lim="800000"/>
                      <a:headEnd/>
                      <a:tailEnd/>
                    </a:ln>
                  </pic:spPr>
                </pic:pic>
              </a:graphicData>
            </a:graphic>
          </wp:inline>
        </w:drawing>
      </w:r>
    </w:p>
    <w:p w14:paraId="2554C9CD" w14:textId="77777777" w:rsidR="00145298" w:rsidRPr="00D5463F" w:rsidRDefault="00145298" w:rsidP="00145298">
      <w:pPr>
        <w:spacing w:after="0"/>
        <w:jc w:val="center"/>
        <w:rPr>
          <w:rFonts w:ascii="Times New Roman" w:hAnsi="Times New Roman" w:cs="Times New Roman"/>
          <w:sz w:val="24"/>
          <w:szCs w:val="24"/>
        </w:rPr>
      </w:pPr>
      <w:proofErr w:type="spellStart"/>
      <w:r w:rsidRPr="00D5463F">
        <w:rPr>
          <w:rFonts w:ascii="Times New Roman" w:hAnsi="Times New Roman" w:cs="Times New Roman"/>
          <w:sz w:val="24"/>
          <w:szCs w:val="24"/>
        </w:rPr>
        <w:t>Мал</w:t>
      </w:r>
      <w:proofErr w:type="spellEnd"/>
      <w:r w:rsidRPr="00D5463F">
        <w:rPr>
          <w:rFonts w:ascii="Times New Roman" w:hAnsi="Times New Roman" w:cs="Times New Roman"/>
          <w:sz w:val="24"/>
          <w:szCs w:val="24"/>
        </w:rPr>
        <w:t>. 5. Карта-основа частини Савранського району . Масштаб 1: 200 000.</w:t>
      </w:r>
    </w:p>
    <w:p w14:paraId="40CE784B" w14:textId="77777777" w:rsidR="00145298" w:rsidRPr="00D5463F" w:rsidRDefault="00145298" w:rsidP="00145298">
      <w:pPr>
        <w:pStyle w:val="a0"/>
        <w:spacing w:after="0" w:line="240" w:lineRule="auto"/>
        <w:ind w:firstLine="709"/>
        <w:jc w:val="both"/>
        <w:rPr>
          <w:rFonts w:ascii="Times New Roman" w:hAnsi="Times New Roman"/>
          <w:b/>
          <w:sz w:val="24"/>
          <w:szCs w:val="24"/>
        </w:rPr>
      </w:pPr>
    </w:p>
    <w:p w14:paraId="4BE99F46" w14:textId="77777777" w:rsidR="00145298" w:rsidRPr="00D5463F" w:rsidRDefault="00145298" w:rsidP="00145298">
      <w:pPr>
        <w:pStyle w:val="a0"/>
        <w:spacing w:after="0" w:line="240" w:lineRule="auto"/>
        <w:ind w:firstLine="709"/>
        <w:jc w:val="both"/>
        <w:rPr>
          <w:rFonts w:ascii="Times New Roman" w:hAnsi="Times New Roman"/>
          <w:b/>
          <w:sz w:val="24"/>
          <w:szCs w:val="24"/>
        </w:rPr>
      </w:pPr>
      <w:r w:rsidRPr="00D5463F">
        <w:rPr>
          <w:rFonts w:ascii="Times New Roman" w:hAnsi="Times New Roman"/>
          <w:b/>
          <w:sz w:val="24"/>
          <w:szCs w:val="24"/>
        </w:rPr>
        <w:lastRenderedPageBreak/>
        <w:t>9 . Інструктивні матеріали для оволодіння професійними вміннями, навичками:</w:t>
      </w:r>
    </w:p>
    <w:p w14:paraId="5C902BF3" w14:textId="77777777" w:rsidR="00145298" w:rsidRPr="00D5463F" w:rsidRDefault="00145298" w:rsidP="00145298">
      <w:pPr>
        <w:pStyle w:val="a0"/>
        <w:spacing w:after="0" w:line="240" w:lineRule="auto"/>
        <w:ind w:firstLine="709"/>
        <w:jc w:val="both"/>
        <w:rPr>
          <w:rFonts w:ascii="Times New Roman" w:hAnsi="Times New Roman"/>
          <w:b/>
          <w:sz w:val="24"/>
          <w:szCs w:val="24"/>
        </w:rPr>
      </w:pPr>
      <w:r w:rsidRPr="00D5463F">
        <w:rPr>
          <w:rFonts w:ascii="Times New Roman" w:hAnsi="Times New Roman"/>
          <w:b/>
          <w:sz w:val="24"/>
          <w:szCs w:val="24"/>
        </w:rPr>
        <w:t>9.1 Методика виконання роботи, етапи виконання:</w:t>
      </w:r>
    </w:p>
    <w:p w14:paraId="21F2FC38"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 xml:space="preserve">А) Конкретизація понять та геоботанічних термінів на прикладі лікарських рослин, що виростають та </w:t>
      </w:r>
      <w:proofErr w:type="spellStart"/>
      <w:r w:rsidRPr="00D5463F">
        <w:rPr>
          <w:rFonts w:ascii="Times New Roman" w:hAnsi="Times New Roman"/>
          <w:sz w:val="24"/>
          <w:szCs w:val="24"/>
        </w:rPr>
        <w:t>заготовляються</w:t>
      </w:r>
      <w:proofErr w:type="spellEnd"/>
      <w:r w:rsidRPr="00D5463F">
        <w:rPr>
          <w:rFonts w:ascii="Times New Roman" w:hAnsi="Times New Roman"/>
          <w:sz w:val="24"/>
          <w:szCs w:val="24"/>
        </w:rPr>
        <w:t xml:space="preserve"> в Україні (поповнення студентами власних словників термінів);</w:t>
      </w:r>
    </w:p>
    <w:p w14:paraId="01C2BC40"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Б) Вивчення асортименту ЛР та ЛРС, що використовується в Україні, за принципом: географії поширення (природного поширення) та приналежності до природних зон та рослинних угруповань (фітоценозів) (обробка навчальної, наукової та довідкової літератури, електронного ресурсу)</w:t>
      </w:r>
    </w:p>
    <w:p w14:paraId="26BC96CD"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В) Виявлення масивів природної рослинності (обробка топографічної карти та карток геоботанічного районування України, Одеської обл.)</w:t>
      </w:r>
    </w:p>
    <w:p w14:paraId="2BF20F1E"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 xml:space="preserve">- степовий (залишилася тільки у верхній частині схилів лиманів: Дністровського, </w:t>
      </w:r>
      <w:proofErr w:type="spellStart"/>
      <w:r w:rsidRPr="00D5463F">
        <w:rPr>
          <w:rFonts w:ascii="Times New Roman" w:hAnsi="Times New Roman"/>
          <w:sz w:val="24"/>
          <w:szCs w:val="24"/>
        </w:rPr>
        <w:t>Гаджибейського</w:t>
      </w:r>
      <w:proofErr w:type="spellEnd"/>
      <w:r w:rsidRPr="00D5463F">
        <w:rPr>
          <w:rFonts w:ascii="Times New Roman" w:hAnsi="Times New Roman"/>
          <w:sz w:val="24"/>
          <w:szCs w:val="24"/>
        </w:rPr>
        <w:t xml:space="preserve"> , </w:t>
      </w:r>
      <w:proofErr w:type="spellStart"/>
      <w:r w:rsidRPr="00D5463F">
        <w:rPr>
          <w:rFonts w:ascii="Times New Roman" w:hAnsi="Times New Roman"/>
          <w:sz w:val="24"/>
          <w:szCs w:val="24"/>
        </w:rPr>
        <w:t>Куяльницького</w:t>
      </w:r>
      <w:proofErr w:type="spellEnd"/>
      <w:r w:rsidRPr="00D5463F">
        <w:rPr>
          <w:rFonts w:ascii="Times New Roman" w:hAnsi="Times New Roman"/>
          <w:sz w:val="24"/>
          <w:szCs w:val="24"/>
        </w:rPr>
        <w:t xml:space="preserve"> , </w:t>
      </w:r>
      <w:proofErr w:type="spellStart"/>
      <w:r w:rsidRPr="00D5463F">
        <w:rPr>
          <w:rFonts w:ascii="Times New Roman" w:hAnsi="Times New Roman"/>
          <w:sz w:val="24"/>
          <w:szCs w:val="24"/>
        </w:rPr>
        <w:t>Тилігульського</w:t>
      </w:r>
      <w:proofErr w:type="spellEnd"/>
      <w:r w:rsidRPr="00D5463F">
        <w:rPr>
          <w:rFonts w:ascii="Times New Roman" w:hAnsi="Times New Roman"/>
          <w:sz w:val="24"/>
          <w:szCs w:val="24"/>
        </w:rPr>
        <w:t xml:space="preserve"> )</w:t>
      </w:r>
    </w:p>
    <w:p w14:paraId="003AB7D0"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 xml:space="preserve">- Лісовий (натуральні широколистяні ліси є тільки в лісостеповій частині області, на </w:t>
      </w:r>
      <w:proofErr w:type="spellStart"/>
      <w:r w:rsidRPr="00D5463F">
        <w:rPr>
          <w:rFonts w:ascii="Times New Roman" w:hAnsi="Times New Roman"/>
          <w:sz w:val="24"/>
          <w:szCs w:val="24"/>
        </w:rPr>
        <w:t>півночі</w:t>
      </w:r>
      <w:proofErr w:type="spellEnd"/>
      <w:r w:rsidRPr="00D5463F">
        <w:rPr>
          <w:rFonts w:ascii="Times New Roman" w:hAnsi="Times New Roman"/>
          <w:sz w:val="24"/>
          <w:szCs w:val="24"/>
        </w:rPr>
        <w:t>, в Савранському , Кодимському та Котовському районах).</w:t>
      </w:r>
    </w:p>
    <w:p w14:paraId="67AA45BB" w14:textId="77777777" w:rsidR="00145298" w:rsidRPr="00D5463F" w:rsidRDefault="00145298" w:rsidP="00145298">
      <w:pPr>
        <w:pStyle w:val="a0"/>
        <w:spacing w:after="0" w:line="240" w:lineRule="auto"/>
        <w:ind w:firstLine="709"/>
        <w:rPr>
          <w:rFonts w:ascii="Times New Roman" w:hAnsi="Times New Roman"/>
          <w:b/>
          <w:sz w:val="24"/>
          <w:szCs w:val="24"/>
        </w:rPr>
      </w:pPr>
      <w:r w:rsidRPr="00D5463F">
        <w:rPr>
          <w:rFonts w:ascii="Times New Roman" w:hAnsi="Times New Roman"/>
          <w:sz w:val="24"/>
          <w:szCs w:val="24"/>
        </w:rPr>
        <w:t>Г) За допомогою спеціального паперу, нанесення (перенесення) на карти-основи виявлених масивів та визначення їх площ (1 мм2 на папері відповідає 0,2х0,2 = 0,04 км2 на топографічній карті Одеської області та 0,4 × 0,4 = 0,16 км2 – на карті - про нове).</w:t>
      </w:r>
    </w:p>
    <w:p w14:paraId="0A42065B" w14:textId="77777777" w:rsidR="00145298" w:rsidRPr="00D5463F" w:rsidRDefault="00145298" w:rsidP="00145298">
      <w:pPr>
        <w:pStyle w:val="a0"/>
        <w:spacing w:after="0" w:line="240" w:lineRule="auto"/>
        <w:ind w:firstLine="709"/>
        <w:jc w:val="both"/>
        <w:rPr>
          <w:rFonts w:ascii="Times New Roman" w:hAnsi="Times New Roman"/>
          <w:sz w:val="24"/>
          <w:szCs w:val="24"/>
        </w:rPr>
      </w:pPr>
    </w:p>
    <w:p w14:paraId="21FA96BE" w14:textId="77777777" w:rsidR="00145298" w:rsidRPr="00D5463F" w:rsidRDefault="00145298" w:rsidP="00145298">
      <w:pPr>
        <w:pStyle w:val="a0"/>
        <w:spacing w:after="0" w:line="240" w:lineRule="auto"/>
        <w:ind w:firstLine="709"/>
        <w:jc w:val="both"/>
        <w:rPr>
          <w:rFonts w:ascii="Times New Roman" w:hAnsi="Times New Roman"/>
          <w:sz w:val="24"/>
          <w:szCs w:val="24"/>
        </w:rPr>
      </w:pPr>
    </w:p>
    <w:p w14:paraId="2575CE04" w14:textId="77777777" w:rsidR="00145298" w:rsidRPr="00D5463F" w:rsidRDefault="00145298" w:rsidP="00145298">
      <w:pPr>
        <w:pStyle w:val="a0"/>
        <w:spacing w:after="0" w:line="240" w:lineRule="auto"/>
        <w:ind w:firstLine="709"/>
        <w:jc w:val="center"/>
        <w:rPr>
          <w:rFonts w:ascii="Times New Roman" w:hAnsi="Times New Roman"/>
          <w:b/>
          <w:sz w:val="24"/>
          <w:szCs w:val="24"/>
        </w:rPr>
      </w:pPr>
      <w:r w:rsidRPr="00D5463F">
        <w:rPr>
          <w:rFonts w:ascii="Times New Roman" w:hAnsi="Times New Roman"/>
          <w:b/>
          <w:sz w:val="24"/>
          <w:szCs w:val="24"/>
        </w:rPr>
        <w:t>10. Матеріали для самоконтролю оволодіння знаннями, вміннями, навичками, передбаченими цією роботою.</w:t>
      </w:r>
    </w:p>
    <w:p w14:paraId="336D44DF" w14:textId="77777777" w:rsidR="00145298" w:rsidRPr="00D5463F" w:rsidRDefault="00145298" w:rsidP="00145298">
      <w:pPr>
        <w:pStyle w:val="a0"/>
        <w:spacing w:after="0" w:line="240" w:lineRule="auto"/>
        <w:ind w:firstLine="709"/>
        <w:jc w:val="center"/>
        <w:rPr>
          <w:rFonts w:ascii="Times New Roman" w:hAnsi="Times New Roman"/>
          <w:b/>
          <w:sz w:val="24"/>
          <w:szCs w:val="24"/>
        </w:rPr>
      </w:pPr>
    </w:p>
    <w:p w14:paraId="01F7FB8D" w14:textId="77777777" w:rsidR="00145298" w:rsidRPr="00D5463F" w:rsidRDefault="00145298" w:rsidP="00145298">
      <w:pPr>
        <w:pStyle w:val="a0"/>
        <w:spacing w:after="0" w:line="240" w:lineRule="auto"/>
        <w:ind w:firstLine="709"/>
        <w:jc w:val="center"/>
        <w:rPr>
          <w:rFonts w:ascii="Times New Roman" w:hAnsi="Times New Roman"/>
          <w:sz w:val="24"/>
          <w:szCs w:val="24"/>
        </w:rPr>
      </w:pPr>
      <w:r w:rsidRPr="00D5463F">
        <w:rPr>
          <w:rFonts w:ascii="Times New Roman" w:hAnsi="Times New Roman"/>
          <w:b/>
          <w:sz w:val="24"/>
          <w:szCs w:val="24"/>
        </w:rPr>
        <w:t>Тести:</w:t>
      </w:r>
    </w:p>
    <w:p w14:paraId="217A1037"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 xml:space="preserve">1. Визначено масштаб топографічної карти, яку використовує </w:t>
      </w:r>
      <w:proofErr w:type="spellStart"/>
      <w:r w:rsidRPr="00D5463F">
        <w:rPr>
          <w:rFonts w:ascii="Times New Roman" w:hAnsi="Times New Roman"/>
          <w:sz w:val="24"/>
          <w:szCs w:val="24"/>
        </w:rPr>
        <w:t>ресурсознавець</w:t>
      </w:r>
      <w:proofErr w:type="spellEnd"/>
      <w:r w:rsidRPr="00D5463F">
        <w:rPr>
          <w:rFonts w:ascii="Times New Roman" w:hAnsi="Times New Roman"/>
          <w:sz w:val="24"/>
          <w:szCs w:val="24"/>
        </w:rPr>
        <w:t xml:space="preserve"> – 1:200 000. Це означає, що 1 см на такій карті становить у натурі відстані в</w:t>
      </w:r>
    </w:p>
    <w:p w14:paraId="62CCC61A" w14:textId="77777777" w:rsidR="00145298" w:rsidRPr="00D5463F" w:rsidRDefault="00145298" w:rsidP="00145298">
      <w:pPr>
        <w:pStyle w:val="a0"/>
        <w:spacing w:after="0" w:line="240" w:lineRule="auto"/>
        <w:ind w:firstLine="709"/>
        <w:rPr>
          <w:rFonts w:ascii="Times New Roman" w:hAnsi="Times New Roman"/>
          <w:b/>
          <w:sz w:val="24"/>
          <w:szCs w:val="24"/>
        </w:rPr>
      </w:pPr>
      <w:r w:rsidRPr="00D5463F">
        <w:rPr>
          <w:rFonts w:ascii="Times New Roman" w:hAnsi="Times New Roman"/>
          <w:b/>
          <w:sz w:val="24"/>
          <w:szCs w:val="24"/>
        </w:rPr>
        <w:t>А. 2 км</w:t>
      </w:r>
    </w:p>
    <w:p w14:paraId="64D8C629"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Б. 2 м</w:t>
      </w:r>
    </w:p>
    <w:p w14:paraId="6B36F041" w14:textId="77777777" w:rsidR="00145298" w:rsidRPr="00D5463F" w:rsidRDefault="00145298" w:rsidP="00145298">
      <w:pPr>
        <w:pStyle w:val="a0"/>
        <w:spacing w:after="0" w:line="240" w:lineRule="auto"/>
        <w:ind w:firstLine="709"/>
        <w:rPr>
          <w:rFonts w:ascii="Times New Roman" w:hAnsi="Times New Roman"/>
          <w:sz w:val="24"/>
          <w:szCs w:val="24"/>
        </w:rPr>
      </w:pPr>
      <w:proofErr w:type="spellStart"/>
      <w:r w:rsidRPr="00D5463F">
        <w:rPr>
          <w:rFonts w:ascii="Times New Roman" w:hAnsi="Times New Roman"/>
          <w:sz w:val="24"/>
          <w:szCs w:val="24"/>
        </w:rPr>
        <w:t>Ст</w:t>
      </w:r>
      <w:proofErr w:type="spellEnd"/>
      <w:r w:rsidRPr="00D5463F">
        <w:rPr>
          <w:rFonts w:ascii="Times New Roman" w:hAnsi="Times New Roman"/>
          <w:sz w:val="24"/>
          <w:szCs w:val="24"/>
        </w:rPr>
        <w:t xml:space="preserve"> 20 км</w:t>
      </w:r>
    </w:p>
    <w:p w14:paraId="35ABD3E4"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Р. 200 м</w:t>
      </w:r>
    </w:p>
    <w:p w14:paraId="1BECA96C"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Д. 200 км</w:t>
      </w:r>
    </w:p>
    <w:p w14:paraId="612C54AC" w14:textId="77777777" w:rsidR="00145298" w:rsidRPr="00D5463F" w:rsidRDefault="00145298" w:rsidP="00145298">
      <w:pPr>
        <w:pStyle w:val="a0"/>
        <w:spacing w:after="0" w:line="240" w:lineRule="auto"/>
        <w:ind w:firstLine="709"/>
        <w:rPr>
          <w:rFonts w:ascii="Times New Roman" w:hAnsi="Times New Roman"/>
          <w:sz w:val="24"/>
          <w:szCs w:val="24"/>
        </w:rPr>
      </w:pPr>
    </w:p>
    <w:p w14:paraId="7CB92C6A"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2. У якому із зазначених районів Одеської обл. швидше зустріти</w:t>
      </w:r>
    </w:p>
    <w:p w14:paraId="66E9C7DB"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натуральні ліси:</w:t>
      </w:r>
    </w:p>
    <w:p w14:paraId="31A5053C" w14:textId="77777777" w:rsidR="00145298" w:rsidRPr="00D5463F" w:rsidRDefault="00145298" w:rsidP="00145298">
      <w:pPr>
        <w:pStyle w:val="a0"/>
        <w:spacing w:after="0" w:line="240" w:lineRule="auto"/>
        <w:ind w:firstLine="709"/>
        <w:rPr>
          <w:rFonts w:ascii="Times New Roman" w:hAnsi="Times New Roman"/>
          <w:b/>
          <w:sz w:val="24"/>
          <w:szCs w:val="24"/>
        </w:rPr>
      </w:pPr>
      <w:r w:rsidRPr="00D5463F">
        <w:rPr>
          <w:rFonts w:ascii="Times New Roman" w:hAnsi="Times New Roman"/>
          <w:b/>
          <w:sz w:val="24"/>
          <w:szCs w:val="24"/>
        </w:rPr>
        <w:t>А. Савранському</w:t>
      </w:r>
    </w:p>
    <w:p w14:paraId="22C69F1F"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Б. Овідіопольському</w:t>
      </w:r>
    </w:p>
    <w:p w14:paraId="38D33750"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 xml:space="preserve">В. </w:t>
      </w:r>
      <w:proofErr w:type="spellStart"/>
      <w:r w:rsidRPr="00D5463F">
        <w:rPr>
          <w:rFonts w:ascii="Times New Roman" w:hAnsi="Times New Roman"/>
          <w:sz w:val="24"/>
          <w:szCs w:val="24"/>
        </w:rPr>
        <w:t>Бєляєвському</w:t>
      </w:r>
      <w:proofErr w:type="spellEnd"/>
    </w:p>
    <w:p w14:paraId="19FDC3BE"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Г. Івановському</w:t>
      </w:r>
    </w:p>
    <w:p w14:paraId="374B1509"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Д. Таких лісів області немає.</w:t>
      </w:r>
    </w:p>
    <w:p w14:paraId="5672B8E9" w14:textId="77777777" w:rsidR="00145298" w:rsidRPr="00D5463F" w:rsidRDefault="00145298" w:rsidP="00145298">
      <w:pPr>
        <w:pStyle w:val="a0"/>
        <w:spacing w:after="0" w:line="240" w:lineRule="auto"/>
        <w:ind w:firstLine="709"/>
        <w:rPr>
          <w:rFonts w:ascii="Times New Roman" w:hAnsi="Times New Roman"/>
          <w:sz w:val="24"/>
          <w:szCs w:val="24"/>
        </w:rPr>
      </w:pPr>
    </w:p>
    <w:p w14:paraId="0A2C96CB"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3. Яка рослина із зазначених не може бути знайденою у складі степового</w:t>
      </w:r>
    </w:p>
    <w:p w14:paraId="6BA19C8C"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фітоценоз:</w:t>
      </w:r>
    </w:p>
    <w:p w14:paraId="31FF868B" w14:textId="77777777" w:rsidR="00145298" w:rsidRPr="00D5463F" w:rsidRDefault="00145298" w:rsidP="00145298">
      <w:pPr>
        <w:pStyle w:val="a0"/>
        <w:spacing w:after="0" w:line="240" w:lineRule="auto"/>
        <w:ind w:firstLine="709"/>
        <w:rPr>
          <w:rFonts w:ascii="Times New Roman" w:hAnsi="Times New Roman"/>
          <w:b/>
          <w:sz w:val="24"/>
          <w:szCs w:val="24"/>
        </w:rPr>
      </w:pPr>
      <w:r w:rsidRPr="00D5463F">
        <w:rPr>
          <w:rFonts w:ascii="Times New Roman" w:hAnsi="Times New Roman"/>
          <w:b/>
          <w:sz w:val="24"/>
          <w:szCs w:val="24"/>
        </w:rPr>
        <w:t xml:space="preserve">А. </w:t>
      </w:r>
      <w:proofErr w:type="spellStart"/>
      <w:r w:rsidRPr="00D5463F">
        <w:rPr>
          <w:rFonts w:ascii="Times New Roman" w:hAnsi="Times New Roman"/>
          <w:b/>
          <w:sz w:val="24"/>
          <w:szCs w:val="24"/>
        </w:rPr>
        <w:t>Дріоптеріс</w:t>
      </w:r>
      <w:proofErr w:type="spellEnd"/>
      <w:r w:rsidRPr="00D5463F">
        <w:rPr>
          <w:rFonts w:ascii="Times New Roman" w:hAnsi="Times New Roman"/>
          <w:b/>
          <w:sz w:val="24"/>
          <w:szCs w:val="24"/>
        </w:rPr>
        <w:t xml:space="preserve"> чоловічий</w:t>
      </w:r>
    </w:p>
    <w:p w14:paraId="32D95AB0"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Б. Шипшина собача</w:t>
      </w:r>
    </w:p>
    <w:p w14:paraId="5778E3C2"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В. Шавлія дібровна</w:t>
      </w:r>
    </w:p>
    <w:p w14:paraId="53C670CD"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 xml:space="preserve">Г. Чабрець </w:t>
      </w:r>
      <w:proofErr w:type="spellStart"/>
      <w:r w:rsidRPr="00D5463F">
        <w:rPr>
          <w:rFonts w:ascii="Times New Roman" w:hAnsi="Times New Roman"/>
          <w:sz w:val="24"/>
          <w:szCs w:val="24"/>
        </w:rPr>
        <w:t>двовидний</w:t>
      </w:r>
      <w:proofErr w:type="spellEnd"/>
    </w:p>
    <w:p w14:paraId="7EE254D1"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Д. Ковил волосиста</w:t>
      </w:r>
    </w:p>
    <w:p w14:paraId="4BDCC8CA"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   </w:t>
      </w:r>
    </w:p>
    <w:p w14:paraId="700FD8C1"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 xml:space="preserve">4. Для яких видів у складі лісового угруповання необхідно визначити: 1) </w:t>
      </w:r>
      <w:proofErr w:type="spellStart"/>
      <w:r w:rsidRPr="00D5463F">
        <w:rPr>
          <w:rFonts w:ascii="Times New Roman" w:hAnsi="Times New Roman"/>
          <w:sz w:val="24"/>
          <w:szCs w:val="24"/>
        </w:rPr>
        <w:t>проективне</w:t>
      </w:r>
      <w:proofErr w:type="spellEnd"/>
      <w:r w:rsidRPr="00D5463F">
        <w:rPr>
          <w:rFonts w:ascii="Times New Roman" w:hAnsi="Times New Roman"/>
          <w:sz w:val="24"/>
          <w:szCs w:val="24"/>
        </w:rPr>
        <w:t xml:space="preserve"> покриття; 2) - </w:t>
      </w:r>
      <w:proofErr w:type="spellStart"/>
      <w:r w:rsidRPr="00D5463F">
        <w:rPr>
          <w:rFonts w:ascii="Times New Roman" w:hAnsi="Times New Roman"/>
          <w:sz w:val="24"/>
          <w:szCs w:val="24"/>
        </w:rPr>
        <w:t>зимкненість</w:t>
      </w:r>
      <w:proofErr w:type="spellEnd"/>
      <w:r w:rsidRPr="00D5463F">
        <w:rPr>
          <w:rFonts w:ascii="Times New Roman" w:hAnsi="Times New Roman"/>
          <w:sz w:val="24"/>
          <w:szCs w:val="24"/>
        </w:rPr>
        <w:t xml:space="preserve"> крон</w:t>
      </w:r>
    </w:p>
    <w:p w14:paraId="2AFB491E"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 xml:space="preserve">А. Липа </w:t>
      </w:r>
      <w:proofErr w:type="spellStart"/>
      <w:r w:rsidRPr="00D5463F">
        <w:rPr>
          <w:rFonts w:ascii="Times New Roman" w:hAnsi="Times New Roman"/>
          <w:sz w:val="24"/>
          <w:szCs w:val="24"/>
        </w:rPr>
        <w:t>серцелиста</w:t>
      </w:r>
      <w:proofErr w:type="spellEnd"/>
      <w:r w:rsidRPr="00D5463F">
        <w:rPr>
          <w:rFonts w:ascii="Times New Roman" w:hAnsi="Times New Roman"/>
          <w:sz w:val="24"/>
          <w:szCs w:val="24"/>
        </w:rPr>
        <w:t xml:space="preserve"> - 2</w:t>
      </w:r>
    </w:p>
    <w:p w14:paraId="0530D80C"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lastRenderedPageBreak/>
        <w:t xml:space="preserve">Б. </w:t>
      </w:r>
      <w:proofErr w:type="spellStart"/>
      <w:r w:rsidRPr="00D5463F">
        <w:rPr>
          <w:rFonts w:ascii="Times New Roman" w:hAnsi="Times New Roman"/>
          <w:sz w:val="24"/>
          <w:szCs w:val="24"/>
        </w:rPr>
        <w:t>Їжачка</w:t>
      </w:r>
      <w:proofErr w:type="spellEnd"/>
      <w:r w:rsidRPr="00D5463F">
        <w:rPr>
          <w:rFonts w:ascii="Times New Roman" w:hAnsi="Times New Roman"/>
          <w:sz w:val="24"/>
          <w:szCs w:val="24"/>
        </w:rPr>
        <w:t xml:space="preserve"> звичайна - 1</w:t>
      </w:r>
    </w:p>
    <w:p w14:paraId="3DDCF729"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В. Конвалія травневий - 1</w:t>
      </w:r>
    </w:p>
    <w:p w14:paraId="6102BF94"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Г. Крушина проносне - 2</w:t>
      </w:r>
    </w:p>
    <w:p w14:paraId="417C68E2"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Д. Першоцвіт весняний - 1</w:t>
      </w:r>
    </w:p>
    <w:p w14:paraId="5CD070F4" w14:textId="77777777" w:rsidR="00145298" w:rsidRPr="00D5463F" w:rsidRDefault="00145298" w:rsidP="00145298">
      <w:pPr>
        <w:pStyle w:val="a0"/>
        <w:spacing w:after="0" w:line="240" w:lineRule="auto"/>
        <w:ind w:firstLine="709"/>
        <w:rPr>
          <w:rFonts w:ascii="Times New Roman" w:hAnsi="Times New Roman"/>
          <w:sz w:val="24"/>
          <w:szCs w:val="24"/>
        </w:rPr>
      </w:pPr>
    </w:p>
    <w:p w14:paraId="438A2C17" w14:textId="77777777" w:rsidR="00145298" w:rsidRPr="00D5463F" w:rsidRDefault="00145298" w:rsidP="00145298">
      <w:pPr>
        <w:pStyle w:val="a0"/>
        <w:spacing w:after="0" w:line="240" w:lineRule="auto"/>
        <w:ind w:firstLine="709"/>
        <w:rPr>
          <w:rFonts w:ascii="Times New Roman" w:hAnsi="Times New Roman"/>
          <w:sz w:val="24"/>
          <w:szCs w:val="24"/>
        </w:rPr>
      </w:pPr>
    </w:p>
    <w:p w14:paraId="26CA33F7"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5. Квітки безсмертника піщаного збирають на початку цвітіння. Вкажіть фітоценоз заготівлі ЛРС:</w:t>
      </w:r>
    </w:p>
    <w:p w14:paraId="36385AC1"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А. Водно-болотні</w:t>
      </w:r>
    </w:p>
    <w:p w14:paraId="2AFE77A7"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Б. Лісові</w:t>
      </w:r>
    </w:p>
    <w:p w14:paraId="7F411DD4"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В. Лугові</w:t>
      </w:r>
    </w:p>
    <w:p w14:paraId="002237E5"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Г. бур'янів</w:t>
      </w:r>
    </w:p>
    <w:p w14:paraId="3BC6F2A1" w14:textId="77777777" w:rsidR="00145298" w:rsidRPr="00D5463F" w:rsidRDefault="00145298" w:rsidP="00145298">
      <w:pPr>
        <w:pStyle w:val="a0"/>
        <w:spacing w:after="0" w:line="240" w:lineRule="auto"/>
        <w:ind w:firstLine="709"/>
        <w:rPr>
          <w:rFonts w:ascii="Times New Roman" w:hAnsi="Times New Roman"/>
          <w:b/>
          <w:sz w:val="24"/>
          <w:szCs w:val="24"/>
        </w:rPr>
      </w:pPr>
      <w:r w:rsidRPr="00D5463F">
        <w:rPr>
          <w:rFonts w:ascii="Times New Roman" w:hAnsi="Times New Roman"/>
          <w:b/>
          <w:sz w:val="24"/>
          <w:szCs w:val="24"/>
        </w:rPr>
        <w:t>Д. Степові</w:t>
      </w:r>
    </w:p>
    <w:p w14:paraId="5A56EB4C" w14:textId="77777777" w:rsidR="00145298" w:rsidRPr="00D5463F" w:rsidRDefault="00145298" w:rsidP="00145298">
      <w:pPr>
        <w:pStyle w:val="a0"/>
        <w:spacing w:after="0" w:line="240" w:lineRule="auto"/>
        <w:ind w:firstLine="709"/>
        <w:rPr>
          <w:rFonts w:ascii="Times New Roman" w:hAnsi="Times New Roman"/>
          <w:sz w:val="24"/>
          <w:szCs w:val="24"/>
        </w:rPr>
      </w:pPr>
    </w:p>
    <w:p w14:paraId="538D9E8C"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 xml:space="preserve">6. Яка лікарська рослинна сировина є джерелом отримання препарату проносної дії " </w:t>
      </w:r>
      <w:proofErr w:type="spellStart"/>
      <w:r w:rsidRPr="00D5463F">
        <w:rPr>
          <w:rFonts w:ascii="Times New Roman" w:hAnsi="Times New Roman"/>
          <w:sz w:val="24"/>
          <w:szCs w:val="24"/>
        </w:rPr>
        <w:t>Сенадексин</w:t>
      </w:r>
      <w:proofErr w:type="spellEnd"/>
      <w:r w:rsidRPr="00D5463F">
        <w:rPr>
          <w:rFonts w:ascii="Times New Roman" w:hAnsi="Times New Roman"/>
          <w:sz w:val="24"/>
          <w:szCs w:val="24"/>
        </w:rPr>
        <w:t xml:space="preserve"> "?</w:t>
      </w:r>
    </w:p>
    <w:p w14:paraId="7B0835D3" w14:textId="77777777" w:rsidR="00145298" w:rsidRPr="008501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А.</w:t>
      </w:r>
      <w:r w:rsidRPr="0085013F">
        <w:rPr>
          <w:rFonts w:ascii="Times New Roman" w:hAnsi="Times New Roman"/>
          <w:sz w:val="24"/>
          <w:szCs w:val="24"/>
        </w:rPr>
        <w:t xml:space="preserve">​ </w:t>
      </w:r>
      <w:r w:rsidRPr="00D5463F">
        <w:rPr>
          <w:rFonts w:ascii="Times New Roman" w:hAnsi="Times New Roman"/>
          <w:i/>
          <w:sz w:val="24"/>
          <w:szCs w:val="24"/>
          <w:lang w:val="en-US"/>
        </w:rPr>
        <w:t>Herba</w:t>
      </w:r>
      <w:r w:rsidRPr="0085013F">
        <w:rPr>
          <w:rFonts w:ascii="Times New Roman" w:hAnsi="Times New Roman"/>
          <w:i/>
          <w:sz w:val="24"/>
          <w:szCs w:val="24"/>
        </w:rPr>
        <w:t xml:space="preserve"> </w:t>
      </w:r>
      <w:proofErr w:type="spellStart"/>
      <w:r w:rsidRPr="00D5463F">
        <w:rPr>
          <w:rFonts w:ascii="Times New Roman" w:hAnsi="Times New Roman"/>
          <w:i/>
          <w:sz w:val="24"/>
          <w:szCs w:val="24"/>
          <w:lang w:val="en-US"/>
        </w:rPr>
        <w:t>Meliloti</w:t>
      </w:r>
      <w:proofErr w:type="spellEnd"/>
    </w:p>
    <w:p w14:paraId="0505DF1C" w14:textId="77777777" w:rsidR="00145298" w:rsidRPr="0085013F" w:rsidRDefault="00145298" w:rsidP="00145298">
      <w:pPr>
        <w:pStyle w:val="a0"/>
        <w:spacing w:after="0" w:line="240" w:lineRule="auto"/>
        <w:ind w:firstLine="709"/>
        <w:rPr>
          <w:rFonts w:ascii="Times New Roman" w:hAnsi="Times New Roman"/>
          <w:b/>
          <w:sz w:val="24"/>
          <w:szCs w:val="24"/>
        </w:rPr>
      </w:pPr>
      <w:r w:rsidRPr="00D5463F">
        <w:rPr>
          <w:rFonts w:ascii="Times New Roman" w:hAnsi="Times New Roman"/>
          <w:b/>
          <w:sz w:val="24"/>
          <w:szCs w:val="24"/>
        </w:rPr>
        <w:t>Б.</w:t>
      </w:r>
      <w:r w:rsidRPr="0085013F">
        <w:rPr>
          <w:rFonts w:ascii="Times New Roman" w:hAnsi="Times New Roman"/>
          <w:b/>
          <w:sz w:val="24"/>
          <w:szCs w:val="24"/>
        </w:rPr>
        <w:t xml:space="preserve">​ </w:t>
      </w:r>
      <w:r w:rsidRPr="00D5463F">
        <w:rPr>
          <w:rFonts w:ascii="Times New Roman" w:hAnsi="Times New Roman"/>
          <w:b/>
          <w:i/>
          <w:sz w:val="24"/>
          <w:szCs w:val="24"/>
          <w:lang w:val="en-US"/>
        </w:rPr>
        <w:t>Folia</w:t>
      </w:r>
      <w:r w:rsidRPr="0085013F">
        <w:rPr>
          <w:rFonts w:ascii="Times New Roman" w:hAnsi="Times New Roman"/>
          <w:b/>
          <w:i/>
          <w:sz w:val="24"/>
          <w:szCs w:val="24"/>
        </w:rPr>
        <w:t xml:space="preserve"> </w:t>
      </w:r>
      <w:proofErr w:type="spellStart"/>
      <w:r w:rsidRPr="00D5463F">
        <w:rPr>
          <w:rFonts w:ascii="Times New Roman" w:hAnsi="Times New Roman"/>
          <w:b/>
          <w:i/>
          <w:sz w:val="24"/>
          <w:szCs w:val="24"/>
          <w:lang w:val="en-US"/>
        </w:rPr>
        <w:t>Sennae</w:t>
      </w:r>
      <w:proofErr w:type="spellEnd"/>
    </w:p>
    <w:p w14:paraId="4D4CE799" w14:textId="77777777" w:rsidR="00145298" w:rsidRPr="008501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 xml:space="preserve">У </w:t>
      </w:r>
      <w:r w:rsidRPr="0085013F">
        <w:rPr>
          <w:rFonts w:ascii="Times New Roman" w:hAnsi="Times New Roman"/>
          <w:sz w:val="24"/>
          <w:szCs w:val="24"/>
        </w:rPr>
        <w:t xml:space="preserve">. </w:t>
      </w:r>
      <w:r w:rsidRPr="00D5463F">
        <w:rPr>
          <w:rFonts w:ascii="Times New Roman" w:hAnsi="Times New Roman"/>
          <w:i/>
          <w:sz w:val="24"/>
          <w:szCs w:val="24"/>
          <w:lang w:val="en-US"/>
        </w:rPr>
        <w:t>Fructus</w:t>
      </w:r>
      <w:r w:rsidRPr="0085013F">
        <w:rPr>
          <w:rFonts w:ascii="Times New Roman" w:hAnsi="Times New Roman"/>
          <w:i/>
          <w:sz w:val="24"/>
          <w:szCs w:val="24"/>
        </w:rPr>
        <w:t xml:space="preserve"> </w:t>
      </w:r>
      <w:r w:rsidRPr="00D5463F">
        <w:rPr>
          <w:rFonts w:ascii="Times New Roman" w:hAnsi="Times New Roman"/>
          <w:i/>
          <w:sz w:val="24"/>
          <w:szCs w:val="24"/>
          <w:lang w:val="en-US"/>
        </w:rPr>
        <w:t>Ammi</w:t>
      </w:r>
      <w:r w:rsidRPr="0085013F">
        <w:rPr>
          <w:rFonts w:ascii="Times New Roman" w:hAnsi="Times New Roman"/>
          <w:i/>
          <w:sz w:val="24"/>
          <w:szCs w:val="24"/>
        </w:rPr>
        <w:t xml:space="preserve"> </w:t>
      </w:r>
      <w:proofErr w:type="spellStart"/>
      <w:r w:rsidRPr="00D5463F">
        <w:rPr>
          <w:rFonts w:ascii="Times New Roman" w:hAnsi="Times New Roman"/>
          <w:i/>
          <w:sz w:val="24"/>
          <w:szCs w:val="24"/>
          <w:lang w:val="en-US"/>
        </w:rPr>
        <w:t>majoris</w:t>
      </w:r>
      <w:proofErr w:type="spellEnd"/>
    </w:p>
    <w:p w14:paraId="1A5DBBCA" w14:textId="77777777" w:rsidR="00145298" w:rsidRPr="008501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 xml:space="preserve">р </w:t>
      </w:r>
      <w:r w:rsidRPr="0085013F">
        <w:rPr>
          <w:rFonts w:ascii="Times New Roman" w:hAnsi="Times New Roman"/>
          <w:sz w:val="24"/>
          <w:szCs w:val="24"/>
        </w:rPr>
        <w:t xml:space="preserve">. </w:t>
      </w:r>
      <w:r w:rsidRPr="00D5463F">
        <w:rPr>
          <w:rFonts w:ascii="Times New Roman" w:hAnsi="Times New Roman"/>
          <w:i/>
          <w:sz w:val="24"/>
          <w:szCs w:val="24"/>
          <w:lang w:val="en-US"/>
        </w:rPr>
        <w:t>Fructus</w:t>
      </w:r>
      <w:r w:rsidRPr="0085013F">
        <w:rPr>
          <w:rFonts w:ascii="Times New Roman" w:hAnsi="Times New Roman"/>
          <w:i/>
          <w:sz w:val="24"/>
          <w:szCs w:val="24"/>
        </w:rPr>
        <w:t xml:space="preserve"> </w:t>
      </w:r>
      <w:proofErr w:type="spellStart"/>
      <w:r w:rsidRPr="00D5463F">
        <w:rPr>
          <w:rFonts w:ascii="Times New Roman" w:hAnsi="Times New Roman"/>
          <w:i/>
          <w:sz w:val="24"/>
          <w:szCs w:val="24"/>
          <w:lang w:val="en-US"/>
        </w:rPr>
        <w:t>Pastinacae</w:t>
      </w:r>
      <w:proofErr w:type="spellEnd"/>
      <w:r w:rsidRPr="0085013F">
        <w:rPr>
          <w:rFonts w:ascii="Times New Roman" w:hAnsi="Times New Roman"/>
          <w:i/>
          <w:sz w:val="24"/>
          <w:szCs w:val="24"/>
        </w:rPr>
        <w:t xml:space="preserve"> </w:t>
      </w:r>
      <w:proofErr w:type="spellStart"/>
      <w:r w:rsidRPr="00D5463F">
        <w:rPr>
          <w:rFonts w:ascii="Times New Roman" w:hAnsi="Times New Roman"/>
          <w:i/>
          <w:sz w:val="24"/>
          <w:szCs w:val="24"/>
          <w:lang w:val="en-US"/>
        </w:rPr>
        <w:t>sativae</w:t>
      </w:r>
      <w:proofErr w:type="spellEnd"/>
    </w:p>
    <w:p w14:paraId="18F9FABE" w14:textId="77777777" w:rsidR="00145298" w:rsidRPr="008501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Д.</w:t>
      </w:r>
      <w:r w:rsidRPr="0085013F">
        <w:rPr>
          <w:rFonts w:ascii="Times New Roman" w:hAnsi="Times New Roman"/>
          <w:sz w:val="24"/>
          <w:szCs w:val="24"/>
        </w:rPr>
        <w:t xml:space="preserve">​ </w:t>
      </w:r>
      <w:r w:rsidRPr="00D5463F">
        <w:rPr>
          <w:rFonts w:ascii="Times New Roman" w:hAnsi="Times New Roman"/>
          <w:i/>
          <w:sz w:val="24"/>
          <w:szCs w:val="24"/>
          <w:lang w:val="en-US"/>
        </w:rPr>
        <w:t>Herba</w:t>
      </w:r>
      <w:r w:rsidRPr="0085013F">
        <w:rPr>
          <w:rFonts w:ascii="Times New Roman" w:hAnsi="Times New Roman"/>
          <w:i/>
          <w:sz w:val="24"/>
          <w:szCs w:val="24"/>
        </w:rPr>
        <w:t xml:space="preserve"> </w:t>
      </w:r>
      <w:proofErr w:type="spellStart"/>
      <w:r w:rsidRPr="00D5463F">
        <w:rPr>
          <w:rFonts w:ascii="Times New Roman" w:hAnsi="Times New Roman"/>
          <w:i/>
          <w:sz w:val="24"/>
          <w:szCs w:val="24"/>
          <w:lang w:val="en-US"/>
        </w:rPr>
        <w:t>Hyperici</w:t>
      </w:r>
      <w:proofErr w:type="spellEnd"/>
    </w:p>
    <w:p w14:paraId="49151401" w14:textId="77777777" w:rsidR="00145298" w:rsidRPr="0085013F" w:rsidRDefault="00145298" w:rsidP="00145298">
      <w:pPr>
        <w:pStyle w:val="a0"/>
        <w:spacing w:after="0" w:line="240" w:lineRule="auto"/>
        <w:ind w:firstLine="709"/>
        <w:rPr>
          <w:rFonts w:ascii="Times New Roman" w:hAnsi="Times New Roman"/>
          <w:sz w:val="24"/>
          <w:szCs w:val="24"/>
        </w:rPr>
      </w:pPr>
    </w:p>
    <w:p w14:paraId="48AD410E"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lang w:val="en-US"/>
        </w:rPr>
        <w:t> </w:t>
      </w:r>
      <w:r w:rsidRPr="00D5463F">
        <w:rPr>
          <w:rFonts w:ascii="Times New Roman" w:hAnsi="Times New Roman"/>
          <w:sz w:val="24"/>
          <w:szCs w:val="24"/>
        </w:rPr>
        <w:t xml:space="preserve">7. Представники сімейства </w:t>
      </w:r>
      <w:proofErr w:type="spellStart"/>
      <w:r w:rsidRPr="00D5463F">
        <w:rPr>
          <w:rFonts w:ascii="Times New Roman" w:hAnsi="Times New Roman"/>
          <w:i/>
          <w:sz w:val="24"/>
          <w:szCs w:val="24"/>
        </w:rPr>
        <w:t>Solanaceae</w:t>
      </w:r>
      <w:proofErr w:type="spellEnd"/>
      <w:r w:rsidRPr="00D5463F">
        <w:rPr>
          <w:rFonts w:ascii="Times New Roman" w:hAnsi="Times New Roman"/>
          <w:i/>
          <w:sz w:val="24"/>
          <w:szCs w:val="24"/>
        </w:rPr>
        <w:t xml:space="preserve"> </w:t>
      </w:r>
      <w:r w:rsidRPr="00D5463F">
        <w:rPr>
          <w:rFonts w:ascii="Times New Roman" w:hAnsi="Times New Roman"/>
          <w:sz w:val="24"/>
          <w:szCs w:val="24"/>
        </w:rPr>
        <w:t xml:space="preserve">широко використовуються в медичній практиці як </w:t>
      </w:r>
      <w:proofErr w:type="spellStart"/>
      <w:r w:rsidRPr="00D5463F">
        <w:rPr>
          <w:rFonts w:ascii="Times New Roman" w:hAnsi="Times New Roman"/>
          <w:sz w:val="24"/>
          <w:szCs w:val="24"/>
        </w:rPr>
        <w:t>алкалоїдовмісні</w:t>
      </w:r>
      <w:proofErr w:type="spellEnd"/>
      <w:r w:rsidRPr="00D5463F">
        <w:rPr>
          <w:rFonts w:ascii="Times New Roman" w:hAnsi="Times New Roman"/>
          <w:sz w:val="24"/>
          <w:szCs w:val="24"/>
        </w:rPr>
        <w:t xml:space="preserve"> рослини. Який із представників сім'ї є джерелом для напівсинтетичного отримання кортикостероїдів гормональних препаратів?</w:t>
      </w:r>
    </w:p>
    <w:p w14:paraId="39A595FF" w14:textId="77777777" w:rsidR="00145298" w:rsidRPr="0085013F" w:rsidRDefault="00145298" w:rsidP="00145298">
      <w:pPr>
        <w:pStyle w:val="a0"/>
        <w:spacing w:after="0" w:line="240" w:lineRule="auto"/>
        <w:ind w:firstLine="709"/>
        <w:rPr>
          <w:rFonts w:ascii="Times New Roman" w:hAnsi="Times New Roman"/>
          <w:sz w:val="24"/>
          <w:szCs w:val="24"/>
          <w:lang w:val="fr-FR"/>
        </w:rPr>
      </w:pPr>
      <w:r w:rsidRPr="00D5463F">
        <w:rPr>
          <w:rFonts w:ascii="Times New Roman" w:hAnsi="Times New Roman"/>
          <w:sz w:val="24"/>
          <w:szCs w:val="24"/>
        </w:rPr>
        <w:t>А.</w:t>
      </w:r>
      <w:r w:rsidRPr="0085013F">
        <w:rPr>
          <w:rFonts w:ascii="Times New Roman" w:hAnsi="Times New Roman"/>
          <w:sz w:val="24"/>
          <w:szCs w:val="24"/>
          <w:lang w:val="fr-FR"/>
        </w:rPr>
        <w:t xml:space="preserve">​ </w:t>
      </w:r>
      <w:r w:rsidRPr="0085013F">
        <w:rPr>
          <w:rFonts w:ascii="Times New Roman" w:hAnsi="Times New Roman"/>
          <w:i/>
          <w:sz w:val="24"/>
          <w:szCs w:val="24"/>
          <w:lang w:val="fr-FR"/>
        </w:rPr>
        <w:t>Hyoscyamus niger</w:t>
      </w:r>
    </w:p>
    <w:p w14:paraId="20781E4C" w14:textId="77777777" w:rsidR="00145298" w:rsidRPr="0085013F" w:rsidRDefault="00145298" w:rsidP="00145298">
      <w:pPr>
        <w:pStyle w:val="a0"/>
        <w:spacing w:after="0" w:line="240" w:lineRule="auto"/>
        <w:ind w:firstLine="709"/>
        <w:rPr>
          <w:rFonts w:ascii="Times New Roman" w:hAnsi="Times New Roman"/>
          <w:sz w:val="24"/>
          <w:szCs w:val="24"/>
          <w:lang w:val="fr-FR"/>
        </w:rPr>
      </w:pPr>
      <w:r w:rsidRPr="00D5463F">
        <w:rPr>
          <w:rFonts w:ascii="Times New Roman" w:hAnsi="Times New Roman"/>
          <w:sz w:val="24"/>
          <w:szCs w:val="24"/>
        </w:rPr>
        <w:t>Б.</w:t>
      </w:r>
      <w:r w:rsidRPr="0085013F">
        <w:rPr>
          <w:rFonts w:ascii="Times New Roman" w:hAnsi="Times New Roman"/>
          <w:sz w:val="24"/>
          <w:szCs w:val="24"/>
          <w:lang w:val="fr-FR"/>
        </w:rPr>
        <w:t xml:space="preserve">​ </w:t>
      </w:r>
      <w:r w:rsidRPr="0085013F">
        <w:rPr>
          <w:rFonts w:ascii="Times New Roman" w:hAnsi="Times New Roman"/>
          <w:i/>
          <w:sz w:val="24"/>
          <w:szCs w:val="24"/>
          <w:lang w:val="fr-FR"/>
        </w:rPr>
        <w:t>Atropa belladonna</w:t>
      </w:r>
    </w:p>
    <w:p w14:paraId="3B2F081A" w14:textId="77777777" w:rsidR="00145298" w:rsidRPr="0085013F" w:rsidRDefault="00145298" w:rsidP="00145298">
      <w:pPr>
        <w:pStyle w:val="a0"/>
        <w:spacing w:after="0" w:line="240" w:lineRule="auto"/>
        <w:ind w:firstLine="709"/>
        <w:rPr>
          <w:rFonts w:ascii="Times New Roman" w:hAnsi="Times New Roman"/>
          <w:sz w:val="24"/>
          <w:szCs w:val="24"/>
          <w:lang w:val="fr-FR"/>
        </w:rPr>
      </w:pPr>
      <w:r w:rsidRPr="00D5463F">
        <w:rPr>
          <w:rFonts w:ascii="Times New Roman" w:hAnsi="Times New Roman"/>
          <w:sz w:val="24"/>
          <w:szCs w:val="24"/>
        </w:rPr>
        <w:t xml:space="preserve">У </w:t>
      </w:r>
      <w:r w:rsidRPr="0085013F">
        <w:rPr>
          <w:rFonts w:ascii="Times New Roman" w:hAnsi="Times New Roman"/>
          <w:sz w:val="24"/>
          <w:szCs w:val="24"/>
          <w:lang w:val="fr-FR"/>
        </w:rPr>
        <w:t xml:space="preserve">. </w:t>
      </w:r>
      <w:r w:rsidRPr="0085013F">
        <w:rPr>
          <w:rFonts w:ascii="Times New Roman" w:hAnsi="Times New Roman"/>
          <w:i/>
          <w:sz w:val="24"/>
          <w:szCs w:val="24"/>
          <w:lang w:val="fr-FR"/>
        </w:rPr>
        <w:t>Datura Stramonium</w:t>
      </w:r>
    </w:p>
    <w:p w14:paraId="165693A8" w14:textId="77777777" w:rsidR="00145298" w:rsidRPr="0085013F" w:rsidRDefault="00145298" w:rsidP="00145298">
      <w:pPr>
        <w:pStyle w:val="a0"/>
        <w:spacing w:after="0" w:line="240" w:lineRule="auto"/>
        <w:ind w:firstLine="709"/>
        <w:rPr>
          <w:rFonts w:ascii="Times New Roman" w:hAnsi="Times New Roman"/>
          <w:sz w:val="24"/>
          <w:szCs w:val="24"/>
          <w:lang w:val="fr-FR"/>
        </w:rPr>
      </w:pPr>
      <w:r w:rsidRPr="00D5463F">
        <w:rPr>
          <w:rFonts w:ascii="Times New Roman" w:hAnsi="Times New Roman"/>
          <w:sz w:val="24"/>
          <w:szCs w:val="24"/>
        </w:rPr>
        <w:t xml:space="preserve">р </w:t>
      </w:r>
      <w:r w:rsidRPr="0085013F">
        <w:rPr>
          <w:rFonts w:ascii="Times New Roman" w:hAnsi="Times New Roman"/>
          <w:b/>
          <w:sz w:val="24"/>
          <w:szCs w:val="24"/>
          <w:lang w:val="fr-FR"/>
        </w:rPr>
        <w:t xml:space="preserve">. </w:t>
      </w:r>
      <w:r w:rsidRPr="0085013F">
        <w:rPr>
          <w:rFonts w:ascii="Times New Roman" w:hAnsi="Times New Roman"/>
          <w:b/>
          <w:i/>
          <w:sz w:val="24"/>
          <w:szCs w:val="24"/>
          <w:lang w:val="fr-FR"/>
        </w:rPr>
        <w:t>Solanum laciniatum</w:t>
      </w:r>
    </w:p>
    <w:p w14:paraId="126B4F14"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sz w:val="24"/>
          <w:szCs w:val="24"/>
        </w:rPr>
        <w:t xml:space="preserve">Д. </w:t>
      </w:r>
      <w:proofErr w:type="spellStart"/>
      <w:r w:rsidRPr="00D5463F">
        <w:rPr>
          <w:rFonts w:ascii="Times New Roman" w:hAnsi="Times New Roman"/>
          <w:i/>
          <w:sz w:val="24"/>
          <w:szCs w:val="24"/>
        </w:rPr>
        <w:t>Solanum</w:t>
      </w:r>
      <w:proofErr w:type="spellEnd"/>
      <w:r w:rsidRPr="00D5463F">
        <w:rPr>
          <w:rFonts w:ascii="Times New Roman" w:hAnsi="Times New Roman"/>
          <w:i/>
          <w:sz w:val="24"/>
          <w:szCs w:val="24"/>
        </w:rPr>
        <w:t xml:space="preserve"> </w:t>
      </w:r>
      <w:proofErr w:type="spellStart"/>
      <w:r w:rsidRPr="00D5463F">
        <w:rPr>
          <w:rFonts w:ascii="Times New Roman" w:hAnsi="Times New Roman"/>
          <w:i/>
          <w:sz w:val="24"/>
          <w:szCs w:val="24"/>
        </w:rPr>
        <w:t>tuberosum</w:t>
      </w:r>
      <w:proofErr w:type="spellEnd"/>
    </w:p>
    <w:p w14:paraId="39C56AD6" w14:textId="77777777" w:rsidR="00145298" w:rsidRPr="00D5463F" w:rsidRDefault="00145298" w:rsidP="00145298">
      <w:pPr>
        <w:pStyle w:val="a0"/>
        <w:spacing w:after="0" w:line="240" w:lineRule="auto"/>
        <w:ind w:firstLine="709"/>
        <w:rPr>
          <w:rFonts w:ascii="Times New Roman" w:hAnsi="Times New Roman"/>
          <w:sz w:val="24"/>
          <w:szCs w:val="24"/>
        </w:rPr>
      </w:pPr>
    </w:p>
    <w:p w14:paraId="65A072E6" w14:textId="77777777" w:rsidR="00145298" w:rsidRPr="00D5463F" w:rsidRDefault="00145298" w:rsidP="00145298">
      <w:pPr>
        <w:pStyle w:val="a0"/>
        <w:spacing w:after="0" w:line="240" w:lineRule="auto"/>
        <w:ind w:firstLine="709"/>
        <w:rPr>
          <w:rFonts w:ascii="Times New Roman" w:hAnsi="Times New Roman"/>
          <w:sz w:val="24"/>
          <w:szCs w:val="24"/>
        </w:rPr>
      </w:pPr>
      <w:r w:rsidRPr="00D5463F">
        <w:rPr>
          <w:rFonts w:ascii="Times New Roman" w:hAnsi="Times New Roman"/>
          <w:b/>
          <w:sz w:val="24"/>
          <w:szCs w:val="24"/>
        </w:rPr>
        <w:t xml:space="preserve">11 . Тема наступного заняття: </w:t>
      </w:r>
      <w:r w:rsidRPr="00D5463F">
        <w:rPr>
          <w:rFonts w:ascii="Times New Roman" w:hAnsi="Times New Roman"/>
          <w:sz w:val="24"/>
          <w:szCs w:val="24"/>
        </w:rPr>
        <w:t>Сировинна база лікарських рослин в Україні. Види ЛР різних рослинних угруповань (ліси, лук, степу, боліт тощо). Вплив антропогенного навантаження на популяції видів-джерел ЛРС (4 год.)</w:t>
      </w:r>
    </w:p>
    <w:p w14:paraId="5764D59E" w14:textId="77777777" w:rsidR="00145298" w:rsidRPr="00D5463F" w:rsidRDefault="00145298" w:rsidP="00145298">
      <w:pPr>
        <w:pStyle w:val="a0"/>
        <w:spacing w:after="0" w:line="240" w:lineRule="auto"/>
        <w:ind w:firstLine="709"/>
        <w:rPr>
          <w:rFonts w:ascii="Times New Roman" w:hAnsi="Times New Roman"/>
          <w:sz w:val="24"/>
          <w:szCs w:val="24"/>
        </w:rPr>
      </w:pPr>
    </w:p>
    <w:p w14:paraId="5263F619" w14:textId="77777777" w:rsidR="00145298" w:rsidRPr="00D5463F" w:rsidRDefault="00145298" w:rsidP="00145298">
      <w:pPr>
        <w:pStyle w:val="a0"/>
        <w:spacing w:after="0" w:line="240" w:lineRule="auto"/>
        <w:ind w:firstLine="709"/>
        <w:jc w:val="both"/>
        <w:rPr>
          <w:rFonts w:ascii="Times New Roman" w:hAnsi="Times New Roman"/>
          <w:b/>
          <w:sz w:val="24"/>
          <w:szCs w:val="24"/>
        </w:rPr>
      </w:pPr>
      <w:r w:rsidRPr="00D5463F">
        <w:rPr>
          <w:rFonts w:ascii="Times New Roman" w:hAnsi="Times New Roman"/>
          <w:b/>
          <w:sz w:val="24"/>
          <w:szCs w:val="24"/>
        </w:rPr>
        <w:t xml:space="preserve">12. </w:t>
      </w:r>
      <w:r w:rsidRPr="00D5463F">
        <w:rPr>
          <w:rFonts w:ascii="Times New Roman" w:hAnsi="Times New Roman"/>
          <w:b/>
          <w:bCs/>
          <w:color w:val="000000" w:themeColor="text1"/>
          <w:sz w:val="24"/>
          <w:szCs w:val="24"/>
        </w:rPr>
        <w:t>Завдання для УДРС та НДРС на тему наступного заняття</w:t>
      </w:r>
    </w:p>
    <w:p w14:paraId="5FE505E8" w14:textId="77777777" w:rsidR="00145298" w:rsidRPr="00D5463F" w:rsidRDefault="00145298" w:rsidP="00145298">
      <w:pPr>
        <w:spacing w:after="0"/>
        <w:ind w:firstLine="709"/>
        <w:jc w:val="both"/>
        <w:rPr>
          <w:rFonts w:ascii="Times New Roman" w:hAnsi="Times New Roman" w:cs="Times New Roman"/>
          <w:bCs/>
          <w:color w:val="000000" w:themeColor="text1"/>
          <w:sz w:val="24"/>
          <w:szCs w:val="24"/>
        </w:rPr>
      </w:pPr>
      <w:r w:rsidRPr="00D5463F">
        <w:rPr>
          <w:rFonts w:ascii="Times New Roman" w:hAnsi="Times New Roman" w:cs="Times New Roman"/>
          <w:bCs/>
          <w:color w:val="000000" w:themeColor="text1"/>
          <w:sz w:val="24"/>
          <w:szCs w:val="24"/>
        </w:rPr>
        <w:t>1) Вивчити теоретичний матеріал на наступну тему.</w:t>
      </w:r>
    </w:p>
    <w:p w14:paraId="7020738A" w14:textId="77777777" w:rsidR="00145298" w:rsidRPr="00D5463F" w:rsidRDefault="00145298" w:rsidP="00145298">
      <w:pPr>
        <w:spacing w:after="0"/>
        <w:ind w:firstLine="709"/>
        <w:jc w:val="both"/>
        <w:rPr>
          <w:rFonts w:ascii="Times New Roman" w:hAnsi="Times New Roman" w:cs="Times New Roman"/>
          <w:bCs/>
          <w:color w:val="000000" w:themeColor="text1"/>
          <w:sz w:val="24"/>
          <w:szCs w:val="24"/>
        </w:rPr>
      </w:pPr>
      <w:r w:rsidRPr="00D5463F">
        <w:rPr>
          <w:rFonts w:ascii="Times New Roman" w:hAnsi="Times New Roman" w:cs="Times New Roman"/>
          <w:bCs/>
          <w:color w:val="000000" w:themeColor="text1"/>
          <w:sz w:val="24"/>
          <w:szCs w:val="24"/>
        </w:rPr>
        <w:t>2) Заповнити робочий зошит на наступну тему. Заповнити всі терміни</w:t>
      </w:r>
    </w:p>
    <w:p w14:paraId="27FD624E" w14:textId="77777777" w:rsidR="00145298" w:rsidRPr="00D5463F" w:rsidRDefault="00145298" w:rsidP="00145298">
      <w:pPr>
        <w:spacing w:after="0"/>
        <w:ind w:firstLine="709"/>
        <w:jc w:val="both"/>
        <w:rPr>
          <w:rFonts w:ascii="Times New Roman" w:hAnsi="Times New Roman" w:cs="Times New Roman"/>
          <w:bCs/>
          <w:color w:val="000000" w:themeColor="text1"/>
          <w:sz w:val="24"/>
          <w:szCs w:val="24"/>
        </w:rPr>
      </w:pPr>
      <w:r w:rsidRPr="00D5463F">
        <w:rPr>
          <w:rFonts w:ascii="Times New Roman" w:hAnsi="Times New Roman" w:cs="Times New Roman"/>
          <w:bCs/>
          <w:color w:val="000000" w:themeColor="text1"/>
          <w:sz w:val="24"/>
          <w:szCs w:val="24"/>
        </w:rPr>
        <w:t>3) Вивчити тести бази крок за схемою</w:t>
      </w:r>
    </w:p>
    <w:p w14:paraId="3EB116D7" w14:textId="77777777" w:rsidR="00145298" w:rsidRPr="00D5463F" w:rsidRDefault="00145298" w:rsidP="00145298">
      <w:pPr>
        <w:ind w:firstLine="709"/>
        <w:jc w:val="both"/>
        <w:rPr>
          <w:bCs/>
          <w:color w:val="000000" w:themeColor="text1"/>
          <w:sz w:val="24"/>
          <w:szCs w:val="24"/>
        </w:rPr>
      </w:pPr>
    </w:p>
    <w:p w14:paraId="2AC5FB0B" w14:textId="77777777" w:rsidR="00145298" w:rsidRPr="00D5463F" w:rsidRDefault="00145298" w:rsidP="00145298">
      <w:pPr>
        <w:ind w:right="-25" w:firstLine="709"/>
        <w:rPr>
          <w:rFonts w:ascii="Times New Roman" w:hAnsi="Times New Roman" w:cs="Times New Roman"/>
          <w:sz w:val="24"/>
          <w:szCs w:val="24"/>
        </w:rPr>
      </w:pPr>
    </w:p>
    <w:p w14:paraId="083C8CAC" w14:textId="77777777" w:rsidR="00145298" w:rsidRDefault="00145298">
      <w:pPr>
        <w:rPr>
          <w:b/>
        </w:rPr>
      </w:pPr>
    </w:p>
    <w:p w14:paraId="15ED5464" w14:textId="77777777" w:rsidR="00145298" w:rsidRDefault="00145298">
      <w:pPr>
        <w:rPr>
          <w:b/>
        </w:rPr>
      </w:pPr>
    </w:p>
    <w:p w14:paraId="4CCB32C1" w14:textId="77777777" w:rsidR="00145298" w:rsidRDefault="00145298">
      <w:pPr>
        <w:rPr>
          <w:b/>
        </w:rPr>
      </w:pPr>
    </w:p>
    <w:p w14:paraId="2A66F952" w14:textId="77777777" w:rsidR="00145298" w:rsidRDefault="00145298">
      <w:pPr>
        <w:rPr>
          <w:b/>
        </w:rPr>
      </w:pPr>
    </w:p>
    <w:p w14:paraId="4B778525" w14:textId="77777777" w:rsidR="00145298" w:rsidRDefault="00145298">
      <w:pPr>
        <w:rPr>
          <w:b/>
        </w:rPr>
      </w:pPr>
    </w:p>
    <w:p w14:paraId="433BCBC9" w14:textId="77777777" w:rsidR="00351BB5" w:rsidRDefault="00351BB5" w:rsidP="00145298">
      <w:pPr>
        <w:pStyle w:val="a0"/>
        <w:spacing w:after="0" w:line="240" w:lineRule="auto"/>
        <w:jc w:val="center"/>
        <w:rPr>
          <w:rFonts w:ascii="Times New Roman" w:hAnsi="Times New Roman"/>
          <w:b/>
          <w:sz w:val="24"/>
          <w:szCs w:val="24"/>
        </w:rPr>
      </w:pPr>
      <w:r>
        <w:rPr>
          <w:rFonts w:ascii="Times New Roman" w:hAnsi="Times New Roman"/>
          <w:b/>
          <w:sz w:val="24"/>
          <w:szCs w:val="24"/>
        </w:rPr>
        <w:lastRenderedPageBreak/>
        <w:t>Заняття 4</w:t>
      </w:r>
    </w:p>
    <w:p w14:paraId="6805B4B6" w14:textId="77777777" w:rsidR="00145298" w:rsidRPr="00086AB9" w:rsidRDefault="00145298" w:rsidP="00145298">
      <w:pPr>
        <w:pStyle w:val="a0"/>
        <w:spacing w:after="0" w:line="240" w:lineRule="auto"/>
        <w:jc w:val="center"/>
        <w:rPr>
          <w:rFonts w:ascii="Times New Roman" w:eastAsia="Times New Roman" w:hAnsi="Times New Roman"/>
          <w:b/>
          <w:bCs/>
          <w:sz w:val="24"/>
          <w:szCs w:val="24"/>
        </w:rPr>
      </w:pPr>
      <w:r w:rsidRPr="00086AB9">
        <w:rPr>
          <w:rFonts w:ascii="Times New Roman" w:hAnsi="Times New Roman"/>
          <w:b/>
          <w:sz w:val="24"/>
          <w:szCs w:val="24"/>
        </w:rPr>
        <w:t xml:space="preserve">1. Тема 4: </w:t>
      </w:r>
      <w:r w:rsidRPr="00086AB9">
        <w:rPr>
          <w:rFonts w:ascii="Times New Roman" w:eastAsia="Times New Roman" w:hAnsi="Times New Roman"/>
          <w:b/>
          <w:bCs/>
          <w:sz w:val="24"/>
          <w:szCs w:val="24"/>
        </w:rPr>
        <w:t xml:space="preserve">Сировинна база лікарських рослин в Україні. Види ЛР різних рослинних угруповань (ліси, </w:t>
      </w:r>
      <w:r w:rsidR="00351BB5">
        <w:rPr>
          <w:rFonts w:ascii="Times New Roman" w:eastAsia="Times New Roman" w:hAnsi="Times New Roman"/>
          <w:b/>
          <w:bCs/>
          <w:sz w:val="24"/>
          <w:szCs w:val="24"/>
        </w:rPr>
        <w:t>луки</w:t>
      </w:r>
      <w:r w:rsidRPr="00086AB9">
        <w:rPr>
          <w:rFonts w:ascii="Times New Roman" w:eastAsia="Times New Roman" w:hAnsi="Times New Roman"/>
          <w:b/>
          <w:bCs/>
          <w:sz w:val="24"/>
          <w:szCs w:val="24"/>
        </w:rPr>
        <w:t xml:space="preserve">, степи, боліт і </w:t>
      </w:r>
      <w:proofErr w:type="spellStart"/>
      <w:r w:rsidRPr="00086AB9">
        <w:rPr>
          <w:rFonts w:ascii="Times New Roman" w:eastAsia="Times New Roman" w:hAnsi="Times New Roman"/>
          <w:b/>
          <w:bCs/>
          <w:sz w:val="24"/>
          <w:szCs w:val="24"/>
        </w:rPr>
        <w:t>т.д</w:t>
      </w:r>
      <w:proofErr w:type="spellEnd"/>
      <w:r w:rsidRPr="00086AB9">
        <w:rPr>
          <w:rFonts w:ascii="Times New Roman" w:eastAsia="Times New Roman" w:hAnsi="Times New Roman"/>
          <w:b/>
          <w:bCs/>
          <w:sz w:val="24"/>
          <w:szCs w:val="24"/>
        </w:rPr>
        <w:t>.). Вплив антропогенного навантаження на популяції видів - джерел ЛРС</w:t>
      </w:r>
    </w:p>
    <w:p w14:paraId="3DF28A07" w14:textId="77777777" w:rsidR="00145298" w:rsidRPr="00086AB9" w:rsidRDefault="00145298" w:rsidP="00145298">
      <w:pPr>
        <w:pStyle w:val="a0"/>
        <w:spacing w:after="0" w:line="240" w:lineRule="auto"/>
        <w:jc w:val="center"/>
        <w:rPr>
          <w:rFonts w:ascii="Times New Roman" w:hAnsi="Times New Roman"/>
          <w:sz w:val="24"/>
          <w:szCs w:val="24"/>
        </w:rPr>
      </w:pPr>
    </w:p>
    <w:p w14:paraId="1CA5F534"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b/>
          <w:sz w:val="24"/>
          <w:szCs w:val="24"/>
        </w:rPr>
        <w:t xml:space="preserve">2 </w:t>
      </w:r>
      <w:r w:rsidRPr="00086AB9">
        <w:rPr>
          <w:rFonts w:ascii="Times New Roman" w:hAnsi="Times New Roman"/>
          <w:sz w:val="24"/>
          <w:szCs w:val="24"/>
        </w:rPr>
        <w:t xml:space="preserve">. </w:t>
      </w:r>
      <w:r w:rsidRPr="00086AB9">
        <w:rPr>
          <w:rFonts w:ascii="Times New Roman" w:hAnsi="Times New Roman"/>
          <w:b/>
          <w:sz w:val="24"/>
          <w:szCs w:val="24"/>
        </w:rPr>
        <w:t xml:space="preserve">Актуальність теми </w:t>
      </w:r>
      <w:r w:rsidRPr="00086AB9">
        <w:rPr>
          <w:rFonts w:ascii="Times New Roman" w:hAnsi="Times New Roman"/>
          <w:sz w:val="24"/>
          <w:szCs w:val="24"/>
        </w:rPr>
        <w:t xml:space="preserve">Сировинна база лікарських рослин в Україні. Види ЛР різних рослинних угруповань (ліси, цибуля, степи, боліт і </w:t>
      </w:r>
      <w:proofErr w:type="spellStart"/>
      <w:r w:rsidRPr="00086AB9">
        <w:rPr>
          <w:rFonts w:ascii="Times New Roman" w:hAnsi="Times New Roman"/>
          <w:sz w:val="24"/>
          <w:szCs w:val="24"/>
        </w:rPr>
        <w:t>т.д</w:t>
      </w:r>
      <w:proofErr w:type="spellEnd"/>
      <w:r w:rsidRPr="00086AB9">
        <w:rPr>
          <w:rFonts w:ascii="Times New Roman" w:hAnsi="Times New Roman"/>
          <w:sz w:val="24"/>
          <w:szCs w:val="24"/>
        </w:rPr>
        <w:t>.). Вплив антропогенного навантаження на популяції видів - джерел ЛРС</w:t>
      </w:r>
    </w:p>
    <w:p w14:paraId="25BC8A62" w14:textId="77777777" w:rsidR="00145298" w:rsidRPr="00086AB9" w:rsidRDefault="00145298" w:rsidP="00145298">
      <w:pPr>
        <w:pStyle w:val="a0"/>
        <w:spacing w:after="0" w:line="240" w:lineRule="auto"/>
        <w:rPr>
          <w:rFonts w:ascii="Times New Roman" w:hAnsi="Times New Roman"/>
          <w:sz w:val="24"/>
          <w:szCs w:val="24"/>
        </w:rPr>
      </w:pPr>
    </w:p>
    <w:p w14:paraId="4D1597CF"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3 . Мета заняття:</w:t>
      </w:r>
    </w:p>
    <w:p w14:paraId="506DC19B"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-з'ясувати закономірності взаємовідносин рослин у </w:t>
      </w:r>
      <w:proofErr w:type="spellStart"/>
      <w:r w:rsidRPr="00086AB9">
        <w:rPr>
          <w:rFonts w:ascii="Times New Roman" w:hAnsi="Times New Roman"/>
          <w:sz w:val="24"/>
          <w:szCs w:val="24"/>
        </w:rPr>
        <w:t>цінопопуляціях</w:t>
      </w:r>
      <w:proofErr w:type="spellEnd"/>
      <w:r w:rsidRPr="00086AB9">
        <w:rPr>
          <w:rFonts w:ascii="Times New Roman" w:hAnsi="Times New Roman"/>
          <w:sz w:val="24"/>
          <w:szCs w:val="24"/>
        </w:rPr>
        <w:t xml:space="preserve"> лікарських рослин та сформувати уявлення про вразливість ресурсів ЛР із чіткою </w:t>
      </w:r>
      <w:proofErr w:type="spellStart"/>
      <w:r w:rsidRPr="00086AB9">
        <w:rPr>
          <w:rFonts w:ascii="Times New Roman" w:hAnsi="Times New Roman"/>
          <w:sz w:val="24"/>
          <w:szCs w:val="24"/>
        </w:rPr>
        <w:t>цінотичною</w:t>
      </w:r>
      <w:proofErr w:type="spellEnd"/>
      <w:r w:rsidRPr="00086AB9">
        <w:rPr>
          <w:rFonts w:ascii="Times New Roman" w:hAnsi="Times New Roman"/>
          <w:sz w:val="24"/>
          <w:szCs w:val="24"/>
        </w:rPr>
        <w:t xml:space="preserve"> приуроченістю внаслідок дії антропогенних факторів.</w:t>
      </w:r>
    </w:p>
    <w:p w14:paraId="1DA9363F" w14:textId="77777777" w:rsidR="00145298" w:rsidRPr="00086AB9" w:rsidRDefault="00145298" w:rsidP="00145298">
      <w:pPr>
        <w:pStyle w:val="a0"/>
        <w:spacing w:after="0" w:line="240" w:lineRule="auto"/>
        <w:rPr>
          <w:rFonts w:ascii="Times New Roman" w:hAnsi="Times New Roman"/>
          <w:sz w:val="24"/>
          <w:szCs w:val="24"/>
        </w:rPr>
      </w:pPr>
    </w:p>
    <w:p w14:paraId="7F92C7AE"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3.1 . Навчальні цілі:</w:t>
      </w:r>
    </w:p>
    <w:p w14:paraId="3D035246" w14:textId="77777777" w:rsidR="00145298" w:rsidRPr="00086AB9" w:rsidRDefault="00145298" w:rsidP="00145298">
      <w:pPr>
        <w:pStyle w:val="a0"/>
        <w:spacing w:after="0" w:line="240" w:lineRule="auto"/>
        <w:rPr>
          <w:rFonts w:ascii="Times New Roman" w:hAnsi="Times New Roman"/>
          <w:sz w:val="24"/>
          <w:szCs w:val="24"/>
        </w:rPr>
      </w:pPr>
    </w:p>
    <w:p w14:paraId="43782F35"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b/>
          <w:sz w:val="24"/>
          <w:szCs w:val="24"/>
        </w:rPr>
        <w:t xml:space="preserve">-знати </w:t>
      </w:r>
      <w:r w:rsidRPr="00086AB9">
        <w:rPr>
          <w:rFonts w:ascii="Times New Roman" w:hAnsi="Times New Roman"/>
          <w:sz w:val="24"/>
          <w:szCs w:val="24"/>
        </w:rPr>
        <w:t xml:space="preserve">(рівень засвоєння за </w:t>
      </w:r>
      <w:proofErr w:type="spellStart"/>
      <w:r w:rsidRPr="00086AB9">
        <w:rPr>
          <w:rFonts w:ascii="Times New Roman" w:hAnsi="Times New Roman"/>
          <w:sz w:val="24"/>
          <w:szCs w:val="24"/>
        </w:rPr>
        <w:t>Беспальком</w:t>
      </w:r>
      <w:proofErr w:type="spellEnd"/>
      <w:r w:rsidRPr="00086AB9">
        <w:rPr>
          <w:rFonts w:ascii="Times New Roman" w:hAnsi="Times New Roman"/>
          <w:sz w:val="24"/>
          <w:szCs w:val="24"/>
        </w:rPr>
        <w:t xml:space="preserve"> -II):</w:t>
      </w:r>
    </w:p>
    <w:p w14:paraId="74B7CDAE"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-стандартну методику виявлення видового складу фітоценозу ( </w:t>
      </w:r>
      <w:proofErr w:type="spellStart"/>
      <w:r w:rsidRPr="00086AB9">
        <w:rPr>
          <w:rFonts w:ascii="Times New Roman" w:hAnsi="Times New Roman"/>
          <w:sz w:val="24"/>
          <w:szCs w:val="24"/>
        </w:rPr>
        <w:t>цінокомплексів</w:t>
      </w:r>
      <w:proofErr w:type="spellEnd"/>
      <w:r w:rsidRPr="00086AB9">
        <w:rPr>
          <w:rFonts w:ascii="Times New Roman" w:hAnsi="Times New Roman"/>
          <w:sz w:val="24"/>
          <w:szCs w:val="24"/>
        </w:rPr>
        <w:t xml:space="preserve"> ЛР)</w:t>
      </w:r>
    </w:p>
    <w:p w14:paraId="4A5A8CB6"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 асортимент видів ЛР з чіткою </w:t>
      </w:r>
      <w:proofErr w:type="spellStart"/>
      <w:r w:rsidRPr="00086AB9">
        <w:rPr>
          <w:rFonts w:ascii="Times New Roman" w:hAnsi="Times New Roman"/>
          <w:sz w:val="24"/>
          <w:szCs w:val="24"/>
        </w:rPr>
        <w:t>ценотичною</w:t>
      </w:r>
      <w:proofErr w:type="spellEnd"/>
      <w:r w:rsidRPr="00086AB9">
        <w:rPr>
          <w:rFonts w:ascii="Times New Roman" w:hAnsi="Times New Roman"/>
          <w:sz w:val="24"/>
          <w:szCs w:val="24"/>
        </w:rPr>
        <w:t xml:space="preserve"> приуроченістю;</w:t>
      </w:r>
    </w:p>
    <w:p w14:paraId="0ED50FBE"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-Види антропогенного навантаження та їх вплив на </w:t>
      </w:r>
      <w:proofErr w:type="spellStart"/>
      <w:r w:rsidRPr="00086AB9">
        <w:rPr>
          <w:rFonts w:ascii="Times New Roman" w:hAnsi="Times New Roman"/>
          <w:sz w:val="24"/>
          <w:szCs w:val="24"/>
        </w:rPr>
        <w:t>цінопопуляції</w:t>
      </w:r>
      <w:proofErr w:type="spellEnd"/>
      <w:r w:rsidRPr="00086AB9">
        <w:rPr>
          <w:rFonts w:ascii="Times New Roman" w:hAnsi="Times New Roman"/>
          <w:sz w:val="24"/>
          <w:szCs w:val="24"/>
        </w:rPr>
        <w:t xml:space="preserve"> конкретних видів ЛР</w:t>
      </w:r>
    </w:p>
    <w:p w14:paraId="1EC99589"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b/>
          <w:sz w:val="24"/>
          <w:szCs w:val="24"/>
        </w:rPr>
        <w:t xml:space="preserve">- вміти </w:t>
      </w:r>
      <w:r w:rsidRPr="00086AB9">
        <w:rPr>
          <w:rFonts w:ascii="Times New Roman" w:hAnsi="Times New Roman"/>
          <w:sz w:val="24"/>
          <w:szCs w:val="24"/>
        </w:rPr>
        <w:t>(рівень засвоєння -III):</w:t>
      </w:r>
    </w:p>
    <w:p w14:paraId="367A7460"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 проводити геоботанічний опис </w:t>
      </w:r>
      <w:proofErr w:type="spellStart"/>
      <w:r w:rsidRPr="00086AB9">
        <w:rPr>
          <w:rFonts w:ascii="Times New Roman" w:hAnsi="Times New Roman"/>
          <w:sz w:val="24"/>
          <w:szCs w:val="24"/>
        </w:rPr>
        <w:t>цінопопуляцій</w:t>
      </w:r>
      <w:proofErr w:type="spellEnd"/>
      <w:r w:rsidRPr="00086AB9">
        <w:rPr>
          <w:rFonts w:ascii="Times New Roman" w:hAnsi="Times New Roman"/>
          <w:sz w:val="24"/>
          <w:szCs w:val="24"/>
        </w:rPr>
        <w:t xml:space="preserve"> ЛР;</w:t>
      </w:r>
    </w:p>
    <w:p w14:paraId="12CF44EB"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давати за основною ознакою назву асоціації за участю ЛР;</w:t>
      </w:r>
    </w:p>
    <w:p w14:paraId="3493AE22"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-Оцінювати можливий характер впливу антропогенного навантаження на стан </w:t>
      </w:r>
      <w:proofErr w:type="spellStart"/>
      <w:r w:rsidRPr="00086AB9">
        <w:rPr>
          <w:rFonts w:ascii="Times New Roman" w:hAnsi="Times New Roman"/>
          <w:sz w:val="24"/>
          <w:szCs w:val="24"/>
        </w:rPr>
        <w:t>цінопопуляцій</w:t>
      </w:r>
      <w:proofErr w:type="spellEnd"/>
      <w:r w:rsidRPr="00086AB9">
        <w:rPr>
          <w:rFonts w:ascii="Times New Roman" w:hAnsi="Times New Roman"/>
          <w:sz w:val="24"/>
          <w:szCs w:val="24"/>
        </w:rPr>
        <w:t xml:space="preserve"> ЛР</w:t>
      </w:r>
    </w:p>
    <w:p w14:paraId="208C2220" w14:textId="77777777" w:rsidR="00145298" w:rsidRPr="00086AB9" w:rsidRDefault="00145298" w:rsidP="00145298">
      <w:pPr>
        <w:pStyle w:val="a0"/>
        <w:tabs>
          <w:tab w:val="left" w:pos="1134"/>
        </w:tabs>
        <w:spacing w:after="0" w:line="240" w:lineRule="auto"/>
        <w:rPr>
          <w:rFonts w:ascii="Times New Roman" w:hAnsi="Times New Roman"/>
          <w:b/>
          <w:sz w:val="24"/>
          <w:szCs w:val="24"/>
        </w:rPr>
      </w:pPr>
    </w:p>
    <w:p w14:paraId="3B05DBF3" w14:textId="77777777" w:rsidR="00145298" w:rsidRPr="00086AB9" w:rsidRDefault="00145298" w:rsidP="00145298">
      <w:pPr>
        <w:pStyle w:val="a0"/>
        <w:tabs>
          <w:tab w:val="left" w:pos="1134"/>
        </w:tabs>
        <w:spacing w:after="0" w:line="240" w:lineRule="auto"/>
        <w:rPr>
          <w:rFonts w:ascii="Times New Roman" w:hAnsi="Times New Roman"/>
          <w:b/>
          <w:sz w:val="24"/>
          <w:szCs w:val="24"/>
        </w:rPr>
      </w:pPr>
      <w:r w:rsidRPr="00086AB9">
        <w:rPr>
          <w:rFonts w:ascii="Times New Roman" w:hAnsi="Times New Roman"/>
          <w:b/>
          <w:sz w:val="24"/>
          <w:szCs w:val="24"/>
        </w:rPr>
        <w:t>3.2 . Виховні цілі:</w:t>
      </w:r>
    </w:p>
    <w:p w14:paraId="6AD3C733" w14:textId="77777777" w:rsidR="00145298" w:rsidRPr="00086AB9" w:rsidRDefault="00145298" w:rsidP="00145298">
      <w:pPr>
        <w:pStyle w:val="a0"/>
        <w:tabs>
          <w:tab w:val="left" w:pos="1134"/>
        </w:tabs>
        <w:spacing w:after="0" w:line="240" w:lineRule="auto"/>
        <w:rPr>
          <w:rFonts w:ascii="Times New Roman" w:hAnsi="Times New Roman"/>
          <w:sz w:val="24"/>
          <w:szCs w:val="24"/>
        </w:rPr>
      </w:pPr>
      <w:r w:rsidRPr="00086AB9">
        <w:rPr>
          <w:rFonts w:ascii="Times New Roman" w:hAnsi="Times New Roman"/>
          <w:sz w:val="24"/>
          <w:szCs w:val="24"/>
        </w:rPr>
        <w:t>-Сприяти формуванню екологічного світогляду та правової відповідальності майбутніх провізорів при використанні природних ресурсів ЛРС.</w:t>
      </w:r>
    </w:p>
    <w:p w14:paraId="11530380" w14:textId="77777777" w:rsidR="00145298" w:rsidRPr="00086AB9" w:rsidRDefault="00145298" w:rsidP="009A736D">
      <w:pPr>
        <w:pStyle w:val="a0"/>
        <w:tabs>
          <w:tab w:val="left" w:pos="1134"/>
        </w:tabs>
        <w:spacing w:after="0" w:line="240" w:lineRule="auto"/>
        <w:rPr>
          <w:rFonts w:ascii="Times New Roman" w:hAnsi="Times New Roman"/>
          <w:b/>
          <w:sz w:val="24"/>
          <w:szCs w:val="24"/>
        </w:rPr>
      </w:pPr>
    </w:p>
    <w:p w14:paraId="38B9F142" w14:textId="77777777" w:rsidR="00145298" w:rsidRPr="00086AB9" w:rsidRDefault="00145298" w:rsidP="00145298">
      <w:pPr>
        <w:pStyle w:val="a0"/>
        <w:tabs>
          <w:tab w:val="left" w:pos="1134"/>
        </w:tabs>
        <w:spacing w:after="0" w:line="240" w:lineRule="auto"/>
        <w:ind w:firstLine="709"/>
        <w:jc w:val="center"/>
        <w:rPr>
          <w:rFonts w:ascii="Times New Roman" w:hAnsi="Times New Roman"/>
          <w:sz w:val="24"/>
          <w:szCs w:val="24"/>
        </w:rPr>
      </w:pPr>
      <w:r w:rsidRPr="00086AB9">
        <w:rPr>
          <w:rFonts w:ascii="Times New Roman" w:hAnsi="Times New Roman"/>
          <w:b/>
          <w:sz w:val="24"/>
          <w:szCs w:val="24"/>
        </w:rPr>
        <w:t>4. Міждисциплінарна інтеграція:</w:t>
      </w:r>
    </w:p>
    <w:tbl>
      <w:tblPr>
        <w:tblW w:w="0" w:type="auto"/>
        <w:tblInd w:w="108"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954"/>
        <w:gridCol w:w="3009"/>
        <w:gridCol w:w="2994"/>
        <w:gridCol w:w="2279"/>
      </w:tblGrid>
      <w:tr w:rsidR="00145298" w:rsidRPr="00086AB9" w14:paraId="4B1692A4"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0694DD0" w14:textId="77777777" w:rsidR="00145298" w:rsidRPr="00086AB9" w:rsidRDefault="00145298" w:rsidP="00A53090">
            <w:pPr>
              <w:pStyle w:val="a0"/>
              <w:tabs>
                <w:tab w:val="left" w:pos="2122"/>
              </w:tabs>
              <w:spacing w:after="0" w:line="240" w:lineRule="auto"/>
              <w:jc w:val="center"/>
              <w:rPr>
                <w:rFonts w:ascii="Times New Roman" w:hAnsi="Times New Roman"/>
                <w:sz w:val="24"/>
                <w:szCs w:val="24"/>
              </w:rPr>
            </w:pPr>
            <w:r w:rsidRPr="00086AB9">
              <w:rPr>
                <w:rFonts w:ascii="Times New Roman" w:hAnsi="Times New Roman"/>
                <w:b/>
                <w:sz w:val="24"/>
                <w:szCs w:val="24"/>
              </w:rPr>
              <w:t>№</w:t>
            </w:r>
          </w:p>
          <w:p w14:paraId="72DB006C" w14:textId="77777777" w:rsidR="00145298" w:rsidRPr="00086AB9" w:rsidRDefault="00145298" w:rsidP="00A53090">
            <w:pPr>
              <w:pStyle w:val="a0"/>
              <w:tabs>
                <w:tab w:val="left" w:pos="2122"/>
              </w:tabs>
              <w:spacing w:after="0" w:line="240" w:lineRule="auto"/>
              <w:jc w:val="center"/>
              <w:rPr>
                <w:rFonts w:ascii="Times New Roman" w:hAnsi="Times New Roman"/>
                <w:sz w:val="24"/>
                <w:szCs w:val="24"/>
              </w:rPr>
            </w:pPr>
            <w:proofErr w:type="spellStart"/>
            <w:r w:rsidRPr="00086AB9">
              <w:rPr>
                <w:rFonts w:ascii="Times New Roman" w:hAnsi="Times New Roman"/>
                <w:b/>
                <w:sz w:val="24"/>
                <w:szCs w:val="24"/>
              </w:rPr>
              <w:t>п.п</w:t>
            </w:r>
            <w:proofErr w:type="spellEnd"/>
            <w:r w:rsidRPr="00086AB9">
              <w:rPr>
                <w:rFonts w:ascii="Times New Roman" w:hAnsi="Times New Roman"/>
                <w:b/>
                <w:sz w:val="24"/>
                <w:szCs w:val="24"/>
              </w:rPr>
              <w:t>.</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6AC2399" w14:textId="77777777" w:rsidR="00145298" w:rsidRPr="00086AB9" w:rsidRDefault="00145298" w:rsidP="00A53090">
            <w:pPr>
              <w:pStyle w:val="a0"/>
              <w:tabs>
                <w:tab w:val="left" w:pos="2122"/>
              </w:tabs>
              <w:spacing w:after="0" w:line="240" w:lineRule="auto"/>
              <w:jc w:val="center"/>
              <w:rPr>
                <w:rFonts w:ascii="Times New Roman" w:hAnsi="Times New Roman"/>
                <w:sz w:val="24"/>
                <w:szCs w:val="24"/>
              </w:rPr>
            </w:pPr>
            <w:r w:rsidRPr="00086AB9">
              <w:rPr>
                <w:rFonts w:ascii="Times New Roman" w:hAnsi="Times New Roman"/>
                <w:b/>
                <w:sz w:val="24"/>
                <w:szCs w:val="24"/>
              </w:rPr>
              <w:t>Дисципліни</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DE81DF" w14:textId="77777777" w:rsidR="00145298" w:rsidRPr="00086AB9" w:rsidRDefault="00145298" w:rsidP="00A53090">
            <w:pPr>
              <w:pStyle w:val="a0"/>
              <w:tabs>
                <w:tab w:val="left" w:pos="2122"/>
              </w:tabs>
              <w:spacing w:after="0" w:line="240" w:lineRule="auto"/>
              <w:jc w:val="center"/>
              <w:rPr>
                <w:rFonts w:ascii="Times New Roman" w:hAnsi="Times New Roman"/>
                <w:sz w:val="24"/>
                <w:szCs w:val="24"/>
              </w:rPr>
            </w:pPr>
            <w:r w:rsidRPr="00086AB9">
              <w:rPr>
                <w:rFonts w:ascii="Times New Roman" w:hAnsi="Times New Roman"/>
                <w:b/>
                <w:sz w:val="24"/>
                <w:szCs w:val="24"/>
              </w:rPr>
              <w:t>Знати</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72900F6" w14:textId="77777777" w:rsidR="00145298" w:rsidRPr="00086AB9" w:rsidRDefault="00145298" w:rsidP="00A53090">
            <w:pPr>
              <w:pStyle w:val="a0"/>
              <w:tabs>
                <w:tab w:val="left" w:pos="2122"/>
              </w:tabs>
              <w:spacing w:after="0" w:line="240" w:lineRule="auto"/>
              <w:jc w:val="center"/>
              <w:rPr>
                <w:rFonts w:ascii="Times New Roman" w:hAnsi="Times New Roman"/>
                <w:sz w:val="24"/>
                <w:szCs w:val="24"/>
              </w:rPr>
            </w:pPr>
            <w:r w:rsidRPr="00086AB9">
              <w:rPr>
                <w:rFonts w:ascii="Times New Roman" w:hAnsi="Times New Roman"/>
                <w:b/>
                <w:sz w:val="24"/>
                <w:szCs w:val="24"/>
              </w:rPr>
              <w:t>Вміти</w:t>
            </w:r>
          </w:p>
        </w:tc>
      </w:tr>
      <w:tr w:rsidR="00145298" w:rsidRPr="00086AB9" w14:paraId="06F4ED48"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C047D0A" w14:textId="77777777" w:rsidR="00145298" w:rsidRPr="00086AB9" w:rsidRDefault="00145298" w:rsidP="00A53090">
            <w:pPr>
              <w:pStyle w:val="a0"/>
              <w:tabs>
                <w:tab w:val="left" w:pos="2122"/>
              </w:tabs>
              <w:spacing w:after="0" w:line="240" w:lineRule="auto"/>
              <w:rPr>
                <w:rFonts w:ascii="Times New Roman" w:hAnsi="Times New Roman"/>
                <w:sz w:val="24"/>
                <w:szCs w:val="24"/>
              </w:rPr>
            </w:pPr>
          </w:p>
          <w:p w14:paraId="133DABD9" w14:textId="77777777" w:rsidR="00145298" w:rsidRPr="00086AB9" w:rsidRDefault="00145298" w:rsidP="00A53090">
            <w:pPr>
              <w:pStyle w:val="a0"/>
              <w:tabs>
                <w:tab w:val="left" w:pos="2122"/>
              </w:tabs>
              <w:spacing w:after="0" w:line="240" w:lineRule="auto"/>
              <w:rPr>
                <w:rFonts w:ascii="Times New Roman" w:hAnsi="Times New Roman"/>
                <w:sz w:val="24"/>
                <w:szCs w:val="24"/>
              </w:rPr>
            </w:pPr>
            <w:r w:rsidRPr="00086AB9">
              <w:rPr>
                <w:rFonts w:ascii="Times New Roman" w:hAnsi="Times New Roman"/>
                <w:sz w:val="24"/>
                <w:szCs w:val="24"/>
              </w:rPr>
              <w:t>1.</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FF654B0" w14:textId="77777777" w:rsidR="00145298" w:rsidRPr="00086AB9" w:rsidRDefault="00145298" w:rsidP="00A53090">
            <w:pPr>
              <w:pStyle w:val="a0"/>
              <w:tabs>
                <w:tab w:val="left" w:pos="2122"/>
              </w:tabs>
              <w:spacing w:after="0" w:line="240" w:lineRule="auto"/>
              <w:rPr>
                <w:rFonts w:ascii="Times New Roman" w:hAnsi="Times New Roman"/>
                <w:sz w:val="24"/>
                <w:szCs w:val="24"/>
              </w:rPr>
            </w:pPr>
            <w:r w:rsidRPr="00086AB9">
              <w:rPr>
                <w:rFonts w:ascii="Times New Roman" w:hAnsi="Times New Roman"/>
                <w:b/>
                <w:sz w:val="24"/>
                <w:szCs w:val="24"/>
              </w:rPr>
              <w:t>Попередні</w:t>
            </w:r>
          </w:p>
          <w:p w14:paraId="681BA7E5" w14:textId="77777777" w:rsidR="00145298" w:rsidRPr="00086AB9" w:rsidRDefault="00145298" w:rsidP="00A53090">
            <w:pPr>
              <w:pStyle w:val="a0"/>
              <w:tabs>
                <w:tab w:val="left" w:pos="2122"/>
              </w:tabs>
              <w:spacing w:after="0" w:line="240" w:lineRule="auto"/>
              <w:rPr>
                <w:rFonts w:ascii="Times New Roman" w:hAnsi="Times New Roman"/>
                <w:sz w:val="24"/>
                <w:szCs w:val="24"/>
              </w:rPr>
            </w:pPr>
            <w:r w:rsidRPr="00086AB9">
              <w:rPr>
                <w:rFonts w:ascii="Times New Roman" w:hAnsi="Times New Roman"/>
                <w:sz w:val="24"/>
                <w:szCs w:val="24"/>
              </w:rPr>
              <w:t>Медична ботаніка</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804F2BB" w14:textId="77777777" w:rsidR="00145298" w:rsidRPr="00086AB9" w:rsidRDefault="00145298" w:rsidP="00A53090">
            <w:pPr>
              <w:spacing w:after="0" w:line="240" w:lineRule="auto"/>
              <w:rPr>
                <w:rFonts w:ascii="Times New Roman" w:hAnsi="Times New Roman"/>
                <w:sz w:val="24"/>
                <w:szCs w:val="24"/>
              </w:rPr>
            </w:pPr>
            <w:r w:rsidRPr="00086AB9">
              <w:rPr>
                <w:rFonts w:ascii="Times New Roman" w:hAnsi="Times New Roman"/>
                <w:sz w:val="24"/>
                <w:szCs w:val="24"/>
              </w:rPr>
              <w:t>Фази розвитку, екологічні умови зростання лікарських рослин;</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0E0B10C" w14:textId="77777777" w:rsidR="00145298" w:rsidRPr="00086AB9" w:rsidRDefault="00145298" w:rsidP="00A53090">
            <w:pPr>
              <w:spacing w:after="0" w:line="240" w:lineRule="auto"/>
              <w:rPr>
                <w:rFonts w:ascii="Times New Roman" w:hAnsi="Times New Roman"/>
                <w:sz w:val="24"/>
                <w:szCs w:val="24"/>
              </w:rPr>
            </w:pPr>
            <w:r w:rsidRPr="00086AB9">
              <w:rPr>
                <w:rFonts w:ascii="Times New Roman" w:hAnsi="Times New Roman"/>
                <w:sz w:val="24"/>
                <w:szCs w:val="24"/>
              </w:rPr>
              <w:t>Давати оцінку сучасним умовам зростання конкретних видів ЛР</w:t>
            </w:r>
          </w:p>
        </w:tc>
      </w:tr>
      <w:tr w:rsidR="00145298" w:rsidRPr="00086AB9" w14:paraId="18D5E99D" w14:textId="77777777" w:rsidTr="00A53090">
        <w:trPr>
          <w:trHeight w:val="1964"/>
        </w:trPr>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D3FA76A" w14:textId="77777777" w:rsidR="00145298" w:rsidRPr="00086AB9" w:rsidRDefault="00145298" w:rsidP="00A53090">
            <w:pPr>
              <w:pStyle w:val="a0"/>
              <w:tabs>
                <w:tab w:val="left" w:pos="2122"/>
              </w:tabs>
              <w:spacing w:after="0" w:line="240" w:lineRule="auto"/>
              <w:rPr>
                <w:rFonts w:ascii="Times New Roman" w:hAnsi="Times New Roman"/>
                <w:sz w:val="24"/>
                <w:szCs w:val="24"/>
              </w:rPr>
            </w:pPr>
            <w:r w:rsidRPr="00086AB9">
              <w:rPr>
                <w:rFonts w:ascii="Times New Roman" w:hAnsi="Times New Roman"/>
                <w:sz w:val="24"/>
                <w:szCs w:val="24"/>
              </w:rPr>
              <w:t>2.</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E06798F" w14:textId="77777777" w:rsidR="00145298" w:rsidRPr="00086AB9" w:rsidRDefault="00145298" w:rsidP="00A53090">
            <w:pPr>
              <w:pStyle w:val="a0"/>
              <w:tabs>
                <w:tab w:val="left" w:pos="2122"/>
              </w:tabs>
              <w:spacing w:after="0" w:line="240" w:lineRule="auto"/>
              <w:rPr>
                <w:rFonts w:ascii="Times New Roman" w:hAnsi="Times New Roman"/>
                <w:sz w:val="24"/>
                <w:szCs w:val="24"/>
              </w:rPr>
            </w:pPr>
            <w:r w:rsidRPr="00086AB9">
              <w:rPr>
                <w:rFonts w:ascii="Times New Roman" w:hAnsi="Times New Roman"/>
                <w:sz w:val="24"/>
                <w:szCs w:val="24"/>
              </w:rPr>
              <w:t>Фармакогнозія</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9721394" w14:textId="77777777" w:rsidR="00145298" w:rsidRPr="00086AB9" w:rsidRDefault="00145298" w:rsidP="00A53090">
            <w:pPr>
              <w:spacing w:after="0" w:line="240" w:lineRule="auto"/>
              <w:rPr>
                <w:rFonts w:ascii="Times New Roman" w:hAnsi="Times New Roman"/>
                <w:sz w:val="24"/>
                <w:szCs w:val="24"/>
              </w:rPr>
            </w:pPr>
            <w:r w:rsidRPr="00086AB9">
              <w:rPr>
                <w:rFonts w:ascii="Times New Roman" w:hAnsi="Times New Roman"/>
                <w:sz w:val="24"/>
                <w:szCs w:val="24"/>
              </w:rPr>
              <w:t>Вплив різних факторів на накопичення та зміст основних БАР у ЛРС</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865EA30" w14:textId="77777777" w:rsidR="00145298" w:rsidRPr="00086AB9" w:rsidRDefault="00145298" w:rsidP="00A53090">
            <w:pPr>
              <w:spacing w:after="0" w:line="240" w:lineRule="auto"/>
              <w:rPr>
                <w:rFonts w:ascii="Times New Roman" w:hAnsi="Times New Roman"/>
                <w:sz w:val="24"/>
                <w:szCs w:val="24"/>
              </w:rPr>
            </w:pPr>
            <w:r w:rsidRPr="00086AB9">
              <w:rPr>
                <w:rFonts w:ascii="Times New Roman" w:hAnsi="Times New Roman"/>
                <w:sz w:val="24"/>
                <w:szCs w:val="24"/>
              </w:rPr>
              <w:t>Вибирати оптимальні райони та терміни заготівлі дикорослої ЛРС</w:t>
            </w:r>
          </w:p>
        </w:tc>
      </w:tr>
      <w:tr w:rsidR="00145298" w:rsidRPr="00086AB9" w14:paraId="7E682FF0"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16FEC06" w14:textId="77777777" w:rsidR="00145298" w:rsidRPr="00086AB9" w:rsidRDefault="00145298" w:rsidP="00A53090">
            <w:pPr>
              <w:pStyle w:val="a0"/>
              <w:tabs>
                <w:tab w:val="left" w:pos="2122"/>
              </w:tabs>
              <w:spacing w:after="0" w:line="240" w:lineRule="auto"/>
              <w:rPr>
                <w:rFonts w:ascii="Times New Roman" w:hAnsi="Times New Roman"/>
                <w:sz w:val="24"/>
                <w:szCs w:val="24"/>
              </w:rPr>
            </w:pPr>
            <w:r w:rsidRPr="00086AB9">
              <w:rPr>
                <w:rFonts w:ascii="Times New Roman" w:hAnsi="Times New Roman"/>
                <w:sz w:val="24"/>
                <w:szCs w:val="24"/>
              </w:rPr>
              <w:t>3.</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DBE80AB" w14:textId="77777777" w:rsidR="00145298" w:rsidRPr="00086AB9" w:rsidRDefault="00145298" w:rsidP="00A53090">
            <w:pPr>
              <w:pStyle w:val="a0"/>
              <w:tabs>
                <w:tab w:val="left" w:pos="2122"/>
              </w:tabs>
              <w:spacing w:after="0" w:line="240" w:lineRule="auto"/>
              <w:rPr>
                <w:rFonts w:ascii="Times New Roman" w:hAnsi="Times New Roman"/>
                <w:sz w:val="24"/>
                <w:szCs w:val="24"/>
              </w:rPr>
            </w:pPr>
            <w:proofErr w:type="spellStart"/>
            <w:r w:rsidRPr="00086AB9">
              <w:rPr>
                <w:rFonts w:ascii="Times New Roman" w:hAnsi="Times New Roman"/>
                <w:sz w:val="24"/>
                <w:szCs w:val="24"/>
              </w:rPr>
              <w:t>Внутрішньопредметна</w:t>
            </w:r>
            <w:proofErr w:type="spellEnd"/>
            <w:r w:rsidRPr="00086AB9">
              <w:rPr>
                <w:rFonts w:ascii="Times New Roman" w:hAnsi="Times New Roman"/>
                <w:sz w:val="24"/>
                <w:szCs w:val="24"/>
              </w:rPr>
              <w:t xml:space="preserve"> інтеграція (теми даної дисципліни, з якими інтегрується та, що вивчається).</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05AD579" w14:textId="77777777" w:rsidR="00145298" w:rsidRPr="00086AB9" w:rsidRDefault="00145298" w:rsidP="00A53090">
            <w:pPr>
              <w:widowControl w:val="0"/>
              <w:snapToGrid w:val="0"/>
              <w:spacing w:after="0" w:line="240" w:lineRule="auto"/>
              <w:rPr>
                <w:rFonts w:ascii="Times New Roman" w:hAnsi="Times New Roman"/>
                <w:bCs/>
                <w:sz w:val="24"/>
                <w:szCs w:val="24"/>
              </w:rPr>
            </w:pPr>
            <w:proofErr w:type="spellStart"/>
            <w:r w:rsidRPr="00086AB9">
              <w:rPr>
                <w:rFonts w:ascii="Times New Roman" w:hAnsi="Times New Roman"/>
                <w:bCs/>
                <w:sz w:val="24"/>
                <w:szCs w:val="24"/>
              </w:rPr>
              <w:t>Ресурсознавство</w:t>
            </w:r>
            <w:proofErr w:type="spellEnd"/>
            <w:r w:rsidRPr="00086AB9">
              <w:rPr>
                <w:rFonts w:ascii="Times New Roman" w:hAnsi="Times New Roman"/>
                <w:bCs/>
                <w:sz w:val="24"/>
                <w:szCs w:val="24"/>
              </w:rPr>
              <w:t xml:space="preserve"> як наука та навчальна дисципліна.</w:t>
            </w:r>
          </w:p>
          <w:p w14:paraId="27BC4306" w14:textId="77777777" w:rsidR="00145298" w:rsidRPr="00086AB9" w:rsidRDefault="00145298" w:rsidP="00A53090">
            <w:pPr>
              <w:widowControl w:val="0"/>
              <w:snapToGrid w:val="0"/>
              <w:spacing w:after="0" w:line="240" w:lineRule="auto"/>
              <w:rPr>
                <w:rFonts w:ascii="Times New Roman" w:hAnsi="Times New Roman"/>
                <w:bCs/>
                <w:sz w:val="24"/>
                <w:szCs w:val="24"/>
              </w:rPr>
            </w:pPr>
            <w:r w:rsidRPr="00086AB9">
              <w:rPr>
                <w:rFonts w:ascii="Times New Roman" w:hAnsi="Times New Roman"/>
                <w:bCs/>
                <w:sz w:val="24"/>
                <w:szCs w:val="24"/>
              </w:rPr>
              <w:t>Сировинна база лікарських рослин в Україні.</w:t>
            </w:r>
          </w:p>
          <w:p w14:paraId="7C63FC44" w14:textId="77777777" w:rsidR="00145298" w:rsidRPr="00086AB9" w:rsidRDefault="00145298" w:rsidP="00A53090">
            <w:pPr>
              <w:widowControl w:val="0"/>
              <w:snapToGrid w:val="0"/>
              <w:spacing w:after="0" w:line="240" w:lineRule="auto"/>
              <w:rPr>
                <w:rFonts w:ascii="Times New Roman" w:hAnsi="Times New Roman"/>
                <w:bCs/>
                <w:sz w:val="24"/>
                <w:szCs w:val="24"/>
              </w:rPr>
            </w:pPr>
            <w:r w:rsidRPr="00086AB9">
              <w:rPr>
                <w:rFonts w:ascii="Times New Roman" w:hAnsi="Times New Roman"/>
                <w:bCs/>
                <w:sz w:val="24"/>
                <w:szCs w:val="24"/>
              </w:rPr>
              <w:t xml:space="preserve">Використання ЛР та фітопрепаратів у сучасній </w:t>
            </w:r>
            <w:r w:rsidRPr="00086AB9">
              <w:rPr>
                <w:rFonts w:ascii="Times New Roman" w:hAnsi="Times New Roman"/>
                <w:bCs/>
                <w:sz w:val="24"/>
                <w:szCs w:val="24"/>
              </w:rPr>
              <w:lastRenderedPageBreak/>
              <w:t>світовій медичній практиці.</w:t>
            </w:r>
          </w:p>
          <w:p w14:paraId="22D1BAA9" w14:textId="77777777" w:rsidR="00145298" w:rsidRPr="00086AB9" w:rsidRDefault="00145298" w:rsidP="00A53090">
            <w:pPr>
              <w:widowControl w:val="0"/>
              <w:snapToGrid w:val="0"/>
              <w:spacing w:after="0" w:line="240" w:lineRule="auto"/>
              <w:rPr>
                <w:rFonts w:ascii="Times New Roman" w:hAnsi="Times New Roman"/>
                <w:bCs/>
                <w:sz w:val="24"/>
                <w:szCs w:val="24"/>
              </w:rPr>
            </w:pPr>
            <w:r w:rsidRPr="00086AB9">
              <w:rPr>
                <w:rFonts w:ascii="Times New Roman" w:hAnsi="Times New Roman"/>
                <w:bCs/>
                <w:sz w:val="24"/>
                <w:szCs w:val="24"/>
              </w:rPr>
              <w:t>Врахування ресурсів лікарських рослин, принципи їх раціонального використання та охорони.</w:t>
            </w:r>
          </w:p>
          <w:p w14:paraId="62F2A5E8" w14:textId="77777777" w:rsidR="00145298" w:rsidRPr="00086AB9" w:rsidRDefault="00145298" w:rsidP="00A53090">
            <w:pPr>
              <w:widowControl w:val="0"/>
              <w:snapToGrid w:val="0"/>
              <w:spacing w:after="0" w:line="240" w:lineRule="auto"/>
              <w:rPr>
                <w:rFonts w:ascii="Times New Roman" w:hAnsi="Times New Roman"/>
                <w:sz w:val="24"/>
                <w:szCs w:val="24"/>
              </w:rPr>
            </w:pPr>
            <w:r w:rsidRPr="00086AB9">
              <w:rPr>
                <w:rFonts w:ascii="Times New Roman" w:hAnsi="Times New Roman"/>
                <w:bCs/>
                <w:sz w:val="24"/>
                <w:szCs w:val="24"/>
              </w:rPr>
              <w:t>Культивування ЛР в Україні та світі.</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D39E2F" w14:textId="77777777" w:rsidR="00145298" w:rsidRPr="00086AB9" w:rsidRDefault="00145298" w:rsidP="00A53090">
            <w:pPr>
              <w:pStyle w:val="a0"/>
              <w:tabs>
                <w:tab w:val="left" w:pos="2122"/>
              </w:tabs>
              <w:spacing w:after="0" w:line="240" w:lineRule="auto"/>
              <w:rPr>
                <w:rFonts w:ascii="Times New Roman" w:hAnsi="Times New Roman"/>
                <w:sz w:val="24"/>
                <w:szCs w:val="24"/>
              </w:rPr>
            </w:pPr>
            <w:r w:rsidRPr="00086AB9">
              <w:rPr>
                <w:rFonts w:ascii="Times New Roman" w:eastAsia="Times New Roman" w:hAnsi="Times New Roman"/>
                <w:color w:val="auto"/>
                <w:sz w:val="24"/>
                <w:szCs w:val="24"/>
              </w:rPr>
              <w:lastRenderedPageBreak/>
              <w:t xml:space="preserve">розробляти: інструкції із заготівлі, сушіння та зберігання дикорослої сировини вищих рослин, </w:t>
            </w:r>
            <w:r w:rsidRPr="00086AB9">
              <w:rPr>
                <w:rFonts w:ascii="Times New Roman" w:eastAsia="Times New Roman" w:hAnsi="Times New Roman"/>
                <w:color w:val="auto"/>
                <w:sz w:val="24"/>
                <w:szCs w:val="24"/>
              </w:rPr>
              <w:lastRenderedPageBreak/>
              <w:t>водоростей, лишайників та грибів, інформаційні листки; робити доповіді для лікарів та надавати консультації населенню з питань, пов'язаних із заготівлею та використанням сировини та препаратів природного походження.</w:t>
            </w:r>
          </w:p>
        </w:tc>
      </w:tr>
    </w:tbl>
    <w:p w14:paraId="7E03F33C" w14:textId="77777777" w:rsidR="00145298" w:rsidRPr="00086AB9" w:rsidRDefault="00145298" w:rsidP="00145298">
      <w:pPr>
        <w:pStyle w:val="a0"/>
        <w:spacing w:after="0" w:line="240" w:lineRule="auto"/>
        <w:jc w:val="both"/>
        <w:rPr>
          <w:rFonts w:ascii="Times New Roman" w:hAnsi="Times New Roman"/>
          <w:b/>
          <w:sz w:val="24"/>
          <w:szCs w:val="24"/>
        </w:rPr>
      </w:pPr>
    </w:p>
    <w:p w14:paraId="6E745B14" w14:textId="77777777" w:rsidR="00145298" w:rsidRPr="00086AB9" w:rsidRDefault="00145298" w:rsidP="00145298">
      <w:pPr>
        <w:pStyle w:val="a0"/>
        <w:spacing w:after="0" w:line="240" w:lineRule="auto"/>
        <w:rPr>
          <w:rFonts w:ascii="Times New Roman" w:hAnsi="Times New Roman"/>
          <w:b/>
          <w:sz w:val="24"/>
          <w:szCs w:val="24"/>
        </w:rPr>
      </w:pPr>
    </w:p>
    <w:p w14:paraId="00D6FB97"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5 . Зміст заняття</w:t>
      </w:r>
    </w:p>
    <w:p w14:paraId="527E83EE"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Теоретичний матеріал теми викладено у тексті </w:t>
      </w:r>
      <w:r w:rsidRPr="00086AB9">
        <w:rPr>
          <w:rFonts w:ascii="Times New Roman" w:hAnsi="Times New Roman"/>
          <w:b/>
          <w:sz w:val="24"/>
          <w:szCs w:val="24"/>
        </w:rPr>
        <w:t xml:space="preserve">лекції № 1 </w:t>
      </w:r>
      <w:r w:rsidRPr="00086AB9">
        <w:rPr>
          <w:rFonts w:ascii="Times New Roman" w:hAnsi="Times New Roman"/>
          <w:sz w:val="24"/>
          <w:szCs w:val="24"/>
        </w:rPr>
        <w:t>, а також у наступних джерелах інформації:</w:t>
      </w:r>
    </w:p>
    <w:p w14:paraId="5A982484" w14:textId="77777777" w:rsidR="00145298" w:rsidRPr="00086AB9" w:rsidRDefault="00145298" w:rsidP="00145298">
      <w:pPr>
        <w:pStyle w:val="a0"/>
        <w:spacing w:after="0" w:line="240" w:lineRule="auto"/>
        <w:ind w:firstLine="709"/>
        <w:rPr>
          <w:rFonts w:ascii="Times New Roman" w:hAnsi="Times New Roman"/>
          <w:sz w:val="24"/>
          <w:szCs w:val="24"/>
        </w:rPr>
      </w:pPr>
      <w:r w:rsidRPr="00086AB9">
        <w:rPr>
          <w:rFonts w:ascii="Times New Roman" w:hAnsi="Times New Roman"/>
          <w:sz w:val="24"/>
          <w:szCs w:val="24"/>
        </w:rPr>
        <w:t xml:space="preserve">1. </w:t>
      </w:r>
      <w:proofErr w:type="spellStart"/>
      <w:r w:rsidRPr="00086AB9">
        <w:rPr>
          <w:rFonts w:ascii="Times New Roman" w:hAnsi="Times New Roman"/>
          <w:sz w:val="24"/>
          <w:szCs w:val="24"/>
        </w:rPr>
        <w:t>Рожковський</w:t>
      </w:r>
      <w:proofErr w:type="spellEnd"/>
      <w:r w:rsidRPr="00086AB9">
        <w:rPr>
          <w:rFonts w:ascii="Times New Roman" w:hAnsi="Times New Roman"/>
          <w:sz w:val="24"/>
          <w:szCs w:val="24"/>
        </w:rPr>
        <w:t xml:space="preserve"> Я.В., </w:t>
      </w:r>
      <w:proofErr w:type="spellStart"/>
      <w:r w:rsidRPr="00086AB9">
        <w:rPr>
          <w:rFonts w:ascii="Times New Roman" w:hAnsi="Times New Roman"/>
          <w:sz w:val="24"/>
          <w:szCs w:val="24"/>
        </w:rPr>
        <w:t>Деревинська</w:t>
      </w:r>
      <w:proofErr w:type="spellEnd"/>
      <w:r w:rsidRPr="00086AB9">
        <w:rPr>
          <w:rFonts w:ascii="Times New Roman" w:hAnsi="Times New Roman"/>
          <w:sz w:val="24"/>
          <w:szCs w:val="24"/>
        </w:rPr>
        <w:t xml:space="preserve"> Т.І., Шевченка І.М., </w:t>
      </w:r>
      <w:proofErr w:type="spellStart"/>
      <w:r w:rsidRPr="00086AB9">
        <w:rPr>
          <w:rFonts w:ascii="Times New Roman" w:hAnsi="Times New Roman"/>
          <w:sz w:val="24"/>
          <w:szCs w:val="24"/>
        </w:rPr>
        <w:t>Фізор</w:t>
      </w:r>
      <w:proofErr w:type="spellEnd"/>
      <w:r w:rsidRPr="00086AB9">
        <w:rPr>
          <w:rFonts w:ascii="Times New Roman" w:hAnsi="Times New Roman"/>
          <w:sz w:val="24"/>
          <w:szCs w:val="24"/>
        </w:rPr>
        <w:t xml:space="preserve"> Н.С. </w:t>
      </w:r>
      <w:proofErr w:type="spellStart"/>
      <w:r w:rsidRPr="00086AB9">
        <w:rPr>
          <w:rFonts w:ascii="Times New Roman" w:hAnsi="Times New Roman"/>
          <w:sz w:val="24"/>
          <w:szCs w:val="24"/>
        </w:rPr>
        <w:t>Ресурсознавство</w:t>
      </w:r>
      <w:proofErr w:type="spellEnd"/>
      <w:r w:rsidRPr="00086AB9">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086AB9">
        <w:rPr>
          <w:rFonts w:ascii="Times New Roman" w:hAnsi="Times New Roman"/>
          <w:sz w:val="24"/>
          <w:szCs w:val="24"/>
        </w:rPr>
        <w:t>ОНМедУ</w:t>
      </w:r>
      <w:proofErr w:type="spellEnd"/>
      <w:r w:rsidRPr="00086AB9">
        <w:rPr>
          <w:rFonts w:ascii="Times New Roman" w:hAnsi="Times New Roman"/>
          <w:sz w:val="24"/>
          <w:szCs w:val="24"/>
        </w:rPr>
        <w:t xml:space="preserve"> , 2012.</w:t>
      </w:r>
    </w:p>
    <w:p w14:paraId="19BDC634" w14:textId="77777777" w:rsidR="00145298" w:rsidRPr="00086AB9" w:rsidRDefault="00145298" w:rsidP="00145298">
      <w:pPr>
        <w:pStyle w:val="a0"/>
        <w:spacing w:after="0" w:line="240" w:lineRule="auto"/>
        <w:ind w:firstLine="709"/>
        <w:rPr>
          <w:rFonts w:ascii="Times New Roman" w:hAnsi="Times New Roman"/>
          <w:sz w:val="24"/>
          <w:szCs w:val="24"/>
        </w:rPr>
      </w:pPr>
      <w:r w:rsidRPr="00086AB9">
        <w:rPr>
          <w:rFonts w:ascii="Times New Roman" w:hAnsi="Times New Roman"/>
          <w:sz w:val="24"/>
          <w:szCs w:val="24"/>
        </w:rPr>
        <w:t xml:space="preserve">2.Мінарченко В.М., Середа П.І. </w:t>
      </w:r>
      <w:proofErr w:type="spellStart"/>
      <w:r w:rsidRPr="00086AB9">
        <w:rPr>
          <w:rFonts w:ascii="Times New Roman" w:hAnsi="Times New Roman"/>
          <w:sz w:val="24"/>
          <w:szCs w:val="24"/>
        </w:rPr>
        <w:t>Ресурсознавство</w:t>
      </w:r>
      <w:proofErr w:type="spellEnd"/>
      <w:r w:rsidRPr="00086AB9">
        <w:rPr>
          <w:rFonts w:ascii="Times New Roman" w:hAnsi="Times New Roman"/>
          <w:sz w:val="24"/>
          <w:szCs w:val="24"/>
        </w:rPr>
        <w:t xml:space="preserve"> . Лікарські рослини : Навчально-методичний посібник . ​К.: </w:t>
      </w:r>
      <w:proofErr w:type="spellStart"/>
      <w:r w:rsidRPr="00086AB9">
        <w:rPr>
          <w:rFonts w:ascii="Times New Roman" w:hAnsi="Times New Roman"/>
          <w:sz w:val="24"/>
          <w:szCs w:val="24"/>
        </w:rPr>
        <w:t>Фітосоціоцентр</w:t>
      </w:r>
      <w:proofErr w:type="spellEnd"/>
      <w:r w:rsidRPr="00086AB9">
        <w:rPr>
          <w:rFonts w:ascii="Times New Roman" w:hAnsi="Times New Roman"/>
          <w:sz w:val="24"/>
          <w:szCs w:val="24"/>
        </w:rPr>
        <w:t xml:space="preserve"> , 2004.</w:t>
      </w:r>
    </w:p>
    <w:p w14:paraId="20698219" w14:textId="77777777" w:rsidR="00145298" w:rsidRPr="00086AB9" w:rsidRDefault="00145298" w:rsidP="00145298">
      <w:pPr>
        <w:pStyle w:val="a0"/>
        <w:spacing w:after="0" w:line="240" w:lineRule="auto"/>
        <w:ind w:firstLine="709"/>
        <w:rPr>
          <w:rFonts w:ascii="Times New Roman" w:hAnsi="Times New Roman"/>
          <w:sz w:val="24"/>
          <w:szCs w:val="24"/>
        </w:rPr>
      </w:pPr>
      <w:r w:rsidRPr="00086AB9">
        <w:rPr>
          <w:rFonts w:ascii="Times New Roman" w:hAnsi="Times New Roman"/>
          <w:sz w:val="24"/>
          <w:szCs w:val="24"/>
        </w:rPr>
        <w:t xml:space="preserve">3.Зузук Б.М., </w:t>
      </w:r>
      <w:proofErr w:type="spellStart"/>
      <w:r w:rsidRPr="00086AB9">
        <w:rPr>
          <w:rFonts w:ascii="Times New Roman" w:hAnsi="Times New Roman"/>
          <w:sz w:val="24"/>
          <w:szCs w:val="24"/>
        </w:rPr>
        <w:t>Зузук</w:t>
      </w:r>
      <w:proofErr w:type="spellEnd"/>
      <w:r w:rsidRPr="00086AB9">
        <w:rPr>
          <w:rFonts w:ascii="Times New Roman" w:hAnsi="Times New Roman"/>
          <w:sz w:val="24"/>
          <w:szCs w:val="24"/>
        </w:rPr>
        <w:t xml:space="preserve"> Л.Б. </w:t>
      </w:r>
      <w:proofErr w:type="spellStart"/>
      <w:r w:rsidRPr="00086AB9">
        <w:rPr>
          <w:rFonts w:ascii="Times New Roman" w:hAnsi="Times New Roman"/>
          <w:sz w:val="24"/>
          <w:szCs w:val="24"/>
        </w:rPr>
        <w:t>Ресурсознавство</w:t>
      </w:r>
      <w:proofErr w:type="spellEnd"/>
      <w:r w:rsidRPr="00086AB9">
        <w:rPr>
          <w:rFonts w:ascii="Times New Roman" w:hAnsi="Times New Roman"/>
          <w:sz w:val="24"/>
          <w:szCs w:val="24"/>
        </w:rPr>
        <w:t xml:space="preserve"> лікарських рослин . Підручник для </w:t>
      </w:r>
      <w:proofErr w:type="spellStart"/>
      <w:r w:rsidRPr="00086AB9">
        <w:rPr>
          <w:rFonts w:ascii="Times New Roman" w:hAnsi="Times New Roman"/>
          <w:sz w:val="24"/>
          <w:szCs w:val="24"/>
        </w:rPr>
        <w:t>студ.фармац.факультетів</w:t>
      </w:r>
      <w:proofErr w:type="spellEnd"/>
      <w:r w:rsidRPr="00086AB9">
        <w:rPr>
          <w:rFonts w:ascii="Times New Roman" w:hAnsi="Times New Roman"/>
          <w:sz w:val="24"/>
          <w:szCs w:val="24"/>
        </w:rPr>
        <w:t xml:space="preserve"> .​ – Вінниця : НОВА КНИГА, 2009.</w:t>
      </w:r>
    </w:p>
    <w:p w14:paraId="0AB0BE52" w14:textId="77777777" w:rsidR="00145298" w:rsidRPr="00086AB9" w:rsidRDefault="00145298" w:rsidP="00145298">
      <w:pPr>
        <w:tabs>
          <w:tab w:val="left" w:pos="-3420"/>
        </w:tabs>
        <w:overflowPunct w:val="0"/>
        <w:autoSpaceDE w:val="0"/>
        <w:autoSpaceDN w:val="0"/>
        <w:adjustRightInd w:val="0"/>
        <w:spacing w:after="0" w:line="240" w:lineRule="auto"/>
        <w:ind w:firstLine="709"/>
        <w:jc w:val="center"/>
        <w:textAlignment w:val="baseline"/>
        <w:rPr>
          <w:rFonts w:ascii="Times New Roman" w:hAnsi="Times New Roman" w:cs="Times New Roman"/>
          <w:b/>
          <w:sz w:val="24"/>
          <w:szCs w:val="24"/>
        </w:rPr>
      </w:pPr>
    </w:p>
    <w:p w14:paraId="3981FCF9" w14:textId="77777777" w:rsidR="00145298" w:rsidRPr="00086AB9" w:rsidRDefault="00145298" w:rsidP="00145298">
      <w:pPr>
        <w:tabs>
          <w:tab w:val="left" w:pos="-3420"/>
        </w:tabs>
        <w:overflowPunct w:val="0"/>
        <w:autoSpaceDE w:val="0"/>
        <w:autoSpaceDN w:val="0"/>
        <w:adjustRightInd w:val="0"/>
        <w:spacing w:after="0" w:line="240" w:lineRule="auto"/>
        <w:ind w:firstLine="709"/>
        <w:jc w:val="center"/>
        <w:textAlignment w:val="baseline"/>
        <w:rPr>
          <w:rFonts w:ascii="Times New Roman" w:hAnsi="Times New Roman" w:cs="Times New Roman"/>
          <w:b/>
          <w:sz w:val="24"/>
          <w:szCs w:val="24"/>
        </w:rPr>
      </w:pPr>
    </w:p>
    <w:p w14:paraId="4AD2A43D" w14:textId="77777777" w:rsidR="00145298" w:rsidRPr="00086AB9" w:rsidRDefault="00145298" w:rsidP="00145298">
      <w:pPr>
        <w:pStyle w:val="a0"/>
        <w:tabs>
          <w:tab w:val="left" w:pos="2122"/>
        </w:tabs>
        <w:spacing w:after="0" w:line="240" w:lineRule="auto"/>
        <w:ind w:firstLine="709"/>
        <w:jc w:val="both"/>
        <w:rPr>
          <w:rFonts w:ascii="Times New Roman" w:hAnsi="Times New Roman"/>
          <w:b/>
          <w:sz w:val="24"/>
          <w:szCs w:val="24"/>
        </w:rPr>
      </w:pPr>
      <w:r w:rsidRPr="00086AB9">
        <w:rPr>
          <w:rFonts w:ascii="Times New Roman" w:hAnsi="Times New Roman"/>
          <w:b/>
          <w:sz w:val="24"/>
          <w:szCs w:val="24"/>
        </w:rPr>
        <w:t>6. Матеріали для методичного забезпечення заняття</w:t>
      </w:r>
    </w:p>
    <w:p w14:paraId="0DF39274" w14:textId="77777777" w:rsidR="00145298" w:rsidRPr="00086AB9" w:rsidRDefault="00145298" w:rsidP="00145298">
      <w:pPr>
        <w:pStyle w:val="a0"/>
        <w:tabs>
          <w:tab w:val="left" w:pos="2122"/>
        </w:tabs>
        <w:spacing w:after="0" w:line="240" w:lineRule="auto"/>
        <w:ind w:firstLine="709"/>
        <w:jc w:val="both"/>
        <w:rPr>
          <w:rFonts w:ascii="Times New Roman" w:hAnsi="Times New Roman"/>
          <w:sz w:val="24"/>
          <w:szCs w:val="24"/>
        </w:rPr>
      </w:pPr>
      <w:r w:rsidRPr="00086AB9">
        <w:rPr>
          <w:rFonts w:ascii="Times New Roman" w:hAnsi="Times New Roman"/>
          <w:b/>
          <w:sz w:val="24"/>
          <w:szCs w:val="24"/>
        </w:rPr>
        <w:t>6.1. Матеріали контролю для підготовчого етапу заняття</w:t>
      </w:r>
    </w:p>
    <w:p w14:paraId="54461AE5" w14:textId="77777777" w:rsidR="00145298" w:rsidRPr="00086AB9" w:rsidRDefault="00145298" w:rsidP="00145298">
      <w:pPr>
        <w:pStyle w:val="a0"/>
        <w:tabs>
          <w:tab w:val="left" w:pos="1560"/>
          <w:tab w:val="left" w:pos="3824"/>
        </w:tabs>
        <w:spacing w:after="0" w:line="240" w:lineRule="auto"/>
        <w:ind w:firstLine="709"/>
        <w:jc w:val="both"/>
        <w:rPr>
          <w:rFonts w:ascii="Times New Roman" w:hAnsi="Times New Roman"/>
          <w:sz w:val="24"/>
          <w:szCs w:val="24"/>
        </w:rPr>
      </w:pPr>
    </w:p>
    <w:p w14:paraId="2082AA38" w14:textId="77777777" w:rsidR="00145298" w:rsidRPr="00086AB9" w:rsidRDefault="00145298" w:rsidP="00145298">
      <w:pPr>
        <w:pStyle w:val="a0"/>
        <w:tabs>
          <w:tab w:val="left" w:pos="-2700"/>
          <w:tab w:val="left" w:pos="1069"/>
        </w:tabs>
        <w:spacing w:after="0" w:line="240" w:lineRule="auto"/>
        <w:ind w:firstLine="709"/>
        <w:jc w:val="center"/>
        <w:rPr>
          <w:rFonts w:ascii="Times New Roman" w:hAnsi="Times New Roman"/>
          <w:b/>
          <w:sz w:val="24"/>
          <w:szCs w:val="24"/>
        </w:rPr>
      </w:pPr>
      <w:r w:rsidRPr="00086AB9">
        <w:rPr>
          <w:rFonts w:ascii="Times New Roman" w:hAnsi="Times New Roman"/>
          <w:b/>
          <w:sz w:val="24"/>
          <w:szCs w:val="24"/>
        </w:rPr>
        <w:t>Запитання для самоперевірки:</w:t>
      </w:r>
    </w:p>
    <w:p w14:paraId="4FC8F6D1"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1. Дайте визначення поняття «зарості»</w:t>
      </w:r>
    </w:p>
    <w:p w14:paraId="6BB18CE9"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2. Якими способами можуть розмножуватися лікарські рослини? Наведіть приклади.</w:t>
      </w:r>
    </w:p>
    <w:p w14:paraId="1577B072"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3. Як пов'язані між собою способи розмноження ЛР з характером її поширення у складі фітоценозу?</w:t>
      </w:r>
    </w:p>
    <w:p w14:paraId="2BB8CB2D"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4. Назвіть відомі фактори впливу на дикорослі рослини та фітоценоз.</w:t>
      </w:r>
    </w:p>
    <w:p w14:paraId="6B5734F1"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5. Як може проявлятися антропогенний вплив на фітоценоз та </w:t>
      </w:r>
      <w:proofErr w:type="spellStart"/>
      <w:r w:rsidRPr="00086AB9">
        <w:rPr>
          <w:rFonts w:ascii="Times New Roman" w:hAnsi="Times New Roman"/>
          <w:sz w:val="24"/>
          <w:szCs w:val="24"/>
        </w:rPr>
        <w:t>цінопопуляції</w:t>
      </w:r>
      <w:proofErr w:type="spellEnd"/>
      <w:r w:rsidRPr="00086AB9">
        <w:rPr>
          <w:rFonts w:ascii="Times New Roman" w:hAnsi="Times New Roman"/>
          <w:sz w:val="24"/>
          <w:szCs w:val="24"/>
        </w:rPr>
        <w:t xml:space="preserve"> ?</w:t>
      </w:r>
    </w:p>
    <w:p w14:paraId="0B96F937"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6. Назвіть життєві форми рослин дубового лісу.</w:t>
      </w:r>
    </w:p>
    <w:p w14:paraId="39E3699B"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7. Назвіть життєві форми рослин степу.</w:t>
      </w:r>
    </w:p>
    <w:p w14:paraId="645722BE" w14:textId="77777777" w:rsidR="00145298" w:rsidRPr="00086AB9" w:rsidRDefault="00145298" w:rsidP="00145298">
      <w:pPr>
        <w:pStyle w:val="a0"/>
        <w:spacing w:after="0" w:line="240" w:lineRule="auto"/>
        <w:rPr>
          <w:rFonts w:ascii="Times New Roman" w:hAnsi="Times New Roman"/>
          <w:b/>
          <w:sz w:val="24"/>
          <w:szCs w:val="24"/>
        </w:rPr>
      </w:pPr>
    </w:p>
    <w:p w14:paraId="7DDCBF24" w14:textId="77777777" w:rsidR="00145298" w:rsidRPr="00086AB9" w:rsidRDefault="00145298" w:rsidP="00145298">
      <w:pPr>
        <w:pStyle w:val="a0"/>
        <w:spacing w:after="0" w:line="240" w:lineRule="auto"/>
        <w:ind w:firstLine="709"/>
        <w:jc w:val="center"/>
        <w:rPr>
          <w:rFonts w:ascii="Times New Roman" w:hAnsi="Times New Roman"/>
          <w:sz w:val="24"/>
          <w:szCs w:val="24"/>
        </w:rPr>
      </w:pPr>
      <w:r w:rsidRPr="00086AB9">
        <w:rPr>
          <w:rFonts w:ascii="Times New Roman" w:hAnsi="Times New Roman"/>
          <w:b/>
          <w:sz w:val="24"/>
          <w:szCs w:val="24"/>
        </w:rPr>
        <w:t>Тести:</w:t>
      </w:r>
    </w:p>
    <w:p w14:paraId="189DCC67"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1. Яке ЛР із наведених у переліку є рослиною-космополітом:</w:t>
      </w:r>
    </w:p>
    <w:p w14:paraId="78B75CB6"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А. Астрагал </w:t>
      </w:r>
      <w:proofErr w:type="spellStart"/>
      <w:r w:rsidRPr="00086AB9">
        <w:rPr>
          <w:rFonts w:ascii="Times New Roman" w:hAnsi="Times New Roman"/>
          <w:sz w:val="24"/>
          <w:szCs w:val="24"/>
        </w:rPr>
        <w:t>шерстистоквітковий</w:t>
      </w:r>
      <w:proofErr w:type="spellEnd"/>
    </w:p>
    <w:p w14:paraId="2D6CB565"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Б. </w:t>
      </w:r>
      <w:proofErr w:type="spellStart"/>
      <w:r w:rsidRPr="00086AB9">
        <w:rPr>
          <w:rFonts w:ascii="Times New Roman" w:hAnsi="Times New Roman"/>
          <w:sz w:val="24"/>
          <w:szCs w:val="24"/>
        </w:rPr>
        <w:t>Шоломник</w:t>
      </w:r>
      <w:proofErr w:type="spellEnd"/>
      <w:r w:rsidRPr="00086AB9">
        <w:rPr>
          <w:rFonts w:ascii="Times New Roman" w:hAnsi="Times New Roman"/>
          <w:sz w:val="24"/>
          <w:szCs w:val="24"/>
        </w:rPr>
        <w:t xml:space="preserve"> байкальський</w:t>
      </w:r>
    </w:p>
    <w:p w14:paraId="3E77A029"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В. Горець</w:t>
      </w:r>
    </w:p>
    <w:p w14:paraId="0E480EC7"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Г. Звіробій продірявлений</w:t>
      </w:r>
    </w:p>
    <w:p w14:paraId="7D6B9F83"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Д. Адоніс весняний</w:t>
      </w:r>
    </w:p>
    <w:p w14:paraId="24D35FC6" w14:textId="77777777" w:rsidR="00145298" w:rsidRPr="00086AB9" w:rsidRDefault="00145298" w:rsidP="00145298">
      <w:pPr>
        <w:pStyle w:val="a0"/>
        <w:spacing w:after="0" w:line="240" w:lineRule="auto"/>
        <w:rPr>
          <w:rFonts w:ascii="Times New Roman" w:hAnsi="Times New Roman"/>
          <w:sz w:val="24"/>
          <w:szCs w:val="24"/>
        </w:rPr>
      </w:pPr>
    </w:p>
    <w:p w14:paraId="5C0DFA15"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lastRenderedPageBreak/>
        <w:t xml:space="preserve">2. Відомо, що звіробій продірявлений - це трав'яниста багаторічна </w:t>
      </w:r>
      <w:proofErr w:type="spellStart"/>
      <w:r w:rsidRPr="00086AB9">
        <w:rPr>
          <w:rFonts w:ascii="Times New Roman" w:hAnsi="Times New Roman"/>
          <w:sz w:val="24"/>
          <w:szCs w:val="24"/>
        </w:rPr>
        <w:t>короткокореневищна</w:t>
      </w:r>
      <w:proofErr w:type="spellEnd"/>
      <w:r w:rsidRPr="00086AB9">
        <w:rPr>
          <w:rFonts w:ascii="Times New Roman" w:hAnsi="Times New Roman"/>
          <w:sz w:val="24"/>
          <w:szCs w:val="24"/>
        </w:rPr>
        <w:t xml:space="preserve"> рослина. На великій лісовій галявині він швидше буде поширений:</w:t>
      </w:r>
    </w:p>
    <w:p w14:paraId="1F3FD897"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А. Суцільно;</w:t>
      </w:r>
    </w:p>
    <w:p w14:paraId="6F64CDFA"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Б. </w:t>
      </w:r>
      <w:proofErr w:type="spellStart"/>
      <w:r w:rsidRPr="00086AB9">
        <w:rPr>
          <w:rFonts w:ascii="Times New Roman" w:hAnsi="Times New Roman"/>
          <w:sz w:val="24"/>
          <w:szCs w:val="24"/>
        </w:rPr>
        <w:t>Розсіяно</w:t>
      </w:r>
      <w:proofErr w:type="spellEnd"/>
      <w:r w:rsidRPr="00086AB9">
        <w:rPr>
          <w:rFonts w:ascii="Times New Roman" w:hAnsi="Times New Roman"/>
          <w:sz w:val="24"/>
          <w:szCs w:val="24"/>
        </w:rPr>
        <w:t>;</w:t>
      </w:r>
    </w:p>
    <w:p w14:paraId="093EE7B6"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В. Одиночний;</w:t>
      </w:r>
    </w:p>
    <w:p w14:paraId="4D4BD635"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Г. невеликими групами, плямами;</w:t>
      </w:r>
    </w:p>
    <w:p w14:paraId="716585B8"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Д. На галявинах вигляд не зустрічається.</w:t>
      </w:r>
    </w:p>
    <w:p w14:paraId="5EC7D535" w14:textId="77777777" w:rsidR="00145298" w:rsidRPr="00086AB9" w:rsidRDefault="00145298" w:rsidP="00145298">
      <w:pPr>
        <w:pStyle w:val="a0"/>
        <w:spacing w:after="0" w:line="240" w:lineRule="auto"/>
        <w:rPr>
          <w:rFonts w:ascii="Times New Roman" w:hAnsi="Times New Roman"/>
          <w:sz w:val="24"/>
          <w:szCs w:val="24"/>
        </w:rPr>
      </w:pPr>
    </w:p>
    <w:p w14:paraId="334B4BB7"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3. Виберіть рослинні угруповання, в яких швидше знайти продуктивні </w:t>
      </w:r>
      <w:proofErr w:type="spellStart"/>
      <w:r w:rsidRPr="00086AB9">
        <w:rPr>
          <w:rFonts w:ascii="Times New Roman" w:hAnsi="Times New Roman"/>
          <w:sz w:val="24"/>
          <w:szCs w:val="24"/>
        </w:rPr>
        <w:t>цінопопуляції</w:t>
      </w:r>
      <w:proofErr w:type="spellEnd"/>
      <w:r w:rsidRPr="00086AB9">
        <w:rPr>
          <w:rFonts w:ascii="Times New Roman" w:hAnsi="Times New Roman"/>
          <w:sz w:val="24"/>
          <w:szCs w:val="24"/>
        </w:rPr>
        <w:t xml:space="preserve"> лепехи звичайного:</w:t>
      </w:r>
    </w:p>
    <w:p w14:paraId="6AA46FD0"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А. Рудеральні,</w:t>
      </w:r>
    </w:p>
    <w:p w14:paraId="41627194"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Б. Лісові</w:t>
      </w:r>
    </w:p>
    <w:p w14:paraId="78AC0DA2"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 xml:space="preserve">В. </w:t>
      </w:r>
      <w:proofErr w:type="spellStart"/>
      <w:r w:rsidRPr="00086AB9">
        <w:rPr>
          <w:rFonts w:ascii="Times New Roman" w:hAnsi="Times New Roman"/>
          <w:b/>
          <w:sz w:val="24"/>
          <w:szCs w:val="24"/>
        </w:rPr>
        <w:t>лучно</w:t>
      </w:r>
      <w:proofErr w:type="spellEnd"/>
      <w:r w:rsidRPr="00086AB9">
        <w:rPr>
          <w:rFonts w:ascii="Times New Roman" w:hAnsi="Times New Roman"/>
          <w:b/>
          <w:sz w:val="24"/>
          <w:szCs w:val="24"/>
        </w:rPr>
        <w:t>-болотні</w:t>
      </w:r>
    </w:p>
    <w:p w14:paraId="7B93FC01"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Г. </w:t>
      </w:r>
      <w:proofErr w:type="spellStart"/>
      <w:r w:rsidRPr="00086AB9">
        <w:rPr>
          <w:rFonts w:ascii="Times New Roman" w:hAnsi="Times New Roman"/>
          <w:sz w:val="24"/>
          <w:szCs w:val="24"/>
        </w:rPr>
        <w:t>Сухолучні</w:t>
      </w:r>
      <w:proofErr w:type="spellEnd"/>
    </w:p>
    <w:p w14:paraId="7737B1D0"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Д. Степові</w:t>
      </w:r>
    </w:p>
    <w:p w14:paraId="2EAD77B8"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w:t>
      </w:r>
    </w:p>
    <w:p w14:paraId="4FD68AC3"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4. Виберіть рослинні угруповання, в яких швидше знайти продуктивні </w:t>
      </w:r>
      <w:proofErr w:type="spellStart"/>
      <w:r w:rsidRPr="00086AB9">
        <w:rPr>
          <w:rFonts w:ascii="Times New Roman" w:hAnsi="Times New Roman"/>
          <w:sz w:val="24"/>
          <w:szCs w:val="24"/>
        </w:rPr>
        <w:t>цінопопуляції</w:t>
      </w:r>
      <w:proofErr w:type="spellEnd"/>
      <w:r w:rsidRPr="00086AB9">
        <w:rPr>
          <w:rFonts w:ascii="Times New Roman" w:hAnsi="Times New Roman"/>
          <w:sz w:val="24"/>
          <w:szCs w:val="24"/>
        </w:rPr>
        <w:t xml:space="preserve"> конвалії:</w:t>
      </w:r>
    </w:p>
    <w:p w14:paraId="7496282A"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А. Рудеральні</w:t>
      </w:r>
    </w:p>
    <w:p w14:paraId="3F8FBE7B"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Б. Лісові</w:t>
      </w:r>
    </w:p>
    <w:p w14:paraId="088B4BD4"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В. </w:t>
      </w:r>
      <w:proofErr w:type="spellStart"/>
      <w:r w:rsidRPr="00086AB9">
        <w:rPr>
          <w:rFonts w:ascii="Times New Roman" w:hAnsi="Times New Roman"/>
          <w:sz w:val="24"/>
          <w:szCs w:val="24"/>
        </w:rPr>
        <w:t>лучно</w:t>
      </w:r>
      <w:proofErr w:type="spellEnd"/>
      <w:r w:rsidRPr="00086AB9">
        <w:rPr>
          <w:rFonts w:ascii="Times New Roman" w:hAnsi="Times New Roman"/>
          <w:sz w:val="24"/>
          <w:szCs w:val="24"/>
        </w:rPr>
        <w:t>-болотні</w:t>
      </w:r>
    </w:p>
    <w:p w14:paraId="62E8C101"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Г. </w:t>
      </w:r>
      <w:proofErr w:type="spellStart"/>
      <w:r w:rsidRPr="00086AB9">
        <w:rPr>
          <w:rFonts w:ascii="Times New Roman" w:hAnsi="Times New Roman"/>
          <w:sz w:val="24"/>
          <w:szCs w:val="24"/>
        </w:rPr>
        <w:t>Сухолучні</w:t>
      </w:r>
      <w:proofErr w:type="spellEnd"/>
    </w:p>
    <w:p w14:paraId="16413E06"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Д. Степові</w:t>
      </w:r>
    </w:p>
    <w:p w14:paraId="5FF52CEB" w14:textId="77777777" w:rsidR="00145298" w:rsidRPr="00086AB9" w:rsidRDefault="00145298" w:rsidP="00145298">
      <w:pPr>
        <w:pStyle w:val="a0"/>
        <w:spacing w:after="0" w:line="240" w:lineRule="auto"/>
        <w:rPr>
          <w:rFonts w:ascii="Times New Roman" w:hAnsi="Times New Roman"/>
          <w:sz w:val="24"/>
          <w:szCs w:val="24"/>
        </w:rPr>
      </w:pPr>
    </w:p>
    <w:p w14:paraId="5BC90AD0"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5. Рослинний лікарський препарат </w:t>
      </w:r>
      <w:proofErr w:type="spellStart"/>
      <w:r w:rsidRPr="00086AB9">
        <w:rPr>
          <w:rFonts w:ascii="Times New Roman" w:hAnsi="Times New Roman"/>
          <w:sz w:val="24"/>
          <w:szCs w:val="24"/>
        </w:rPr>
        <w:t>Сальвін</w:t>
      </w:r>
      <w:proofErr w:type="spellEnd"/>
      <w:r w:rsidRPr="00086AB9">
        <w:rPr>
          <w:rFonts w:ascii="Times New Roman" w:hAnsi="Times New Roman"/>
          <w:sz w:val="24"/>
          <w:szCs w:val="24"/>
        </w:rPr>
        <w:t xml:space="preserve"> використовується як в'яжучий, протизапальний та протимікробний засіб. Джерелом для отримання цього засобу є:</w:t>
      </w:r>
    </w:p>
    <w:p w14:paraId="4AB0A66D"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А. Трава собачої кропиви</w:t>
      </w:r>
    </w:p>
    <w:p w14:paraId="75ED8DC5"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Б. Трава хвоща лісового</w:t>
      </w:r>
    </w:p>
    <w:p w14:paraId="3564A72B"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В. Трава хвоща польового</w:t>
      </w:r>
    </w:p>
    <w:p w14:paraId="716DE5F9"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Г. Лист м'яти перцевої</w:t>
      </w:r>
    </w:p>
    <w:p w14:paraId="201C7AFE"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Д. Лист шавлії лікарської</w:t>
      </w:r>
    </w:p>
    <w:p w14:paraId="7FA72D93"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w:t>
      </w:r>
    </w:p>
    <w:p w14:paraId="4B8C4F4C"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6. Фітопрепарат " </w:t>
      </w:r>
      <w:proofErr w:type="spellStart"/>
      <w:r w:rsidRPr="00086AB9">
        <w:rPr>
          <w:rFonts w:ascii="Times New Roman" w:hAnsi="Times New Roman"/>
          <w:sz w:val="24"/>
          <w:szCs w:val="24"/>
        </w:rPr>
        <w:t>Аромелін</w:t>
      </w:r>
      <w:proofErr w:type="spellEnd"/>
      <w:r w:rsidRPr="00086AB9">
        <w:rPr>
          <w:rFonts w:ascii="Times New Roman" w:hAnsi="Times New Roman"/>
          <w:sz w:val="24"/>
          <w:szCs w:val="24"/>
        </w:rPr>
        <w:t xml:space="preserve"> " виявляє Р вітамінною активністю. З рослинної сировини отримують препарат " </w:t>
      </w:r>
      <w:proofErr w:type="spellStart"/>
      <w:r w:rsidRPr="00086AB9">
        <w:rPr>
          <w:rFonts w:ascii="Times New Roman" w:hAnsi="Times New Roman"/>
          <w:sz w:val="24"/>
          <w:szCs w:val="24"/>
        </w:rPr>
        <w:t>Аромелін</w:t>
      </w:r>
      <w:proofErr w:type="spellEnd"/>
      <w:r w:rsidRPr="00086AB9">
        <w:rPr>
          <w:rFonts w:ascii="Times New Roman" w:hAnsi="Times New Roman"/>
          <w:sz w:val="24"/>
          <w:szCs w:val="24"/>
        </w:rPr>
        <w:t xml:space="preserve"> "</w:t>
      </w:r>
    </w:p>
    <w:p w14:paraId="60CAE9DA"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А. Плодів глоду</w:t>
      </w:r>
    </w:p>
    <w:p w14:paraId="637A48D4"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Б. Плодів </w:t>
      </w:r>
      <w:proofErr w:type="spellStart"/>
      <w:r w:rsidRPr="00086AB9">
        <w:rPr>
          <w:rFonts w:ascii="Times New Roman" w:hAnsi="Times New Roman"/>
          <w:sz w:val="24"/>
          <w:szCs w:val="24"/>
        </w:rPr>
        <w:t>горобини</w:t>
      </w:r>
      <w:proofErr w:type="spellEnd"/>
      <w:r w:rsidRPr="00086AB9">
        <w:rPr>
          <w:rFonts w:ascii="Times New Roman" w:hAnsi="Times New Roman"/>
          <w:sz w:val="24"/>
          <w:szCs w:val="24"/>
        </w:rPr>
        <w:t xml:space="preserve"> звичайної</w:t>
      </w:r>
    </w:p>
    <w:p w14:paraId="6548D7C9"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 xml:space="preserve">В. Плодів </w:t>
      </w:r>
      <w:proofErr w:type="spellStart"/>
      <w:r w:rsidRPr="00086AB9">
        <w:rPr>
          <w:rFonts w:ascii="Times New Roman" w:hAnsi="Times New Roman"/>
          <w:b/>
          <w:sz w:val="24"/>
          <w:szCs w:val="24"/>
        </w:rPr>
        <w:t>аронії</w:t>
      </w:r>
      <w:proofErr w:type="spellEnd"/>
      <w:r w:rsidRPr="00086AB9">
        <w:rPr>
          <w:rFonts w:ascii="Times New Roman" w:hAnsi="Times New Roman"/>
          <w:b/>
          <w:sz w:val="24"/>
          <w:szCs w:val="24"/>
        </w:rPr>
        <w:t xml:space="preserve"> чорноплідний</w:t>
      </w:r>
    </w:p>
    <w:p w14:paraId="368B3401"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Г. Плодів калини</w:t>
      </w:r>
    </w:p>
    <w:p w14:paraId="1556D91E"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Д. Плодів бузини</w:t>
      </w:r>
    </w:p>
    <w:p w14:paraId="3FD403B4" w14:textId="77777777" w:rsidR="00145298" w:rsidRPr="00086AB9" w:rsidRDefault="00145298" w:rsidP="00145298">
      <w:pPr>
        <w:pStyle w:val="a0"/>
        <w:spacing w:after="0" w:line="240" w:lineRule="auto"/>
        <w:rPr>
          <w:rFonts w:ascii="Times New Roman" w:hAnsi="Times New Roman"/>
          <w:sz w:val="24"/>
          <w:szCs w:val="24"/>
        </w:rPr>
      </w:pPr>
    </w:p>
    <w:p w14:paraId="439EE5E2"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7. Рослинний препарат " </w:t>
      </w:r>
      <w:proofErr w:type="spellStart"/>
      <w:r w:rsidRPr="00086AB9">
        <w:rPr>
          <w:rFonts w:ascii="Times New Roman" w:hAnsi="Times New Roman"/>
          <w:sz w:val="24"/>
          <w:szCs w:val="24"/>
        </w:rPr>
        <w:t>Плантаглюцид</w:t>
      </w:r>
      <w:proofErr w:type="spellEnd"/>
      <w:r w:rsidRPr="00086AB9">
        <w:rPr>
          <w:rFonts w:ascii="Times New Roman" w:hAnsi="Times New Roman"/>
          <w:sz w:val="24"/>
          <w:szCs w:val="24"/>
        </w:rPr>
        <w:t xml:space="preserve"> " застосовується як репаративний засіб при виразковій хворобі. Рослинною сировиною для її виготовлення є</w:t>
      </w:r>
    </w:p>
    <w:p w14:paraId="41E5F29B"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А. Листя мучниці</w:t>
      </w:r>
    </w:p>
    <w:p w14:paraId="2D99068B"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Б. Листя подорожника великого</w:t>
      </w:r>
    </w:p>
    <w:p w14:paraId="629CBAFE"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В. Листя наперстянки</w:t>
      </w:r>
    </w:p>
    <w:p w14:paraId="31BE7A77"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Г. Листя конвалії</w:t>
      </w:r>
    </w:p>
    <w:p w14:paraId="736CF90D"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Д. Листя беладони</w:t>
      </w:r>
    </w:p>
    <w:p w14:paraId="369B4F0D"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w:t>
      </w:r>
    </w:p>
    <w:p w14:paraId="7F346BC7"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8. Рослинний препарат " </w:t>
      </w:r>
      <w:proofErr w:type="spellStart"/>
      <w:r w:rsidRPr="00086AB9">
        <w:rPr>
          <w:rFonts w:ascii="Times New Roman" w:hAnsi="Times New Roman"/>
          <w:sz w:val="24"/>
          <w:szCs w:val="24"/>
        </w:rPr>
        <w:t>Корглікон</w:t>
      </w:r>
      <w:proofErr w:type="spellEnd"/>
      <w:r w:rsidRPr="00086AB9">
        <w:rPr>
          <w:rFonts w:ascii="Times New Roman" w:hAnsi="Times New Roman"/>
          <w:sz w:val="24"/>
          <w:szCs w:val="24"/>
        </w:rPr>
        <w:t xml:space="preserve"> " застосовується як </w:t>
      </w:r>
      <w:proofErr w:type="spellStart"/>
      <w:r w:rsidRPr="00086AB9">
        <w:rPr>
          <w:rFonts w:ascii="Times New Roman" w:hAnsi="Times New Roman"/>
          <w:sz w:val="24"/>
          <w:szCs w:val="24"/>
        </w:rPr>
        <w:t>кардіотонічне</w:t>
      </w:r>
      <w:proofErr w:type="spellEnd"/>
      <w:r w:rsidRPr="00086AB9">
        <w:rPr>
          <w:rFonts w:ascii="Times New Roman" w:hAnsi="Times New Roman"/>
          <w:sz w:val="24"/>
          <w:szCs w:val="24"/>
        </w:rPr>
        <w:t xml:space="preserve"> засіб при захворюваннях серцево-судинної системи. Рослинною сировиною для її отримання є</w:t>
      </w:r>
    </w:p>
    <w:p w14:paraId="1917AB21"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А. Листя жовтушника сірого</w:t>
      </w:r>
    </w:p>
    <w:p w14:paraId="3C0CD1CD"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Б. Листя наперстянки пурпурової</w:t>
      </w:r>
    </w:p>
    <w:p w14:paraId="52D983E2"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lastRenderedPageBreak/>
        <w:t>В. Листя конвалії</w:t>
      </w:r>
    </w:p>
    <w:p w14:paraId="7DA549D8"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Г. Листя евкаліпта</w:t>
      </w:r>
    </w:p>
    <w:p w14:paraId="490ECE04"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Д. Листя дурману</w:t>
      </w:r>
    </w:p>
    <w:p w14:paraId="58025488"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w:t>
      </w:r>
    </w:p>
    <w:p w14:paraId="6C71C084"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9. рутин виявляє Р вітамінну активність. Для промислового отримання рутину використовують таку ЛРС:</w:t>
      </w:r>
    </w:p>
    <w:p w14:paraId="62F3835C" w14:textId="77777777" w:rsidR="00145298" w:rsidRPr="00086AB9" w:rsidRDefault="00145298" w:rsidP="00145298">
      <w:pPr>
        <w:pStyle w:val="a0"/>
        <w:spacing w:after="0" w:line="240" w:lineRule="auto"/>
        <w:rPr>
          <w:rFonts w:ascii="Times New Roman" w:hAnsi="Times New Roman"/>
          <w:i/>
          <w:sz w:val="24"/>
          <w:szCs w:val="24"/>
        </w:rPr>
      </w:pPr>
      <w:r w:rsidRPr="00086AB9">
        <w:rPr>
          <w:rFonts w:ascii="Times New Roman" w:hAnsi="Times New Roman"/>
          <w:sz w:val="24"/>
          <w:szCs w:val="24"/>
        </w:rPr>
        <w:t xml:space="preserve">А. </w:t>
      </w:r>
      <w:proofErr w:type="spellStart"/>
      <w:r w:rsidRPr="00086AB9">
        <w:rPr>
          <w:rFonts w:ascii="Times New Roman" w:hAnsi="Times New Roman"/>
          <w:i/>
          <w:sz w:val="24"/>
          <w:szCs w:val="24"/>
        </w:rPr>
        <w:t>Herba</w:t>
      </w:r>
      <w:proofErr w:type="spellEnd"/>
      <w:r w:rsidRPr="00086AB9">
        <w:rPr>
          <w:rFonts w:ascii="Times New Roman" w:hAnsi="Times New Roman"/>
          <w:i/>
          <w:sz w:val="24"/>
          <w:szCs w:val="24"/>
        </w:rPr>
        <w:t xml:space="preserve"> </w:t>
      </w:r>
      <w:proofErr w:type="spellStart"/>
      <w:r w:rsidRPr="00086AB9">
        <w:rPr>
          <w:rFonts w:ascii="Times New Roman" w:hAnsi="Times New Roman"/>
          <w:i/>
          <w:sz w:val="24"/>
          <w:szCs w:val="24"/>
        </w:rPr>
        <w:t>Polygoni</w:t>
      </w:r>
      <w:proofErr w:type="spellEnd"/>
      <w:r w:rsidRPr="00086AB9">
        <w:rPr>
          <w:rFonts w:ascii="Times New Roman" w:hAnsi="Times New Roman"/>
          <w:i/>
          <w:sz w:val="24"/>
          <w:szCs w:val="24"/>
        </w:rPr>
        <w:t xml:space="preserve"> </w:t>
      </w:r>
      <w:proofErr w:type="spellStart"/>
      <w:r w:rsidRPr="00086AB9">
        <w:rPr>
          <w:rFonts w:ascii="Times New Roman" w:hAnsi="Times New Roman"/>
          <w:i/>
          <w:sz w:val="24"/>
          <w:szCs w:val="24"/>
        </w:rPr>
        <w:t>avicularis</w:t>
      </w:r>
      <w:proofErr w:type="spellEnd"/>
      <w:r w:rsidRPr="00086AB9">
        <w:rPr>
          <w:rFonts w:ascii="Times New Roman" w:hAnsi="Times New Roman"/>
          <w:i/>
          <w:sz w:val="24"/>
          <w:szCs w:val="24"/>
        </w:rPr>
        <w:t xml:space="preserve"> ;</w:t>
      </w:r>
    </w:p>
    <w:p w14:paraId="3303408E"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Б. </w:t>
      </w:r>
      <w:proofErr w:type="spellStart"/>
      <w:r w:rsidRPr="00086AB9">
        <w:rPr>
          <w:rFonts w:ascii="Times New Roman" w:hAnsi="Times New Roman"/>
          <w:i/>
          <w:sz w:val="24"/>
          <w:szCs w:val="24"/>
        </w:rPr>
        <w:t>Fructus</w:t>
      </w:r>
      <w:proofErr w:type="spellEnd"/>
      <w:r w:rsidRPr="00086AB9">
        <w:rPr>
          <w:rFonts w:ascii="Times New Roman" w:hAnsi="Times New Roman"/>
          <w:i/>
          <w:sz w:val="24"/>
          <w:szCs w:val="24"/>
        </w:rPr>
        <w:t xml:space="preserve"> </w:t>
      </w:r>
      <w:proofErr w:type="spellStart"/>
      <w:r w:rsidRPr="00086AB9">
        <w:rPr>
          <w:rFonts w:ascii="Times New Roman" w:hAnsi="Times New Roman"/>
          <w:i/>
          <w:sz w:val="24"/>
          <w:szCs w:val="24"/>
        </w:rPr>
        <w:t>Hippophaes</w:t>
      </w:r>
      <w:proofErr w:type="spellEnd"/>
      <w:r w:rsidRPr="00086AB9">
        <w:rPr>
          <w:rFonts w:ascii="Times New Roman" w:hAnsi="Times New Roman"/>
          <w:i/>
          <w:sz w:val="24"/>
          <w:szCs w:val="24"/>
        </w:rPr>
        <w:t xml:space="preserve"> </w:t>
      </w:r>
      <w:proofErr w:type="spellStart"/>
      <w:r w:rsidRPr="00086AB9">
        <w:rPr>
          <w:rFonts w:ascii="Times New Roman" w:hAnsi="Times New Roman"/>
          <w:i/>
          <w:sz w:val="24"/>
          <w:szCs w:val="24"/>
        </w:rPr>
        <w:t>rhamnoides</w:t>
      </w:r>
      <w:proofErr w:type="spellEnd"/>
      <w:r w:rsidRPr="00086AB9">
        <w:rPr>
          <w:rFonts w:ascii="Times New Roman" w:hAnsi="Times New Roman"/>
          <w:i/>
          <w:sz w:val="24"/>
          <w:szCs w:val="24"/>
        </w:rPr>
        <w:t xml:space="preserve"> ;</w:t>
      </w:r>
    </w:p>
    <w:p w14:paraId="1ED06327" w14:textId="77777777" w:rsidR="00145298" w:rsidRPr="0085013F" w:rsidRDefault="00145298" w:rsidP="00145298">
      <w:pPr>
        <w:pStyle w:val="a0"/>
        <w:spacing w:after="0" w:line="240" w:lineRule="auto"/>
        <w:rPr>
          <w:rFonts w:ascii="Times New Roman" w:hAnsi="Times New Roman"/>
          <w:sz w:val="24"/>
          <w:szCs w:val="24"/>
          <w:lang w:val="fr-FR"/>
        </w:rPr>
      </w:pPr>
      <w:r w:rsidRPr="00086AB9">
        <w:rPr>
          <w:rFonts w:ascii="Times New Roman" w:hAnsi="Times New Roman"/>
          <w:sz w:val="24"/>
          <w:szCs w:val="24"/>
        </w:rPr>
        <w:t xml:space="preserve">У </w:t>
      </w:r>
      <w:r w:rsidRPr="0085013F">
        <w:rPr>
          <w:rFonts w:ascii="Times New Roman" w:hAnsi="Times New Roman"/>
          <w:sz w:val="24"/>
          <w:szCs w:val="24"/>
          <w:lang w:val="fr-FR"/>
        </w:rPr>
        <w:t xml:space="preserve">. </w:t>
      </w:r>
      <w:r w:rsidRPr="0085013F">
        <w:rPr>
          <w:rFonts w:ascii="Times New Roman" w:hAnsi="Times New Roman"/>
          <w:i/>
          <w:sz w:val="24"/>
          <w:szCs w:val="24"/>
          <w:lang w:val="fr-FR"/>
        </w:rPr>
        <w:t xml:space="preserve">Flores Helichrysi arenarii </w:t>
      </w:r>
      <w:r w:rsidRPr="0085013F">
        <w:rPr>
          <w:rFonts w:ascii="Times New Roman" w:hAnsi="Times New Roman"/>
          <w:sz w:val="24"/>
          <w:szCs w:val="24"/>
          <w:lang w:val="fr-FR"/>
        </w:rPr>
        <w:t>;</w:t>
      </w:r>
    </w:p>
    <w:p w14:paraId="3B78814C" w14:textId="77777777" w:rsidR="00145298" w:rsidRPr="0085013F" w:rsidRDefault="00145298" w:rsidP="00145298">
      <w:pPr>
        <w:pStyle w:val="a0"/>
        <w:spacing w:after="0" w:line="240" w:lineRule="auto"/>
        <w:rPr>
          <w:rFonts w:ascii="Times New Roman" w:hAnsi="Times New Roman"/>
          <w:sz w:val="24"/>
          <w:szCs w:val="24"/>
          <w:lang w:val="fr-FR"/>
        </w:rPr>
      </w:pPr>
      <w:r w:rsidRPr="00086AB9">
        <w:rPr>
          <w:rFonts w:ascii="Times New Roman" w:hAnsi="Times New Roman"/>
          <w:sz w:val="24"/>
          <w:szCs w:val="24"/>
        </w:rPr>
        <w:t xml:space="preserve">р </w:t>
      </w:r>
      <w:r w:rsidRPr="0085013F">
        <w:rPr>
          <w:rFonts w:ascii="Times New Roman" w:hAnsi="Times New Roman"/>
          <w:sz w:val="24"/>
          <w:szCs w:val="24"/>
          <w:lang w:val="fr-FR"/>
        </w:rPr>
        <w:t xml:space="preserve">. </w:t>
      </w:r>
      <w:r w:rsidRPr="0085013F">
        <w:rPr>
          <w:rFonts w:ascii="Times New Roman" w:hAnsi="Times New Roman"/>
          <w:i/>
          <w:sz w:val="24"/>
          <w:szCs w:val="24"/>
          <w:lang w:val="fr-FR"/>
        </w:rPr>
        <w:t xml:space="preserve">Herba Bidentis tripartitae </w:t>
      </w:r>
      <w:r w:rsidRPr="0085013F">
        <w:rPr>
          <w:rFonts w:ascii="Times New Roman" w:hAnsi="Times New Roman"/>
          <w:sz w:val="24"/>
          <w:szCs w:val="24"/>
          <w:lang w:val="fr-FR"/>
        </w:rPr>
        <w:t>;</w:t>
      </w:r>
    </w:p>
    <w:p w14:paraId="190507F2" w14:textId="77777777" w:rsidR="00145298" w:rsidRPr="00086AB9" w:rsidRDefault="00145298" w:rsidP="00145298">
      <w:pPr>
        <w:pStyle w:val="a0"/>
        <w:spacing w:after="0" w:line="240" w:lineRule="auto"/>
        <w:rPr>
          <w:rFonts w:ascii="Times New Roman" w:hAnsi="Times New Roman"/>
          <w:i/>
          <w:sz w:val="24"/>
          <w:szCs w:val="24"/>
        </w:rPr>
      </w:pPr>
      <w:r w:rsidRPr="00086AB9">
        <w:rPr>
          <w:rFonts w:ascii="Times New Roman" w:hAnsi="Times New Roman"/>
          <w:b/>
          <w:sz w:val="24"/>
          <w:szCs w:val="24"/>
        </w:rPr>
        <w:t>Д.</w:t>
      </w:r>
      <w:r w:rsidRPr="00086AB9">
        <w:rPr>
          <w:rFonts w:ascii="Times New Roman" w:hAnsi="Times New Roman"/>
          <w:b/>
          <w:i/>
          <w:sz w:val="24"/>
          <w:szCs w:val="24"/>
        </w:rPr>
        <w:t xml:space="preserve">​ </w:t>
      </w:r>
      <w:proofErr w:type="spellStart"/>
      <w:r w:rsidRPr="00086AB9">
        <w:rPr>
          <w:rFonts w:ascii="Times New Roman" w:hAnsi="Times New Roman"/>
          <w:b/>
          <w:i/>
          <w:sz w:val="24"/>
          <w:szCs w:val="24"/>
        </w:rPr>
        <w:t>Fructus</w:t>
      </w:r>
      <w:proofErr w:type="spellEnd"/>
      <w:r w:rsidRPr="00086AB9">
        <w:rPr>
          <w:rFonts w:ascii="Times New Roman" w:hAnsi="Times New Roman"/>
          <w:b/>
          <w:i/>
          <w:sz w:val="24"/>
          <w:szCs w:val="24"/>
        </w:rPr>
        <w:t xml:space="preserve"> </w:t>
      </w:r>
      <w:proofErr w:type="spellStart"/>
      <w:r w:rsidRPr="00086AB9">
        <w:rPr>
          <w:rFonts w:ascii="Times New Roman" w:hAnsi="Times New Roman"/>
          <w:b/>
          <w:i/>
          <w:sz w:val="24"/>
          <w:szCs w:val="24"/>
        </w:rPr>
        <w:t>Sophorae</w:t>
      </w:r>
      <w:proofErr w:type="spellEnd"/>
      <w:r w:rsidRPr="00086AB9">
        <w:rPr>
          <w:rFonts w:ascii="Times New Roman" w:hAnsi="Times New Roman"/>
          <w:b/>
          <w:i/>
          <w:sz w:val="24"/>
          <w:szCs w:val="24"/>
        </w:rPr>
        <w:t xml:space="preserve"> </w:t>
      </w:r>
      <w:proofErr w:type="spellStart"/>
      <w:r w:rsidRPr="00086AB9">
        <w:rPr>
          <w:rFonts w:ascii="Times New Roman" w:hAnsi="Times New Roman"/>
          <w:b/>
          <w:i/>
          <w:sz w:val="24"/>
          <w:szCs w:val="24"/>
        </w:rPr>
        <w:t>Japonica</w:t>
      </w:r>
      <w:proofErr w:type="spellEnd"/>
      <w:r w:rsidRPr="00086AB9">
        <w:rPr>
          <w:rFonts w:ascii="Times New Roman" w:hAnsi="Times New Roman"/>
          <w:b/>
          <w:i/>
          <w:sz w:val="24"/>
          <w:szCs w:val="24"/>
        </w:rPr>
        <w:t xml:space="preserve"> </w:t>
      </w:r>
      <w:r w:rsidRPr="00086AB9">
        <w:rPr>
          <w:rFonts w:ascii="Times New Roman" w:hAnsi="Times New Roman"/>
          <w:i/>
          <w:sz w:val="24"/>
          <w:szCs w:val="24"/>
        </w:rPr>
        <w:t>.</w:t>
      </w:r>
    </w:p>
    <w:p w14:paraId="710E7F64" w14:textId="77777777" w:rsidR="00145298" w:rsidRPr="00086AB9" w:rsidRDefault="00145298" w:rsidP="00145298">
      <w:pPr>
        <w:pStyle w:val="a0"/>
        <w:spacing w:after="0" w:line="240" w:lineRule="auto"/>
        <w:rPr>
          <w:rFonts w:ascii="Times New Roman" w:hAnsi="Times New Roman"/>
          <w:i/>
          <w:sz w:val="24"/>
          <w:szCs w:val="24"/>
        </w:rPr>
      </w:pPr>
    </w:p>
    <w:p w14:paraId="543A0D2C" w14:textId="77777777" w:rsidR="00145298" w:rsidRPr="00086AB9" w:rsidRDefault="00145298" w:rsidP="00145298">
      <w:pPr>
        <w:pStyle w:val="a0"/>
        <w:spacing w:after="0" w:line="240" w:lineRule="auto"/>
        <w:rPr>
          <w:rFonts w:ascii="Times New Roman" w:hAnsi="Times New Roman"/>
          <w:sz w:val="24"/>
          <w:szCs w:val="24"/>
        </w:rPr>
      </w:pPr>
    </w:p>
    <w:p w14:paraId="521835C3"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10. Фармацевтичне підприємство виробляє танін із рослинної сировини. Вид рослини може бути використаний як джерело таніну:</w:t>
      </w:r>
    </w:p>
    <w:p w14:paraId="05D35F72" w14:textId="77777777" w:rsidR="00145298" w:rsidRPr="00086AB9" w:rsidRDefault="00145298" w:rsidP="00145298">
      <w:pPr>
        <w:pStyle w:val="a0"/>
        <w:spacing w:after="0" w:line="240" w:lineRule="auto"/>
        <w:rPr>
          <w:rFonts w:ascii="Times New Roman" w:hAnsi="Times New Roman"/>
          <w:b/>
          <w:i/>
          <w:sz w:val="24"/>
          <w:szCs w:val="24"/>
        </w:rPr>
      </w:pPr>
      <w:r w:rsidRPr="00086AB9">
        <w:rPr>
          <w:rFonts w:ascii="Times New Roman" w:hAnsi="Times New Roman"/>
          <w:b/>
          <w:sz w:val="24"/>
          <w:szCs w:val="24"/>
        </w:rPr>
        <w:t xml:space="preserve">А. </w:t>
      </w:r>
      <w:proofErr w:type="spellStart"/>
      <w:r w:rsidRPr="00086AB9">
        <w:rPr>
          <w:rFonts w:ascii="Times New Roman" w:hAnsi="Times New Roman"/>
          <w:b/>
          <w:i/>
          <w:sz w:val="24"/>
          <w:szCs w:val="24"/>
        </w:rPr>
        <w:t>Folium</w:t>
      </w:r>
      <w:proofErr w:type="spellEnd"/>
      <w:r w:rsidRPr="00086AB9">
        <w:rPr>
          <w:rFonts w:ascii="Times New Roman" w:hAnsi="Times New Roman"/>
          <w:b/>
          <w:i/>
          <w:sz w:val="24"/>
          <w:szCs w:val="24"/>
        </w:rPr>
        <w:t xml:space="preserve"> </w:t>
      </w:r>
      <w:proofErr w:type="spellStart"/>
      <w:r w:rsidRPr="00086AB9">
        <w:rPr>
          <w:rFonts w:ascii="Times New Roman" w:hAnsi="Times New Roman"/>
          <w:b/>
          <w:i/>
          <w:sz w:val="24"/>
          <w:szCs w:val="24"/>
        </w:rPr>
        <w:t>Rhus</w:t>
      </w:r>
      <w:proofErr w:type="spellEnd"/>
      <w:r w:rsidRPr="00086AB9">
        <w:rPr>
          <w:rFonts w:ascii="Times New Roman" w:hAnsi="Times New Roman"/>
          <w:b/>
          <w:i/>
          <w:sz w:val="24"/>
          <w:szCs w:val="24"/>
        </w:rPr>
        <w:t xml:space="preserve"> </w:t>
      </w:r>
      <w:proofErr w:type="spellStart"/>
      <w:r w:rsidRPr="00086AB9">
        <w:rPr>
          <w:rFonts w:ascii="Times New Roman" w:hAnsi="Times New Roman"/>
          <w:b/>
          <w:i/>
          <w:sz w:val="24"/>
          <w:szCs w:val="24"/>
        </w:rPr>
        <w:t>coriariae</w:t>
      </w:r>
      <w:proofErr w:type="spellEnd"/>
    </w:p>
    <w:p w14:paraId="19015795"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Б. </w:t>
      </w:r>
      <w:proofErr w:type="spellStart"/>
      <w:r w:rsidRPr="00086AB9">
        <w:rPr>
          <w:rFonts w:ascii="Times New Roman" w:hAnsi="Times New Roman"/>
          <w:i/>
          <w:sz w:val="24"/>
          <w:szCs w:val="24"/>
        </w:rPr>
        <w:t>Cortex</w:t>
      </w:r>
      <w:proofErr w:type="spellEnd"/>
      <w:r w:rsidRPr="00086AB9">
        <w:rPr>
          <w:rFonts w:ascii="Times New Roman" w:hAnsi="Times New Roman"/>
          <w:i/>
          <w:sz w:val="24"/>
          <w:szCs w:val="24"/>
        </w:rPr>
        <w:t xml:space="preserve"> </w:t>
      </w:r>
      <w:proofErr w:type="spellStart"/>
      <w:r w:rsidRPr="00086AB9">
        <w:rPr>
          <w:rFonts w:ascii="Times New Roman" w:hAnsi="Times New Roman"/>
          <w:i/>
          <w:sz w:val="24"/>
          <w:szCs w:val="24"/>
        </w:rPr>
        <w:t>Quercus</w:t>
      </w:r>
      <w:proofErr w:type="spellEnd"/>
      <w:r w:rsidRPr="00086AB9">
        <w:rPr>
          <w:rFonts w:ascii="Times New Roman" w:hAnsi="Times New Roman"/>
          <w:i/>
          <w:sz w:val="24"/>
          <w:szCs w:val="24"/>
        </w:rPr>
        <w:t xml:space="preserve"> </w:t>
      </w:r>
      <w:proofErr w:type="spellStart"/>
      <w:r w:rsidRPr="00086AB9">
        <w:rPr>
          <w:rFonts w:ascii="Times New Roman" w:hAnsi="Times New Roman"/>
          <w:i/>
          <w:sz w:val="24"/>
          <w:szCs w:val="24"/>
        </w:rPr>
        <w:t>roburis</w:t>
      </w:r>
      <w:proofErr w:type="spellEnd"/>
    </w:p>
    <w:p w14:paraId="6389A753" w14:textId="77777777" w:rsidR="00145298" w:rsidRPr="0085013F" w:rsidRDefault="00145298" w:rsidP="00145298">
      <w:pPr>
        <w:pStyle w:val="a0"/>
        <w:spacing w:after="0" w:line="240" w:lineRule="auto"/>
        <w:rPr>
          <w:rFonts w:ascii="Times New Roman" w:hAnsi="Times New Roman"/>
          <w:sz w:val="24"/>
          <w:szCs w:val="24"/>
          <w:lang w:val="fr-FR"/>
        </w:rPr>
      </w:pPr>
      <w:r w:rsidRPr="00086AB9">
        <w:rPr>
          <w:rFonts w:ascii="Times New Roman" w:hAnsi="Times New Roman"/>
          <w:sz w:val="24"/>
          <w:szCs w:val="24"/>
        </w:rPr>
        <w:t xml:space="preserve">У </w:t>
      </w:r>
      <w:r w:rsidRPr="0085013F">
        <w:rPr>
          <w:rFonts w:ascii="Times New Roman" w:hAnsi="Times New Roman"/>
          <w:sz w:val="24"/>
          <w:szCs w:val="24"/>
          <w:lang w:val="fr-FR"/>
        </w:rPr>
        <w:t xml:space="preserve">. </w:t>
      </w:r>
      <w:r w:rsidRPr="0085013F">
        <w:rPr>
          <w:rFonts w:ascii="Times New Roman" w:hAnsi="Times New Roman"/>
          <w:i/>
          <w:sz w:val="24"/>
          <w:szCs w:val="24"/>
          <w:lang w:val="fr-FR"/>
        </w:rPr>
        <w:t>Rhizoma Bergeniae crassifoliae</w:t>
      </w:r>
    </w:p>
    <w:p w14:paraId="32E4FDD6" w14:textId="77777777" w:rsidR="00145298" w:rsidRPr="0085013F" w:rsidRDefault="00145298" w:rsidP="00145298">
      <w:pPr>
        <w:pStyle w:val="a0"/>
        <w:spacing w:after="0" w:line="240" w:lineRule="auto"/>
        <w:rPr>
          <w:rFonts w:ascii="Times New Roman" w:hAnsi="Times New Roman"/>
          <w:sz w:val="24"/>
          <w:szCs w:val="24"/>
          <w:lang w:val="fr-FR"/>
        </w:rPr>
      </w:pPr>
      <w:r w:rsidRPr="00086AB9">
        <w:rPr>
          <w:rFonts w:ascii="Times New Roman" w:hAnsi="Times New Roman"/>
          <w:sz w:val="24"/>
          <w:szCs w:val="24"/>
        </w:rPr>
        <w:t xml:space="preserve">р </w:t>
      </w:r>
      <w:r w:rsidRPr="0085013F">
        <w:rPr>
          <w:rFonts w:ascii="Times New Roman" w:hAnsi="Times New Roman"/>
          <w:sz w:val="24"/>
          <w:szCs w:val="24"/>
          <w:lang w:val="fr-FR"/>
        </w:rPr>
        <w:t xml:space="preserve">. </w:t>
      </w:r>
      <w:r w:rsidRPr="0085013F">
        <w:rPr>
          <w:rFonts w:ascii="Times New Roman" w:hAnsi="Times New Roman"/>
          <w:i/>
          <w:sz w:val="24"/>
          <w:szCs w:val="24"/>
          <w:lang w:val="fr-FR"/>
        </w:rPr>
        <w:t>Herba Hyperici perforati</w:t>
      </w:r>
    </w:p>
    <w:p w14:paraId="15EAB6B0"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Д. </w:t>
      </w:r>
      <w:proofErr w:type="spellStart"/>
      <w:r w:rsidRPr="00086AB9">
        <w:rPr>
          <w:rFonts w:ascii="Times New Roman" w:hAnsi="Times New Roman"/>
          <w:i/>
          <w:sz w:val="24"/>
          <w:szCs w:val="24"/>
        </w:rPr>
        <w:t>Radix</w:t>
      </w:r>
      <w:proofErr w:type="spellEnd"/>
      <w:r w:rsidRPr="00086AB9">
        <w:rPr>
          <w:rFonts w:ascii="Times New Roman" w:hAnsi="Times New Roman"/>
          <w:i/>
          <w:sz w:val="24"/>
          <w:szCs w:val="24"/>
        </w:rPr>
        <w:t xml:space="preserve"> </w:t>
      </w:r>
      <w:proofErr w:type="spellStart"/>
      <w:r w:rsidRPr="00086AB9">
        <w:rPr>
          <w:rFonts w:ascii="Times New Roman" w:hAnsi="Times New Roman"/>
          <w:i/>
          <w:sz w:val="24"/>
          <w:szCs w:val="24"/>
        </w:rPr>
        <w:t>Sanquisorbae</w:t>
      </w:r>
      <w:proofErr w:type="spellEnd"/>
      <w:r w:rsidRPr="00086AB9">
        <w:rPr>
          <w:rFonts w:ascii="Times New Roman" w:hAnsi="Times New Roman"/>
          <w:i/>
          <w:sz w:val="24"/>
          <w:szCs w:val="24"/>
        </w:rPr>
        <w:t xml:space="preserve"> </w:t>
      </w:r>
      <w:proofErr w:type="spellStart"/>
      <w:r w:rsidRPr="00086AB9">
        <w:rPr>
          <w:rFonts w:ascii="Times New Roman" w:hAnsi="Times New Roman"/>
          <w:i/>
          <w:sz w:val="24"/>
          <w:szCs w:val="24"/>
        </w:rPr>
        <w:t>officinalis</w:t>
      </w:r>
      <w:proofErr w:type="spellEnd"/>
    </w:p>
    <w:p w14:paraId="686F3D66"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w:t>
      </w:r>
    </w:p>
    <w:p w14:paraId="0E936C7E"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11. Назвіть природний фітоценоз, у складі якого домінантом є сосна європейська, у підліску - одиничні кущі бузини червоної, а в трав'яному покриві </w:t>
      </w:r>
      <w:proofErr w:type="spellStart"/>
      <w:r w:rsidRPr="00086AB9">
        <w:rPr>
          <w:rFonts w:ascii="Times New Roman" w:hAnsi="Times New Roman"/>
          <w:sz w:val="24"/>
          <w:szCs w:val="24"/>
        </w:rPr>
        <w:t>відмічено</w:t>
      </w:r>
      <w:proofErr w:type="spellEnd"/>
      <w:r w:rsidRPr="00086AB9">
        <w:rPr>
          <w:rFonts w:ascii="Times New Roman" w:hAnsi="Times New Roman"/>
          <w:sz w:val="24"/>
          <w:szCs w:val="24"/>
        </w:rPr>
        <w:t xml:space="preserve"> розсіяне зростання звіробою продірявленого, горця </w:t>
      </w:r>
      <w:proofErr w:type="spellStart"/>
      <w:r w:rsidRPr="00086AB9">
        <w:rPr>
          <w:rFonts w:ascii="Times New Roman" w:hAnsi="Times New Roman"/>
          <w:sz w:val="24"/>
          <w:szCs w:val="24"/>
        </w:rPr>
        <w:t>почечуйного</w:t>
      </w:r>
      <w:proofErr w:type="spellEnd"/>
      <w:r w:rsidRPr="00086AB9">
        <w:rPr>
          <w:rFonts w:ascii="Times New Roman" w:hAnsi="Times New Roman"/>
          <w:sz w:val="24"/>
          <w:szCs w:val="24"/>
        </w:rPr>
        <w:t xml:space="preserve"> та окремі плями вероніки лікарської:</w:t>
      </w:r>
    </w:p>
    <w:p w14:paraId="48B5C99B"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А. Сосновий ліс</w:t>
      </w:r>
    </w:p>
    <w:p w14:paraId="0104231E"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Б. </w:t>
      </w:r>
      <w:proofErr w:type="spellStart"/>
      <w:r w:rsidRPr="00086AB9">
        <w:rPr>
          <w:rFonts w:ascii="Times New Roman" w:hAnsi="Times New Roman"/>
          <w:sz w:val="24"/>
          <w:szCs w:val="24"/>
        </w:rPr>
        <w:t>Сосново</w:t>
      </w:r>
      <w:proofErr w:type="spellEnd"/>
      <w:r w:rsidRPr="00086AB9">
        <w:rPr>
          <w:rFonts w:ascii="Times New Roman" w:hAnsi="Times New Roman"/>
          <w:sz w:val="24"/>
          <w:szCs w:val="24"/>
        </w:rPr>
        <w:t>-Бузини-звіробійний ліс</w:t>
      </w:r>
    </w:p>
    <w:p w14:paraId="16C3E747"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 xml:space="preserve">В. Сосняки </w:t>
      </w:r>
      <w:proofErr w:type="spellStart"/>
      <w:r w:rsidRPr="00086AB9">
        <w:rPr>
          <w:rFonts w:ascii="Times New Roman" w:hAnsi="Times New Roman"/>
          <w:b/>
          <w:sz w:val="24"/>
          <w:szCs w:val="24"/>
        </w:rPr>
        <w:t>різнотравна</w:t>
      </w:r>
      <w:proofErr w:type="spellEnd"/>
    </w:p>
    <w:p w14:paraId="748C5D2B"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Г. Змішаний ліс</w:t>
      </w:r>
    </w:p>
    <w:p w14:paraId="47DF1FD0"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Д. </w:t>
      </w:r>
      <w:proofErr w:type="spellStart"/>
      <w:r w:rsidRPr="00086AB9">
        <w:rPr>
          <w:rFonts w:ascii="Times New Roman" w:hAnsi="Times New Roman"/>
          <w:sz w:val="24"/>
          <w:szCs w:val="24"/>
        </w:rPr>
        <w:t>Різнотравно</w:t>
      </w:r>
      <w:proofErr w:type="spellEnd"/>
      <w:r w:rsidRPr="00086AB9">
        <w:rPr>
          <w:rFonts w:ascii="Times New Roman" w:hAnsi="Times New Roman"/>
          <w:sz w:val="24"/>
          <w:szCs w:val="24"/>
        </w:rPr>
        <w:t>-змішаний ліс.</w:t>
      </w:r>
    </w:p>
    <w:p w14:paraId="55D440E8" w14:textId="77777777" w:rsidR="00145298" w:rsidRPr="00086AB9" w:rsidRDefault="00145298" w:rsidP="00145298">
      <w:pPr>
        <w:pStyle w:val="a0"/>
        <w:spacing w:after="0" w:line="240" w:lineRule="auto"/>
        <w:rPr>
          <w:rFonts w:ascii="Times New Roman" w:hAnsi="Times New Roman"/>
          <w:b/>
          <w:sz w:val="24"/>
          <w:szCs w:val="24"/>
        </w:rPr>
      </w:pPr>
    </w:p>
    <w:p w14:paraId="4ACAF606" w14:textId="77777777" w:rsidR="00145298" w:rsidRPr="00086AB9" w:rsidRDefault="00145298" w:rsidP="00145298">
      <w:pPr>
        <w:pStyle w:val="a0"/>
        <w:spacing w:after="0" w:line="240" w:lineRule="auto"/>
        <w:ind w:firstLine="709"/>
        <w:jc w:val="both"/>
        <w:rPr>
          <w:rFonts w:ascii="Times New Roman" w:hAnsi="Times New Roman"/>
          <w:sz w:val="24"/>
          <w:szCs w:val="24"/>
          <w:lang w:val="ru-RU"/>
        </w:rPr>
      </w:pPr>
    </w:p>
    <w:p w14:paraId="674D13AD" w14:textId="77777777" w:rsidR="00145298" w:rsidRPr="00086AB9" w:rsidRDefault="00145298" w:rsidP="00145298">
      <w:pPr>
        <w:pStyle w:val="a0"/>
        <w:spacing w:after="0" w:line="240" w:lineRule="auto"/>
        <w:ind w:firstLine="709"/>
        <w:jc w:val="both"/>
        <w:rPr>
          <w:rFonts w:ascii="Times New Roman" w:hAnsi="Times New Roman"/>
          <w:b/>
          <w:sz w:val="24"/>
          <w:szCs w:val="24"/>
        </w:rPr>
      </w:pPr>
      <w:r w:rsidRPr="00086AB9">
        <w:rPr>
          <w:rFonts w:ascii="Times New Roman" w:hAnsi="Times New Roman"/>
          <w:b/>
          <w:sz w:val="24"/>
          <w:szCs w:val="24"/>
        </w:rPr>
        <w:t>6.2. Інформацію, необхідну для формування знань-умінь, можна знайти в підручниках:</w:t>
      </w:r>
    </w:p>
    <w:p w14:paraId="12F8C957" w14:textId="77777777" w:rsidR="00145298" w:rsidRPr="00086AB9" w:rsidRDefault="00145298" w:rsidP="00145298">
      <w:pPr>
        <w:pStyle w:val="a0"/>
        <w:spacing w:after="0" w:line="240" w:lineRule="auto"/>
        <w:ind w:firstLine="709"/>
        <w:jc w:val="both"/>
        <w:rPr>
          <w:rFonts w:ascii="Times New Roman" w:hAnsi="Times New Roman"/>
          <w:b/>
          <w:sz w:val="24"/>
          <w:szCs w:val="24"/>
        </w:rPr>
      </w:pPr>
      <w:r w:rsidRPr="00086AB9">
        <w:rPr>
          <w:rFonts w:ascii="Times New Roman" w:hAnsi="Times New Roman"/>
          <w:b/>
          <w:sz w:val="24"/>
          <w:szCs w:val="24"/>
        </w:rPr>
        <w:t>- основна</w:t>
      </w:r>
    </w:p>
    <w:p w14:paraId="6D50BAE3" w14:textId="4F00DB4E" w:rsidR="00145298" w:rsidRPr="00086AB9" w:rsidRDefault="00145298" w:rsidP="00145298">
      <w:pPr>
        <w:widowControl w:val="0"/>
        <w:spacing w:after="0"/>
        <w:ind w:firstLine="709"/>
        <w:jc w:val="both"/>
        <w:rPr>
          <w:rFonts w:ascii="Times New Roman" w:hAnsi="Times New Roman" w:cs="Times New Roman"/>
          <w:sz w:val="24"/>
          <w:szCs w:val="24"/>
        </w:rPr>
      </w:pPr>
      <w:r w:rsidRPr="00086AB9">
        <w:rPr>
          <w:rFonts w:ascii="Times New Roman" w:hAnsi="Times New Roman" w:cs="Times New Roman"/>
          <w:sz w:val="24"/>
          <w:szCs w:val="24"/>
        </w:rPr>
        <w:t>1</w:t>
      </w:r>
      <w:r w:rsidR="009A736D">
        <w:rPr>
          <w:rFonts w:ascii="Times New Roman" w:hAnsi="Times New Roman" w:cs="Times New Roman"/>
          <w:sz w:val="24"/>
          <w:szCs w:val="24"/>
        </w:rPr>
        <w:t>.</w:t>
      </w:r>
      <w:r w:rsidRPr="00086AB9">
        <w:rPr>
          <w:rFonts w:ascii="Times New Roman" w:hAnsi="Times New Roman" w:cs="Times New Roman"/>
          <w:sz w:val="24"/>
          <w:szCs w:val="24"/>
        </w:rPr>
        <w:t xml:space="preserve"> </w:t>
      </w:r>
      <w:proofErr w:type="spellStart"/>
      <w:r w:rsidRPr="00086AB9">
        <w:rPr>
          <w:rFonts w:ascii="Times New Roman" w:hAnsi="Times New Roman" w:cs="Times New Roman"/>
          <w:sz w:val="24"/>
          <w:szCs w:val="24"/>
        </w:rPr>
        <w:t>Зузук</w:t>
      </w:r>
      <w:proofErr w:type="spellEnd"/>
      <w:r w:rsidRPr="00086AB9">
        <w:rPr>
          <w:rFonts w:ascii="Times New Roman" w:hAnsi="Times New Roman" w:cs="Times New Roman"/>
          <w:sz w:val="24"/>
          <w:szCs w:val="24"/>
        </w:rPr>
        <w:t xml:space="preserve"> Б.М., </w:t>
      </w:r>
      <w:proofErr w:type="spellStart"/>
      <w:r w:rsidRPr="00086AB9">
        <w:rPr>
          <w:rFonts w:ascii="Times New Roman" w:hAnsi="Times New Roman" w:cs="Times New Roman"/>
          <w:sz w:val="24"/>
          <w:szCs w:val="24"/>
        </w:rPr>
        <w:t>Зузук</w:t>
      </w:r>
      <w:proofErr w:type="spellEnd"/>
      <w:r w:rsidRPr="00086AB9">
        <w:rPr>
          <w:rFonts w:ascii="Times New Roman" w:hAnsi="Times New Roman" w:cs="Times New Roman"/>
          <w:sz w:val="24"/>
          <w:szCs w:val="24"/>
        </w:rPr>
        <w:t xml:space="preserve"> Л.Б. </w:t>
      </w:r>
      <w:proofErr w:type="spellStart"/>
      <w:r w:rsidRPr="00086AB9">
        <w:rPr>
          <w:rFonts w:ascii="Times New Roman" w:hAnsi="Times New Roman" w:cs="Times New Roman"/>
          <w:sz w:val="24"/>
          <w:szCs w:val="24"/>
        </w:rPr>
        <w:t>Ресурсознавстволікарськихрослин</w:t>
      </w:r>
      <w:proofErr w:type="spellEnd"/>
      <w:r w:rsidRPr="00086AB9">
        <w:rPr>
          <w:rFonts w:ascii="Times New Roman" w:hAnsi="Times New Roman" w:cs="Times New Roman"/>
          <w:sz w:val="24"/>
          <w:szCs w:val="24"/>
        </w:rPr>
        <w:t xml:space="preserve"> . Підручник для </w:t>
      </w:r>
      <w:proofErr w:type="spellStart"/>
      <w:r w:rsidRPr="00086AB9">
        <w:rPr>
          <w:rFonts w:ascii="Times New Roman" w:hAnsi="Times New Roman" w:cs="Times New Roman"/>
          <w:sz w:val="24"/>
          <w:szCs w:val="24"/>
        </w:rPr>
        <w:t>студ.фармац.факультетів</w:t>
      </w:r>
      <w:proofErr w:type="spellEnd"/>
      <w:r w:rsidRPr="00086AB9">
        <w:rPr>
          <w:rFonts w:ascii="Times New Roman" w:hAnsi="Times New Roman" w:cs="Times New Roman"/>
          <w:sz w:val="24"/>
          <w:szCs w:val="24"/>
        </w:rPr>
        <w:t xml:space="preserve"> .​ - Вінниця : НОВА КНИГА, 2009.-С. 16-4 3 .​</w:t>
      </w:r>
    </w:p>
    <w:p w14:paraId="4D1E7DB7" w14:textId="77777777" w:rsidR="00145298" w:rsidRPr="00086AB9" w:rsidRDefault="00145298" w:rsidP="00145298">
      <w:pPr>
        <w:widowControl w:val="0"/>
        <w:spacing w:after="0"/>
        <w:ind w:firstLine="709"/>
        <w:jc w:val="both"/>
        <w:rPr>
          <w:rFonts w:ascii="Times New Roman" w:hAnsi="Times New Roman" w:cs="Times New Roman"/>
          <w:sz w:val="24"/>
          <w:szCs w:val="24"/>
        </w:rPr>
      </w:pPr>
      <w:r w:rsidRPr="00086AB9">
        <w:rPr>
          <w:rFonts w:ascii="Times New Roman" w:hAnsi="Times New Roman" w:cs="Times New Roman"/>
          <w:sz w:val="24"/>
          <w:szCs w:val="24"/>
        </w:rPr>
        <w:t xml:space="preserve">2. </w:t>
      </w:r>
      <w:proofErr w:type="spellStart"/>
      <w:r w:rsidRPr="00086AB9">
        <w:rPr>
          <w:rFonts w:ascii="Times New Roman" w:hAnsi="Times New Roman" w:cs="Times New Roman"/>
          <w:sz w:val="24"/>
          <w:szCs w:val="24"/>
        </w:rPr>
        <w:t>Ресурсознавство</w:t>
      </w:r>
      <w:proofErr w:type="spellEnd"/>
      <w:r w:rsidRPr="00086AB9">
        <w:rPr>
          <w:rFonts w:ascii="Times New Roman" w:hAnsi="Times New Roman" w:cs="Times New Roman"/>
          <w:sz w:val="24"/>
          <w:szCs w:val="24"/>
        </w:rPr>
        <w:t xml:space="preserve"> лікарських рослин. Навчальний посібник для студентів 5 курсу фармацевтичного факультету / </w:t>
      </w:r>
      <w:proofErr w:type="spellStart"/>
      <w:r w:rsidRPr="00086AB9">
        <w:rPr>
          <w:rFonts w:ascii="Times New Roman" w:hAnsi="Times New Roman" w:cs="Times New Roman"/>
          <w:sz w:val="24"/>
          <w:szCs w:val="24"/>
        </w:rPr>
        <w:t>Рожковський</w:t>
      </w:r>
      <w:proofErr w:type="spellEnd"/>
      <w:r w:rsidRPr="00086AB9">
        <w:rPr>
          <w:rFonts w:ascii="Times New Roman" w:hAnsi="Times New Roman" w:cs="Times New Roman"/>
          <w:sz w:val="24"/>
          <w:szCs w:val="24"/>
        </w:rPr>
        <w:t xml:space="preserve"> Я.В., </w:t>
      </w:r>
      <w:proofErr w:type="spellStart"/>
      <w:r w:rsidRPr="00086AB9">
        <w:rPr>
          <w:rFonts w:ascii="Times New Roman" w:hAnsi="Times New Roman" w:cs="Times New Roman"/>
          <w:sz w:val="24"/>
          <w:szCs w:val="24"/>
        </w:rPr>
        <w:t>Деревинська</w:t>
      </w:r>
      <w:proofErr w:type="spellEnd"/>
      <w:r w:rsidRPr="00086AB9">
        <w:rPr>
          <w:rFonts w:ascii="Times New Roman" w:hAnsi="Times New Roman" w:cs="Times New Roman"/>
          <w:sz w:val="24"/>
          <w:szCs w:val="24"/>
        </w:rPr>
        <w:t xml:space="preserve"> Т.І., Шевченко І.М., </w:t>
      </w:r>
      <w:proofErr w:type="spellStart"/>
      <w:r w:rsidRPr="00086AB9">
        <w:rPr>
          <w:rFonts w:ascii="Times New Roman" w:hAnsi="Times New Roman" w:cs="Times New Roman"/>
          <w:sz w:val="24"/>
          <w:szCs w:val="24"/>
        </w:rPr>
        <w:t>Фізор</w:t>
      </w:r>
      <w:proofErr w:type="spellEnd"/>
      <w:r w:rsidRPr="00086AB9">
        <w:rPr>
          <w:rFonts w:ascii="Times New Roman" w:hAnsi="Times New Roman" w:cs="Times New Roman"/>
          <w:sz w:val="24"/>
          <w:szCs w:val="24"/>
        </w:rPr>
        <w:t xml:space="preserve"> Н.С. - Одеса : </w:t>
      </w:r>
      <w:proofErr w:type="spellStart"/>
      <w:r w:rsidRPr="00086AB9">
        <w:rPr>
          <w:rFonts w:ascii="Times New Roman" w:hAnsi="Times New Roman" w:cs="Times New Roman"/>
          <w:sz w:val="24"/>
          <w:szCs w:val="24"/>
        </w:rPr>
        <w:t>ОНМедУ</w:t>
      </w:r>
      <w:proofErr w:type="spellEnd"/>
      <w:r w:rsidRPr="00086AB9">
        <w:rPr>
          <w:rFonts w:ascii="Times New Roman" w:hAnsi="Times New Roman" w:cs="Times New Roman"/>
          <w:sz w:val="24"/>
          <w:szCs w:val="24"/>
        </w:rPr>
        <w:t xml:space="preserve"> , 2010. С.1 5 - 20 ; 22-2 3.</w:t>
      </w:r>
    </w:p>
    <w:p w14:paraId="25C9BADC" w14:textId="77777777" w:rsidR="00145298" w:rsidRPr="00086AB9" w:rsidRDefault="00145298" w:rsidP="00145298">
      <w:pPr>
        <w:spacing w:after="0" w:line="240" w:lineRule="auto"/>
        <w:ind w:firstLine="709"/>
        <w:rPr>
          <w:rFonts w:ascii="Times New Roman" w:hAnsi="Times New Roman" w:cs="Times New Roman"/>
          <w:sz w:val="24"/>
          <w:szCs w:val="24"/>
        </w:rPr>
      </w:pPr>
      <w:r w:rsidRPr="00086AB9">
        <w:rPr>
          <w:rFonts w:ascii="Times New Roman" w:hAnsi="Times New Roman" w:cs="Times New Roman"/>
          <w:sz w:val="24"/>
          <w:szCs w:val="24"/>
        </w:rPr>
        <w:t xml:space="preserve">3. </w:t>
      </w:r>
      <w:proofErr w:type="spellStart"/>
      <w:r w:rsidRPr="00086AB9">
        <w:rPr>
          <w:rFonts w:ascii="Times New Roman" w:hAnsi="Times New Roman" w:cs="Times New Roman"/>
          <w:sz w:val="24"/>
          <w:szCs w:val="24"/>
        </w:rPr>
        <w:t>Мінарченко</w:t>
      </w:r>
      <w:proofErr w:type="spellEnd"/>
      <w:r w:rsidRPr="00086AB9">
        <w:rPr>
          <w:rFonts w:ascii="Times New Roman" w:hAnsi="Times New Roman" w:cs="Times New Roman"/>
          <w:sz w:val="24"/>
          <w:szCs w:val="24"/>
        </w:rPr>
        <w:t xml:space="preserve"> В.М., Середа П.І. </w:t>
      </w:r>
      <w:proofErr w:type="spellStart"/>
      <w:r w:rsidRPr="00086AB9">
        <w:rPr>
          <w:rFonts w:ascii="Times New Roman" w:hAnsi="Times New Roman" w:cs="Times New Roman"/>
          <w:sz w:val="24"/>
          <w:szCs w:val="24"/>
        </w:rPr>
        <w:t>Ресурсознавство</w:t>
      </w:r>
      <w:proofErr w:type="spellEnd"/>
      <w:r w:rsidRPr="00086AB9">
        <w:rPr>
          <w:rFonts w:ascii="Times New Roman" w:hAnsi="Times New Roman" w:cs="Times New Roman"/>
          <w:sz w:val="24"/>
          <w:szCs w:val="24"/>
        </w:rPr>
        <w:t xml:space="preserve">. Лікарські рослини. навчально-методичний посібник. -К.: </w:t>
      </w:r>
      <w:proofErr w:type="spellStart"/>
      <w:r w:rsidRPr="00086AB9">
        <w:rPr>
          <w:rFonts w:ascii="Times New Roman" w:hAnsi="Times New Roman" w:cs="Times New Roman"/>
          <w:sz w:val="24"/>
          <w:szCs w:val="24"/>
        </w:rPr>
        <w:t>Фітосоціоцентр</w:t>
      </w:r>
      <w:proofErr w:type="spellEnd"/>
      <w:r w:rsidRPr="00086AB9">
        <w:rPr>
          <w:rFonts w:ascii="Times New Roman" w:hAnsi="Times New Roman" w:cs="Times New Roman"/>
          <w:sz w:val="24"/>
          <w:szCs w:val="24"/>
        </w:rPr>
        <w:t xml:space="preserve"> , 2004. - С. 16-18, 30-31.</w:t>
      </w:r>
    </w:p>
    <w:p w14:paraId="47125A8B" w14:textId="77777777" w:rsidR="00145298" w:rsidRPr="00086AB9" w:rsidRDefault="00145298" w:rsidP="00145298">
      <w:pPr>
        <w:spacing w:after="0" w:line="240" w:lineRule="auto"/>
        <w:ind w:firstLine="709"/>
        <w:rPr>
          <w:rFonts w:ascii="Times New Roman" w:hAnsi="Times New Roman" w:cs="Times New Roman"/>
          <w:b/>
          <w:sz w:val="24"/>
          <w:szCs w:val="24"/>
        </w:rPr>
      </w:pPr>
    </w:p>
    <w:p w14:paraId="2628716C" w14:textId="77777777" w:rsidR="00145298" w:rsidRPr="00086AB9" w:rsidRDefault="00145298" w:rsidP="00145298">
      <w:pPr>
        <w:spacing w:after="0"/>
        <w:ind w:firstLine="709"/>
        <w:rPr>
          <w:rFonts w:ascii="Times New Roman" w:hAnsi="Times New Roman" w:cs="Times New Roman"/>
          <w:sz w:val="24"/>
          <w:szCs w:val="24"/>
        </w:rPr>
      </w:pPr>
      <w:r w:rsidRPr="00086AB9">
        <w:rPr>
          <w:rFonts w:ascii="Times New Roman" w:hAnsi="Times New Roman" w:cs="Times New Roman"/>
          <w:b/>
          <w:sz w:val="24"/>
          <w:szCs w:val="24"/>
        </w:rPr>
        <w:t xml:space="preserve">       -додаткова</w:t>
      </w:r>
    </w:p>
    <w:p w14:paraId="7893F76D" w14:textId="02EBD2C2" w:rsidR="00145298" w:rsidRPr="00086AB9" w:rsidRDefault="00145298" w:rsidP="00145298">
      <w:pPr>
        <w:spacing w:after="0" w:line="240" w:lineRule="auto"/>
        <w:ind w:firstLine="709"/>
        <w:jc w:val="both"/>
        <w:rPr>
          <w:rFonts w:ascii="Times New Roman" w:hAnsi="Times New Roman" w:cs="Times New Roman"/>
          <w:sz w:val="24"/>
          <w:szCs w:val="24"/>
        </w:rPr>
      </w:pPr>
      <w:r w:rsidRPr="00086AB9">
        <w:rPr>
          <w:rFonts w:ascii="Times New Roman" w:hAnsi="Times New Roman" w:cs="Times New Roman"/>
          <w:sz w:val="24"/>
          <w:szCs w:val="24"/>
        </w:rPr>
        <w:t xml:space="preserve">1.Сербін А.Г., </w:t>
      </w:r>
      <w:proofErr w:type="spellStart"/>
      <w:r w:rsidRPr="00086AB9">
        <w:rPr>
          <w:rFonts w:ascii="Times New Roman" w:hAnsi="Times New Roman" w:cs="Times New Roman"/>
          <w:sz w:val="24"/>
          <w:szCs w:val="24"/>
        </w:rPr>
        <w:t>Л.М.Сіра</w:t>
      </w:r>
      <w:proofErr w:type="spellEnd"/>
      <w:r w:rsidRPr="00086AB9">
        <w:rPr>
          <w:rFonts w:ascii="Times New Roman" w:hAnsi="Times New Roman" w:cs="Times New Roman"/>
          <w:sz w:val="24"/>
          <w:szCs w:val="24"/>
        </w:rPr>
        <w:t xml:space="preserve">, </w:t>
      </w:r>
      <w:proofErr w:type="spellStart"/>
      <w:r w:rsidRPr="00086AB9">
        <w:rPr>
          <w:rFonts w:ascii="Times New Roman" w:hAnsi="Times New Roman" w:cs="Times New Roman"/>
          <w:sz w:val="24"/>
          <w:szCs w:val="24"/>
        </w:rPr>
        <w:t>Т.О.Слободянюк</w:t>
      </w:r>
      <w:proofErr w:type="spellEnd"/>
      <w:r w:rsidRPr="00086AB9">
        <w:rPr>
          <w:rFonts w:ascii="Times New Roman" w:hAnsi="Times New Roman" w:cs="Times New Roman"/>
          <w:sz w:val="24"/>
          <w:szCs w:val="24"/>
        </w:rPr>
        <w:t>. Фармацевтична ботаніка . Підручник/Під. ред. Л.М.</w:t>
      </w:r>
      <w:r w:rsidR="009A736D">
        <w:rPr>
          <w:rFonts w:ascii="Times New Roman" w:hAnsi="Times New Roman" w:cs="Times New Roman"/>
          <w:sz w:val="24"/>
          <w:szCs w:val="24"/>
        </w:rPr>
        <w:t xml:space="preserve"> </w:t>
      </w:r>
      <w:r w:rsidRPr="00086AB9">
        <w:rPr>
          <w:rFonts w:ascii="Times New Roman" w:hAnsi="Times New Roman" w:cs="Times New Roman"/>
          <w:sz w:val="24"/>
          <w:szCs w:val="24"/>
        </w:rPr>
        <w:t>Сірої. Вінниця: Нова Книга, 2007.</w:t>
      </w:r>
    </w:p>
    <w:p w14:paraId="5F87FD78" w14:textId="77777777" w:rsidR="00145298" w:rsidRPr="00086AB9" w:rsidRDefault="00145298" w:rsidP="00145298">
      <w:pPr>
        <w:widowControl w:val="0"/>
        <w:spacing w:after="0" w:line="240" w:lineRule="auto"/>
        <w:ind w:firstLine="709"/>
        <w:jc w:val="both"/>
        <w:rPr>
          <w:rFonts w:ascii="Times New Roman" w:hAnsi="Times New Roman" w:cs="Times New Roman"/>
          <w:sz w:val="24"/>
          <w:szCs w:val="24"/>
        </w:rPr>
      </w:pPr>
      <w:r w:rsidRPr="00086AB9">
        <w:rPr>
          <w:rFonts w:ascii="Times New Roman" w:hAnsi="Times New Roman" w:cs="Times New Roman"/>
          <w:sz w:val="24"/>
          <w:szCs w:val="24"/>
        </w:rPr>
        <w:t xml:space="preserve">2. Визначник вищих рослин України / </w:t>
      </w:r>
      <w:proofErr w:type="spellStart"/>
      <w:r w:rsidRPr="00086AB9">
        <w:rPr>
          <w:rFonts w:ascii="Times New Roman" w:hAnsi="Times New Roman" w:cs="Times New Roman"/>
          <w:sz w:val="24"/>
          <w:szCs w:val="24"/>
        </w:rPr>
        <w:t>Доброчаєва</w:t>
      </w:r>
      <w:proofErr w:type="spellEnd"/>
      <w:r w:rsidRPr="00086AB9">
        <w:rPr>
          <w:rFonts w:ascii="Times New Roman" w:hAnsi="Times New Roman" w:cs="Times New Roman"/>
          <w:sz w:val="24"/>
          <w:szCs w:val="24"/>
        </w:rPr>
        <w:t xml:space="preserve"> Д.М., Котов М.Г., </w:t>
      </w:r>
      <w:proofErr w:type="spellStart"/>
      <w:r w:rsidRPr="00086AB9">
        <w:rPr>
          <w:rFonts w:ascii="Times New Roman" w:hAnsi="Times New Roman" w:cs="Times New Roman"/>
          <w:sz w:val="24"/>
          <w:szCs w:val="24"/>
        </w:rPr>
        <w:t>Прокудін</w:t>
      </w:r>
      <w:proofErr w:type="spellEnd"/>
      <w:r w:rsidRPr="00086AB9">
        <w:rPr>
          <w:rFonts w:ascii="Times New Roman" w:hAnsi="Times New Roman" w:cs="Times New Roman"/>
          <w:sz w:val="24"/>
          <w:szCs w:val="24"/>
        </w:rPr>
        <w:t xml:space="preserve"> Ю.М. та </w:t>
      </w:r>
      <w:proofErr w:type="spellStart"/>
      <w:r w:rsidRPr="00086AB9">
        <w:rPr>
          <w:rFonts w:ascii="Times New Roman" w:hAnsi="Times New Roman" w:cs="Times New Roman"/>
          <w:sz w:val="24"/>
          <w:szCs w:val="24"/>
        </w:rPr>
        <w:t>ін</w:t>
      </w:r>
      <w:proofErr w:type="spellEnd"/>
      <w:r w:rsidRPr="00086AB9">
        <w:rPr>
          <w:rFonts w:ascii="Times New Roman" w:hAnsi="Times New Roman" w:cs="Times New Roman"/>
          <w:sz w:val="24"/>
          <w:szCs w:val="24"/>
        </w:rPr>
        <w:t xml:space="preserve"> -К.: Наукова думка, 1987.</w:t>
      </w:r>
    </w:p>
    <w:p w14:paraId="7F13BB95" w14:textId="77777777" w:rsidR="00145298" w:rsidRPr="00086AB9" w:rsidRDefault="00145298" w:rsidP="00145298">
      <w:pPr>
        <w:pStyle w:val="a0"/>
        <w:tabs>
          <w:tab w:val="left" w:pos="480"/>
        </w:tabs>
        <w:spacing w:after="0" w:line="240" w:lineRule="auto"/>
        <w:ind w:firstLine="709"/>
        <w:jc w:val="both"/>
        <w:rPr>
          <w:rFonts w:ascii="Times New Roman" w:hAnsi="Times New Roman"/>
          <w:sz w:val="24"/>
          <w:szCs w:val="24"/>
        </w:rPr>
      </w:pPr>
    </w:p>
    <w:p w14:paraId="33103EE9" w14:textId="77777777" w:rsidR="00145298" w:rsidRPr="00086AB9" w:rsidRDefault="00145298" w:rsidP="00145298">
      <w:pPr>
        <w:pStyle w:val="a0"/>
        <w:spacing w:after="0" w:line="240" w:lineRule="auto"/>
        <w:ind w:firstLine="709"/>
        <w:jc w:val="both"/>
        <w:rPr>
          <w:rFonts w:ascii="Times New Roman" w:hAnsi="Times New Roman"/>
          <w:b/>
          <w:sz w:val="24"/>
          <w:szCs w:val="24"/>
        </w:rPr>
      </w:pPr>
      <w:r w:rsidRPr="00086AB9">
        <w:rPr>
          <w:rFonts w:ascii="Times New Roman" w:hAnsi="Times New Roman"/>
          <w:b/>
          <w:sz w:val="24"/>
          <w:szCs w:val="24"/>
        </w:rPr>
        <w:t>6.3. Орієнтовні картки для самостійної роботи з літературою</w:t>
      </w:r>
    </w:p>
    <w:p w14:paraId="114A4D2F"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lastRenderedPageBreak/>
        <w:t>За допомогою рекомендованої навчальної, наукової та довідкової літератури укласти власний словник термінів (понять), які необхідні для засвоєння теми (заповнити таблицю 1)</w:t>
      </w:r>
    </w:p>
    <w:p w14:paraId="6A7FC410" w14:textId="77777777" w:rsidR="00145298" w:rsidRPr="00086AB9" w:rsidRDefault="00145298" w:rsidP="00145298">
      <w:pPr>
        <w:pStyle w:val="a0"/>
        <w:spacing w:after="0" w:line="240" w:lineRule="auto"/>
        <w:ind w:firstLine="7797"/>
        <w:rPr>
          <w:rFonts w:ascii="Times New Roman" w:hAnsi="Times New Roman"/>
          <w:sz w:val="24"/>
          <w:szCs w:val="24"/>
        </w:rPr>
      </w:pPr>
      <w:r w:rsidRPr="00086AB9">
        <w:rPr>
          <w:rFonts w:ascii="Times New Roman" w:hAnsi="Times New Roman"/>
          <w:sz w:val="24"/>
          <w:szCs w:val="24"/>
        </w:rPr>
        <w:t>Таблиця 1</w:t>
      </w:r>
    </w:p>
    <w:p w14:paraId="4291784C" w14:textId="77777777" w:rsidR="00145298" w:rsidRPr="00086AB9" w:rsidRDefault="00145298" w:rsidP="00145298">
      <w:pPr>
        <w:pStyle w:val="a0"/>
        <w:spacing w:after="0" w:line="240" w:lineRule="auto"/>
        <w:jc w:val="center"/>
        <w:rPr>
          <w:rFonts w:ascii="Times New Roman" w:hAnsi="Times New Roman"/>
          <w:b/>
          <w:sz w:val="24"/>
          <w:szCs w:val="24"/>
        </w:rPr>
      </w:pPr>
      <w:r w:rsidRPr="00086AB9">
        <w:rPr>
          <w:rFonts w:ascii="Times New Roman" w:hAnsi="Times New Roman"/>
          <w:b/>
          <w:sz w:val="24"/>
          <w:szCs w:val="24"/>
        </w:rPr>
        <w:t>Пошук, виявлення та опис промислових масивів та ресурсів ЛР</w:t>
      </w:r>
    </w:p>
    <w:p w14:paraId="61C0D752" w14:textId="77777777" w:rsidR="00145298" w:rsidRPr="00086AB9" w:rsidRDefault="00145298" w:rsidP="00145298">
      <w:pPr>
        <w:pStyle w:val="a0"/>
        <w:spacing w:after="0" w:line="240" w:lineRule="auto"/>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0"/>
        <w:gridCol w:w="4336"/>
      </w:tblGrid>
      <w:tr w:rsidR="00145298" w:rsidRPr="00086AB9" w14:paraId="09F013EB" w14:textId="77777777" w:rsidTr="00A53090">
        <w:tc>
          <w:tcPr>
            <w:tcW w:w="4962" w:type="dxa"/>
          </w:tcPr>
          <w:p w14:paraId="3E114B37" w14:textId="77777777" w:rsidR="00145298" w:rsidRPr="00086AB9" w:rsidRDefault="00145298" w:rsidP="00A53090">
            <w:pPr>
              <w:spacing w:after="0" w:line="240" w:lineRule="auto"/>
              <w:ind w:right="-25"/>
              <w:jc w:val="center"/>
              <w:rPr>
                <w:rFonts w:ascii="Times New Roman" w:hAnsi="Times New Roman"/>
                <w:sz w:val="24"/>
                <w:szCs w:val="24"/>
              </w:rPr>
            </w:pPr>
            <w:r w:rsidRPr="00086AB9">
              <w:rPr>
                <w:rFonts w:ascii="Times New Roman" w:hAnsi="Times New Roman"/>
                <w:sz w:val="24"/>
                <w:szCs w:val="24"/>
              </w:rPr>
              <w:t>Концепція</w:t>
            </w:r>
          </w:p>
        </w:tc>
        <w:tc>
          <w:tcPr>
            <w:tcW w:w="4394" w:type="dxa"/>
          </w:tcPr>
          <w:p w14:paraId="387F626F" w14:textId="77777777" w:rsidR="00145298" w:rsidRPr="00086AB9" w:rsidRDefault="00145298" w:rsidP="00A53090">
            <w:pPr>
              <w:spacing w:after="0" w:line="240" w:lineRule="auto"/>
              <w:ind w:right="-25"/>
              <w:jc w:val="center"/>
              <w:rPr>
                <w:rFonts w:ascii="Times New Roman" w:hAnsi="Times New Roman"/>
                <w:sz w:val="24"/>
                <w:szCs w:val="24"/>
              </w:rPr>
            </w:pPr>
            <w:r w:rsidRPr="00086AB9">
              <w:rPr>
                <w:rFonts w:ascii="Times New Roman" w:hAnsi="Times New Roman"/>
                <w:sz w:val="24"/>
                <w:szCs w:val="24"/>
              </w:rPr>
              <w:t>Визначення</w:t>
            </w:r>
          </w:p>
        </w:tc>
      </w:tr>
      <w:tr w:rsidR="00145298" w:rsidRPr="00086AB9" w14:paraId="72DB1456" w14:textId="77777777" w:rsidTr="00A53090">
        <w:tc>
          <w:tcPr>
            <w:tcW w:w="4962" w:type="dxa"/>
          </w:tcPr>
          <w:p w14:paraId="5A38DECF" w14:textId="77777777" w:rsidR="00145298" w:rsidRPr="00086AB9" w:rsidRDefault="00145298" w:rsidP="00A53090">
            <w:pPr>
              <w:rPr>
                <w:rFonts w:ascii="Times New Roman" w:hAnsi="Times New Roman"/>
                <w:sz w:val="24"/>
                <w:szCs w:val="24"/>
              </w:rPr>
            </w:pPr>
            <w:r w:rsidRPr="00086AB9">
              <w:rPr>
                <w:rFonts w:ascii="Times New Roman" w:hAnsi="Times New Roman"/>
                <w:sz w:val="24"/>
                <w:szCs w:val="24"/>
              </w:rPr>
              <w:t>Видовий склад фітоценозу</w:t>
            </w:r>
          </w:p>
        </w:tc>
        <w:tc>
          <w:tcPr>
            <w:tcW w:w="4394" w:type="dxa"/>
          </w:tcPr>
          <w:p w14:paraId="52C88D21" w14:textId="77777777" w:rsidR="00145298" w:rsidRPr="00086AB9" w:rsidRDefault="00145298" w:rsidP="00A53090">
            <w:pPr>
              <w:spacing w:after="0" w:line="240" w:lineRule="auto"/>
              <w:ind w:right="-25"/>
              <w:rPr>
                <w:rFonts w:ascii="Times New Roman" w:hAnsi="Times New Roman"/>
                <w:sz w:val="24"/>
                <w:szCs w:val="24"/>
              </w:rPr>
            </w:pPr>
          </w:p>
        </w:tc>
      </w:tr>
      <w:tr w:rsidR="00145298" w:rsidRPr="00086AB9" w14:paraId="45ADAD96" w14:textId="77777777" w:rsidTr="00A53090">
        <w:tc>
          <w:tcPr>
            <w:tcW w:w="4962" w:type="dxa"/>
          </w:tcPr>
          <w:p w14:paraId="59A80FEA" w14:textId="77777777" w:rsidR="00145298" w:rsidRPr="00086AB9" w:rsidRDefault="00145298" w:rsidP="00A53090">
            <w:pPr>
              <w:rPr>
                <w:rFonts w:ascii="Times New Roman" w:hAnsi="Times New Roman"/>
                <w:sz w:val="24"/>
                <w:szCs w:val="24"/>
              </w:rPr>
            </w:pPr>
            <w:r w:rsidRPr="00086AB9">
              <w:rPr>
                <w:rFonts w:ascii="Times New Roman" w:hAnsi="Times New Roman"/>
                <w:sz w:val="24"/>
                <w:szCs w:val="24"/>
              </w:rPr>
              <w:t>Визначення розташування промислового масиву</w:t>
            </w:r>
          </w:p>
        </w:tc>
        <w:tc>
          <w:tcPr>
            <w:tcW w:w="4394" w:type="dxa"/>
          </w:tcPr>
          <w:p w14:paraId="1F777AC5" w14:textId="77777777" w:rsidR="00145298" w:rsidRPr="00086AB9" w:rsidRDefault="00145298" w:rsidP="00A53090">
            <w:pPr>
              <w:spacing w:after="0" w:line="240" w:lineRule="auto"/>
              <w:ind w:right="-25"/>
              <w:rPr>
                <w:rFonts w:ascii="Times New Roman" w:hAnsi="Times New Roman"/>
                <w:sz w:val="24"/>
                <w:szCs w:val="24"/>
              </w:rPr>
            </w:pPr>
          </w:p>
        </w:tc>
      </w:tr>
      <w:tr w:rsidR="00145298" w:rsidRPr="00086AB9" w14:paraId="55AEF84A" w14:textId="77777777" w:rsidTr="00A53090">
        <w:tc>
          <w:tcPr>
            <w:tcW w:w="4962" w:type="dxa"/>
          </w:tcPr>
          <w:p w14:paraId="32E91B0D" w14:textId="77777777" w:rsidR="00145298" w:rsidRPr="00086AB9" w:rsidRDefault="00145298" w:rsidP="00A53090">
            <w:pPr>
              <w:rPr>
                <w:rFonts w:ascii="Times New Roman" w:hAnsi="Times New Roman"/>
                <w:sz w:val="24"/>
                <w:szCs w:val="24"/>
              </w:rPr>
            </w:pPr>
            <w:r w:rsidRPr="00086AB9">
              <w:rPr>
                <w:rFonts w:ascii="Times New Roman" w:hAnsi="Times New Roman"/>
                <w:sz w:val="24"/>
                <w:szCs w:val="24"/>
              </w:rPr>
              <w:t>екстраполяція</w:t>
            </w:r>
          </w:p>
        </w:tc>
        <w:tc>
          <w:tcPr>
            <w:tcW w:w="4394" w:type="dxa"/>
          </w:tcPr>
          <w:p w14:paraId="33BF871B" w14:textId="77777777" w:rsidR="00145298" w:rsidRPr="00086AB9" w:rsidRDefault="00145298" w:rsidP="00A53090">
            <w:pPr>
              <w:spacing w:after="0" w:line="240" w:lineRule="auto"/>
              <w:ind w:right="-25"/>
              <w:rPr>
                <w:rFonts w:ascii="Times New Roman" w:hAnsi="Times New Roman"/>
                <w:sz w:val="24"/>
                <w:szCs w:val="24"/>
              </w:rPr>
            </w:pPr>
          </w:p>
        </w:tc>
      </w:tr>
      <w:tr w:rsidR="00145298" w:rsidRPr="00086AB9" w14:paraId="1FD39387" w14:textId="77777777" w:rsidTr="00A53090">
        <w:tc>
          <w:tcPr>
            <w:tcW w:w="4962" w:type="dxa"/>
          </w:tcPr>
          <w:p w14:paraId="347814C9" w14:textId="77777777" w:rsidR="00145298" w:rsidRPr="00086AB9" w:rsidRDefault="00145298" w:rsidP="00A53090">
            <w:pPr>
              <w:rPr>
                <w:rFonts w:ascii="Times New Roman" w:hAnsi="Times New Roman"/>
                <w:sz w:val="24"/>
                <w:szCs w:val="24"/>
              </w:rPr>
            </w:pPr>
            <w:r w:rsidRPr="00086AB9">
              <w:rPr>
                <w:rFonts w:ascii="Times New Roman" w:hAnsi="Times New Roman"/>
                <w:sz w:val="24"/>
                <w:szCs w:val="24"/>
              </w:rPr>
              <w:t>ключова ділянка</w:t>
            </w:r>
          </w:p>
        </w:tc>
        <w:tc>
          <w:tcPr>
            <w:tcW w:w="4394" w:type="dxa"/>
          </w:tcPr>
          <w:p w14:paraId="7DC23E0E" w14:textId="77777777" w:rsidR="00145298" w:rsidRPr="00086AB9" w:rsidRDefault="00145298" w:rsidP="00A53090">
            <w:pPr>
              <w:spacing w:after="0" w:line="240" w:lineRule="auto"/>
              <w:ind w:right="-25"/>
              <w:rPr>
                <w:rFonts w:ascii="Times New Roman" w:hAnsi="Times New Roman"/>
                <w:sz w:val="24"/>
                <w:szCs w:val="24"/>
              </w:rPr>
            </w:pPr>
          </w:p>
        </w:tc>
      </w:tr>
      <w:tr w:rsidR="00145298" w:rsidRPr="00086AB9" w14:paraId="05F1F837" w14:textId="77777777" w:rsidTr="00A53090">
        <w:tc>
          <w:tcPr>
            <w:tcW w:w="4962" w:type="dxa"/>
          </w:tcPr>
          <w:p w14:paraId="12CF5FDD" w14:textId="77777777" w:rsidR="00145298" w:rsidRPr="00086AB9" w:rsidRDefault="00145298" w:rsidP="00A53090">
            <w:pPr>
              <w:rPr>
                <w:rFonts w:ascii="Times New Roman" w:hAnsi="Times New Roman"/>
                <w:sz w:val="24"/>
                <w:szCs w:val="24"/>
              </w:rPr>
            </w:pPr>
            <w:r w:rsidRPr="00086AB9">
              <w:rPr>
                <w:rFonts w:ascii="Times New Roman" w:hAnsi="Times New Roman"/>
                <w:sz w:val="24"/>
                <w:szCs w:val="24"/>
              </w:rPr>
              <w:t>Метод обліку ресурсів ЛР на ключових ділянках</w:t>
            </w:r>
          </w:p>
        </w:tc>
        <w:tc>
          <w:tcPr>
            <w:tcW w:w="4394" w:type="dxa"/>
          </w:tcPr>
          <w:p w14:paraId="389D4F24" w14:textId="77777777" w:rsidR="00145298" w:rsidRPr="00086AB9" w:rsidRDefault="00145298" w:rsidP="00A53090">
            <w:pPr>
              <w:spacing w:after="0" w:line="240" w:lineRule="auto"/>
              <w:ind w:right="-25"/>
              <w:rPr>
                <w:rFonts w:ascii="Times New Roman" w:hAnsi="Times New Roman"/>
                <w:sz w:val="24"/>
                <w:szCs w:val="24"/>
              </w:rPr>
            </w:pPr>
          </w:p>
        </w:tc>
      </w:tr>
      <w:tr w:rsidR="00145298" w:rsidRPr="00086AB9" w14:paraId="76A1DE38" w14:textId="77777777" w:rsidTr="00A53090">
        <w:tc>
          <w:tcPr>
            <w:tcW w:w="4962" w:type="dxa"/>
          </w:tcPr>
          <w:p w14:paraId="2ECC0B2E" w14:textId="77777777" w:rsidR="00145298" w:rsidRPr="00086AB9" w:rsidRDefault="00145298" w:rsidP="00A53090">
            <w:pPr>
              <w:rPr>
                <w:rFonts w:ascii="Times New Roman" w:hAnsi="Times New Roman"/>
                <w:sz w:val="24"/>
                <w:szCs w:val="24"/>
              </w:rPr>
            </w:pPr>
            <w:r w:rsidRPr="00086AB9">
              <w:rPr>
                <w:rFonts w:ascii="Times New Roman" w:hAnsi="Times New Roman"/>
                <w:sz w:val="24"/>
                <w:szCs w:val="24"/>
              </w:rPr>
              <w:t>Метод суцільного обліку ресурсів ЛР</w:t>
            </w:r>
          </w:p>
        </w:tc>
        <w:tc>
          <w:tcPr>
            <w:tcW w:w="4394" w:type="dxa"/>
          </w:tcPr>
          <w:p w14:paraId="64D5BC33" w14:textId="77777777" w:rsidR="00145298" w:rsidRPr="00086AB9" w:rsidRDefault="00145298" w:rsidP="00A53090">
            <w:pPr>
              <w:spacing w:after="0" w:line="240" w:lineRule="auto"/>
              <w:ind w:right="-25"/>
              <w:rPr>
                <w:rFonts w:ascii="Times New Roman" w:hAnsi="Times New Roman"/>
                <w:sz w:val="24"/>
                <w:szCs w:val="24"/>
              </w:rPr>
            </w:pPr>
          </w:p>
        </w:tc>
      </w:tr>
      <w:tr w:rsidR="00145298" w:rsidRPr="00086AB9" w14:paraId="2AEB850B" w14:textId="77777777" w:rsidTr="00A53090">
        <w:tc>
          <w:tcPr>
            <w:tcW w:w="4962" w:type="dxa"/>
          </w:tcPr>
          <w:p w14:paraId="3AD7078D" w14:textId="77777777" w:rsidR="00145298" w:rsidRPr="00086AB9" w:rsidRDefault="00145298" w:rsidP="00A53090">
            <w:pPr>
              <w:rPr>
                <w:rFonts w:ascii="Times New Roman" w:hAnsi="Times New Roman"/>
                <w:sz w:val="24"/>
                <w:szCs w:val="24"/>
              </w:rPr>
            </w:pPr>
            <w:r w:rsidRPr="00086AB9">
              <w:rPr>
                <w:rFonts w:ascii="Times New Roman" w:hAnsi="Times New Roman"/>
                <w:sz w:val="24"/>
                <w:szCs w:val="24"/>
              </w:rPr>
              <w:t>Підходи до обліку ресурсів ЛР</w:t>
            </w:r>
          </w:p>
        </w:tc>
        <w:tc>
          <w:tcPr>
            <w:tcW w:w="4394" w:type="dxa"/>
          </w:tcPr>
          <w:p w14:paraId="664973C7" w14:textId="77777777" w:rsidR="00145298" w:rsidRPr="00086AB9" w:rsidRDefault="00145298" w:rsidP="00A53090">
            <w:pPr>
              <w:spacing w:after="0" w:line="240" w:lineRule="auto"/>
              <w:ind w:right="-25"/>
              <w:rPr>
                <w:rFonts w:ascii="Times New Roman" w:hAnsi="Times New Roman"/>
                <w:sz w:val="24"/>
                <w:szCs w:val="24"/>
              </w:rPr>
            </w:pPr>
          </w:p>
        </w:tc>
      </w:tr>
      <w:tr w:rsidR="00145298" w:rsidRPr="00086AB9" w14:paraId="2FFDEBBA" w14:textId="77777777" w:rsidTr="00A53090">
        <w:tc>
          <w:tcPr>
            <w:tcW w:w="4962" w:type="dxa"/>
          </w:tcPr>
          <w:p w14:paraId="285BB21E" w14:textId="77777777" w:rsidR="00145298" w:rsidRPr="00086AB9" w:rsidRDefault="00145298" w:rsidP="00A53090">
            <w:pPr>
              <w:rPr>
                <w:rFonts w:ascii="Times New Roman" w:hAnsi="Times New Roman"/>
                <w:sz w:val="24"/>
                <w:szCs w:val="24"/>
              </w:rPr>
            </w:pPr>
            <w:r w:rsidRPr="00086AB9">
              <w:rPr>
                <w:rFonts w:ascii="Times New Roman" w:hAnsi="Times New Roman"/>
                <w:sz w:val="24"/>
                <w:szCs w:val="24"/>
              </w:rPr>
              <w:t>Площа опису</w:t>
            </w:r>
          </w:p>
        </w:tc>
        <w:tc>
          <w:tcPr>
            <w:tcW w:w="4394" w:type="dxa"/>
          </w:tcPr>
          <w:p w14:paraId="60CCE870" w14:textId="77777777" w:rsidR="00145298" w:rsidRPr="00086AB9" w:rsidRDefault="00145298" w:rsidP="00A53090">
            <w:pPr>
              <w:spacing w:after="0" w:line="240" w:lineRule="auto"/>
              <w:ind w:right="-25"/>
              <w:rPr>
                <w:rFonts w:ascii="Times New Roman" w:hAnsi="Times New Roman"/>
                <w:sz w:val="24"/>
                <w:szCs w:val="24"/>
              </w:rPr>
            </w:pPr>
          </w:p>
        </w:tc>
      </w:tr>
      <w:tr w:rsidR="00145298" w:rsidRPr="00086AB9" w14:paraId="7B664B7A" w14:textId="77777777" w:rsidTr="00A53090">
        <w:tc>
          <w:tcPr>
            <w:tcW w:w="4962" w:type="dxa"/>
          </w:tcPr>
          <w:p w14:paraId="3B490CA5" w14:textId="77777777" w:rsidR="00145298" w:rsidRPr="00086AB9" w:rsidRDefault="00145298" w:rsidP="00A53090">
            <w:pPr>
              <w:rPr>
                <w:rFonts w:ascii="Times New Roman" w:hAnsi="Times New Roman"/>
                <w:sz w:val="24"/>
                <w:szCs w:val="24"/>
              </w:rPr>
            </w:pPr>
            <w:r w:rsidRPr="00086AB9">
              <w:rPr>
                <w:rFonts w:ascii="Times New Roman" w:hAnsi="Times New Roman"/>
                <w:sz w:val="24"/>
                <w:szCs w:val="24"/>
              </w:rPr>
              <w:t>промисловий масив</w:t>
            </w:r>
          </w:p>
        </w:tc>
        <w:tc>
          <w:tcPr>
            <w:tcW w:w="4394" w:type="dxa"/>
          </w:tcPr>
          <w:p w14:paraId="7C76FA1E" w14:textId="77777777" w:rsidR="00145298" w:rsidRPr="00086AB9" w:rsidRDefault="00145298" w:rsidP="00A53090">
            <w:pPr>
              <w:spacing w:after="0" w:line="240" w:lineRule="auto"/>
              <w:ind w:right="-25"/>
              <w:rPr>
                <w:rFonts w:ascii="Times New Roman" w:hAnsi="Times New Roman"/>
                <w:sz w:val="24"/>
                <w:szCs w:val="24"/>
              </w:rPr>
            </w:pPr>
          </w:p>
        </w:tc>
      </w:tr>
      <w:tr w:rsidR="00145298" w:rsidRPr="00086AB9" w14:paraId="479E81C5" w14:textId="77777777" w:rsidTr="00A53090">
        <w:tc>
          <w:tcPr>
            <w:tcW w:w="4962" w:type="dxa"/>
          </w:tcPr>
          <w:p w14:paraId="1E6A8DD2" w14:textId="77777777" w:rsidR="00145298" w:rsidRPr="00086AB9" w:rsidRDefault="00145298" w:rsidP="00A53090">
            <w:pPr>
              <w:rPr>
                <w:rFonts w:ascii="Times New Roman" w:hAnsi="Times New Roman"/>
                <w:sz w:val="24"/>
                <w:szCs w:val="24"/>
              </w:rPr>
            </w:pPr>
            <w:proofErr w:type="spellStart"/>
            <w:r w:rsidRPr="00086AB9">
              <w:rPr>
                <w:rFonts w:ascii="Times New Roman" w:hAnsi="Times New Roman"/>
                <w:sz w:val="24"/>
                <w:szCs w:val="24"/>
              </w:rPr>
              <w:t>синузії</w:t>
            </w:r>
            <w:proofErr w:type="spellEnd"/>
          </w:p>
        </w:tc>
        <w:tc>
          <w:tcPr>
            <w:tcW w:w="4394" w:type="dxa"/>
          </w:tcPr>
          <w:p w14:paraId="78CF668F" w14:textId="77777777" w:rsidR="00145298" w:rsidRPr="00086AB9" w:rsidRDefault="00145298" w:rsidP="00A53090">
            <w:pPr>
              <w:spacing w:after="0" w:line="240" w:lineRule="auto"/>
              <w:ind w:right="-25"/>
              <w:rPr>
                <w:rFonts w:ascii="Times New Roman" w:hAnsi="Times New Roman"/>
                <w:sz w:val="24"/>
                <w:szCs w:val="24"/>
              </w:rPr>
            </w:pPr>
          </w:p>
        </w:tc>
      </w:tr>
      <w:tr w:rsidR="00145298" w:rsidRPr="00086AB9" w14:paraId="2CC49F92" w14:textId="77777777" w:rsidTr="00A53090">
        <w:tc>
          <w:tcPr>
            <w:tcW w:w="4962" w:type="dxa"/>
          </w:tcPr>
          <w:p w14:paraId="26E54C24" w14:textId="77777777" w:rsidR="00145298" w:rsidRPr="00086AB9" w:rsidRDefault="00145298" w:rsidP="00A53090">
            <w:pPr>
              <w:rPr>
                <w:rFonts w:ascii="Times New Roman" w:hAnsi="Times New Roman"/>
                <w:sz w:val="24"/>
                <w:szCs w:val="24"/>
              </w:rPr>
            </w:pPr>
            <w:proofErr w:type="spellStart"/>
            <w:r w:rsidRPr="00086AB9">
              <w:rPr>
                <w:rFonts w:ascii="Times New Roman" w:hAnsi="Times New Roman"/>
                <w:sz w:val="24"/>
                <w:szCs w:val="24"/>
              </w:rPr>
              <w:t>цінопопуляціях</w:t>
            </w:r>
            <w:proofErr w:type="spellEnd"/>
          </w:p>
        </w:tc>
        <w:tc>
          <w:tcPr>
            <w:tcW w:w="4394" w:type="dxa"/>
          </w:tcPr>
          <w:p w14:paraId="45A6D84B" w14:textId="77777777" w:rsidR="00145298" w:rsidRPr="00086AB9" w:rsidRDefault="00145298" w:rsidP="00A53090">
            <w:pPr>
              <w:spacing w:after="0" w:line="240" w:lineRule="auto"/>
              <w:ind w:right="-25"/>
              <w:rPr>
                <w:rFonts w:ascii="Times New Roman" w:hAnsi="Times New Roman"/>
                <w:sz w:val="24"/>
                <w:szCs w:val="24"/>
              </w:rPr>
            </w:pPr>
          </w:p>
        </w:tc>
      </w:tr>
    </w:tbl>
    <w:p w14:paraId="0E2A7437" w14:textId="77777777" w:rsidR="00145298" w:rsidRPr="00086AB9" w:rsidRDefault="00145298" w:rsidP="00145298">
      <w:pPr>
        <w:pStyle w:val="a0"/>
        <w:spacing w:after="0" w:line="240" w:lineRule="auto"/>
        <w:ind w:firstLine="709"/>
        <w:jc w:val="both"/>
        <w:rPr>
          <w:rFonts w:ascii="Times New Roman" w:hAnsi="Times New Roman"/>
          <w:b/>
          <w:sz w:val="24"/>
          <w:szCs w:val="24"/>
        </w:rPr>
      </w:pPr>
    </w:p>
    <w:p w14:paraId="0DB92319" w14:textId="77777777" w:rsidR="00145298" w:rsidRPr="00086AB9" w:rsidRDefault="00145298" w:rsidP="00145298">
      <w:pPr>
        <w:pStyle w:val="a0"/>
        <w:spacing w:after="0" w:line="240" w:lineRule="auto"/>
        <w:ind w:left="426" w:firstLine="709"/>
        <w:jc w:val="both"/>
        <w:rPr>
          <w:rFonts w:ascii="Times New Roman" w:hAnsi="Times New Roman"/>
          <w:b/>
          <w:sz w:val="24"/>
          <w:szCs w:val="24"/>
        </w:rPr>
      </w:pPr>
    </w:p>
    <w:p w14:paraId="128423A4" w14:textId="77777777" w:rsidR="00145298" w:rsidRPr="00086AB9" w:rsidRDefault="00145298" w:rsidP="00145298">
      <w:pPr>
        <w:pStyle w:val="a0"/>
        <w:spacing w:after="0" w:line="240" w:lineRule="auto"/>
        <w:ind w:left="426" w:firstLine="709"/>
        <w:jc w:val="both"/>
        <w:rPr>
          <w:rFonts w:ascii="Times New Roman" w:hAnsi="Times New Roman"/>
          <w:b/>
          <w:sz w:val="24"/>
          <w:szCs w:val="24"/>
        </w:rPr>
      </w:pPr>
    </w:p>
    <w:p w14:paraId="72580ED6" w14:textId="77777777" w:rsidR="00145298" w:rsidRPr="00086AB9" w:rsidRDefault="00145298" w:rsidP="00145298">
      <w:pPr>
        <w:pStyle w:val="a0"/>
        <w:spacing w:after="0" w:line="240" w:lineRule="auto"/>
        <w:ind w:left="426" w:firstLine="709"/>
        <w:jc w:val="both"/>
        <w:rPr>
          <w:rFonts w:ascii="Times New Roman" w:hAnsi="Times New Roman"/>
          <w:b/>
          <w:sz w:val="24"/>
          <w:szCs w:val="24"/>
        </w:rPr>
      </w:pPr>
    </w:p>
    <w:p w14:paraId="373E13CA" w14:textId="77777777" w:rsidR="00145298" w:rsidRPr="00086AB9" w:rsidRDefault="00145298" w:rsidP="00145298">
      <w:pPr>
        <w:pStyle w:val="a0"/>
        <w:spacing w:after="0" w:line="240" w:lineRule="auto"/>
        <w:jc w:val="both"/>
        <w:rPr>
          <w:rFonts w:ascii="Times New Roman" w:hAnsi="Times New Roman"/>
          <w:b/>
          <w:sz w:val="24"/>
          <w:szCs w:val="24"/>
        </w:rPr>
      </w:pPr>
      <w:r w:rsidRPr="00086AB9">
        <w:rPr>
          <w:rFonts w:ascii="Times New Roman" w:hAnsi="Times New Roman"/>
          <w:b/>
          <w:sz w:val="24"/>
          <w:szCs w:val="24"/>
        </w:rPr>
        <w:t>7. Матеріали для самоконтролю якості підготовки</w:t>
      </w:r>
    </w:p>
    <w:p w14:paraId="638A035F" w14:textId="77777777" w:rsidR="00145298" w:rsidRPr="00086AB9" w:rsidRDefault="00145298" w:rsidP="00145298">
      <w:pPr>
        <w:pStyle w:val="a0"/>
        <w:spacing w:after="0" w:line="240" w:lineRule="auto"/>
        <w:jc w:val="center"/>
        <w:rPr>
          <w:rFonts w:ascii="Times New Roman" w:hAnsi="Times New Roman"/>
          <w:b/>
          <w:sz w:val="24"/>
          <w:szCs w:val="24"/>
        </w:rPr>
      </w:pPr>
      <w:r w:rsidRPr="00086AB9">
        <w:rPr>
          <w:rFonts w:ascii="Times New Roman" w:hAnsi="Times New Roman"/>
          <w:b/>
          <w:sz w:val="24"/>
          <w:szCs w:val="24"/>
        </w:rPr>
        <w:t>Запитання для самоконтролю:</w:t>
      </w:r>
    </w:p>
    <w:p w14:paraId="40B04F4B"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1.Охарактеризувати закономірності та відмінності формування популяцій ЛР різних життєвих форм.</w:t>
      </w:r>
    </w:p>
    <w:p w14:paraId="46DECCC8"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2. Що таке </w:t>
      </w:r>
      <w:proofErr w:type="spellStart"/>
      <w:r w:rsidRPr="00086AB9">
        <w:rPr>
          <w:rFonts w:ascii="Times New Roman" w:hAnsi="Times New Roman"/>
          <w:sz w:val="24"/>
          <w:szCs w:val="24"/>
        </w:rPr>
        <w:t>синузії</w:t>
      </w:r>
      <w:proofErr w:type="spellEnd"/>
      <w:r w:rsidRPr="00086AB9">
        <w:rPr>
          <w:rFonts w:ascii="Times New Roman" w:hAnsi="Times New Roman"/>
          <w:sz w:val="24"/>
          <w:szCs w:val="24"/>
        </w:rPr>
        <w:t xml:space="preserve"> ?</w:t>
      </w:r>
    </w:p>
    <w:p w14:paraId="6C62FB02"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3. Охарактеризуйте </w:t>
      </w:r>
      <w:proofErr w:type="spellStart"/>
      <w:r w:rsidRPr="00086AB9">
        <w:rPr>
          <w:rFonts w:ascii="Times New Roman" w:hAnsi="Times New Roman"/>
          <w:sz w:val="24"/>
          <w:szCs w:val="24"/>
        </w:rPr>
        <w:t>фітоценотичну</w:t>
      </w:r>
      <w:proofErr w:type="spellEnd"/>
      <w:r w:rsidRPr="00086AB9">
        <w:rPr>
          <w:rFonts w:ascii="Times New Roman" w:hAnsi="Times New Roman"/>
          <w:sz w:val="24"/>
          <w:szCs w:val="24"/>
        </w:rPr>
        <w:t xml:space="preserve"> приуроченість 5 поширених видів лікарських рослин.</w:t>
      </w:r>
    </w:p>
    <w:p w14:paraId="2C445A36"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4. Назвіть лікарські рослини, що мають приуроченість до лісових фітоценозів: дібров? Соснових та змішаних?</w:t>
      </w:r>
    </w:p>
    <w:p w14:paraId="5545A567"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5. Де зазвичай заготовляють ЛР, які мають </w:t>
      </w:r>
      <w:proofErr w:type="spellStart"/>
      <w:r w:rsidRPr="00086AB9">
        <w:rPr>
          <w:rFonts w:ascii="Times New Roman" w:hAnsi="Times New Roman"/>
          <w:sz w:val="24"/>
          <w:szCs w:val="24"/>
        </w:rPr>
        <w:t>фітоценотичну</w:t>
      </w:r>
      <w:proofErr w:type="spellEnd"/>
      <w:r w:rsidRPr="00086AB9">
        <w:rPr>
          <w:rFonts w:ascii="Times New Roman" w:hAnsi="Times New Roman"/>
          <w:sz w:val="24"/>
          <w:szCs w:val="24"/>
        </w:rPr>
        <w:t xml:space="preserve"> приуроченість? Назвіть такі види ЛР.</w:t>
      </w:r>
    </w:p>
    <w:p w14:paraId="6BE74DD0"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6. Наведіть приклади ЛР, ресурси яких дуже вразливі внаслідок дії антропогенних факторів (наприклад, меліоративних заходів, розорювання землі тощо).</w:t>
      </w:r>
    </w:p>
    <w:p w14:paraId="23A105E5"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7. Як встановлюється назва асоціації?</w:t>
      </w:r>
    </w:p>
    <w:p w14:paraId="736BFA3B" w14:textId="77777777" w:rsidR="00145298" w:rsidRPr="00086AB9" w:rsidRDefault="00145298" w:rsidP="00145298">
      <w:pPr>
        <w:pStyle w:val="a0"/>
        <w:spacing w:after="0" w:line="240" w:lineRule="auto"/>
        <w:rPr>
          <w:rFonts w:ascii="Times New Roman" w:hAnsi="Times New Roman"/>
          <w:b/>
          <w:sz w:val="24"/>
          <w:szCs w:val="24"/>
        </w:rPr>
      </w:pPr>
    </w:p>
    <w:p w14:paraId="106B93AF" w14:textId="77777777" w:rsidR="00145298" w:rsidRPr="00086AB9" w:rsidRDefault="00145298" w:rsidP="00145298">
      <w:pPr>
        <w:pStyle w:val="a0"/>
        <w:spacing w:after="0" w:line="240" w:lineRule="auto"/>
        <w:ind w:firstLine="709"/>
        <w:jc w:val="both"/>
        <w:rPr>
          <w:rFonts w:ascii="Times New Roman" w:hAnsi="Times New Roman"/>
          <w:b/>
          <w:sz w:val="24"/>
          <w:szCs w:val="24"/>
        </w:rPr>
      </w:pPr>
      <w:r w:rsidRPr="00086AB9">
        <w:rPr>
          <w:rFonts w:ascii="Times New Roman" w:hAnsi="Times New Roman"/>
          <w:b/>
          <w:sz w:val="24"/>
          <w:szCs w:val="24"/>
        </w:rPr>
        <w:t>8.Матеріали для аудиторної самостійної підготовки:</w:t>
      </w:r>
    </w:p>
    <w:p w14:paraId="0A0D69C8" w14:textId="77777777" w:rsidR="00145298" w:rsidRPr="00086AB9" w:rsidRDefault="00145298" w:rsidP="00145298">
      <w:pPr>
        <w:pStyle w:val="a0"/>
        <w:spacing w:after="0" w:line="240" w:lineRule="auto"/>
        <w:ind w:firstLine="709"/>
        <w:jc w:val="both"/>
        <w:rPr>
          <w:rFonts w:ascii="Times New Roman" w:hAnsi="Times New Roman"/>
          <w:sz w:val="24"/>
          <w:szCs w:val="24"/>
        </w:rPr>
      </w:pPr>
    </w:p>
    <w:p w14:paraId="3F9FE2E4" w14:textId="77777777" w:rsidR="00145298" w:rsidRPr="00086AB9" w:rsidRDefault="00145298" w:rsidP="00145298">
      <w:pPr>
        <w:pStyle w:val="a0"/>
        <w:spacing w:after="0" w:line="240" w:lineRule="auto"/>
        <w:ind w:firstLine="709"/>
        <w:jc w:val="both"/>
        <w:rPr>
          <w:rFonts w:ascii="Times New Roman" w:hAnsi="Times New Roman"/>
          <w:b/>
          <w:sz w:val="24"/>
          <w:szCs w:val="24"/>
        </w:rPr>
      </w:pPr>
      <w:r w:rsidRPr="00086AB9">
        <w:rPr>
          <w:rFonts w:ascii="Times New Roman" w:hAnsi="Times New Roman"/>
          <w:b/>
          <w:sz w:val="24"/>
          <w:szCs w:val="24"/>
        </w:rPr>
        <w:t>8.1. Перелік навчальних практичних завдань, які необхідно виконати під час практичного (лабораторного) заняття:</w:t>
      </w:r>
    </w:p>
    <w:p w14:paraId="73D0185F" w14:textId="77777777" w:rsidR="00145298" w:rsidRPr="00086AB9" w:rsidRDefault="00145298" w:rsidP="00145298">
      <w:pPr>
        <w:pStyle w:val="a0"/>
        <w:spacing w:after="0" w:line="240" w:lineRule="auto"/>
        <w:ind w:firstLine="709"/>
        <w:jc w:val="both"/>
        <w:rPr>
          <w:rFonts w:ascii="Times New Roman" w:hAnsi="Times New Roman"/>
          <w:b/>
          <w:sz w:val="24"/>
          <w:szCs w:val="24"/>
        </w:rPr>
      </w:pPr>
    </w:p>
    <w:p w14:paraId="1143E2A9"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Перелік рекомендованих до вивчення об'єктів (рослинних угруповань):</w:t>
      </w:r>
    </w:p>
    <w:p w14:paraId="745B2151" w14:textId="77777777" w:rsidR="00145298" w:rsidRPr="00086AB9" w:rsidRDefault="00145298" w:rsidP="00145298">
      <w:pPr>
        <w:pStyle w:val="a0"/>
        <w:spacing w:after="0" w:line="240" w:lineRule="auto"/>
        <w:ind w:firstLine="709"/>
        <w:jc w:val="both"/>
        <w:rPr>
          <w:rFonts w:ascii="Times New Roman" w:hAnsi="Times New Roman"/>
          <w:sz w:val="24"/>
          <w:szCs w:val="24"/>
        </w:rPr>
      </w:pPr>
      <w:proofErr w:type="spellStart"/>
      <w:r w:rsidRPr="00086AB9">
        <w:rPr>
          <w:rFonts w:ascii="Times New Roman" w:hAnsi="Times New Roman"/>
          <w:sz w:val="24"/>
          <w:szCs w:val="24"/>
        </w:rPr>
        <w:t>Кущниково</w:t>
      </w:r>
      <w:proofErr w:type="spellEnd"/>
      <w:r w:rsidRPr="00086AB9">
        <w:rPr>
          <w:rFonts w:ascii="Times New Roman" w:hAnsi="Times New Roman"/>
          <w:sz w:val="24"/>
          <w:szCs w:val="24"/>
        </w:rPr>
        <w:t>-степові (</w:t>
      </w:r>
      <w:proofErr w:type="spellStart"/>
      <w:r w:rsidRPr="00086AB9">
        <w:rPr>
          <w:rFonts w:ascii="Times New Roman" w:hAnsi="Times New Roman"/>
          <w:sz w:val="24"/>
          <w:szCs w:val="24"/>
        </w:rPr>
        <w:t>ковильно</w:t>
      </w:r>
      <w:proofErr w:type="spellEnd"/>
      <w:r w:rsidRPr="00086AB9">
        <w:rPr>
          <w:rFonts w:ascii="Times New Roman" w:hAnsi="Times New Roman"/>
          <w:sz w:val="24"/>
          <w:szCs w:val="24"/>
        </w:rPr>
        <w:t>-типчакова асоціація) лісові (дубово-їжакові та дубово-</w:t>
      </w:r>
      <w:proofErr w:type="spellStart"/>
      <w:r w:rsidRPr="00086AB9">
        <w:rPr>
          <w:rFonts w:ascii="Times New Roman" w:hAnsi="Times New Roman"/>
          <w:sz w:val="24"/>
          <w:szCs w:val="24"/>
        </w:rPr>
        <w:t>смугаві</w:t>
      </w:r>
      <w:proofErr w:type="spellEnd"/>
      <w:r w:rsidRPr="00086AB9">
        <w:rPr>
          <w:rFonts w:ascii="Times New Roman" w:hAnsi="Times New Roman"/>
          <w:sz w:val="24"/>
          <w:szCs w:val="24"/>
        </w:rPr>
        <w:t xml:space="preserve"> ас.) заплавні або </w:t>
      </w:r>
      <w:proofErr w:type="spellStart"/>
      <w:r w:rsidRPr="00086AB9">
        <w:rPr>
          <w:rFonts w:ascii="Times New Roman" w:hAnsi="Times New Roman"/>
          <w:sz w:val="24"/>
          <w:szCs w:val="24"/>
        </w:rPr>
        <w:t>прибережно</w:t>
      </w:r>
      <w:proofErr w:type="spellEnd"/>
      <w:r w:rsidRPr="00086AB9">
        <w:rPr>
          <w:rFonts w:ascii="Times New Roman" w:hAnsi="Times New Roman"/>
          <w:sz w:val="24"/>
          <w:szCs w:val="24"/>
        </w:rPr>
        <w:t xml:space="preserve">-лугові ( </w:t>
      </w:r>
      <w:proofErr w:type="spellStart"/>
      <w:r w:rsidRPr="00086AB9">
        <w:rPr>
          <w:rFonts w:ascii="Times New Roman" w:hAnsi="Times New Roman"/>
          <w:sz w:val="24"/>
          <w:szCs w:val="24"/>
        </w:rPr>
        <w:t>Очеретово-мітлицева</w:t>
      </w:r>
      <w:proofErr w:type="spellEnd"/>
      <w:r w:rsidRPr="00086AB9">
        <w:rPr>
          <w:rFonts w:ascii="Times New Roman" w:hAnsi="Times New Roman"/>
          <w:sz w:val="24"/>
          <w:szCs w:val="24"/>
        </w:rPr>
        <w:t xml:space="preserve"> ас.) Рудеральні ( </w:t>
      </w:r>
      <w:proofErr w:type="spellStart"/>
      <w:r w:rsidRPr="00086AB9">
        <w:rPr>
          <w:rFonts w:ascii="Times New Roman" w:hAnsi="Times New Roman"/>
          <w:sz w:val="24"/>
          <w:szCs w:val="24"/>
        </w:rPr>
        <w:t>куничниково</w:t>
      </w:r>
      <w:proofErr w:type="spellEnd"/>
      <w:r w:rsidRPr="00086AB9">
        <w:rPr>
          <w:rFonts w:ascii="Times New Roman" w:hAnsi="Times New Roman"/>
          <w:sz w:val="24"/>
          <w:szCs w:val="24"/>
        </w:rPr>
        <w:t>-пирійні ас.)</w:t>
      </w:r>
    </w:p>
    <w:p w14:paraId="671A1BE8" w14:textId="77777777" w:rsidR="00145298" w:rsidRPr="00086AB9" w:rsidRDefault="00145298" w:rsidP="00145298">
      <w:pPr>
        <w:pStyle w:val="a0"/>
        <w:spacing w:after="0" w:line="240" w:lineRule="auto"/>
        <w:ind w:firstLine="709"/>
        <w:jc w:val="both"/>
        <w:rPr>
          <w:rFonts w:ascii="Times New Roman" w:hAnsi="Times New Roman"/>
          <w:sz w:val="24"/>
          <w:szCs w:val="24"/>
        </w:rPr>
      </w:pPr>
    </w:p>
    <w:p w14:paraId="6FAD7A4E" w14:textId="77777777" w:rsidR="00145298" w:rsidRPr="00086AB9" w:rsidRDefault="00145298" w:rsidP="00145298">
      <w:pPr>
        <w:pStyle w:val="a0"/>
        <w:spacing w:after="0" w:line="240" w:lineRule="auto"/>
        <w:ind w:firstLine="709"/>
        <w:jc w:val="both"/>
        <w:rPr>
          <w:rFonts w:ascii="Times New Roman" w:hAnsi="Times New Roman"/>
          <w:sz w:val="24"/>
          <w:szCs w:val="24"/>
        </w:rPr>
      </w:pPr>
      <w:r w:rsidRPr="00086AB9">
        <w:rPr>
          <w:rFonts w:ascii="Times New Roman" w:hAnsi="Times New Roman"/>
          <w:b/>
          <w:sz w:val="24"/>
          <w:szCs w:val="24"/>
        </w:rPr>
        <w:t>Завдання 1.</w:t>
      </w:r>
      <w:r w:rsidRPr="00086AB9">
        <w:rPr>
          <w:rFonts w:ascii="Times New Roman" w:hAnsi="Times New Roman"/>
          <w:sz w:val="24"/>
          <w:szCs w:val="24"/>
        </w:rPr>
        <w:t xml:space="preserve"> Вибрати промислову ділянку лікарських рослин серед певного на попередньому занятті масиву </w:t>
      </w:r>
      <w:proofErr w:type="spellStart"/>
      <w:r w:rsidRPr="00086AB9">
        <w:rPr>
          <w:rFonts w:ascii="Times New Roman" w:hAnsi="Times New Roman"/>
          <w:sz w:val="24"/>
          <w:szCs w:val="24"/>
        </w:rPr>
        <w:t>чагарниково</w:t>
      </w:r>
      <w:proofErr w:type="spellEnd"/>
      <w:r w:rsidRPr="00086AB9">
        <w:rPr>
          <w:rFonts w:ascii="Times New Roman" w:hAnsi="Times New Roman"/>
          <w:sz w:val="24"/>
          <w:szCs w:val="24"/>
        </w:rPr>
        <w:t xml:space="preserve">-степової рослинності на схилах лиманів в одному із районів Одеської обл. За наявною схемою (Рис.7) виявити степові лікарські рослини, зробити опис видового складу </w:t>
      </w:r>
      <w:proofErr w:type="spellStart"/>
      <w:r w:rsidRPr="00086AB9">
        <w:rPr>
          <w:rFonts w:ascii="Times New Roman" w:hAnsi="Times New Roman"/>
          <w:sz w:val="24"/>
          <w:szCs w:val="24"/>
        </w:rPr>
        <w:t>цінопопуляції</w:t>
      </w:r>
      <w:proofErr w:type="spellEnd"/>
      <w:r w:rsidRPr="00086AB9">
        <w:rPr>
          <w:rFonts w:ascii="Times New Roman" w:hAnsi="Times New Roman"/>
          <w:sz w:val="24"/>
          <w:szCs w:val="24"/>
        </w:rPr>
        <w:t xml:space="preserve"> відповідно до обраного часу роботи експедиції, заповнити бланк опису (табл.9).</w:t>
      </w:r>
    </w:p>
    <w:p w14:paraId="6D39F92B" w14:textId="77777777" w:rsidR="00145298" w:rsidRPr="00086AB9" w:rsidRDefault="00145298" w:rsidP="00145298">
      <w:pPr>
        <w:pStyle w:val="a0"/>
        <w:spacing w:after="0" w:line="240" w:lineRule="auto"/>
        <w:ind w:firstLine="709"/>
        <w:jc w:val="both"/>
        <w:rPr>
          <w:rFonts w:ascii="Times New Roman" w:hAnsi="Times New Roman"/>
          <w:sz w:val="24"/>
          <w:szCs w:val="24"/>
        </w:rPr>
      </w:pPr>
      <w:r w:rsidRPr="00086AB9">
        <w:rPr>
          <w:rFonts w:ascii="Times New Roman" w:hAnsi="Times New Roman"/>
          <w:sz w:val="24"/>
          <w:szCs w:val="24"/>
        </w:rPr>
        <w:t xml:space="preserve">Зразок заповнення бланка - див . посібник </w:t>
      </w:r>
      <w:proofErr w:type="spellStart"/>
      <w:r w:rsidRPr="00086AB9">
        <w:rPr>
          <w:rFonts w:ascii="Times New Roman" w:hAnsi="Times New Roman"/>
          <w:sz w:val="24"/>
          <w:szCs w:val="24"/>
        </w:rPr>
        <w:t>Рожковський</w:t>
      </w:r>
      <w:proofErr w:type="spellEnd"/>
      <w:r w:rsidRPr="00086AB9">
        <w:rPr>
          <w:rFonts w:ascii="Times New Roman" w:hAnsi="Times New Roman"/>
          <w:sz w:val="24"/>
          <w:szCs w:val="24"/>
        </w:rPr>
        <w:t xml:space="preserve"> Я.В. та ін. </w:t>
      </w:r>
      <w:proofErr w:type="spellStart"/>
      <w:r w:rsidRPr="00086AB9">
        <w:rPr>
          <w:rFonts w:ascii="Times New Roman" w:hAnsi="Times New Roman"/>
          <w:sz w:val="24"/>
          <w:szCs w:val="24"/>
        </w:rPr>
        <w:t>Ресурсознавство</w:t>
      </w:r>
      <w:proofErr w:type="spellEnd"/>
      <w:r w:rsidRPr="00086AB9">
        <w:rPr>
          <w:rFonts w:ascii="Times New Roman" w:hAnsi="Times New Roman"/>
          <w:sz w:val="24"/>
          <w:szCs w:val="24"/>
        </w:rPr>
        <w:t xml:space="preserve"> лікарських рослин.- Одеса , 2012. -С . 63.</w:t>
      </w:r>
    </w:p>
    <w:p w14:paraId="6418E9F8" w14:textId="77777777" w:rsidR="00145298" w:rsidRPr="00086AB9" w:rsidRDefault="00145298" w:rsidP="00145298">
      <w:pPr>
        <w:pStyle w:val="a0"/>
        <w:spacing w:after="0" w:line="240" w:lineRule="auto"/>
        <w:ind w:firstLine="709"/>
        <w:jc w:val="both"/>
        <w:rPr>
          <w:rFonts w:ascii="Times New Roman" w:hAnsi="Times New Roman"/>
          <w:sz w:val="24"/>
          <w:szCs w:val="24"/>
        </w:rPr>
      </w:pPr>
    </w:p>
    <w:p w14:paraId="2AD4B8F8" w14:textId="77777777" w:rsidR="00145298" w:rsidRPr="00086AB9" w:rsidRDefault="00145298" w:rsidP="00145298">
      <w:pPr>
        <w:pStyle w:val="a0"/>
        <w:spacing w:after="0" w:line="240" w:lineRule="auto"/>
        <w:ind w:firstLine="709"/>
        <w:jc w:val="both"/>
        <w:rPr>
          <w:rFonts w:ascii="Times New Roman" w:hAnsi="Times New Roman"/>
          <w:sz w:val="24"/>
          <w:szCs w:val="24"/>
        </w:rPr>
      </w:pPr>
      <w:r w:rsidRPr="00086AB9">
        <w:rPr>
          <w:rFonts w:ascii="Times New Roman" w:hAnsi="Times New Roman"/>
          <w:b/>
          <w:sz w:val="24"/>
          <w:szCs w:val="24"/>
        </w:rPr>
        <w:t>Завдання 2.</w:t>
      </w:r>
      <w:r w:rsidRPr="00086AB9">
        <w:rPr>
          <w:rFonts w:ascii="Times New Roman" w:hAnsi="Times New Roman"/>
          <w:sz w:val="24"/>
          <w:szCs w:val="24"/>
        </w:rPr>
        <w:t xml:space="preserve"> Вибрати промислову ділянку лікарських рослин серед визначеного на попередньому занятті лісового масиву у Савранському районі Одеської обл. За наявною схемою (рис. 8) виявити лісові лікарські рослини, зробити опис видового складу </w:t>
      </w:r>
      <w:proofErr w:type="spellStart"/>
      <w:r w:rsidRPr="00086AB9">
        <w:rPr>
          <w:rFonts w:ascii="Times New Roman" w:hAnsi="Times New Roman"/>
          <w:sz w:val="24"/>
          <w:szCs w:val="24"/>
        </w:rPr>
        <w:t>цінопопуляції</w:t>
      </w:r>
      <w:proofErr w:type="spellEnd"/>
      <w:r w:rsidRPr="00086AB9">
        <w:rPr>
          <w:rFonts w:ascii="Times New Roman" w:hAnsi="Times New Roman"/>
          <w:sz w:val="24"/>
          <w:szCs w:val="24"/>
        </w:rPr>
        <w:t xml:space="preserve"> відповідно до обраного часу роботи експедиції, заповнити бланк опису (табл.10).</w:t>
      </w:r>
    </w:p>
    <w:p w14:paraId="3DC8CED2" w14:textId="77777777" w:rsidR="00145298" w:rsidRPr="00086AB9" w:rsidRDefault="00145298" w:rsidP="00145298">
      <w:pPr>
        <w:pStyle w:val="a0"/>
        <w:spacing w:after="0" w:line="240" w:lineRule="auto"/>
        <w:ind w:firstLine="709"/>
        <w:jc w:val="both"/>
        <w:rPr>
          <w:rFonts w:ascii="Times New Roman" w:hAnsi="Times New Roman"/>
          <w:sz w:val="24"/>
          <w:szCs w:val="24"/>
        </w:rPr>
      </w:pPr>
    </w:p>
    <w:p w14:paraId="5BB32820" w14:textId="77777777" w:rsidR="00145298" w:rsidRPr="00086AB9" w:rsidRDefault="00145298" w:rsidP="00145298">
      <w:pPr>
        <w:pStyle w:val="a0"/>
        <w:spacing w:after="0" w:line="240" w:lineRule="auto"/>
        <w:ind w:firstLine="709"/>
        <w:jc w:val="both"/>
        <w:rPr>
          <w:rFonts w:ascii="Times New Roman" w:hAnsi="Times New Roman"/>
          <w:sz w:val="24"/>
          <w:szCs w:val="24"/>
        </w:rPr>
      </w:pPr>
      <w:r w:rsidRPr="00086AB9">
        <w:rPr>
          <w:rFonts w:ascii="Times New Roman" w:hAnsi="Times New Roman"/>
          <w:b/>
          <w:sz w:val="24"/>
          <w:szCs w:val="24"/>
        </w:rPr>
        <w:t>Завдання 3.</w:t>
      </w:r>
      <w:r w:rsidRPr="00086AB9">
        <w:rPr>
          <w:rFonts w:ascii="Times New Roman" w:hAnsi="Times New Roman"/>
          <w:sz w:val="24"/>
          <w:szCs w:val="24"/>
        </w:rPr>
        <w:t xml:space="preserve"> Вибрати промислову ділянку лікарських рослин серед самостійно визначеного (відповідно до домашнього завдання на попередню тему) масиву </w:t>
      </w:r>
      <w:proofErr w:type="spellStart"/>
      <w:r w:rsidRPr="00086AB9">
        <w:rPr>
          <w:rFonts w:ascii="Times New Roman" w:hAnsi="Times New Roman"/>
          <w:sz w:val="24"/>
          <w:szCs w:val="24"/>
        </w:rPr>
        <w:t>прибережно</w:t>
      </w:r>
      <w:proofErr w:type="spellEnd"/>
      <w:r w:rsidRPr="00086AB9">
        <w:rPr>
          <w:rFonts w:ascii="Times New Roman" w:hAnsi="Times New Roman"/>
          <w:sz w:val="24"/>
          <w:szCs w:val="24"/>
        </w:rPr>
        <w:t xml:space="preserve">-лугової (заплавної) рослинності у Біляївському районі Одеської обл. За наявною схемою (рис. 9) виявити лікарські рослини, зробити опис видового складу </w:t>
      </w:r>
      <w:proofErr w:type="spellStart"/>
      <w:r w:rsidRPr="00086AB9">
        <w:rPr>
          <w:rFonts w:ascii="Times New Roman" w:hAnsi="Times New Roman"/>
          <w:sz w:val="24"/>
          <w:szCs w:val="24"/>
        </w:rPr>
        <w:t>цінопопуляції</w:t>
      </w:r>
      <w:proofErr w:type="spellEnd"/>
      <w:r w:rsidRPr="00086AB9">
        <w:rPr>
          <w:rFonts w:ascii="Times New Roman" w:hAnsi="Times New Roman"/>
          <w:sz w:val="24"/>
          <w:szCs w:val="24"/>
        </w:rPr>
        <w:t xml:space="preserve"> відповідно до обраного часу роботи експедиції, заповнити бланк опису (табл.11).</w:t>
      </w:r>
    </w:p>
    <w:p w14:paraId="03174BAA" w14:textId="77777777" w:rsidR="00145298" w:rsidRPr="00086AB9" w:rsidRDefault="00145298" w:rsidP="00145298">
      <w:pPr>
        <w:ind w:right="-25" w:firstLine="1120"/>
        <w:jc w:val="right"/>
        <w:rPr>
          <w:rFonts w:ascii="Times New Roman" w:hAnsi="Times New Roman" w:cs="Times New Roman"/>
          <w:i/>
          <w:sz w:val="24"/>
          <w:szCs w:val="24"/>
        </w:rPr>
      </w:pPr>
      <w:r w:rsidRPr="00086AB9">
        <w:rPr>
          <w:rFonts w:ascii="Times New Roman" w:hAnsi="Times New Roman" w:cs="Times New Roman"/>
          <w:sz w:val="24"/>
          <w:szCs w:val="24"/>
        </w:rPr>
        <w:t>Таблиця 9</w:t>
      </w:r>
    </w:p>
    <w:p w14:paraId="2FBE6BC9" w14:textId="77777777" w:rsidR="00145298" w:rsidRPr="00086AB9" w:rsidRDefault="00145298" w:rsidP="00145298">
      <w:pPr>
        <w:spacing w:after="0"/>
        <w:ind w:right="-25"/>
        <w:jc w:val="center"/>
        <w:rPr>
          <w:rFonts w:ascii="Times New Roman" w:hAnsi="Times New Roman" w:cs="Times New Roman"/>
          <w:sz w:val="24"/>
          <w:szCs w:val="24"/>
        </w:rPr>
      </w:pPr>
      <w:r w:rsidRPr="00086AB9">
        <w:rPr>
          <w:rFonts w:ascii="Times New Roman" w:hAnsi="Times New Roman" w:cs="Times New Roman"/>
          <w:sz w:val="24"/>
          <w:szCs w:val="24"/>
        </w:rPr>
        <w:t xml:space="preserve">Бланк опису </w:t>
      </w:r>
      <w:proofErr w:type="spellStart"/>
      <w:r w:rsidRPr="00086AB9">
        <w:rPr>
          <w:rFonts w:ascii="Times New Roman" w:hAnsi="Times New Roman" w:cs="Times New Roman"/>
          <w:sz w:val="24"/>
          <w:szCs w:val="24"/>
        </w:rPr>
        <w:t>цінопопуляції</w:t>
      </w:r>
      <w:proofErr w:type="spellEnd"/>
    </w:p>
    <w:p w14:paraId="3739CC3F" w14:textId="77777777" w:rsidR="00145298" w:rsidRPr="00086AB9" w:rsidRDefault="00145298" w:rsidP="00145298">
      <w:pPr>
        <w:spacing w:after="0"/>
        <w:ind w:right="-25"/>
        <w:jc w:val="right"/>
        <w:rPr>
          <w:rFonts w:ascii="Times New Roman" w:hAnsi="Times New Roman" w:cs="Times New Roman"/>
          <w:b/>
          <w:sz w:val="24"/>
          <w:szCs w:val="24"/>
        </w:rPr>
      </w:pPr>
      <w:r w:rsidRPr="00086AB9">
        <w:rPr>
          <w:rFonts w:ascii="Times New Roman" w:hAnsi="Times New Roman" w:cs="Times New Roman"/>
          <w:sz w:val="24"/>
          <w:szCs w:val="24"/>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2"/>
        <w:gridCol w:w="3014"/>
        <w:gridCol w:w="1096"/>
        <w:gridCol w:w="283"/>
        <w:gridCol w:w="894"/>
        <w:gridCol w:w="611"/>
        <w:gridCol w:w="517"/>
        <w:gridCol w:w="1206"/>
        <w:gridCol w:w="1103"/>
      </w:tblGrid>
      <w:tr w:rsidR="00145298" w:rsidRPr="00086AB9" w14:paraId="7E90CFD9" w14:textId="77777777" w:rsidTr="00A53090">
        <w:tc>
          <w:tcPr>
            <w:tcW w:w="10490" w:type="dxa"/>
            <w:gridSpan w:val="9"/>
            <w:tcBorders>
              <w:bottom w:val="single" w:sz="4" w:space="0" w:color="auto"/>
            </w:tcBorders>
          </w:tcPr>
          <w:p w14:paraId="3F5D6FA4"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Замовник</w:t>
            </w:r>
          </w:p>
        </w:tc>
      </w:tr>
      <w:tr w:rsidR="00145298" w:rsidRPr="00086AB9" w14:paraId="7708D55C" w14:textId="77777777" w:rsidTr="00A53090">
        <w:tc>
          <w:tcPr>
            <w:tcW w:w="10490" w:type="dxa"/>
            <w:gridSpan w:val="9"/>
            <w:tcBorders>
              <w:top w:val="single" w:sz="4" w:space="0" w:color="auto"/>
            </w:tcBorders>
          </w:tcPr>
          <w:p w14:paraId="1482BFE8"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Виконавець :</w:t>
            </w:r>
          </w:p>
        </w:tc>
      </w:tr>
      <w:tr w:rsidR="00145298" w:rsidRPr="00086AB9" w14:paraId="6A966283" w14:textId="77777777" w:rsidTr="00A53090">
        <w:tc>
          <w:tcPr>
            <w:tcW w:w="6080" w:type="dxa"/>
            <w:gridSpan w:val="4"/>
          </w:tcPr>
          <w:p w14:paraId="28EE1F76"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Автор:</w:t>
            </w:r>
          </w:p>
        </w:tc>
        <w:tc>
          <w:tcPr>
            <w:tcW w:w="1526" w:type="dxa"/>
            <w:gridSpan w:val="2"/>
          </w:tcPr>
          <w:p w14:paraId="5239C111"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Опис №___</w:t>
            </w:r>
          </w:p>
        </w:tc>
        <w:tc>
          <w:tcPr>
            <w:tcW w:w="2884" w:type="dxa"/>
            <w:gridSpan w:val="3"/>
          </w:tcPr>
          <w:p w14:paraId="0CB082CB"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Дата "___"________201_р.</w:t>
            </w:r>
          </w:p>
        </w:tc>
      </w:tr>
      <w:tr w:rsidR="00145298" w:rsidRPr="00086AB9" w14:paraId="748166FC" w14:textId="77777777" w:rsidTr="00A53090">
        <w:tc>
          <w:tcPr>
            <w:tcW w:w="4554" w:type="dxa"/>
            <w:gridSpan w:val="2"/>
          </w:tcPr>
          <w:p w14:paraId="264E2158"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 xml:space="preserve">Площа </w:t>
            </w:r>
            <w:proofErr w:type="spellStart"/>
            <w:r w:rsidRPr="00086AB9">
              <w:rPr>
                <w:rFonts w:ascii="Times New Roman" w:hAnsi="Times New Roman" w:cs="Times New Roman"/>
                <w:sz w:val="24"/>
                <w:szCs w:val="24"/>
              </w:rPr>
              <w:t>цінопопуляції</w:t>
            </w:r>
            <w:proofErr w:type="spellEnd"/>
            <w:r w:rsidRPr="00086AB9">
              <w:rPr>
                <w:rFonts w:ascii="Times New Roman" w:hAnsi="Times New Roman" w:cs="Times New Roman"/>
                <w:sz w:val="24"/>
                <w:szCs w:val="24"/>
              </w:rPr>
              <w:t xml:space="preserve"> :</w:t>
            </w:r>
          </w:p>
        </w:tc>
        <w:tc>
          <w:tcPr>
            <w:tcW w:w="3052" w:type="dxa"/>
            <w:gridSpan w:val="4"/>
          </w:tcPr>
          <w:p w14:paraId="1E61FA13"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Площа опису:</w:t>
            </w:r>
          </w:p>
        </w:tc>
        <w:tc>
          <w:tcPr>
            <w:tcW w:w="2884" w:type="dxa"/>
            <w:gridSpan w:val="3"/>
          </w:tcPr>
          <w:p w14:paraId="2FC35ADC"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Рельєф :</w:t>
            </w:r>
          </w:p>
        </w:tc>
      </w:tr>
      <w:tr w:rsidR="00145298" w:rsidRPr="00086AB9" w14:paraId="16E5D88D" w14:textId="77777777" w:rsidTr="00A53090">
        <w:tc>
          <w:tcPr>
            <w:tcW w:w="10490" w:type="dxa"/>
            <w:gridSpan w:val="9"/>
          </w:tcPr>
          <w:p w14:paraId="2358D32D"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Географічне становище ( місцезнаходження )</w:t>
            </w:r>
          </w:p>
          <w:p w14:paraId="21AA21F8" w14:textId="77777777" w:rsidR="00145298" w:rsidRPr="00086AB9" w:rsidRDefault="00145298" w:rsidP="00A53090">
            <w:pPr>
              <w:spacing w:after="0"/>
              <w:ind w:right="-25"/>
              <w:rPr>
                <w:rFonts w:ascii="Times New Roman" w:hAnsi="Times New Roman" w:cs="Times New Roman"/>
                <w:sz w:val="24"/>
                <w:szCs w:val="24"/>
              </w:rPr>
            </w:pPr>
          </w:p>
        </w:tc>
      </w:tr>
      <w:tr w:rsidR="00145298" w:rsidRPr="00086AB9" w14:paraId="00B61AFB" w14:textId="77777777" w:rsidTr="00A53090">
        <w:tc>
          <w:tcPr>
            <w:tcW w:w="4554" w:type="dxa"/>
            <w:gridSpan w:val="2"/>
          </w:tcPr>
          <w:p w14:paraId="0AB14835"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Тип рослинності :</w:t>
            </w:r>
          </w:p>
        </w:tc>
        <w:tc>
          <w:tcPr>
            <w:tcW w:w="5936" w:type="dxa"/>
            <w:gridSpan w:val="7"/>
          </w:tcPr>
          <w:p w14:paraId="4E2BC875"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Асоціація :</w:t>
            </w:r>
          </w:p>
        </w:tc>
      </w:tr>
      <w:tr w:rsidR="00145298" w:rsidRPr="00086AB9" w14:paraId="5D28F87A" w14:textId="77777777" w:rsidTr="00A53090">
        <w:tc>
          <w:tcPr>
            <w:tcW w:w="511" w:type="dxa"/>
          </w:tcPr>
          <w:p w14:paraId="6535C6EE"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w:t>
            </w:r>
          </w:p>
          <w:p w14:paraId="5B1D77B2"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з/п</w:t>
            </w:r>
          </w:p>
        </w:tc>
        <w:tc>
          <w:tcPr>
            <w:tcW w:w="4043" w:type="dxa"/>
          </w:tcPr>
          <w:p w14:paraId="1485C7CD" w14:textId="77777777" w:rsidR="00145298" w:rsidRPr="00086AB9" w:rsidRDefault="00145298" w:rsidP="00A53090">
            <w:pPr>
              <w:spacing w:after="0"/>
              <w:ind w:right="-25"/>
              <w:jc w:val="center"/>
              <w:rPr>
                <w:rFonts w:ascii="Times New Roman" w:hAnsi="Times New Roman" w:cs="Times New Roman"/>
                <w:sz w:val="24"/>
                <w:szCs w:val="24"/>
              </w:rPr>
            </w:pPr>
            <w:r w:rsidRPr="00086AB9">
              <w:rPr>
                <w:rFonts w:ascii="Times New Roman" w:hAnsi="Times New Roman" w:cs="Times New Roman"/>
                <w:sz w:val="24"/>
                <w:szCs w:val="24"/>
              </w:rPr>
              <w:t>Назва рослини</w:t>
            </w:r>
          </w:p>
        </w:tc>
        <w:tc>
          <w:tcPr>
            <w:tcW w:w="1220" w:type="dxa"/>
          </w:tcPr>
          <w:p w14:paraId="6B4EB8AB" w14:textId="77777777" w:rsidR="00145298" w:rsidRPr="00086AB9" w:rsidRDefault="00145298" w:rsidP="00A53090">
            <w:pPr>
              <w:spacing w:after="0"/>
              <w:ind w:right="-25"/>
              <w:jc w:val="center"/>
              <w:rPr>
                <w:rFonts w:ascii="Times New Roman" w:hAnsi="Times New Roman" w:cs="Times New Roman"/>
                <w:sz w:val="24"/>
                <w:szCs w:val="24"/>
              </w:rPr>
            </w:pPr>
            <w:r w:rsidRPr="00086AB9">
              <w:rPr>
                <w:rFonts w:ascii="Times New Roman" w:hAnsi="Times New Roman" w:cs="Times New Roman"/>
                <w:sz w:val="24"/>
                <w:szCs w:val="24"/>
              </w:rPr>
              <w:t>Ярус,</w:t>
            </w:r>
          </w:p>
          <w:p w14:paraId="460F76FA" w14:textId="77777777" w:rsidR="00145298" w:rsidRPr="00086AB9" w:rsidRDefault="00145298" w:rsidP="00A53090">
            <w:pPr>
              <w:spacing w:after="0"/>
              <w:ind w:right="-25"/>
              <w:jc w:val="center"/>
              <w:rPr>
                <w:rFonts w:ascii="Times New Roman" w:hAnsi="Times New Roman" w:cs="Times New Roman"/>
                <w:sz w:val="24"/>
                <w:szCs w:val="24"/>
              </w:rPr>
            </w:pPr>
            <w:r w:rsidRPr="00086AB9">
              <w:rPr>
                <w:rFonts w:ascii="Times New Roman" w:hAnsi="Times New Roman" w:cs="Times New Roman"/>
                <w:sz w:val="24"/>
                <w:szCs w:val="24"/>
              </w:rPr>
              <w:t>п/ярус</w:t>
            </w:r>
          </w:p>
        </w:tc>
        <w:tc>
          <w:tcPr>
            <w:tcW w:w="1221" w:type="dxa"/>
            <w:gridSpan w:val="2"/>
          </w:tcPr>
          <w:p w14:paraId="5A541C3A"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Рядність</w:t>
            </w:r>
          </w:p>
        </w:tc>
        <w:tc>
          <w:tcPr>
            <w:tcW w:w="1221" w:type="dxa"/>
            <w:gridSpan w:val="2"/>
          </w:tcPr>
          <w:p w14:paraId="67CBBAE1" w14:textId="77777777" w:rsidR="00145298" w:rsidRPr="00086AB9" w:rsidRDefault="00145298" w:rsidP="00A53090">
            <w:pPr>
              <w:spacing w:after="0"/>
              <w:ind w:right="-25"/>
              <w:rPr>
                <w:rFonts w:ascii="Times New Roman" w:hAnsi="Times New Roman" w:cs="Times New Roman"/>
                <w:sz w:val="24"/>
                <w:szCs w:val="24"/>
              </w:rPr>
            </w:pPr>
            <w:proofErr w:type="spellStart"/>
            <w:r w:rsidRPr="00086AB9">
              <w:rPr>
                <w:rFonts w:ascii="Times New Roman" w:hAnsi="Times New Roman" w:cs="Times New Roman"/>
                <w:sz w:val="24"/>
                <w:szCs w:val="24"/>
              </w:rPr>
              <w:t>Проект</w:t>
            </w:r>
            <w:proofErr w:type="spellEnd"/>
            <w:r w:rsidRPr="00086AB9">
              <w:rPr>
                <w:rFonts w:ascii="Times New Roman" w:hAnsi="Times New Roman" w:cs="Times New Roman"/>
                <w:sz w:val="24"/>
                <w:szCs w:val="24"/>
              </w:rPr>
              <w:t xml:space="preserve"> . </w:t>
            </w:r>
            <w:proofErr w:type="spellStart"/>
            <w:r w:rsidRPr="00086AB9">
              <w:rPr>
                <w:rFonts w:ascii="Times New Roman" w:hAnsi="Times New Roman" w:cs="Times New Roman"/>
                <w:sz w:val="24"/>
                <w:szCs w:val="24"/>
              </w:rPr>
              <w:t>покр</w:t>
            </w:r>
            <w:proofErr w:type="spellEnd"/>
            <w:r w:rsidRPr="00086AB9">
              <w:rPr>
                <w:rFonts w:ascii="Times New Roman" w:hAnsi="Times New Roman" w:cs="Times New Roman"/>
                <w:sz w:val="24"/>
                <w:szCs w:val="24"/>
              </w:rPr>
              <w:t xml:space="preserve"> ., %</w:t>
            </w:r>
          </w:p>
        </w:tc>
        <w:tc>
          <w:tcPr>
            <w:tcW w:w="1221" w:type="dxa"/>
          </w:tcPr>
          <w:p w14:paraId="0DCD3377" w14:textId="77777777" w:rsidR="00145298" w:rsidRPr="00086AB9" w:rsidRDefault="00145298" w:rsidP="00A53090">
            <w:pPr>
              <w:spacing w:after="0"/>
              <w:ind w:right="-25"/>
              <w:jc w:val="center"/>
              <w:rPr>
                <w:rFonts w:ascii="Times New Roman" w:hAnsi="Times New Roman" w:cs="Times New Roman"/>
                <w:sz w:val="24"/>
                <w:szCs w:val="24"/>
              </w:rPr>
            </w:pPr>
            <w:r w:rsidRPr="00086AB9">
              <w:rPr>
                <w:rFonts w:ascii="Times New Roman" w:hAnsi="Times New Roman" w:cs="Times New Roman"/>
                <w:sz w:val="24"/>
                <w:szCs w:val="24"/>
              </w:rPr>
              <w:t>Висота ,</w:t>
            </w:r>
          </w:p>
          <w:p w14:paraId="143C1B06" w14:textId="77777777" w:rsidR="00145298" w:rsidRPr="00086AB9" w:rsidRDefault="00145298" w:rsidP="00A53090">
            <w:pPr>
              <w:spacing w:after="0"/>
              <w:ind w:right="-25"/>
              <w:jc w:val="center"/>
              <w:rPr>
                <w:rFonts w:ascii="Times New Roman" w:hAnsi="Times New Roman" w:cs="Times New Roman"/>
                <w:sz w:val="24"/>
                <w:szCs w:val="24"/>
              </w:rPr>
            </w:pPr>
            <w:r w:rsidRPr="00086AB9">
              <w:rPr>
                <w:rFonts w:ascii="Times New Roman" w:hAnsi="Times New Roman" w:cs="Times New Roman"/>
                <w:sz w:val="24"/>
                <w:szCs w:val="24"/>
              </w:rPr>
              <w:t>см</w:t>
            </w:r>
          </w:p>
        </w:tc>
        <w:tc>
          <w:tcPr>
            <w:tcW w:w="1053" w:type="dxa"/>
          </w:tcPr>
          <w:p w14:paraId="60E570E5" w14:textId="77777777" w:rsidR="00145298" w:rsidRPr="00086AB9" w:rsidRDefault="00145298" w:rsidP="00A53090">
            <w:pPr>
              <w:spacing w:after="0"/>
              <w:ind w:right="-25"/>
              <w:jc w:val="center"/>
              <w:rPr>
                <w:rFonts w:ascii="Times New Roman" w:hAnsi="Times New Roman" w:cs="Times New Roman"/>
                <w:sz w:val="24"/>
                <w:szCs w:val="24"/>
              </w:rPr>
            </w:pPr>
            <w:proofErr w:type="spellStart"/>
            <w:r w:rsidRPr="00086AB9">
              <w:rPr>
                <w:rFonts w:ascii="Times New Roman" w:hAnsi="Times New Roman" w:cs="Times New Roman"/>
                <w:sz w:val="24"/>
                <w:szCs w:val="24"/>
              </w:rPr>
              <w:t>Фенофа</w:t>
            </w:r>
            <w:proofErr w:type="spellEnd"/>
            <w:r w:rsidRPr="00086AB9">
              <w:rPr>
                <w:rFonts w:ascii="Times New Roman" w:hAnsi="Times New Roman" w:cs="Times New Roman"/>
                <w:sz w:val="24"/>
                <w:szCs w:val="24"/>
              </w:rPr>
              <w:t>-за</w:t>
            </w:r>
          </w:p>
        </w:tc>
      </w:tr>
      <w:tr w:rsidR="00145298" w:rsidRPr="00086AB9" w14:paraId="7CB04784" w14:textId="77777777" w:rsidTr="00A53090">
        <w:tc>
          <w:tcPr>
            <w:tcW w:w="511" w:type="dxa"/>
          </w:tcPr>
          <w:p w14:paraId="07D140C2"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w:t>
            </w:r>
          </w:p>
        </w:tc>
        <w:tc>
          <w:tcPr>
            <w:tcW w:w="4043" w:type="dxa"/>
          </w:tcPr>
          <w:p w14:paraId="01ADFD31"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0AD6E272"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70B9F83E"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297568A3"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183C0504"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51992F16"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3CFF2AC2" w14:textId="77777777" w:rsidTr="00A53090">
        <w:tc>
          <w:tcPr>
            <w:tcW w:w="511" w:type="dxa"/>
          </w:tcPr>
          <w:p w14:paraId="11B47BB5"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2</w:t>
            </w:r>
          </w:p>
        </w:tc>
        <w:tc>
          <w:tcPr>
            <w:tcW w:w="4043" w:type="dxa"/>
          </w:tcPr>
          <w:p w14:paraId="53FA7FAE"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4C012781"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63554BEA"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5A4E37DB"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05C1C353"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756EF6CE"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270F3DF8" w14:textId="77777777" w:rsidTr="00A53090">
        <w:tc>
          <w:tcPr>
            <w:tcW w:w="511" w:type="dxa"/>
          </w:tcPr>
          <w:p w14:paraId="241819F0"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3</w:t>
            </w:r>
          </w:p>
        </w:tc>
        <w:tc>
          <w:tcPr>
            <w:tcW w:w="4043" w:type="dxa"/>
          </w:tcPr>
          <w:p w14:paraId="4BA7CE46"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7FA13535"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66833407"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526FE176"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29293B71"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2DDA3425"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37B90F3C" w14:textId="77777777" w:rsidTr="00A53090">
        <w:tc>
          <w:tcPr>
            <w:tcW w:w="511" w:type="dxa"/>
          </w:tcPr>
          <w:p w14:paraId="0EC9145C"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4</w:t>
            </w:r>
          </w:p>
        </w:tc>
        <w:tc>
          <w:tcPr>
            <w:tcW w:w="4043" w:type="dxa"/>
          </w:tcPr>
          <w:p w14:paraId="531EC8EA"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5F0E9B63"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4E6C11C3"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22F235CA"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410658F4"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2B8F68ED"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0A436D62" w14:textId="77777777" w:rsidTr="00A53090">
        <w:tc>
          <w:tcPr>
            <w:tcW w:w="511" w:type="dxa"/>
          </w:tcPr>
          <w:p w14:paraId="518A410B"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5</w:t>
            </w:r>
          </w:p>
        </w:tc>
        <w:tc>
          <w:tcPr>
            <w:tcW w:w="4043" w:type="dxa"/>
          </w:tcPr>
          <w:p w14:paraId="3FEE3171"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2FEB8BDA"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7A60EED4"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73B7238A"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53DB4DF5"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1F4A8E57"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0527CFAC" w14:textId="77777777" w:rsidTr="00A53090">
        <w:tc>
          <w:tcPr>
            <w:tcW w:w="511" w:type="dxa"/>
          </w:tcPr>
          <w:p w14:paraId="57C810E8"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6</w:t>
            </w:r>
          </w:p>
        </w:tc>
        <w:tc>
          <w:tcPr>
            <w:tcW w:w="4043" w:type="dxa"/>
          </w:tcPr>
          <w:p w14:paraId="313D78FC"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1E573A2F"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135FE05D"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602F079B"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0743AB84"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4A179123"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7419016F" w14:textId="77777777" w:rsidTr="00A53090">
        <w:tc>
          <w:tcPr>
            <w:tcW w:w="511" w:type="dxa"/>
          </w:tcPr>
          <w:p w14:paraId="6356B8CC"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7</w:t>
            </w:r>
          </w:p>
        </w:tc>
        <w:tc>
          <w:tcPr>
            <w:tcW w:w="4043" w:type="dxa"/>
          </w:tcPr>
          <w:p w14:paraId="10FC569C"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3B9352BF"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1DDA4C72"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5AB369D5"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2FF007F7"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266E64AD"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68B98E4D" w14:textId="77777777" w:rsidTr="00A53090">
        <w:tc>
          <w:tcPr>
            <w:tcW w:w="511" w:type="dxa"/>
          </w:tcPr>
          <w:p w14:paraId="7E58EF30"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8</w:t>
            </w:r>
          </w:p>
        </w:tc>
        <w:tc>
          <w:tcPr>
            <w:tcW w:w="4043" w:type="dxa"/>
          </w:tcPr>
          <w:p w14:paraId="34DD0BFC"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1F218CA7"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651DAECB"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3EC79091"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0901D6F5"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26A02509"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1BABD839" w14:textId="77777777" w:rsidTr="00A53090">
        <w:tc>
          <w:tcPr>
            <w:tcW w:w="511" w:type="dxa"/>
          </w:tcPr>
          <w:p w14:paraId="31951D7B"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9</w:t>
            </w:r>
          </w:p>
        </w:tc>
        <w:tc>
          <w:tcPr>
            <w:tcW w:w="4043" w:type="dxa"/>
          </w:tcPr>
          <w:p w14:paraId="4098B4AD"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3D582524"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7995BD2D"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00876528"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6540621B"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720096F3"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7253F7A6" w14:textId="77777777" w:rsidTr="00A53090">
        <w:tc>
          <w:tcPr>
            <w:tcW w:w="511" w:type="dxa"/>
          </w:tcPr>
          <w:p w14:paraId="2A92C46C"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lastRenderedPageBreak/>
              <w:t>10</w:t>
            </w:r>
          </w:p>
        </w:tc>
        <w:tc>
          <w:tcPr>
            <w:tcW w:w="4043" w:type="dxa"/>
          </w:tcPr>
          <w:p w14:paraId="5B86222C"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43D9E201"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18C0090C"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1A27CC2E"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03D0CABE"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7BFEA02E"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6A8779BA" w14:textId="77777777" w:rsidTr="00A53090">
        <w:tc>
          <w:tcPr>
            <w:tcW w:w="511" w:type="dxa"/>
          </w:tcPr>
          <w:p w14:paraId="1A508D93"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11</w:t>
            </w:r>
          </w:p>
        </w:tc>
        <w:tc>
          <w:tcPr>
            <w:tcW w:w="4043" w:type="dxa"/>
          </w:tcPr>
          <w:p w14:paraId="1F53F408"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72C59026"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2037F951"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1E64677A"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0CE27F00"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682EE802"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669D3CDC" w14:textId="77777777" w:rsidTr="00A53090">
        <w:tc>
          <w:tcPr>
            <w:tcW w:w="511" w:type="dxa"/>
          </w:tcPr>
          <w:p w14:paraId="6A55CF13"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12</w:t>
            </w:r>
          </w:p>
        </w:tc>
        <w:tc>
          <w:tcPr>
            <w:tcW w:w="4043" w:type="dxa"/>
          </w:tcPr>
          <w:p w14:paraId="78F60B6D"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12215AA6"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249F4422"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0D059E2D"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2B91E550"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1716F40C"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3900FEB0" w14:textId="77777777" w:rsidTr="00A53090">
        <w:tc>
          <w:tcPr>
            <w:tcW w:w="511" w:type="dxa"/>
          </w:tcPr>
          <w:p w14:paraId="3934AF38"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13</w:t>
            </w:r>
          </w:p>
        </w:tc>
        <w:tc>
          <w:tcPr>
            <w:tcW w:w="4043" w:type="dxa"/>
          </w:tcPr>
          <w:p w14:paraId="3532D561"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7A30C280"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3BA2A7A7"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6A0694F2"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198CFB9B"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509D2E2B"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6781091D" w14:textId="77777777" w:rsidTr="00A53090">
        <w:tc>
          <w:tcPr>
            <w:tcW w:w="511" w:type="dxa"/>
          </w:tcPr>
          <w:p w14:paraId="76378252"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14</w:t>
            </w:r>
          </w:p>
        </w:tc>
        <w:tc>
          <w:tcPr>
            <w:tcW w:w="4043" w:type="dxa"/>
          </w:tcPr>
          <w:p w14:paraId="4A8F8291"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7E90DB66"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163DD962"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5DC94BB5"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0E6A470F"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1E34B7EF"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69E2E35D" w14:textId="77777777" w:rsidTr="00A53090">
        <w:tc>
          <w:tcPr>
            <w:tcW w:w="511" w:type="dxa"/>
          </w:tcPr>
          <w:p w14:paraId="5C478DB4"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15</w:t>
            </w:r>
          </w:p>
        </w:tc>
        <w:tc>
          <w:tcPr>
            <w:tcW w:w="4043" w:type="dxa"/>
          </w:tcPr>
          <w:p w14:paraId="40140902"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5BAA6AAA"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33CAECE7"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0AEF1809"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1179DB01"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0AD35EA7"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78F1645E" w14:textId="77777777" w:rsidTr="00A53090">
        <w:tc>
          <w:tcPr>
            <w:tcW w:w="511" w:type="dxa"/>
          </w:tcPr>
          <w:p w14:paraId="4039578D"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16</w:t>
            </w:r>
          </w:p>
        </w:tc>
        <w:tc>
          <w:tcPr>
            <w:tcW w:w="4043" w:type="dxa"/>
          </w:tcPr>
          <w:p w14:paraId="72E0A438"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2F08FD0B"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06E05CDA"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6856C01B"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6314AC64"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2B265757"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694168C0" w14:textId="77777777" w:rsidTr="00A53090">
        <w:tc>
          <w:tcPr>
            <w:tcW w:w="511" w:type="dxa"/>
          </w:tcPr>
          <w:p w14:paraId="5FA45A17"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17</w:t>
            </w:r>
          </w:p>
        </w:tc>
        <w:tc>
          <w:tcPr>
            <w:tcW w:w="4043" w:type="dxa"/>
          </w:tcPr>
          <w:p w14:paraId="3F210C6E"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71E6BD43"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3BF7A35C"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2642C92E"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6B2CAB7F"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2BBC1369"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2753815E" w14:textId="77777777" w:rsidTr="00A53090">
        <w:tc>
          <w:tcPr>
            <w:tcW w:w="511" w:type="dxa"/>
          </w:tcPr>
          <w:p w14:paraId="0D5C8424"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18</w:t>
            </w:r>
          </w:p>
        </w:tc>
        <w:tc>
          <w:tcPr>
            <w:tcW w:w="4043" w:type="dxa"/>
          </w:tcPr>
          <w:p w14:paraId="31460C41"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6750F5C6"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27F196CE"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7A33298F"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17CE5328"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6158D0EA"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5D35374E" w14:textId="77777777" w:rsidTr="00A53090">
        <w:tc>
          <w:tcPr>
            <w:tcW w:w="511" w:type="dxa"/>
          </w:tcPr>
          <w:p w14:paraId="4996BD41"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19</w:t>
            </w:r>
          </w:p>
        </w:tc>
        <w:tc>
          <w:tcPr>
            <w:tcW w:w="4043" w:type="dxa"/>
          </w:tcPr>
          <w:p w14:paraId="36E732BE"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5E926B7A"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323219F6"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471AC8C2"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6994A4DF"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0685FC85"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01C8D96C" w14:textId="77777777" w:rsidTr="00A53090">
        <w:tc>
          <w:tcPr>
            <w:tcW w:w="511" w:type="dxa"/>
          </w:tcPr>
          <w:p w14:paraId="5D97A5FE"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20</w:t>
            </w:r>
          </w:p>
        </w:tc>
        <w:tc>
          <w:tcPr>
            <w:tcW w:w="4043" w:type="dxa"/>
          </w:tcPr>
          <w:p w14:paraId="1DC7E861"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192A8252"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0ED6364B"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4AED9F0E"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18FBC4B0"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0DB55D4C" w14:textId="77777777" w:rsidR="00145298" w:rsidRPr="00086AB9" w:rsidRDefault="00145298" w:rsidP="00A53090">
            <w:pPr>
              <w:spacing w:after="0"/>
              <w:ind w:right="-25"/>
              <w:jc w:val="center"/>
              <w:rPr>
                <w:rFonts w:ascii="Times New Roman" w:hAnsi="Times New Roman" w:cs="Times New Roman"/>
                <w:sz w:val="24"/>
                <w:szCs w:val="24"/>
              </w:rPr>
            </w:pPr>
          </w:p>
        </w:tc>
      </w:tr>
    </w:tbl>
    <w:p w14:paraId="1149A92D" w14:textId="77777777" w:rsidR="00145298" w:rsidRPr="00086AB9" w:rsidRDefault="00145298" w:rsidP="00145298">
      <w:pPr>
        <w:ind w:right="-25" w:firstLine="1120"/>
        <w:jc w:val="both"/>
        <w:rPr>
          <w:rFonts w:ascii="Times New Roman" w:hAnsi="Times New Roman" w:cs="Times New Roman"/>
          <w:sz w:val="24"/>
          <w:szCs w:val="24"/>
        </w:rPr>
      </w:pPr>
    </w:p>
    <w:p w14:paraId="51EBEBE1" w14:textId="77777777" w:rsidR="00145298" w:rsidRPr="00086AB9" w:rsidRDefault="00145298" w:rsidP="00145298">
      <w:pPr>
        <w:spacing w:after="0"/>
        <w:ind w:right="-25"/>
        <w:jc w:val="right"/>
        <w:rPr>
          <w:rFonts w:ascii="Times New Roman" w:hAnsi="Times New Roman" w:cs="Times New Roman"/>
          <w:sz w:val="24"/>
          <w:szCs w:val="24"/>
        </w:rPr>
      </w:pPr>
      <w:r w:rsidRPr="00086AB9">
        <w:rPr>
          <w:rFonts w:ascii="Times New Roman" w:hAnsi="Times New Roman" w:cs="Times New Roman"/>
          <w:sz w:val="24"/>
          <w:szCs w:val="24"/>
        </w:rPr>
        <w:t>Таблиця 10</w:t>
      </w:r>
    </w:p>
    <w:p w14:paraId="62C500FC" w14:textId="77777777" w:rsidR="00145298" w:rsidRPr="00086AB9" w:rsidRDefault="00145298" w:rsidP="00145298">
      <w:pPr>
        <w:spacing w:after="0"/>
        <w:ind w:right="-25"/>
        <w:jc w:val="center"/>
        <w:rPr>
          <w:rFonts w:ascii="Times New Roman" w:hAnsi="Times New Roman" w:cs="Times New Roman"/>
          <w:sz w:val="24"/>
          <w:szCs w:val="24"/>
        </w:rPr>
      </w:pPr>
      <w:r w:rsidRPr="00086AB9">
        <w:rPr>
          <w:rFonts w:ascii="Times New Roman" w:hAnsi="Times New Roman" w:cs="Times New Roman"/>
          <w:sz w:val="24"/>
          <w:szCs w:val="24"/>
        </w:rPr>
        <w:t xml:space="preserve">Бланк опису </w:t>
      </w:r>
      <w:proofErr w:type="spellStart"/>
      <w:r w:rsidRPr="00086AB9">
        <w:rPr>
          <w:rFonts w:ascii="Times New Roman" w:hAnsi="Times New Roman" w:cs="Times New Roman"/>
          <w:sz w:val="24"/>
          <w:szCs w:val="24"/>
        </w:rPr>
        <w:t>цінопопуляції</w:t>
      </w:r>
      <w:proofErr w:type="spellEnd"/>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2"/>
        <w:gridCol w:w="3014"/>
        <w:gridCol w:w="1096"/>
        <w:gridCol w:w="283"/>
        <w:gridCol w:w="894"/>
        <w:gridCol w:w="611"/>
        <w:gridCol w:w="517"/>
        <w:gridCol w:w="1206"/>
        <w:gridCol w:w="1103"/>
      </w:tblGrid>
      <w:tr w:rsidR="00145298" w:rsidRPr="00086AB9" w14:paraId="00BB4B23" w14:textId="77777777" w:rsidTr="00A53090">
        <w:tc>
          <w:tcPr>
            <w:tcW w:w="10490" w:type="dxa"/>
            <w:gridSpan w:val="9"/>
            <w:tcBorders>
              <w:bottom w:val="single" w:sz="4" w:space="0" w:color="auto"/>
            </w:tcBorders>
          </w:tcPr>
          <w:p w14:paraId="3AC3B31E"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Замовник</w:t>
            </w:r>
          </w:p>
        </w:tc>
      </w:tr>
      <w:tr w:rsidR="00145298" w:rsidRPr="00086AB9" w14:paraId="68008156" w14:textId="77777777" w:rsidTr="00A53090">
        <w:tc>
          <w:tcPr>
            <w:tcW w:w="10490" w:type="dxa"/>
            <w:gridSpan w:val="9"/>
            <w:tcBorders>
              <w:top w:val="single" w:sz="4" w:space="0" w:color="auto"/>
            </w:tcBorders>
          </w:tcPr>
          <w:p w14:paraId="2C3E2AE6"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Виконавець :</w:t>
            </w:r>
          </w:p>
        </w:tc>
      </w:tr>
      <w:tr w:rsidR="00145298" w:rsidRPr="00086AB9" w14:paraId="0F34D34D" w14:textId="77777777" w:rsidTr="00A53090">
        <w:tc>
          <w:tcPr>
            <w:tcW w:w="6080" w:type="dxa"/>
            <w:gridSpan w:val="4"/>
          </w:tcPr>
          <w:p w14:paraId="766EA607"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Автор:</w:t>
            </w:r>
          </w:p>
        </w:tc>
        <w:tc>
          <w:tcPr>
            <w:tcW w:w="1526" w:type="dxa"/>
            <w:gridSpan w:val="2"/>
          </w:tcPr>
          <w:p w14:paraId="0DE464B7"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Опис №___</w:t>
            </w:r>
          </w:p>
        </w:tc>
        <w:tc>
          <w:tcPr>
            <w:tcW w:w="2884" w:type="dxa"/>
            <w:gridSpan w:val="3"/>
          </w:tcPr>
          <w:p w14:paraId="0DF871DD"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Дата "___"________201_р.</w:t>
            </w:r>
          </w:p>
        </w:tc>
      </w:tr>
      <w:tr w:rsidR="00145298" w:rsidRPr="00086AB9" w14:paraId="5BDDE970" w14:textId="77777777" w:rsidTr="00A53090">
        <w:tc>
          <w:tcPr>
            <w:tcW w:w="4554" w:type="dxa"/>
            <w:gridSpan w:val="2"/>
          </w:tcPr>
          <w:p w14:paraId="789AE44C"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 xml:space="preserve">Площа </w:t>
            </w:r>
            <w:proofErr w:type="spellStart"/>
            <w:r w:rsidRPr="00086AB9">
              <w:rPr>
                <w:rFonts w:ascii="Times New Roman" w:hAnsi="Times New Roman" w:cs="Times New Roman"/>
                <w:sz w:val="24"/>
                <w:szCs w:val="24"/>
              </w:rPr>
              <w:t>цінопопуляції</w:t>
            </w:r>
            <w:proofErr w:type="spellEnd"/>
            <w:r w:rsidRPr="00086AB9">
              <w:rPr>
                <w:rFonts w:ascii="Times New Roman" w:hAnsi="Times New Roman" w:cs="Times New Roman"/>
                <w:sz w:val="24"/>
                <w:szCs w:val="24"/>
              </w:rPr>
              <w:t xml:space="preserve"> :</w:t>
            </w:r>
          </w:p>
        </w:tc>
        <w:tc>
          <w:tcPr>
            <w:tcW w:w="3052" w:type="dxa"/>
            <w:gridSpan w:val="4"/>
          </w:tcPr>
          <w:p w14:paraId="693521B5"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Площа опису:</w:t>
            </w:r>
          </w:p>
        </w:tc>
        <w:tc>
          <w:tcPr>
            <w:tcW w:w="2884" w:type="dxa"/>
            <w:gridSpan w:val="3"/>
          </w:tcPr>
          <w:p w14:paraId="365AFE63"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Рельєф :</w:t>
            </w:r>
          </w:p>
        </w:tc>
      </w:tr>
      <w:tr w:rsidR="00145298" w:rsidRPr="00086AB9" w14:paraId="2A26472B" w14:textId="77777777" w:rsidTr="00A53090">
        <w:tc>
          <w:tcPr>
            <w:tcW w:w="10490" w:type="dxa"/>
            <w:gridSpan w:val="9"/>
          </w:tcPr>
          <w:p w14:paraId="6B5166D8"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Географічне становище ( місцезнаходження )</w:t>
            </w:r>
          </w:p>
          <w:p w14:paraId="2CE361A8" w14:textId="77777777" w:rsidR="00145298" w:rsidRPr="00086AB9" w:rsidRDefault="00145298" w:rsidP="00A53090">
            <w:pPr>
              <w:spacing w:after="0"/>
              <w:ind w:right="-25"/>
              <w:rPr>
                <w:rFonts w:ascii="Times New Roman" w:hAnsi="Times New Roman" w:cs="Times New Roman"/>
                <w:sz w:val="24"/>
                <w:szCs w:val="24"/>
              </w:rPr>
            </w:pPr>
          </w:p>
        </w:tc>
      </w:tr>
      <w:tr w:rsidR="00145298" w:rsidRPr="00086AB9" w14:paraId="03DD8FE2" w14:textId="77777777" w:rsidTr="00A53090">
        <w:tc>
          <w:tcPr>
            <w:tcW w:w="4554" w:type="dxa"/>
            <w:gridSpan w:val="2"/>
          </w:tcPr>
          <w:p w14:paraId="19850DFF"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Тип рослинності :</w:t>
            </w:r>
          </w:p>
        </w:tc>
        <w:tc>
          <w:tcPr>
            <w:tcW w:w="5936" w:type="dxa"/>
            <w:gridSpan w:val="7"/>
          </w:tcPr>
          <w:p w14:paraId="2076AD28"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Асоціація :</w:t>
            </w:r>
          </w:p>
        </w:tc>
      </w:tr>
      <w:tr w:rsidR="00145298" w:rsidRPr="00086AB9" w14:paraId="11916E68" w14:textId="77777777" w:rsidTr="00A53090">
        <w:tc>
          <w:tcPr>
            <w:tcW w:w="511" w:type="dxa"/>
          </w:tcPr>
          <w:p w14:paraId="65E574FD"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w:t>
            </w:r>
          </w:p>
          <w:p w14:paraId="2EC60E57"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з/п</w:t>
            </w:r>
          </w:p>
        </w:tc>
        <w:tc>
          <w:tcPr>
            <w:tcW w:w="4043" w:type="dxa"/>
          </w:tcPr>
          <w:p w14:paraId="7F20DFD1" w14:textId="77777777" w:rsidR="00145298" w:rsidRPr="00086AB9" w:rsidRDefault="00145298" w:rsidP="00A53090">
            <w:pPr>
              <w:spacing w:after="0"/>
              <w:ind w:right="-25"/>
              <w:jc w:val="center"/>
              <w:rPr>
                <w:rFonts w:ascii="Times New Roman" w:hAnsi="Times New Roman" w:cs="Times New Roman"/>
                <w:sz w:val="24"/>
                <w:szCs w:val="24"/>
              </w:rPr>
            </w:pPr>
            <w:r w:rsidRPr="00086AB9">
              <w:rPr>
                <w:rFonts w:ascii="Times New Roman" w:hAnsi="Times New Roman" w:cs="Times New Roman"/>
                <w:sz w:val="24"/>
                <w:szCs w:val="24"/>
              </w:rPr>
              <w:t>Назва рослини</w:t>
            </w:r>
          </w:p>
        </w:tc>
        <w:tc>
          <w:tcPr>
            <w:tcW w:w="1220" w:type="dxa"/>
          </w:tcPr>
          <w:p w14:paraId="2B374851" w14:textId="77777777" w:rsidR="00145298" w:rsidRPr="00086AB9" w:rsidRDefault="00145298" w:rsidP="00A53090">
            <w:pPr>
              <w:spacing w:after="0"/>
              <w:ind w:right="-25"/>
              <w:jc w:val="center"/>
              <w:rPr>
                <w:rFonts w:ascii="Times New Roman" w:hAnsi="Times New Roman" w:cs="Times New Roman"/>
                <w:sz w:val="24"/>
                <w:szCs w:val="24"/>
              </w:rPr>
            </w:pPr>
            <w:r w:rsidRPr="00086AB9">
              <w:rPr>
                <w:rFonts w:ascii="Times New Roman" w:hAnsi="Times New Roman" w:cs="Times New Roman"/>
                <w:sz w:val="24"/>
                <w:szCs w:val="24"/>
              </w:rPr>
              <w:t>Ярус,</w:t>
            </w:r>
          </w:p>
          <w:p w14:paraId="02DE1AC7" w14:textId="77777777" w:rsidR="00145298" w:rsidRPr="00086AB9" w:rsidRDefault="00145298" w:rsidP="00A53090">
            <w:pPr>
              <w:spacing w:after="0"/>
              <w:ind w:right="-25"/>
              <w:jc w:val="center"/>
              <w:rPr>
                <w:rFonts w:ascii="Times New Roman" w:hAnsi="Times New Roman" w:cs="Times New Roman"/>
                <w:sz w:val="24"/>
                <w:szCs w:val="24"/>
              </w:rPr>
            </w:pPr>
            <w:r w:rsidRPr="00086AB9">
              <w:rPr>
                <w:rFonts w:ascii="Times New Roman" w:hAnsi="Times New Roman" w:cs="Times New Roman"/>
                <w:sz w:val="24"/>
                <w:szCs w:val="24"/>
              </w:rPr>
              <w:t>п/ярус</w:t>
            </w:r>
          </w:p>
        </w:tc>
        <w:tc>
          <w:tcPr>
            <w:tcW w:w="1221" w:type="dxa"/>
            <w:gridSpan w:val="2"/>
          </w:tcPr>
          <w:p w14:paraId="1DB6057C"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Рядність</w:t>
            </w:r>
          </w:p>
        </w:tc>
        <w:tc>
          <w:tcPr>
            <w:tcW w:w="1221" w:type="dxa"/>
            <w:gridSpan w:val="2"/>
          </w:tcPr>
          <w:p w14:paraId="6AFD1A92" w14:textId="77777777" w:rsidR="00145298" w:rsidRPr="00086AB9" w:rsidRDefault="00145298" w:rsidP="00A53090">
            <w:pPr>
              <w:spacing w:after="0"/>
              <w:ind w:right="-25"/>
              <w:rPr>
                <w:rFonts w:ascii="Times New Roman" w:hAnsi="Times New Roman" w:cs="Times New Roman"/>
                <w:sz w:val="24"/>
                <w:szCs w:val="24"/>
              </w:rPr>
            </w:pPr>
            <w:proofErr w:type="spellStart"/>
            <w:r w:rsidRPr="00086AB9">
              <w:rPr>
                <w:rFonts w:ascii="Times New Roman" w:hAnsi="Times New Roman" w:cs="Times New Roman"/>
                <w:sz w:val="24"/>
                <w:szCs w:val="24"/>
              </w:rPr>
              <w:t>Проект</w:t>
            </w:r>
            <w:proofErr w:type="spellEnd"/>
            <w:r w:rsidRPr="00086AB9">
              <w:rPr>
                <w:rFonts w:ascii="Times New Roman" w:hAnsi="Times New Roman" w:cs="Times New Roman"/>
                <w:sz w:val="24"/>
                <w:szCs w:val="24"/>
              </w:rPr>
              <w:t xml:space="preserve"> . </w:t>
            </w:r>
            <w:proofErr w:type="spellStart"/>
            <w:r w:rsidRPr="00086AB9">
              <w:rPr>
                <w:rFonts w:ascii="Times New Roman" w:hAnsi="Times New Roman" w:cs="Times New Roman"/>
                <w:sz w:val="24"/>
                <w:szCs w:val="24"/>
              </w:rPr>
              <w:t>покр</w:t>
            </w:r>
            <w:proofErr w:type="spellEnd"/>
            <w:r w:rsidRPr="00086AB9">
              <w:rPr>
                <w:rFonts w:ascii="Times New Roman" w:hAnsi="Times New Roman" w:cs="Times New Roman"/>
                <w:sz w:val="24"/>
                <w:szCs w:val="24"/>
              </w:rPr>
              <w:t xml:space="preserve"> ., %</w:t>
            </w:r>
          </w:p>
        </w:tc>
        <w:tc>
          <w:tcPr>
            <w:tcW w:w="1221" w:type="dxa"/>
          </w:tcPr>
          <w:p w14:paraId="0AF1508C" w14:textId="77777777" w:rsidR="00145298" w:rsidRPr="00086AB9" w:rsidRDefault="00145298" w:rsidP="00A53090">
            <w:pPr>
              <w:spacing w:after="0"/>
              <w:ind w:right="-25"/>
              <w:jc w:val="center"/>
              <w:rPr>
                <w:rFonts w:ascii="Times New Roman" w:hAnsi="Times New Roman" w:cs="Times New Roman"/>
                <w:sz w:val="24"/>
                <w:szCs w:val="24"/>
              </w:rPr>
            </w:pPr>
            <w:r w:rsidRPr="00086AB9">
              <w:rPr>
                <w:rFonts w:ascii="Times New Roman" w:hAnsi="Times New Roman" w:cs="Times New Roman"/>
                <w:sz w:val="24"/>
                <w:szCs w:val="24"/>
              </w:rPr>
              <w:t>Висота ,</w:t>
            </w:r>
          </w:p>
          <w:p w14:paraId="66ABC7ED" w14:textId="77777777" w:rsidR="00145298" w:rsidRPr="00086AB9" w:rsidRDefault="00145298" w:rsidP="00A53090">
            <w:pPr>
              <w:spacing w:after="0"/>
              <w:ind w:right="-25"/>
              <w:jc w:val="center"/>
              <w:rPr>
                <w:rFonts w:ascii="Times New Roman" w:hAnsi="Times New Roman" w:cs="Times New Roman"/>
                <w:sz w:val="24"/>
                <w:szCs w:val="24"/>
              </w:rPr>
            </w:pPr>
            <w:r w:rsidRPr="00086AB9">
              <w:rPr>
                <w:rFonts w:ascii="Times New Roman" w:hAnsi="Times New Roman" w:cs="Times New Roman"/>
                <w:sz w:val="24"/>
                <w:szCs w:val="24"/>
              </w:rPr>
              <w:t>см</w:t>
            </w:r>
          </w:p>
        </w:tc>
        <w:tc>
          <w:tcPr>
            <w:tcW w:w="1053" w:type="dxa"/>
          </w:tcPr>
          <w:p w14:paraId="6721AA5C" w14:textId="77777777" w:rsidR="00145298" w:rsidRPr="00086AB9" w:rsidRDefault="00145298" w:rsidP="00A53090">
            <w:pPr>
              <w:spacing w:after="0"/>
              <w:ind w:right="-25"/>
              <w:jc w:val="center"/>
              <w:rPr>
                <w:rFonts w:ascii="Times New Roman" w:hAnsi="Times New Roman" w:cs="Times New Roman"/>
                <w:sz w:val="24"/>
                <w:szCs w:val="24"/>
              </w:rPr>
            </w:pPr>
            <w:proofErr w:type="spellStart"/>
            <w:r w:rsidRPr="00086AB9">
              <w:rPr>
                <w:rFonts w:ascii="Times New Roman" w:hAnsi="Times New Roman" w:cs="Times New Roman"/>
                <w:sz w:val="24"/>
                <w:szCs w:val="24"/>
              </w:rPr>
              <w:t>Фенофа</w:t>
            </w:r>
            <w:proofErr w:type="spellEnd"/>
            <w:r w:rsidRPr="00086AB9">
              <w:rPr>
                <w:rFonts w:ascii="Times New Roman" w:hAnsi="Times New Roman" w:cs="Times New Roman"/>
                <w:sz w:val="24"/>
                <w:szCs w:val="24"/>
              </w:rPr>
              <w:t>-за</w:t>
            </w:r>
          </w:p>
        </w:tc>
      </w:tr>
      <w:tr w:rsidR="00145298" w:rsidRPr="00086AB9" w14:paraId="18C8CF1A" w14:textId="77777777" w:rsidTr="00A53090">
        <w:tc>
          <w:tcPr>
            <w:tcW w:w="511" w:type="dxa"/>
          </w:tcPr>
          <w:p w14:paraId="13453D3D"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w:t>
            </w:r>
          </w:p>
        </w:tc>
        <w:tc>
          <w:tcPr>
            <w:tcW w:w="4043" w:type="dxa"/>
          </w:tcPr>
          <w:p w14:paraId="624AFC23"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71B7C6A5"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324C926A"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3E99CAB1"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2D01CE81"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395BFB69"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431C759E" w14:textId="77777777" w:rsidTr="00A53090">
        <w:tc>
          <w:tcPr>
            <w:tcW w:w="511" w:type="dxa"/>
          </w:tcPr>
          <w:p w14:paraId="6ABDD7C2"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2</w:t>
            </w:r>
          </w:p>
        </w:tc>
        <w:tc>
          <w:tcPr>
            <w:tcW w:w="4043" w:type="dxa"/>
          </w:tcPr>
          <w:p w14:paraId="100B19FA"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14F03FE6"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5FD0173F"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4D18AAAC"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465859B5"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46764AB2"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366F6C2D" w14:textId="77777777" w:rsidTr="00A53090">
        <w:tc>
          <w:tcPr>
            <w:tcW w:w="511" w:type="dxa"/>
          </w:tcPr>
          <w:p w14:paraId="35D8F7E7"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3</w:t>
            </w:r>
          </w:p>
        </w:tc>
        <w:tc>
          <w:tcPr>
            <w:tcW w:w="4043" w:type="dxa"/>
          </w:tcPr>
          <w:p w14:paraId="5FAB3A06"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46DDE19B"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4924C097"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21FD2D0F"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08B667E0"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58BBC488"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17031556" w14:textId="77777777" w:rsidTr="00A53090">
        <w:tc>
          <w:tcPr>
            <w:tcW w:w="511" w:type="dxa"/>
          </w:tcPr>
          <w:p w14:paraId="6B95BADC"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4</w:t>
            </w:r>
          </w:p>
        </w:tc>
        <w:tc>
          <w:tcPr>
            <w:tcW w:w="4043" w:type="dxa"/>
          </w:tcPr>
          <w:p w14:paraId="6A2E72D2"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12F7C785"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46ADFC01"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1BA97F2B"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50804F11"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65660CB9"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112FEDAA" w14:textId="77777777" w:rsidTr="00A53090">
        <w:tc>
          <w:tcPr>
            <w:tcW w:w="511" w:type="dxa"/>
          </w:tcPr>
          <w:p w14:paraId="6C564EF1"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5</w:t>
            </w:r>
          </w:p>
        </w:tc>
        <w:tc>
          <w:tcPr>
            <w:tcW w:w="4043" w:type="dxa"/>
          </w:tcPr>
          <w:p w14:paraId="461F776D"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40355E73"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5A75310D"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5CE7A04E"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3CFDAF58"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6B3CA918"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6FC5CBCA" w14:textId="77777777" w:rsidTr="00A53090">
        <w:tc>
          <w:tcPr>
            <w:tcW w:w="511" w:type="dxa"/>
          </w:tcPr>
          <w:p w14:paraId="76BD5478"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6</w:t>
            </w:r>
          </w:p>
        </w:tc>
        <w:tc>
          <w:tcPr>
            <w:tcW w:w="4043" w:type="dxa"/>
          </w:tcPr>
          <w:p w14:paraId="585E64E5"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38519536"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2CD6014D"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28FCA1CB"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7ED7B2C6"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33F24174"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403D5624" w14:textId="77777777" w:rsidTr="00A53090">
        <w:tc>
          <w:tcPr>
            <w:tcW w:w="511" w:type="dxa"/>
          </w:tcPr>
          <w:p w14:paraId="1227FD9F"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7</w:t>
            </w:r>
          </w:p>
        </w:tc>
        <w:tc>
          <w:tcPr>
            <w:tcW w:w="4043" w:type="dxa"/>
          </w:tcPr>
          <w:p w14:paraId="23396C32"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6CF86CD0"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11735FAD"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122A29EC"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7696ED71"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171FF66C"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47851144" w14:textId="77777777" w:rsidTr="00A53090">
        <w:tc>
          <w:tcPr>
            <w:tcW w:w="511" w:type="dxa"/>
          </w:tcPr>
          <w:p w14:paraId="0C1E72CE"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8</w:t>
            </w:r>
          </w:p>
        </w:tc>
        <w:tc>
          <w:tcPr>
            <w:tcW w:w="4043" w:type="dxa"/>
          </w:tcPr>
          <w:p w14:paraId="07270681"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7F314924"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20CFF8D2"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658944D0"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5E21C610"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50B8403C"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1923B47E" w14:textId="77777777" w:rsidTr="00A53090">
        <w:tc>
          <w:tcPr>
            <w:tcW w:w="511" w:type="dxa"/>
          </w:tcPr>
          <w:p w14:paraId="56F444E1"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9</w:t>
            </w:r>
          </w:p>
        </w:tc>
        <w:tc>
          <w:tcPr>
            <w:tcW w:w="4043" w:type="dxa"/>
          </w:tcPr>
          <w:p w14:paraId="74034A25"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3D40688D"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6AF7AD7B"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3AC733BB"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071863EE"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4DBE5084"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2D270DB0" w14:textId="77777777" w:rsidTr="00A53090">
        <w:tc>
          <w:tcPr>
            <w:tcW w:w="511" w:type="dxa"/>
          </w:tcPr>
          <w:p w14:paraId="09D005C4"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10</w:t>
            </w:r>
          </w:p>
        </w:tc>
        <w:tc>
          <w:tcPr>
            <w:tcW w:w="4043" w:type="dxa"/>
          </w:tcPr>
          <w:p w14:paraId="0C79E854"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3BD293DD"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187F6BB7"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6B540A91"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12265AA2"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646FB95D"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40F8546A" w14:textId="77777777" w:rsidTr="00A53090">
        <w:tc>
          <w:tcPr>
            <w:tcW w:w="511" w:type="dxa"/>
          </w:tcPr>
          <w:p w14:paraId="4E44D7CD"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11</w:t>
            </w:r>
          </w:p>
        </w:tc>
        <w:tc>
          <w:tcPr>
            <w:tcW w:w="4043" w:type="dxa"/>
          </w:tcPr>
          <w:p w14:paraId="4217BC86"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23A82D7C"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05E5A87F"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567DB753"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2FEEC4EB"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76053612"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0C2BD803" w14:textId="77777777" w:rsidTr="00A53090">
        <w:tc>
          <w:tcPr>
            <w:tcW w:w="511" w:type="dxa"/>
          </w:tcPr>
          <w:p w14:paraId="11CB345D"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12</w:t>
            </w:r>
          </w:p>
        </w:tc>
        <w:tc>
          <w:tcPr>
            <w:tcW w:w="4043" w:type="dxa"/>
          </w:tcPr>
          <w:p w14:paraId="3BA47CB2"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3050993F"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1F13E4E6"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59410B51"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2F5C125F"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7A398838"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344B071D" w14:textId="77777777" w:rsidTr="00A53090">
        <w:tc>
          <w:tcPr>
            <w:tcW w:w="511" w:type="dxa"/>
          </w:tcPr>
          <w:p w14:paraId="090AB4BF"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13</w:t>
            </w:r>
          </w:p>
        </w:tc>
        <w:tc>
          <w:tcPr>
            <w:tcW w:w="4043" w:type="dxa"/>
          </w:tcPr>
          <w:p w14:paraId="7AC4CC10"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6AD5895B"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1D035887"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2467FF3F"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44B7E350"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5D983C38"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764A0645" w14:textId="77777777" w:rsidTr="00A53090">
        <w:tc>
          <w:tcPr>
            <w:tcW w:w="511" w:type="dxa"/>
          </w:tcPr>
          <w:p w14:paraId="3D5CA40D"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14</w:t>
            </w:r>
          </w:p>
        </w:tc>
        <w:tc>
          <w:tcPr>
            <w:tcW w:w="4043" w:type="dxa"/>
          </w:tcPr>
          <w:p w14:paraId="260E4943"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0D1D4E35"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384E09F1"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24E02F5B"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47857081"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6539D26A"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269CB4C1" w14:textId="77777777" w:rsidTr="00A53090">
        <w:tc>
          <w:tcPr>
            <w:tcW w:w="511" w:type="dxa"/>
          </w:tcPr>
          <w:p w14:paraId="10DF7623"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15</w:t>
            </w:r>
          </w:p>
        </w:tc>
        <w:tc>
          <w:tcPr>
            <w:tcW w:w="4043" w:type="dxa"/>
          </w:tcPr>
          <w:p w14:paraId="67C3D3EF"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5EA67301"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3296DEE1"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60F13EB2"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21FF0E27"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50CEBFB0"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691F84E1" w14:textId="77777777" w:rsidTr="00A53090">
        <w:tc>
          <w:tcPr>
            <w:tcW w:w="511" w:type="dxa"/>
          </w:tcPr>
          <w:p w14:paraId="64CF2694"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16</w:t>
            </w:r>
          </w:p>
        </w:tc>
        <w:tc>
          <w:tcPr>
            <w:tcW w:w="4043" w:type="dxa"/>
          </w:tcPr>
          <w:p w14:paraId="7A07ED21"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1D210460"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16B1943E"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3590DF4C"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11D3391C"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6F429A1F"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75257D53" w14:textId="77777777" w:rsidTr="00A53090">
        <w:tc>
          <w:tcPr>
            <w:tcW w:w="511" w:type="dxa"/>
          </w:tcPr>
          <w:p w14:paraId="7939A20C"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17</w:t>
            </w:r>
          </w:p>
        </w:tc>
        <w:tc>
          <w:tcPr>
            <w:tcW w:w="4043" w:type="dxa"/>
          </w:tcPr>
          <w:p w14:paraId="330A9F4B"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398DE088"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12EB848C"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704898BE"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2C189F78"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47AA8E64"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4745B387" w14:textId="77777777" w:rsidTr="00A53090">
        <w:tc>
          <w:tcPr>
            <w:tcW w:w="511" w:type="dxa"/>
          </w:tcPr>
          <w:p w14:paraId="3A45C1AE"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18</w:t>
            </w:r>
          </w:p>
        </w:tc>
        <w:tc>
          <w:tcPr>
            <w:tcW w:w="4043" w:type="dxa"/>
          </w:tcPr>
          <w:p w14:paraId="2123F2AD"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7B218EBE"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516DFC31"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0370D6AB"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1AE8230F"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5695AE1F"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1C6129EA" w14:textId="77777777" w:rsidTr="00A53090">
        <w:tc>
          <w:tcPr>
            <w:tcW w:w="511" w:type="dxa"/>
          </w:tcPr>
          <w:p w14:paraId="58051AD5"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19</w:t>
            </w:r>
          </w:p>
        </w:tc>
        <w:tc>
          <w:tcPr>
            <w:tcW w:w="4043" w:type="dxa"/>
          </w:tcPr>
          <w:p w14:paraId="56E34095"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673180D9"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7128F42C"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4B2C390A"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7A95149D"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4444BF06"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45CD97F8" w14:textId="77777777" w:rsidTr="00A53090">
        <w:tc>
          <w:tcPr>
            <w:tcW w:w="511" w:type="dxa"/>
          </w:tcPr>
          <w:p w14:paraId="5691BC97"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20</w:t>
            </w:r>
          </w:p>
        </w:tc>
        <w:tc>
          <w:tcPr>
            <w:tcW w:w="4043" w:type="dxa"/>
          </w:tcPr>
          <w:p w14:paraId="2FFCCABE"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0FFAA55B"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1DA64EBB"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10271808"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46D191F2"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70D8BCBD" w14:textId="77777777" w:rsidR="00145298" w:rsidRPr="00086AB9" w:rsidRDefault="00145298" w:rsidP="00A53090">
            <w:pPr>
              <w:spacing w:after="0"/>
              <w:ind w:right="-25"/>
              <w:jc w:val="center"/>
              <w:rPr>
                <w:rFonts w:ascii="Times New Roman" w:hAnsi="Times New Roman" w:cs="Times New Roman"/>
                <w:sz w:val="24"/>
                <w:szCs w:val="24"/>
              </w:rPr>
            </w:pPr>
          </w:p>
        </w:tc>
      </w:tr>
    </w:tbl>
    <w:p w14:paraId="7B4BE1ED" w14:textId="77777777" w:rsidR="00145298" w:rsidRPr="00086AB9" w:rsidRDefault="00145298" w:rsidP="00145298">
      <w:pPr>
        <w:spacing w:after="0"/>
        <w:ind w:right="-25"/>
        <w:jc w:val="both"/>
        <w:rPr>
          <w:rFonts w:ascii="Times New Roman" w:hAnsi="Times New Roman" w:cs="Times New Roman"/>
          <w:sz w:val="24"/>
          <w:szCs w:val="24"/>
        </w:rPr>
      </w:pPr>
    </w:p>
    <w:p w14:paraId="29274353" w14:textId="77777777" w:rsidR="00145298" w:rsidRPr="00086AB9" w:rsidRDefault="00145298" w:rsidP="00145298">
      <w:pPr>
        <w:spacing w:after="0"/>
        <w:ind w:right="-25"/>
        <w:jc w:val="right"/>
        <w:rPr>
          <w:rFonts w:ascii="Times New Roman" w:hAnsi="Times New Roman" w:cs="Times New Roman"/>
          <w:sz w:val="24"/>
          <w:szCs w:val="24"/>
        </w:rPr>
      </w:pPr>
      <w:r w:rsidRPr="00086AB9">
        <w:rPr>
          <w:rFonts w:ascii="Times New Roman" w:hAnsi="Times New Roman" w:cs="Times New Roman"/>
          <w:sz w:val="24"/>
          <w:szCs w:val="24"/>
        </w:rPr>
        <w:t>Таблиця 11</w:t>
      </w:r>
    </w:p>
    <w:p w14:paraId="624E9527" w14:textId="77777777" w:rsidR="00145298" w:rsidRPr="00086AB9" w:rsidRDefault="00145298" w:rsidP="00145298">
      <w:pPr>
        <w:spacing w:after="0"/>
        <w:ind w:right="-25"/>
        <w:jc w:val="right"/>
        <w:rPr>
          <w:rFonts w:ascii="Times New Roman" w:hAnsi="Times New Roman" w:cs="Times New Roman"/>
          <w:sz w:val="24"/>
          <w:szCs w:val="24"/>
        </w:rPr>
      </w:pPr>
    </w:p>
    <w:p w14:paraId="7BBCD660" w14:textId="77777777" w:rsidR="00145298" w:rsidRPr="00086AB9" w:rsidRDefault="00145298" w:rsidP="00145298">
      <w:pPr>
        <w:spacing w:after="0"/>
        <w:ind w:right="-25"/>
        <w:jc w:val="center"/>
        <w:rPr>
          <w:rFonts w:ascii="Times New Roman" w:hAnsi="Times New Roman" w:cs="Times New Roman"/>
          <w:sz w:val="24"/>
          <w:szCs w:val="24"/>
        </w:rPr>
      </w:pPr>
      <w:r w:rsidRPr="00086AB9">
        <w:rPr>
          <w:rFonts w:ascii="Times New Roman" w:hAnsi="Times New Roman" w:cs="Times New Roman"/>
          <w:sz w:val="24"/>
          <w:szCs w:val="24"/>
        </w:rPr>
        <w:t xml:space="preserve">Бланк опису </w:t>
      </w:r>
      <w:proofErr w:type="spellStart"/>
      <w:r w:rsidRPr="00086AB9">
        <w:rPr>
          <w:rFonts w:ascii="Times New Roman" w:hAnsi="Times New Roman" w:cs="Times New Roman"/>
          <w:sz w:val="24"/>
          <w:szCs w:val="24"/>
        </w:rPr>
        <w:t>цінопопуляції</w:t>
      </w:r>
      <w:proofErr w:type="spellEnd"/>
    </w:p>
    <w:p w14:paraId="16791F95" w14:textId="77777777" w:rsidR="00145298" w:rsidRPr="00086AB9" w:rsidRDefault="00145298" w:rsidP="00145298">
      <w:pPr>
        <w:spacing w:after="0"/>
        <w:ind w:right="-25"/>
        <w:jc w:val="center"/>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2"/>
        <w:gridCol w:w="3014"/>
        <w:gridCol w:w="1096"/>
        <w:gridCol w:w="283"/>
        <w:gridCol w:w="894"/>
        <w:gridCol w:w="611"/>
        <w:gridCol w:w="517"/>
        <w:gridCol w:w="1206"/>
        <w:gridCol w:w="1103"/>
      </w:tblGrid>
      <w:tr w:rsidR="00145298" w:rsidRPr="00086AB9" w14:paraId="5CC9E3A2" w14:textId="77777777" w:rsidTr="00A53090">
        <w:tc>
          <w:tcPr>
            <w:tcW w:w="10490" w:type="dxa"/>
            <w:gridSpan w:val="9"/>
            <w:tcBorders>
              <w:bottom w:val="single" w:sz="4" w:space="0" w:color="auto"/>
            </w:tcBorders>
          </w:tcPr>
          <w:p w14:paraId="3FBD5099"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Замовник</w:t>
            </w:r>
          </w:p>
        </w:tc>
      </w:tr>
      <w:tr w:rsidR="00145298" w:rsidRPr="00086AB9" w14:paraId="40C2D8D9" w14:textId="77777777" w:rsidTr="00A53090">
        <w:tc>
          <w:tcPr>
            <w:tcW w:w="10490" w:type="dxa"/>
            <w:gridSpan w:val="9"/>
            <w:tcBorders>
              <w:top w:val="single" w:sz="4" w:space="0" w:color="auto"/>
            </w:tcBorders>
          </w:tcPr>
          <w:p w14:paraId="482EA6D3"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Виконавець :</w:t>
            </w:r>
          </w:p>
        </w:tc>
      </w:tr>
      <w:tr w:rsidR="00145298" w:rsidRPr="00086AB9" w14:paraId="13E32AF9" w14:textId="77777777" w:rsidTr="00A53090">
        <w:tc>
          <w:tcPr>
            <w:tcW w:w="6080" w:type="dxa"/>
            <w:gridSpan w:val="4"/>
          </w:tcPr>
          <w:p w14:paraId="0E05E1C4"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Автор:</w:t>
            </w:r>
          </w:p>
        </w:tc>
        <w:tc>
          <w:tcPr>
            <w:tcW w:w="1526" w:type="dxa"/>
            <w:gridSpan w:val="2"/>
          </w:tcPr>
          <w:p w14:paraId="12B2C305"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Опис №___</w:t>
            </w:r>
          </w:p>
        </w:tc>
        <w:tc>
          <w:tcPr>
            <w:tcW w:w="2884" w:type="dxa"/>
            <w:gridSpan w:val="3"/>
          </w:tcPr>
          <w:p w14:paraId="6EF04DBC"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Дата "___"________201_р.</w:t>
            </w:r>
          </w:p>
        </w:tc>
      </w:tr>
      <w:tr w:rsidR="00145298" w:rsidRPr="00086AB9" w14:paraId="14B9D623" w14:textId="77777777" w:rsidTr="00A53090">
        <w:tc>
          <w:tcPr>
            <w:tcW w:w="4554" w:type="dxa"/>
            <w:gridSpan w:val="2"/>
          </w:tcPr>
          <w:p w14:paraId="0CF447BC"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 xml:space="preserve">Площа </w:t>
            </w:r>
            <w:proofErr w:type="spellStart"/>
            <w:r w:rsidRPr="00086AB9">
              <w:rPr>
                <w:rFonts w:ascii="Times New Roman" w:hAnsi="Times New Roman" w:cs="Times New Roman"/>
                <w:sz w:val="24"/>
                <w:szCs w:val="24"/>
              </w:rPr>
              <w:t>цінопопуляції</w:t>
            </w:r>
            <w:proofErr w:type="spellEnd"/>
            <w:r w:rsidRPr="00086AB9">
              <w:rPr>
                <w:rFonts w:ascii="Times New Roman" w:hAnsi="Times New Roman" w:cs="Times New Roman"/>
                <w:sz w:val="24"/>
                <w:szCs w:val="24"/>
              </w:rPr>
              <w:t xml:space="preserve"> :</w:t>
            </w:r>
          </w:p>
        </w:tc>
        <w:tc>
          <w:tcPr>
            <w:tcW w:w="3052" w:type="dxa"/>
            <w:gridSpan w:val="4"/>
          </w:tcPr>
          <w:p w14:paraId="1270B065"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Площа опису:</w:t>
            </w:r>
          </w:p>
        </w:tc>
        <w:tc>
          <w:tcPr>
            <w:tcW w:w="2884" w:type="dxa"/>
            <w:gridSpan w:val="3"/>
          </w:tcPr>
          <w:p w14:paraId="082BD5E8"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Рельєф :</w:t>
            </w:r>
          </w:p>
        </w:tc>
      </w:tr>
      <w:tr w:rsidR="00145298" w:rsidRPr="00086AB9" w14:paraId="3B9D104B" w14:textId="77777777" w:rsidTr="00A53090">
        <w:tc>
          <w:tcPr>
            <w:tcW w:w="10490" w:type="dxa"/>
            <w:gridSpan w:val="9"/>
          </w:tcPr>
          <w:p w14:paraId="3858C0AD"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Географічне становище ( місцезнаходження )</w:t>
            </w:r>
          </w:p>
          <w:p w14:paraId="3FE47D05" w14:textId="77777777" w:rsidR="00145298" w:rsidRPr="00086AB9" w:rsidRDefault="00145298" w:rsidP="00A53090">
            <w:pPr>
              <w:spacing w:after="0"/>
              <w:ind w:right="-25"/>
              <w:rPr>
                <w:rFonts w:ascii="Times New Roman" w:hAnsi="Times New Roman" w:cs="Times New Roman"/>
                <w:sz w:val="24"/>
                <w:szCs w:val="24"/>
              </w:rPr>
            </w:pPr>
          </w:p>
        </w:tc>
      </w:tr>
      <w:tr w:rsidR="00145298" w:rsidRPr="00086AB9" w14:paraId="130A8DCA" w14:textId="77777777" w:rsidTr="00A53090">
        <w:tc>
          <w:tcPr>
            <w:tcW w:w="4554" w:type="dxa"/>
            <w:gridSpan w:val="2"/>
          </w:tcPr>
          <w:p w14:paraId="1386E12B"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Тип рослинності :</w:t>
            </w:r>
          </w:p>
        </w:tc>
        <w:tc>
          <w:tcPr>
            <w:tcW w:w="5936" w:type="dxa"/>
            <w:gridSpan w:val="7"/>
          </w:tcPr>
          <w:p w14:paraId="3878F2E2"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Асоціація :</w:t>
            </w:r>
          </w:p>
        </w:tc>
      </w:tr>
      <w:tr w:rsidR="00145298" w:rsidRPr="00086AB9" w14:paraId="6AAA5BD6" w14:textId="77777777" w:rsidTr="00A53090">
        <w:tc>
          <w:tcPr>
            <w:tcW w:w="511" w:type="dxa"/>
          </w:tcPr>
          <w:p w14:paraId="16EE2F04"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w:t>
            </w:r>
          </w:p>
          <w:p w14:paraId="4A8E5B82"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з/п</w:t>
            </w:r>
          </w:p>
        </w:tc>
        <w:tc>
          <w:tcPr>
            <w:tcW w:w="4043" w:type="dxa"/>
          </w:tcPr>
          <w:p w14:paraId="525966C3" w14:textId="77777777" w:rsidR="00145298" w:rsidRPr="00086AB9" w:rsidRDefault="00145298" w:rsidP="00A53090">
            <w:pPr>
              <w:spacing w:after="0"/>
              <w:ind w:right="-25"/>
              <w:jc w:val="center"/>
              <w:rPr>
                <w:rFonts w:ascii="Times New Roman" w:hAnsi="Times New Roman" w:cs="Times New Roman"/>
                <w:sz w:val="24"/>
                <w:szCs w:val="24"/>
              </w:rPr>
            </w:pPr>
            <w:r w:rsidRPr="00086AB9">
              <w:rPr>
                <w:rFonts w:ascii="Times New Roman" w:hAnsi="Times New Roman" w:cs="Times New Roman"/>
                <w:sz w:val="24"/>
                <w:szCs w:val="24"/>
              </w:rPr>
              <w:t>Назва рослини</w:t>
            </w:r>
          </w:p>
        </w:tc>
        <w:tc>
          <w:tcPr>
            <w:tcW w:w="1220" w:type="dxa"/>
          </w:tcPr>
          <w:p w14:paraId="4AC82D31" w14:textId="77777777" w:rsidR="00145298" w:rsidRPr="00086AB9" w:rsidRDefault="00145298" w:rsidP="00A53090">
            <w:pPr>
              <w:spacing w:after="0"/>
              <w:ind w:right="-25"/>
              <w:jc w:val="center"/>
              <w:rPr>
                <w:rFonts w:ascii="Times New Roman" w:hAnsi="Times New Roman" w:cs="Times New Roman"/>
                <w:sz w:val="24"/>
                <w:szCs w:val="24"/>
              </w:rPr>
            </w:pPr>
            <w:r w:rsidRPr="00086AB9">
              <w:rPr>
                <w:rFonts w:ascii="Times New Roman" w:hAnsi="Times New Roman" w:cs="Times New Roman"/>
                <w:sz w:val="24"/>
                <w:szCs w:val="24"/>
              </w:rPr>
              <w:t>Ярус,</w:t>
            </w:r>
          </w:p>
          <w:p w14:paraId="7C7A8F48" w14:textId="77777777" w:rsidR="00145298" w:rsidRPr="00086AB9" w:rsidRDefault="00145298" w:rsidP="00A53090">
            <w:pPr>
              <w:spacing w:after="0"/>
              <w:ind w:right="-25"/>
              <w:jc w:val="center"/>
              <w:rPr>
                <w:rFonts w:ascii="Times New Roman" w:hAnsi="Times New Roman" w:cs="Times New Roman"/>
                <w:sz w:val="24"/>
                <w:szCs w:val="24"/>
              </w:rPr>
            </w:pPr>
            <w:r w:rsidRPr="00086AB9">
              <w:rPr>
                <w:rFonts w:ascii="Times New Roman" w:hAnsi="Times New Roman" w:cs="Times New Roman"/>
                <w:sz w:val="24"/>
                <w:szCs w:val="24"/>
              </w:rPr>
              <w:t>п/ярус</w:t>
            </w:r>
          </w:p>
        </w:tc>
        <w:tc>
          <w:tcPr>
            <w:tcW w:w="1221" w:type="dxa"/>
            <w:gridSpan w:val="2"/>
          </w:tcPr>
          <w:p w14:paraId="04D7BF3C"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Рядність</w:t>
            </w:r>
          </w:p>
        </w:tc>
        <w:tc>
          <w:tcPr>
            <w:tcW w:w="1221" w:type="dxa"/>
            <w:gridSpan w:val="2"/>
          </w:tcPr>
          <w:p w14:paraId="63D020DC" w14:textId="77777777" w:rsidR="00145298" w:rsidRPr="00086AB9" w:rsidRDefault="00145298" w:rsidP="00A53090">
            <w:pPr>
              <w:spacing w:after="0"/>
              <w:ind w:right="-25"/>
              <w:rPr>
                <w:rFonts w:ascii="Times New Roman" w:hAnsi="Times New Roman" w:cs="Times New Roman"/>
                <w:sz w:val="24"/>
                <w:szCs w:val="24"/>
              </w:rPr>
            </w:pPr>
            <w:proofErr w:type="spellStart"/>
            <w:r w:rsidRPr="00086AB9">
              <w:rPr>
                <w:rFonts w:ascii="Times New Roman" w:hAnsi="Times New Roman" w:cs="Times New Roman"/>
                <w:sz w:val="24"/>
                <w:szCs w:val="24"/>
              </w:rPr>
              <w:t>Проект</w:t>
            </w:r>
            <w:proofErr w:type="spellEnd"/>
            <w:r w:rsidRPr="00086AB9">
              <w:rPr>
                <w:rFonts w:ascii="Times New Roman" w:hAnsi="Times New Roman" w:cs="Times New Roman"/>
                <w:sz w:val="24"/>
                <w:szCs w:val="24"/>
              </w:rPr>
              <w:t xml:space="preserve"> . </w:t>
            </w:r>
            <w:proofErr w:type="spellStart"/>
            <w:r w:rsidRPr="00086AB9">
              <w:rPr>
                <w:rFonts w:ascii="Times New Roman" w:hAnsi="Times New Roman" w:cs="Times New Roman"/>
                <w:sz w:val="24"/>
                <w:szCs w:val="24"/>
              </w:rPr>
              <w:t>покр</w:t>
            </w:r>
            <w:proofErr w:type="spellEnd"/>
            <w:r w:rsidRPr="00086AB9">
              <w:rPr>
                <w:rFonts w:ascii="Times New Roman" w:hAnsi="Times New Roman" w:cs="Times New Roman"/>
                <w:sz w:val="24"/>
                <w:szCs w:val="24"/>
              </w:rPr>
              <w:t xml:space="preserve"> ., %</w:t>
            </w:r>
          </w:p>
        </w:tc>
        <w:tc>
          <w:tcPr>
            <w:tcW w:w="1221" w:type="dxa"/>
          </w:tcPr>
          <w:p w14:paraId="42897D60" w14:textId="77777777" w:rsidR="00145298" w:rsidRPr="00086AB9" w:rsidRDefault="00145298" w:rsidP="00A53090">
            <w:pPr>
              <w:spacing w:after="0"/>
              <w:ind w:right="-25"/>
              <w:jc w:val="center"/>
              <w:rPr>
                <w:rFonts w:ascii="Times New Roman" w:hAnsi="Times New Roman" w:cs="Times New Roman"/>
                <w:sz w:val="24"/>
                <w:szCs w:val="24"/>
              </w:rPr>
            </w:pPr>
            <w:r w:rsidRPr="00086AB9">
              <w:rPr>
                <w:rFonts w:ascii="Times New Roman" w:hAnsi="Times New Roman" w:cs="Times New Roman"/>
                <w:sz w:val="24"/>
                <w:szCs w:val="24"/>
              </w:rPr>
              <w:t>Висота ,</w:t>
            </w:r>
          </w:p>
          <w:p w14:paraId="2F9BA378" w14:textId="77777777" w:rsidR="00145298" w:rsidRPr="00086AB9" w:rsidRDefault="00145298" w:rsidP="00A53090">
            <w:pPr>
              <w:spacing w:after="0"/>
              <w:ind w:right="-25"/>
              <w:jc w:val="center"/>
              <w:rPr>
                <w:rFonts w:ascii="Times New Roman" w:hAnsi="Times New Roman" w:cs="Times New Roman"/>
                <w:sz w:val="24"/>
                <w:szCs w:val="24"/>
              </w:rPr>
            </w:pPr>
            <w:r w:rsidRPr="00086AB9">
              <w:rPr>
                <w:rFonts w:ascii="Times New Roman" w:hAnsi="Times New Roman" w:cs="Times New Roman"/>
                <w:sz w:val="24"/>
                <w:szCs w:val="24"/>
              </w:rPr>
              <w:t>см</w:t>
            </w:r>
          </w:p>
        </w:tc>
        <w:tc>
          <w:tcPr>
            <w:tcW w:w="1053" w:type="dxa"/>
          </w:tcPr>
          <w:p w14:paraId="00DAF309" w14:textId="77777777" w:rsidR="00145298" w:rsidRPr="00086AB9" w:rsidRDefault="00145298" w:rsidP="00A53090">
            <w:pPr>
              <w:spacing w:after="0"/>
              <w:ind w:right="-25"/>
              <w:jc w:val="center"/>
              <w:rPr>
                <w:rFonts w:ascii="Times New Roman" w:hAnsi="Times New Roman" w:cs="Times New Roman"/>
                <w:sz w:val="24"/>
                <w:szCs w:val="24"/>
              </w:rPr>
            </w:pPr>
            <w:proofErr w:type="spellStart"/>
            <w:r w:rsidRPr="00086AB9">
              <w:rPr>
                <w:rFonts w:ascii="Times New Roman" w:hAnsi="Times New Roman" w:cs="Times New Roman"/>
                <w:sz w:val="24"/>
                <w:szCs w:val="24"/>
              </w:rPr>
              <w:t>Фенофа</w:t>
            </w:r>
            <w:proofErr w:type="spellEnd"/>
            <w:r w:rsidRPr="00086AB9">
              <w:rPr>
                <w:rFonts w:ascii="Times New Roman" w:hAnsi="Times New Roman" w:cs="Times New Roman"/>
                <w:sz w:val="24"/>
                <w:szCs w:val="24"/>
              </w:rPr>
              <w:t>-за</w:t>
            </w:r>
          </w:p>
        </w:tc>
      </w:tr>
      <w:tr w:rsidR="00145298" w:rsidRPr="00086AB9" w14:paraId="4ED16158" w14:textId="77777777" w:rsidTr="00A53090">
        <w:tc>
          <w:tcPr>
            <w:tcW w:w="511" w:type="dxa"/>
          </w:tcPr>
          <w:p w14:paraId="24920A18"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w:t>
            </w:r>
          </w:p>
        </w:tc>
        <w:tc>
          <w:tcPr>
            <w:tcW w:w="4043" w:type="dxa"/>
          </w:tcPr>
          <w:p w14:paraId="119A087F"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5D44B871"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3064ABC1"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211DE9C0"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139D2E0A"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0FFBED75"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43881AFF" w14:textId="77777777" w:rsidTr="00A53090">
        <w:tc>
          <w:tcPr>
            <w:tcW w:w="511" w:type="dxa"/>
          </w:tcPr>
          <w:p w14:paraId="51903D84"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2</w:t>
            </w:r>
          </w:p>
        </w:tc>
        <w:tc>
          <w:tcPr>
            <w:tcW w:w="4043" w:type="dxa"/>
          </w:tcPr>
          <w:p w14:paraId="2594D4E9"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59B8ADF5"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1CF67C81"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371314F0"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72171E3D"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7BF00F4E"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4DF1BD8D" w14:textId="77777777" w:rsidTr="00A53090">
        <w:tc>
          <w:tcPr>
            <w:tcW w:w="511" w:type="dxa"/>
          </w:tcPr>
          <w:p w14:paraId="5780859F"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3</w:t>
            </w:r>
          </w:p>
        </w:tc>
        <w:tc>
          <w:tcPr>
            <w:tcW w:w="4043" w:type="dxa"/>
          </w:tcPr>
          <w:p w14:paraId="78930E8F"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3CA27012"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3EB24093"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57641FAB"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371FBBE9"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5778BCD9"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00494F86" w14:textId="77777777" w:rsidTr="00A53090">
        <w:tc>
          <w:tcPr>
            <w:tcW w:w="511" w:type="dxa"/>
          </w:tcPr>
          <w:p w14:paraId="4E01B991"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4</w:t>
            </w:r>
          </w:p>
        </w:tc>
        <w:tc>
          <w:tcPr>
            <w:tcW w:w="4043" w:type="dxa"/>
          </w:tcPr>
          <w:p w14:paraId="3338C65E"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241EE40F"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501FDA1B"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70FF22A9"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06E199F8"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17DC7A37"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1A63419D" w14:textId="77777777" w:rsidTr="00A53090">
        <w:tc>
          <w:tcPr>
            <w:tcW w:w="511" w:type="dxa"/>
          </w:tcPr>
          <w:p w14:paraId="177C7C5B"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5</w:t>
            </w:r>
          </w:p>
        </w:tc>
        <w:tc>
          <w:tcPr>
            <w:tcW w:w="4043" w:type="dxa"/>
          </w:tcPr>
          <w:p w14:paraId="1DBB7D23"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3CBC73E6"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24B715D9"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1ECDF0C3"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5D9A34E4"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7FEBF6AD"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33F1EBE3" w14:textId="77777777" w:rsidTr="00A53090">
        <w:tc>
          <w:tcPr>
            <w:tcW w:w="511" w:type="dxa"/>
          </w:tcPr>
          <w:p w14:paraId="6CD8D3C3"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6</w:t>
            </w:r>
          </w:p>
        </w:tc>
        <w:tc>
          <w:tcPr>
            <w:tcW w:w="4043" w:type="dxa"/>
          </w:tcPr>
          <w:p w14:paraId="5540D4BA"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332DCB32"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7ED91F04"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6A87E532"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7A709C08"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4D1EDC30"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5B61BECE" w14:textId="77777777" w:rsidTr="00A53090">
        <w:tc>
          <w:tcPr>
            <w:tcW w:w="511" w:type="dxa"/>
          </w:tcPr>
          <w:p w14:paraId="62F3441F"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7</w:t>
            </w:r>
          </w:p>
        </w:tc>
        <w:tc>
          <w:tcPr>
            <w:tcW w:w="4043" w:type="dxa"/>
          </w:tcPr>
          <w:p w14:paraId="29893F3E"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114BE92B"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283CE094"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42804BF5"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4EEEC6B3"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3949B2EB"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10F477E3" w14:textId="77777777" w:rsidTr="00A53090">
        <w:tc>
          <w:tcPr>
            <w:tcW w:w="511" w:type="dxa"/>
          </w:tcPr>
          <w:p w14:paraId="4FE1D215"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8</w:t>
            </w:r>
          </w:p>
        </w:tc>
        <w:tc>
          <w:tcPr>
            <w:tcW w:w="4043" w:type="dxa"/>
          </w:tcPr>
          <w:p w14:paraId="25454307"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6D291D63"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5D59417E"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44327995"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5F6F17CD"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43F10909"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23F8C5A1" w14:textId="77777777" w:rsidTr="00A53090">
        <w:tc>
          <w:tcPr>
            <w:tcW w:w="511" w:type="dxa"/>
          </w:tcPr>
          <w:p w14:paraId="0DA7FC3C"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9</w:t>
            </w:r>
          </w:p>
        </w:tc>
        <w:tc>
          <w:tcPr>
            <w:tcW w:w="4043" w:type="dxa"/>
          </w:tcPr>
          <w:p w14:paraId="00844931"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6DF88389"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71DB1B73"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7DB8F9BE"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3C51EEAD"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2E3E380B"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56DEF123" w14:textId="77777777" w:rsidTr="00A53090">
        <w:tc>
          <w:tcPr>
            <w:tcW w:w="511" w:type="dxa"/>
          </w:tcPr>
          <w:p w14:paraId="19C27DD8"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10</w:t>
            </w:r>
          </w:p>
        </w:tc>
        <w:tc>
          <w:tcPr>
            <w:tcW w:w="4043" w:type="dxa"/>
          </w:tcPr>
          <w:p w14:paraId="55627E77"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3E9A8182"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48672FBE"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399F6BDC"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33F9969D"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0913C7A6"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189D8CAD" w14:textId="77777777" w:rsidTr="00A53090">
        <w:tc>
          <w:tcPr>
            <w:tcW w:w="511" w:type="dxa"/>
          </w:tcPr>
          <w:p w14:paraId="41D5B0A5"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11</w:t>
            </w:r>
          </w:p>
        </w:tc>
        <w:tc>
          <w:tcPr>
            <w:tcW w:w="4043" w:type="dxa"/>
          </w:tcPr>
          <w:p w14:paraId="3DE6771E"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4D74972F"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0CD8C563"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73191C3C"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255D2F9F"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02F8A9FA"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6D0B4A9F" w14:textId="77777777" w:rsidTr="00A53090">
        <w:tc>
          <w:tcPr>
            <w:tcW w:w="511" w:type="dxa"/>
          </w:tcPr>
          <w:p w14:paraId="6F2A8CCF"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12</w:t>
            </w:r>
          </w:p>
        </w:tc>
        <w:tc>
          <w:tcPr>
            <w:tcW w:w="4043" w:type="dxa"/>
          </w:tcPr>
          <w:p w14:paraId="4E68C860"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24DBE95D"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23944A23"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0AECE0C8"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3C7817BF"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6633D1FA"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56C02EE3" w14:textId="77777777" w:rsidTr="00A53090">
        <w:tc>
          <w:tcPr>
            <w:tcW w:w="511" w:type="dxa"/>
          </w:tcPr>
          <w:p w14:paraId="653A97B1"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13</w:t>
            </w:r>
          </w:p>
        </w:tc>
        <w:tc>
          <w:tcPr>
            <w:tcW w:w="4043" w:type="dxa"/>
          </w:tcPr>
          <w:p w14:paraId="13DA4ABA"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38718ADA"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76E89965"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5451AD7A"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5C790FD7"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2B6181E0"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56AA7F8D" w14:textId="77777777" w:rsidTr="00A53090">
        <w:tc>
          <w:tcPr>
            <w:tcW w:w="511" w:type="dxa"/>
          </w:tcPr>
          <w:p w14:paraId="25D3A35E"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14</w:t>
            </w:r>
          </w:p>
        </w:tc>
        <w:tc>
          <w:tcPr>
            <w:tcW w:w="4043" w:type="dxa"/>
          </w:tcPr>
          <w:p w14:paraId="432F0C03"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7EECB823"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5A6109E1"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57C4DD9F"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3676F148"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0C132CCE"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41B4EE91" w14:textId="77777777" w:rsidTr="00A53090">
        <w:tc>
          <w:tcPr>
            <w:tcW w:w="511" w:type="dxa"/>
          </w:tcPr>
          <w:p w14:paraId="65EC1E36"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15</w:t>
            </w:r>
          </w:p>
        </w:tc>
        <w:tc>
          <w:tcPr>
            <w:tcW w:w="4043" w:type="dxa"/>
          </w:tcPr>
          <w:p w14:paraId="2E4FDD3A"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48E6CB38"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590EF251"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2D72F880"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2EB40FA2"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4CC8781E"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2C6DE4EA" w14:textId="77777777" w:rsidTr="00A53090">
        <w:tc>
          <w:tcPr>
            <w:tcW w:w="511" w:type="dxa"/>
          </w:tcPr>
          <w:p w14:paraId="5530F815"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16</w:t>
            </w:r>
          </w:p>
        </w:tc>
        <w:tc>
          <w:tcPr>
            <w:tcW w:w="4043" w:type="dxa"/>
          </w:tcPr>
          <w:p w14:paraId="52AA1B70"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62EB8169"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7FD07E4B"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7C8A0BB0"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56EF564C"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36CE8916"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07B1425B" w14:textId="77777777" w:rsidTr="00A53090">
        <w:tc>
          <w:tcPr>
            <w:tcW w:w="511" w:type="dxa"/>
          </w:tcPr>
          <w:p w14:paraId="0EF3A945"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17</w:t>
            </w:r>
          </w:p>
        </w:tc>
        <w:tc>
          <w:tcPr>
            <w:tcW w:w="4043" w:type="dxa"/>
          </w:tcPr>
          <w:p w14:paraId="34B181C0"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18CB79BF"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510A4371"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11CA2297"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129DBAD9"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4815CEF4"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03C18ACE" w14:textId="77777777" w:rsidTr="00A53090">
        <w:tc>
          <w:tcPr>
            <w:tcW w:w="511" w:type="dxa"/>
          </w:tcPr>
          <w:p w14:paraId="364B5D20"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18</w:t>
            </w:r>
          </w:p>
        </w:tc>
        <w:tc>
          <w:tcPr>
            <w:tcW w:w="4043" w:type="dxa"/>
          </w:tcPr>
          <w:p w14:paraId="044053B8"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32D86B13"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33907857"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48658389"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7974081E"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73684F92"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78C1E1E3" w14:textId="77777777" w:rsidTr="00A53090">
        <w:tc>
          <w:tcPr>
            <w:tcW w:w="511" w:type="dxa"/>
          </w:tcPr>
          <w:p w14:paraId="32F6B091"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19</w:t>
            </w:r>
          </w:p>
        </w:tc>
        <w:tc>
          <w:tcPr>
            <w:tcW w:w="4043" w:type="dxa"/>
          </w:tcPr>
          <w:p w14:paraId="3CE07933"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0A968128"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4AE59706"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64DFA38F"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729291BE"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7BEE1C55" w14:textId="77777777" w:rsidR="00145298" w:rsidRPr="00086AB9" w:rsidRDefault="00145298" w:rsidP="00A53090">
            <w:pPr>
              <w:spacing w:after="0"/>
              <w:ind w:right="-25"/>
              <w:jc w:val="center"/>
              <w:rPr>
                <w:rFonts w:ascii="Times New Roman" w:hAnsi="Times New Roman" w:cs="Times New Roman"/>
                <w:sz w:val="24"/>
                <w:szCs w:val="24"/>
              </w:rPr>
            </w:pPr>
          </w:p>
        </w:tc>
      </w:tr>
      <w:tr w:rsidR="00145298" w:rsidRPr="00086AB9" w14:paraId="368FA365" w14:textId="77777777" w:rsidTr="00A53090">
        <w:tc>
          <w:tcPr>
            <w:tcW w:w="511" w:type="dxa"/>
          </w:tcPr>
          <w:p w14:paraId="4103A8CB" w14:textId="77777777" w:rsidR="00145298" w:rsidRPr="00086AB9" w:rsidRDefault="00145298" w:rsidP="00A53090">
            <w:pPr>
              <w:spacing w:after="0"/>
              <w:ind w:right="-25"/>
              <w:rPr>
                <w:rFonts w:ascii="Times New Roman" w:hAnsi="Times New Roman" w:cs="Times New Roman"/>
                <w:sz w:val="24"/>
                <w:szCs w:val="24"/>
              </w:rPr>
            </w:pPr>
            <w:r w:rsidRPr="00086AB9">
              <w:rPr>
                <w:rFonts w:ascii="Times New Roman" w:hAnsi="Times New Roman" w:cs="Times New Roman"/>
                <w:sz w:val="24"/>
                <w:szCs w:val="24"/>
              </w:rPr>
              <w:t>20</w:t>
            </w:r>
          </w:p>
        </w:tc>
        <w:tc>
          <w:tcPr>
            <w:tcW w:w="4043" w:type="dxa"/>
          </w:tcPr>
          <w:p w14:paraId="446F39CE" w14:textId="77777777" w:rsidR="00145298" w:rsidRPr="00086AB9" w:rsidRDefault="00145298" w:rsidP="00A53090">
            <w:pPr>
              <w:spacing w:after="0"/>
              <w:ind w:right="-25"/>
              <w:jc w:val="center"/>
              <w:rPr>
                <w:rFonts w:ascii="Times New Roman" w:hAnsi="Times New Roman" w:cs="Times New Roman"/>
                <w:sz w:val="24"/>
                <w:szCs w:val="24"/>
              </w:rPr>
            </w:pPr>
          </w:p>
        </w:tc>
        <w:tc>
          <w:tcPr>
            <w:tcW w:w="1220" w:type="dxa"/>
          </w:tcPr>
          <w:p w14:paraId="7A09674E" w14:textId="77777777" w:rsidR="00145298" w:rsidRPr="00086AB9" w:rsidRDefault="00145298" w:rsidP="00A53090">
            <w:pPr>
              <w:spacing w:after="0"/>
              <w:ind w:right="-25"/>
              <w:jc w:val="center"/>
              <w:rPr>
                <w:rFonts w:ascii="Times New Roman" w:hAnsi="Times New Roman" w:cs="Times New Roman"/>
                <w:sz w:val="24"/>
                <w:szCs w:val="24"/>
              </w:rPr>
            </w:pPr>
          </w:p>
        </w:tc>
        <w:tc>
          <w:tcPr>
            <w:tcW w:w="1221" w:type="dxa"/>
            <w:gridSpan w:val="2"/>
          </w:tcPr>
          <w:p w14:paraId="55CD0283" w14:textId="77777777" w:rsidR="00145298" w:rsidRPr="00086AB9" w:rsidRDefault="00145298" w:rsidP="00A53090">
            <w:pPr>
              <w:spacing w:after="0"/>
              <w:ind w:right="-25"/>
              <w:rPr>
                <w:rFonts w:ascii="Times New Roman" w:hAnsi="Times New Roman" w:cs="Times New Roman"/>
                <w:sz w:val="24"/>
                <w:szCs w:val="24"/>
              </w:rPr>
            </w:pPr>
          </w:p>
        </w:tc>
        <w:tc>
          <w:tcPr>
            <w:tcW w:w="1221" w:type="dxa"/>
            <w:gridSpan w:val="2"/>
          </w:tcPr>
          <w:p w14:paraId="34E63A13" w14:textId="77777777" w:rsidR="00145298" w:rsidRPr="00086AB9" w:rsidRDefault="00145298" w:rsidP="00A53090">
            <w:pPr>
              <w:spacing w:after="0"/>
              <w:ind w:right="-25"/>
              <w:rPr>
                <w:rFonts w:ascii="Times New Roman" w:hAnsi="Times New Roman" w:cs="Times New Roman"/>
                <w:sz w:val="24"/>
                <w:szCs w:val="24"/>
              </w:rPr>
            </w:pPr>
          </w:p>
        </w:tc>
        <w:tc>
          <w:tcPr>
            <w:tcW w:w="1221" w:type="dxa"/>
          </w:tcPr>
          <w:p w14:paraId="7F4EC69C" w14:textId="77777777" w:rsidR="00145298" w:rsidRPr="00086AB9" w:rsidRDefault="00145298" w:rsidP="00A53090">
            <w:pPr>
              <w:spacing w:after="0"/>
              <w:ind w:right="-25"/>
              <w:jc w:val="center"/>
              <w:rPr>
                <w:rFonts w:ascii="Times New Roman" w:hAnsi="Times New Roman" w:cs="Times New Roman"/>
                <w:sz w:val="24"/>
                <w:szCs w:val="24"/>
              </w:rPr>
            </w:pPr>
          </w:p>
        </w:tc>
        <w:tc>
          <w:tcPr>
            <w:tcW w:w="1053" w:type="dxa"/>
          </w:tcPr>
          <w:p w14:paraId="0C265B77" w14:textId="77777777" w:rsidR="00145298" w:rsidRPr="00086AB9" w:rsidRDefault="00145298" w:rsidP="00A53090">
            <w:pPr>
              <w:spacing w:after="0"/>
              <w:ind w:right="-25"/>
              <w:jc w:val="center"/>
              <w:rPr>
                <w:rFonts w:ascii="Times New Roman" w:hAnsi="Times New Roman" w:cs="Times New Roman"/>
                <w:sz w:val="24"/>
                <w:szCs w:val="24"/>
              </w:rPr>
            </w:pPr>
          </w:p>
        </w:tc>
      </w:tr>
    </w:tbl>
    <w:p w14:paraId="3F7C3840" w14:textId="77777777" w:rsidR="00145298" w:rsidRPr="00086AB9" w:rsidRDefault="00145298" w:rsidP="00145298">
      <w:pPr>
        <w:spacing w:after="0"/>
        <w:ind w:right="-25"/>
        <w:jc w:val="both"/>
        <w:rPr>
          <w:rFonts w:ascii="Times New Roman" w:hAnsi="Times New Roman" w:cs="Times New Roman"/>
          <w:sz w:val="24"/>
          <w:szCs w:val="24"/>
        </w:rPr>
      </w:pPr>
    </w:p>
    <w:p w14:paraId="1B86D1EF" w14:textId="77777777" w:rsidR="00145298" w:rsidRPr="00086AB9" w:rsidRDefault="00145298" w:rsidP="00145298">
      <w:pPr>
        <w:ind w:right="-25" w:firstLine="1120"/>
        <w:jc w:val="both"/>
        <w:rPr>
          <w:rFonts w:ascii="Times New Roman" w:hAnsi="Times New Roman" w:cs="Times New Roman"/>
          <w:sz w:val="24"/>
          <w:szCs w:val="24"/>
        </w:rPr>
      </w:pPr>
    </w:p>
    <w:p w14:paraId="1E3079C5" w14:textId="77777777" w:rsidR="00145298" w:rsidRPr="00086AB9" w:rsidRDefault="00145298" w:rsidP="00145298">
      <w:pPr>
        <w:spacing w:after="0"/>
        <w:ind w:right="-25"/>
        <w:jc w:val="center"/>
        <w:rPr>
          <w:rFonts w:ascii="Times New Roman" w:hAnsi="Times New Roman" w:cs="Times New Roman"/>
          <w:sz w:val="24"/>
          <w:szCs w:val="24"/>
        </w:rPr>
      </w:pPr>
      <w:r w:rsidRPr="00086AB9">
        <w:rPr>
          <w:rFonts w:ascii="Times New Roman" w:hAnsi="Times New Roman" w:cs="Times New Roman"/>
          <w:noProof/>
          <w:sz w:val="24"/>
          <w:szCs w:val="24"/>
        </w:rPr>
        <w:lastRenderedPageBreak/>
        <w:drawing>
          <wp:inline distT="0" distB="0" distL="0" distR="0" wp14:anchorId="1A8FA845" wp14:editId="1437141E">
            <wp:extent cx="5210175" cy="8620125"/>
            <wp:effectExtent l="19050" t="0" r="9525" b="0"/>
            <wp:docPr id="10"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20"/>
                    <a:srcRect/>
                    <a:stretch>
                      <a:fillRect/>
                    </a:stretch>
                  </pic:blipFill>
                  <pic:spPr bwMode="auto">
                    <a:xfrm>
                      <a:off x="0" y="0"/>
                      <a:ext cx="5210175" cy="8620125"/>
                    </a:xfrm>
                    <a:prstGeom prst="rect">
                      <a:avLst/>
                    </a:prstGeom>
                    <a:noFill/>
                    <a:ln w="9525">
                      <a:noFill/>
                      <a:miter lim="800000"/>
                      <a:headEnd/>
                      <a:tailEnd/>
                    </a:ln>
                  </pic:spPr>
                </pic:pic>
              </a:graphicData>
            </a:graphic>
          </wp:inline>
        </w:drawing>
      </w:r>
    </w:p>
    <w:p w14:paraId="44BC3A08" w14:textId="77777777" w:rsidR="00145298" w:rsidRPr="00086AB9" w:rsidRDefault="00145298" w:rsidP="00145298">
      <w:pPr>
        <w:spacing w:after="0"/>
        <w:ind w:right="-25"/>
        <w:jc w:val="center"/>
        <w:rPr>
          <w:rFonts w:ascii="Times New Roman" w:hAnsi="Times New Roman" w:cs="Times New Roman"/>
          <w:sz w:val="24"/>
          <w:szCs w:val="24"/>
        </w:rPr>
      </w:pPr>
    </w:p>
    <w:p w14:paraId="040B18FB" w14:textId="77777777" w:rsidR="00145298" w:rsidRPr="00086AB9" w:rsidRDefault="00145298" w:rsidP="00145298">
      <w:pPr>
        <w:spacing w:after="0"/>
        <w:ind w:right="-25"/>
        <w:jc w:val="center"/>
        <w:rPr>
          <w:rFonts w:ascii="Times New Roman" w:hAnsi="Times New Roman" w:cs="Times New Roman"/>
          <w:sz w:val="24"/>
          <w:szCs w:val="24"/>
        </w:rPr>
      </w:pPr>
    </w:p>
    <w:p w14:paraId="38CA0104" w14:textId="77777777" w:rsidR="00145298" w:rsidRPr="00086AB9" w:rsidRDefault="00145298" w:rsidP="00145298">
      <w:pPr>
        <w:spacing w:after="0"/>
        <w:ind w:right="-25"/>
        <w:jc w:val="center"/>
        <w:rPr>
          <w:rFonts w:ascii="Times New Roman" w:hAnsi="Times New Roman" w:cs="Times New Roman"/>
          <w:sz w:val="24"/>
          <w:szCs w:val="24"/>
        </w:rPr>
      </w:pPr>
    </w:p>
    <w:p w14:paraId="3895DA42" w14:textId="77777777" w:rsidR="00145298" w:rsidRPr="00086AB9" w:rsidRDefault="00145298" w:rsidP="00145298">
      <w:pPr>
        <w:spacing w:after="0"/>
        <w:ind w:right="-25"/>
        <w:jc w:val="center"/>
        <w:rPr>
          <w:rFonts w:ascii="Times New Roman" w:hAnsi="Times New Roman" w:cs="Times New Roman"/>
          <w:sz w:val="24"/>
          <w:szCs w:val="24"/>
        </w:rPr>
      </w:pPr>
    </w:p>
    <w:p w14:paraId="67E2EDB7" w14:textId="77777777" w:rsidR="00145298" w:rsidRPr="00086AB9" w:rsidRDefault="00145298" w:rsidP="00145298">
      <w:pPr>
        <w:spacing w:after="0"/>
        <w:ind w:right="-25"/>
        <w:jc w:val="center"/>
        <w:rPr>
          <w:rFonts w:ascii="Times New Roman" w:hAnsi="Times New Roman" w:cs="Times New Roman"/>
          <w:sz w:val="24"/>
          <w:szCs w:val="24"/>
        </w:rPr>
      </w:pPr>
      <w:r w:rsidRPr="00086AB9">
        <w:rPr>
          <w:rFonts w:ascii="Times New Roman" w:hAnsi="Times New Roman" w:cs="Times New Roman"/>
          <w:noProof/>
          <w:sz w:val="24"/>
          <w:szCs w:val="24"/>
        </w:rPr>
        <w:drawing>
          <wp:inline distT="0" distB="0" distL="0" distR="0" wp14:anchorId="200B8D74" wp14:editId="763E6AB6">
            <wp:extent cx="5143500" cy="8620125"/>
            <wp:effectExtent l="19050" t="0" r="0" b="0"/>
            <wp:docPr id="11"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21"/>
                    <a:srcRect/>
                    <a:stretch>
                      <a:fillRect/>
                    </a:stretch>
                  </pic:blipFill>
                  <pic:spPr bwMode="auto">
                    <a:xfrm>
                      <a:off x="0" y="0"/>
                      <a:ext cx="5143500" cy="8620125"/>
                    </a:xfrm>
                    <a:prstGeom prst="rect">
                      <a:avLst/>
                    </a:prstGeom>
                    <a:noFill/>
                    <a:ln w="9525">
                      <a:noFill/>
                      <a:miter lim="800000"/>
                      <a:headEnd/>
                      <a:tailEnd/>
                    </a:ln>
                  </pic:spPr>
                </pic:pic>
              </a:graphicData>
            </a:graphic>
          </wp:inline>
        </w:drawing>
      </w:r>
    </w:p>
    <w:p w14:paraId="07C67A39" w14:textId="77777777" w:rsidR="00145298" w:rsidRPr="00086AB9" w:rsidRDefault="00145298" w:rsidP="00145298">
      <w:pPr>
        <w:spacing w:after="0"/>
        <w:ind w:right="-25"/>
        <w:jc w:val="center"/>
        <w:rPr>
          <w:rFonts w:ascii="Times New Roman" w:hAnsi="Times New Roman" w:cs="Times New Roman"/>
          <w:sz w:val="24"/>
          <w:szCs w:val="24"/>
        </w:rPr>
      </w:pPr>
    </w:p>
    <w:p w14:paraId="644B9008" w14:textId="77777777" w:rsidR="00145298" w:rsidRPr="00086AB9" w:rsidRDefault="00145298" w:rsidP="00145298">
      <w:pPr>
        <w:spacing w:after="0"/>
        <w:ind w:right="-25"/>
        <w:jc w:val="center"/>
        <w:rPr>
          <w:rFonts w:ascii="Times New Roman" w:hAnsi="Times New Roman" w:cs="Times New Roman"/>
          <w:sz w:val="24"/>
          <w:szCs w:val="24"/>
        </w:rPr>
      </w:pPr>
    </w:p>
    <w:p w14:paraId="41E16D01" w14:textId="77777777" w:rsidR="00145298" w:rsidRPr="00086AB9" w:rsidRDefault="00145298" w:rsidP="00145298">
      <w:pPr>
        <w:spacing w:after="0"/>
        <w:ind w:right="-25"/>
        <w:jc w:val="both"/>
        <w:rPr>
          <w:rFonts w:ascii="Times New Roman" w:hAnsi="Times New Roman" w:cs="Times New Roman"/>
          <w:sz w:val="24"/>
          <w:szCs w:val="24"/>
        </w:rPr>
      </w:pPr>
    </w:p>
    <w:p w14:paraId="001FA100" w14:textId="77777777" w:rsidR="00145298" w:rsidRPr="00086AB9" w:rsidRDefault="00145298" w:rsidP="00145298">
      <w:pPr>
        <w:spacing w:after="0"/>
        <w:ind w:right="-25"/>
        <w:jc w:val="center"/>
        <w:rPr>
          <w:rFonts w:ascii="Times New Roman" w:hAnsi="Times New Roman" w:cs="Times New Roman"/>
          <w:sz w:val="24"/>
          <w:szCs w:val="24"/>
        </w:rPr>
      </w:pPr>
      <w:r w:rsidRPr="00086AB9">
        <w:rPr>
          <w:rFonts w:ascii="Times New Roman" w:hAnsi="Times New Roman" w:cs="Times New Roman"/>
          <w:noProof/>
          <w:sz w:val="24"/>
          <w:szCs w:val="24"/>
        </w:rPr>
        <w:drawing>
          <wp:inline distT="0" distB="0" distL="0" distR="0" wp14:anchorId="5390C492" wp14:editId="73D20A00">
            <wp:extent cx="5086350" cy="8620125"/>
            <wp:effectExtent l="19050" t="0" r="0" b="0"/>
            <wp:docPr id="12"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22"/>
                    <a:srcRect/>
                    <a:stretch>
                      <a:fillRect/>
                    </a:stretch>
                  </pic:blipFill>
                  <pic:spPr bwMode="auto">
                    <a:xfrm>
                      <a:off x="0" y="0"/>
                      <a:ext cx="5086350" cy="8620125"/>
                    </a:xfrm>
                    <a:prstGeom prst="rect">
                      <a:avLst/>
                    </a:prstGeom>
                    <a:noFill/>
                    <a:ln w="9525">
                      <a:noFill/>
                      <a:miter lim="800000"/>
                      <a:headEnd/>
                      <a:tailEnd/>
                    </a:ln>
                  </pic:spPr>
                </pic:pic>
              </a:graphicData>
            </a:graphic>
          </wp:inline>
        </w:drawing>
      </w:r>
    </w:p>
    <w:p w14:paraId="5870241D" w14:textId="77777777" w:rsidR="00145298" w:rsidRPr="00086AB9" w:rsidRDefault="00145298" w:rsidP="00145298">
      <w:pPr>
        <w:spacing w:after="0"/>
        <w:ind w:right="-25"/>
        <w:jc w:val="center"/>
        <w:rPr>
          <w:rFonts w:ascii="Times New Roman" w:hAnsi="Times New Roman" w:cs="Times New Roman"/>
          <w:sz w:val="24"/>
          <w:szCs w:val="24"/>
        </w:rPr>
      </w:pPr>
    </w:p>
    <w:p w14:paraId="61263F55" w14:textId="77777777" w:rsidR="00145298" w:rsidRPr="00086AB9" w:rsidRDefault="00145298" w:rsidP="00145298">
      <w:pPr>
        <w:spacing w:after="0"/>
        <w:ind w:right="-25"/>
        <w:jc w:val="center"/>
        <w:rPr>
          <w:rFonts w:ascii="Times New Roman" w:hAnsi="Times New Roman" w:cs="Times New Roman"/>
          <w:sz w:val="24"/>
          <w:szCs w:val="24"/>
        </w:rPr>
      </w:pPr>
    </w:p>
    <w:p w14:paraId="13587D18" w14:textId="77777777" w:rsidR="00145298" w:rsidRPr="00086AB9" w:rsidRDefault="00145298" w:rsidP="00145298">
      <w:pPr>
        <w:spacing w:after="0"/>
        <w:ind w:right="-25"/>
        <w:jc w:val="both"/>
        <w:rPr>
          <w:rFonts w:ascii="Times New Roman" w:hAnsi="Times New Roman" w:cs="Times New Roman"/>
          <w:sz w:val="24"/>
          <w:szCs w:val="24"/>
        </w:rPr>
      </w:pPr>
    </w:p>
    <w:p w14:paraId="44C3B3B2" w14:textId="77777777" w:rsidR="00145298" w:rsidRPr="00086AB9" w:rsidRDefault="00145298" w:rsidP="00145298">
      <w:pPr>
        <w:spacing w:after="0"/>
        <w:ind w:right="-25"/>
        <w:jc w:val="center"/>
        <w:rPr>
          <w:rFonts w:ascii="Times New Roman" w:hAnsi="Times New Roman" w:cs="Times New Roman"/>
          <w:sz w:val="24"/>
          <w:szCs w:val="24"/>
        </w:rPr>
      </w:pPr>
      <w:r w:rsidRPr="00086AB9">
        <w:rPr>
          <w:rFonts w:ascii="Times New Roman" w:hAnsi="Times New Roman" w:cs="Times New Roman"/>
          <w:noProof/>
          <w:sz w:val="24"/>
          <w:szCs w:val="24"/>
        </w:rPr>
        <w:drawing>
          <wp:inline distT="0" distB="0" distL="0" distR="0" wp14:anchorId="5BD69098" wp14:editId="5175F4F4">
            <wp:extent cx="5095875" cy="8620125"/>
            <wp:effectExtent l="19050" t="0" r="9525" b="0"/>
            <wp:docPr id="9"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23"/>
                    <a:srcRect/>
                    <a:stretch>
                      <a:fillRect/>
                    </a:stretch>
                  </pic:blipFill>
                  <pic:spPr bwMode="auto">
                    <a:xfrm>
                      <a:off x="0" y="0"/>
                      <a:ext cx="5095875" cy="8620125"/>
                    </a:xfrm>
                    <a:prstGeom prst="rect">
                      <a:avLst/>
                    </a:prstGeom>
                    <a:noFill/>
                    <a:ln w="9525">
                      <a:noFill/>
                      <a:miter lim="800000"/>
                      <a:headEnd/>
                      <a:tailEnd/>
                    </a:ln>
                  </pic:spPr>
                </pic:pic>
              </a:graphicData>
            </a:graphic>
          </wp:inline>
        </w:drawing>
      </w:r>
    </w:p>
    <w:p w14:paraId="22D1936D" w14:textId="77777777" w:rsidR="00145298" w:rsidRPr="00086AB9" w:rsidRDefault="00145298" w:rsidP="00145298">
      <w:pPr>
        <w:pStyle w:val="a0"/>
        <w:spacing w:after="0" w:line="240" w:lineRule="auto"/>
        <w:ind w:firstLine="709"/>
        <w:jc w:val="both"/>
        <w:rPr>
          <w:rFonts w:ascii="Times New Roman" w:hAnsi="Times New Roman"/>
          <w:sz w:val="24"/>
          <w:szCs w:val="24"/>
        </w:rPr>
      </w:pPr>
    </w:p>
    <w:p w14:paraId="5D117551" w14:textId="77777777" w:rsidR="00145298" w:rsidRPr="00086AB9" w:rsidRDefault="00145298" w:rsidP="00145298">
      <w:pPr>
        <w:pStyle w:val="a0"/>
        <w:spacing w:after="0" w:line="240" w:lineRule="auto"/>
        <w:ind w:firstLine="709"/>
        <w:jc w:val="both"/>
        <w:rPr>
          <w:rFonts w:ascii="Times New Roman" w:hAnsi="Times New Roman"/>
          <w:b/>
          <w:sz w:val="24"/>
          <w:szCs w:val="24"/>
        </w:rPr>
      </w:pPr>
      <w:r w:rsidRPr="00086AB9">
        <w:rPr>
          <w:rFonts w:ascii="Times New Roman" w:hAnsi="Times New Roman"/>
          <w:b/>
          <w:sz w:val="24"/>
          <w:szCs w:val="24"/>
        </w:rPr>
        <w:lastRenderedPageBreak/>
        <w:t>9 . Інструктивні матеріали для оволодіння професійними вміннями, навичками:</w:t>
      </w:r>
    </w:p>
    <w:p w14:paraId="01CE9187" w14:textId="77777777" w:rsidR="00145298" w:rsidRPr="00086AB9" w:rsidRDefault="00145298" w:rsidP="00145298">
      <w:pPr>
        <w:pStyle w:val="a0"/>
        <w:spacing w:after="0" w:line="240" w:lineRule="auto"/>
        <w:ind w:firstLine="709"/>
        <w:jc w:val="both"/>
        <w:rPr>
          <w:rFonts w:ascii="Times New Roman" w:hAnsi="Times New Roman"/>
          <w:b/>
          <w:sz w:val="24"/>
          <w:szCs w:val="24"/>
        </w:rPr>
      </w:pPr>
      <w:r w:rsidRPr="00086AB9">
        <w:rPr>
          <w:rFonts w:ascii="Times New Roman" w:hAnsi="Times New Roman"/>
          <w:b/>
          <w:sz w:val="24"/>
          <w:szCs w:val="24"/>
        </w:rPr>
        <w:t>9.1 Методика виконання роботи, етапи виконання:</w:t>
      </w:r>
    </w:p>
    <w:p w14:paraId="6CB18723"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А) Конкретизація понять та термінів, що використовуються у </w:t>
      </w:r>
      <w:proofErr w:type="spellStart"/>
      <w:r w:rsidRPr="00086AB9">
        <w:rPr>
          <w:rFonts w:ascii="Times New Roman" w:hAnsi="Times New Roman"/>
          <w:sz w:val="24"/>
          <w:szCs w:val="24"/>
        </w:rPr>
        <w:t>ресурсознавчих</w:t>
      </w:r>
      <w:proofErr w:type="spellEnd"/>
      <w:r w:rsidRPr="00086AB9">
        <w:rPr>
          <w:rFonts w:ascii="Times New Roman" w:hAnsi="Times New Roman"/>
          <w:sz w:val="24"/>
          <w:szCs w:val="24"/>
        </w:rPr>
        <w:t xml:space="preserve"> дослідженнях для опису місцевості та фітоценозів за участю лікарських рослин (поповнення студентами власних словників термінів);</w:t>
      </w:r>
    </w:p>
    <w:p w14:paraId="719A322A"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Б) Проведення геоботанічного опису рослинності з використанням наданих для вивчення схематичних малюнків та підписів до них, а також гербарних зразків відповідних видів, різних джерел літератури за відомостями про їх морфологічні властивості.</w:t>
      </w:r>
    </w:p>
    <w:p w14:paraId="43836DF8"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В) Виявлення домінантних видів у кожному рослинному співтоваристві та визначення назви відповідної асоціації.</w:t>
      </w:r>
    </w:p>
    <w:p w14:paraId="241E8E8C" w14:textId="77777777" w:rsidR="00145298" w:rsidRPr="00086AB9" w:rsidRDefault="00145298" w:rsidP="00145298">
      <w:pPr>
        <w:pStyle w:val="a0"/>
        <w:spacing w:after="0" w:line="240" w:lineRule="auto"/>
        <w:rPr>
          <w:rFonts w:ascii="Times New Roman" w:hAnsi="Times New Roman"/>
          <w:b/>
          <w:sz w:val="24"/>
          <w:szCs w:val="24"/>
        </w:rPr>
      </w:pPr>
    </w:p>
    <w:p w14:paraId="434F6754" w14:textId="77777777" w:rsidR="00145298" w:rsidRPr="00086AB9" w:rsidRDefault="00145298" w:rsidP="00145298">
      <w:pPr>
        <w:pStyle w:val="a0"/>
        <w:spacing w:after="0" w:line="240" w:lineRule="auto"/>
        <w:ind w:firstLine="709"/>
        <w:jc w:val="center"/>
        <w:rPr>
          <w:rFonts w:ascii="Times New Roman" w:hAnsi="Times New Roman"/>
          <w:b/>
          <w:sz w:val="24"/>
          <w:szCs w:val="24"/>
        </w:rPr>
      </w:pPr>
      <w:r w:rsidRPr="00086AB9">
        <w:rPr>
          <w:rFonts w:ascii="Times New Roman" w:hAnsi="Times New Roman"/>
          <w:b/>
          <w:sz w:val="24"/>
          <w:szCs w:val="24"/>
        </w:rPr>
        <w:t>10. Матеріали для самоконтролю оволодіння знаннями, вміннями, навичками, передбаченими цією роботою.</w:t>
      </w:r>
    </w:p>
    <w:p w14:paraId="583BCC85" w14:textId="77777777" w:rsidR="00145298" w:rsidRPr="00086AB9" w:rsidRDefault="00145298" w:rsidP="00145298">
      <w:pPr>
        <w:pStyle w:val="a0"/>
        <w:spacing w:after="0" w:line="240" w:lineRule="auto"/>
        <w:ind w:firstLine="709"/>
        <w:jc w:val="center"/>
        <w:rPr>
          <w:rFonts w:ascii="Times New Roman" w:hAnsi="Times New Roman"/>
          <w:b/>
          <w:sz w:val="24"/>
          <w:szCs w:val="24"/>
        </w:rPr>
      </w:pPr>
    </w:p>
    <w:p w14:paraId="0921DD57" w14:textId="77777777" w:rsidR="00145298" w:rsidRPr="00086AB9" w:rsidRDefault="00145298" w:rsidP="00145298">
      <w:pPr>
        <w:pStyle w:val="a0"/>
        <w:spacing w:after="0" w:line="240" w:lineRule="auto"/>
        <w:ind w:firstLine="709"/>
        <w:jc w:val="center"/>
        <w:rPr>
          <w:rFonts w:ascii="Times New Roman" w:hAnsi="Times New Roman"/>
          <w:sz w:val="24"/>
          <w:szCs w:val="24"/>
        </w:rPr>
      </w:pPr>
      <w:r w:rsidRPr="00086AB9">
        <w:rPr>
          <w:rFonts w:ascii="Times New Roman" w:hAnsi="Times New Roman"/>
          <w:b/>
          <w:sz w:val="24"/>
          <w:szCs w:val="24"/>
        </w:rPr>
        <w:t>Тести:</w:t>
      </w:r>
    </w:p>
    <w:p w14:paraId="73350FF8"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1. В Україні продуктивні зарості вахти трилистої можна знайти</w:t>
      </w:r>
    </w:p>
    <w:p w14:paraId="55B2943B"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А. Повсюди по бур'янах</w:t>
      </w:r>
    </w:p>
    <w:p w14:paraId="3EED6DEE"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Б. На галявинах у дубовому лісі</w:t>
      </w:r>
    </w:p>
    <w:p w14:paraId="359F1CC7"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В. На степових схилах</w:t>
      </w:r>
    </w:p>
    <w:p w14:paraId="341FC58D"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Г. На лісових болотах</w:t>
      </w:r>
    </w:p>
    <w:p w14:paraId="41EA8219"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Д. Рослина в Україні не росте.</w:t>
      </w:r>
    </w:p>
    <w:p w14:paraId="5C8DC4AF" w14:textId="77777777" w:rsidR="00145298" w:rsidRPr="00086AB9" w:rsidRDefault="00145298" w:rsidP="00145298">
      <w:pPr>
        <w:pStyle w:val="a0"/>
        <w:spacing w:after="0" w:line="240" w:lineRule="auto"/>
        <w:rPr>
          <w:rFonts w:ascii="Times New Roman" w:hAnsi="Times New Roman"/>
          <w:sz w:val="24"/>
          <w:szCs w:val="24"/>
        </w:rPr>
      </w:pPr>
    </w:p>
    <w:p w14:paraId="45BF51FA"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2. Ресурси якого виду з наведеного переліку дуже вразливі через меліоративну діяльність (осушення болотистих земель):</w:t>
      </w:r>
    </w:p>
    <w:p w14:paraId="57B8CCF2"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А. </w:t>
      </w:r>
      <w:proofErr w:type="spellStart"/>
      <w:r w:rsidRPr="00086AB9">
        <w:rPr>
          <w:rFonts w:ascii="Times New Roman" w:hAnsi="Times New Roman"/>
          <w:sz w:val="24"/>
          <w:szCs w:val="24"/>
        </w:rPr>
        <w:t>Горечавка</w:t>
      </w:r>
      <w:proofErr w:type="spellEnd"/>
      <w:r w:rsidRPr="00086AB9">
        <w:rPr>
          <w:rFonts w:ascii="Times New Roman" w:hAnsi="Times New Roman"/>
          <w:sz w:val="24"/>
          <w:szCs w:val="24"/>
        </w:rPr>
        <w:t xml:space="preserve"> жовта</w:t>
      </w:r>
    </w:p>
    <w:p w14:paraId="679B33AF"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Б. Арніка гірська</w:t>
      </w:r>
    </w:p>
    <w:p w14:paraId="481A9D43"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В. Адоніс весняний</w:t>
      </w:r>
    </w:p>
    <w:p w14:paraId="400FE144"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Г. Шипшина коричнева</w:t>
      </w:r>
    </w:p>
    <w:p w14:paraId="3C41C3F2"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Д. Журавлина</w:t>
      </w:r>
    </w:p>
    <w:p w14:paraId="4206F760" w14:textId="77777777" w:rsidR="00145298" w:rsidRPr="00086AB9" w:rsidRDefault="00145298" w:rsidP="00145298">
      <w:pPr>
        <w:pStyle w:val="a0"/>
        <w:spacing w:after="0" w:line="240" w:lineRule="auto"/>
        <w:rPr>
          <w:rFonts w:ascii="Times New Roman" w:hAnsi="Times New Roman"/>
          <w:sz w:val="24"/>
          <w:szCs w:val="24"/>
        </w:rPr>
      </w:pPr>
    </w:p>
    <w:p w14:paraId="204CFD43"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3. Виберіть рослинні угруповання, в яких швидше знайти продуктивні </w:t>
      </w:r>
      <w:proofErr w:type="spellStart"/>
      <w:r w:rsidRPr="00086AB9">
        <w:rPr>
          <w:rFonts w:ascii="Times New Roman" w:hAnsi="Times New Roman"/>
          <w:sz w:val="24"/>
          <w:szCs w:val="24"/>
        </w:rPr>
        <w:t>цінопопуляції</w:t>
      </w:r>
      <w:proofErr w:type="spellEnd"/>
      <w:r w:rsidRPr="00086AB9">
        <w:rPr>
          <w:rFonts w:ascii="Times New Roman" w:hAnsi="Times New Roman"/>
          <w:sz w:val="24"/>
          <w:szCs w:val="24"/>
        </w:rPr>
        <w:t xml:space="preserve"> весілля</w:t>
      </w:r>
    </w:p>
    <w:p w14:paraId="449CAF95"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А. Водно-болотні</w:t>
      </w:r>
    </w:p>
    <w:p w14:paraId="4A08C277"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Б. Лісові</w:t>
      </w:r>
    </w:p>
    <w:p w14:paraId="4D19392E"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В. Степові</w:t>
      </w:r>
    </w:p>
    <w:p w14:paraId="5BB36D68"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Р. Рудеральні</w:t>
      </w:r>
    </w:p>
    <w:p w14:paraId="0D790481"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Д. Лугові</w:t>
      </w:r>
    </w:p>
    <w:p w14:paraId="76AE748B" w14:textId="77777777" w:rsidR="00145298" w:rsidRPr="00086AB9" w:rsidRDefault="00145298" w:rsidP="00145298">
      <w:pPr>
        <w:pStyle w:val="a0"/>
        <w:spacing w:after="0" w:line="240" w:lineRule="auto"/>
        <w:rPr>
          <w:rFonts w:ascii="Times New Roman" w:hAnsi="Times New Roman"/>
          <w:sz w:val="24"/>
          <w:szCs w:val="24"/>
        </w:rPr>
      </w:pPr>
    </w:p>
    <w:p w14:paraId="1DB9F4BB"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4. Знайдіть відповідність: ЛРС – поширення її рослинного джерела</w:t>
      </w:r>
    </w:p>
    <w:p w14:paraId="01EE638F"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А. Листя </w:t>
      </w:r>
      <w:proofErr w:type="spellStart"/>
      <w:r w:rsidRPr="00086AB9">
        <w:rPr>
          <w:rFonts w:ascii="Times New Roman" w:hAnsi="Times New Roman"/>
          <w:sz w:val="24"/>
          <w:szCs w:val="24"/>
        </w:rPr>
        <w:t>ортосифону</w:t>
      </w:r>
      <w:proofErr w:type="spellEnd"/>
      <w:r w:rsidRPr="00086AB9">
        <w:rPr>
          <w:rFonts w:ascii="Times New Roman" w:hAnsi="Times New Roman"/>
          <w:sz w:val="24"/>
          <w:szCs w:val="24"/>
        </w:rPr>
        <w:t xml:space="preserve"> тичинкового</w:t>
      </w:r>
    </w:p>
    <w:p w14:paraId="316E0C36"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Б. Трава </w:t>
      </w:r>
      <w:proofErr w:type="spellStart"/>
      <w:r w:rsidRPr="00086AB9">
        <w:rPr>
          <w:rFonts w:ascii="Times New Roman" w:hAnsi="Times New Roman"/>
          <w:sz w:val="24"/>
          <w:szCs w:val="24"/>
        </w:rPr>
        <w:t>споришу</w:t>
      </w:r>
      <w:proofErr w:type="spellEnd"/>
    </w:p>
    <w:p w14:paraId="65D7545A"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В. Листя дурману звичайного</w:t>
      </w:r>
    </w:p>
    <w:p w14:paraId="10CBDE49"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Г. Листя м'яти перцевої</w:t>
      </w:r>
    </w:p>
    <w:p w14:paraId="781B44F9"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Д. Плоди фенхелю звичайного а) рослина-космополіт</w:t>
      </w:r>
    </w:p>
    <w:p w14:paraId="4931F5F9" w14:textId="77777777" w:rsidR="00145298" w:rsidRPr="00086AB9" w:rsidRDefault="00145298" w:rsidP="00145298">
      <w:pPr>
        <w:pStyle w:val="a0"/>
        <w:spacing w:after="0" w:line="240" w:lineRule="auto"/>
        <w:rPr>
          <w:rFonts w:ascii="Times New Roman" w:hAnsi="Times New Roman"/>
          <w:sz w:val="24"/>
          <w:szCs w:val="24"/>
        </w:rPr>
      </w:pPr>
    </w:p>
    <w:p w14:paraId="1CB6327E"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б) рудеральним бур'яном в Україні</w:t>
      </w:r>
    </w:p>
    <w:p w14:paraId="14BBC7DE"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в) Культивується у тропіках</w:t>
      </w:r>
    </w:p>
    <w:p w14:paraId="02EF5D0E"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г) Культивується на півдні України</w:t>
      </w:r>
    </w:p>
    <w:p w14:paraId="33D1878D"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д ) Відома тільки в культурі</w:t>
      </w:r>
    </w:p>
    <w:p w14:paraId="0849FF2D" w14:textId="77777777" w:rsidR="00145298" w:rsidRPr="00086AB9" w:rsidRDefault="00145298" w:rsidP="00145298">
      <w:pPr>
        <w:pStyle w:val="a0"/>
        <w:spacing w:after="0" w:line="240" w:lineRule="auto"/>
        <w:rPr>
          <w:rFonts w:ascii="Times New Roman" w:hAnsi="Times New Roman"/>
          <w:sz w:val="24"/>
          <w:szCs w:val="24"/>
        </w:rPr>
      </w:pPr>
    </w:p>
    <w:p w14:paraId="19CF0863"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Відповідь: А-в ; Б-а ; В-б ; Г-д ; Д-год.</w:t>
      </w:r>
    </w:p>
    <w:p w14:paraId="368189CB" w14:textId="77777777" w:rsidR="00145298" w:rsidRPr="00086AB9" w:rsidRDefault="00145298" w:rsidP="00145298">
      <w:pPr>
        <w:pStyle w:val="a0"/>
        <w:spacing w:after="0" w:line="240" w:lineRule="auto"/>
        <w:rPr>
          <w:rFonts w:ascii="Times New Roman" w:hAnsi="Times New Roman"/>
          <w:b/>
          <w:sz w:val="24"/>
          <w:szCs w:val="24"/>
        </w:rPr>
      </w:pPr>
    </w:p>
    <w:p w14:paraId="229003B2"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5. Яку дикоросла </w:t>
      </w:r>
      <w:proofErr w:type="spellStart"/>
      <w:r w:rsidRPr="00086AB9">
        <w:rPr>
          <w:rFonts w:ascii="Times New Roman" w:hAnsi="Times New Roman"/>
          <w:sz w:val="24"/>
          <w:szCs w:val="24"/>
        </w:rPr>
        <w:t>Офіцинальною</w:t>
      </w:r>
      <w:proofErr w:type="spellEnd"/>
      <w:r w:rsidRPr="00086AB9">
        <w:rPr>
          <w:rFonts w:ascii="Times New Roman" w:hAnsi="Times New Roman"/>
          <w:sz w:val="24"/>
          <w:szCs w:val="24"/>
        </w:rPr>
        <w:t xml:space="preserve"> ЛРС заготовляють в Україні:</w:t>
      </w:r>
    </w:p>
    <w:p w14:paraId="09EA7A11" w14:textId="77777777" w:rsidR="00145298" w:rsidRPr="0085013F"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А.</w:t>
      </w:r>
      <w:r w:rsidRPr="0085013F">
        <w:rPr>
          <w:rFonts w:ascii="Times New Roman" w:hAnsi="Times New Roman"/>
          <w:sz w:val="24"/>
          <w:szCs w:val="24"/>
        </w:rPr>
        <w:t xml:space="preserve">​ </w:t>
      </w:r>
      <w:r w:rsidRPr="00086AB9">
        <w:rPr>
          <w:rFonts w:ascii="Times New Roman" w:hAnsi="Times New Roman"/>
          <w:i/>
          <w:sz w:val="24"/>
          <w:szCs w:val="24"/>
          <w:lang w:val="en-US"/>
        </w:rPr>
        <w:t>Herba</w:t>
      </w:r>
      <w:r w:rsidRPr="0085013F">
        <w:rPr>
          <w:rFonts w:ascii="Times New Roman" w:hAnsi="Times New Roman"/>
          <w:i/>
          <w:sz w:val="24"/>
          <w:szCs w:val="24"/>
        </w:rPr>
        <w:t xml:space="preserve"> </w:t>
      </w:r>
      <w:proofErr w:type="spellStart"/>
      <w:r w:rsidRPr="00086AB9">
        <w:rPr>
          <w:rFonts w:ascii="Times New Roman" w:hAnsi="Times New Roman"/>
          <w:i/>
          <w:sz w:val="24"/>
          <w:szCs w:val="24"/>
          <w:lang w:val="en-US"/>
        </w:rPr>
        <w:t>Equiseti</w:t>
      </w:r>
      <w:proofErr w:type="spellEnd"/>
      <w:r w:rsidRPr="0085013F">
        <w:rPr>
          <w:rFonts w:ascii="Times New Roman" w:hAnsi="Times New Roman"/>
          <w:i/>
          <w:sz w:val="24"/>
          <w:szCs w:val="24"/>
        </w:rPr>
        <w:t xml:space="preserve"> </w:t>
      </w:r>
      <w:proofErr w:type="gramStart"/>
      <w:r w:rsidRPr="00086AB9">
        <w:rPr>
          <w:rFonts w:ascii="Times New Roman" w:hAnsi="Times New Roman"/>
          <w:i/>
          <w:sz w:val="24"/>
          <w:szCs w:val="24"/>
          <w:lang w:val="en-US"/>
        </w:rPr>
        <w:t>pratensis</w:t>
      </w:r>
      <w:r w:rsidRPr="0085013F">
        <w:rPr>
          <w:rFonts w:ascii="Times New Roman" w:hAnsi="Times New Roman"/>
          <w:i/>
          <w:sz w:val="24"/>
          <w:szCs w:val="24"/>
        </w:rPr>
        <w:t xml:space="preserve"> </w:t>
      </w:r>
      <w:r w:rsidRPr="0085013F">
        <w:rPr>
          <w:rFonts w:ascii="Times New Roman" w:hAnsi="Times New Roman"/>
          <w:sz w:val="24"/>
          <w:szCs w:val="24"/>
        </w:rPr>
        <w:t>;</w:t>
      </w:r>
      <w:proofErr w:type="gramEnd"/>
    </w:p>
    <w:p w14:paraId="03598CB6" w14:textId="77777777" w:rsidR="00145298" w:rsidRPr="0085013F"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Б.</w:t>
      </w:r>
      <w:r w:rsidRPr="0085013F">
        <w:rPr>
          <w:rFonts w:ascii="Times New Roman" w:hAnsi="Times New Roman"/>
          <w:b/>
          <w:sz w:val="24"/>
          <w:szCs w:val="24"/>
        </w:rPr>
        <w:t xml:space="preserve">​ </w:t>
      </w:r>
      <w:r w:rsidRPr="00086AB9">
        <w:rPr>
          <w:rFonts w:ascii="Times New Roman" w:hAnsi="Times New Roman"/>
          <w:b/>
          <w:i/>
          <w:sz w:val="24"/>
          <w:szCs w:val="24"/>
          <w:lang w:val="en-US"/>
        </w:rPr>
        <w:t>Herba</w:t>
      </w:r>
      <w:r w:rsidRPr="0085013F">
        <w:rPr>
          <w:rFonts w:ascii="Times New Roman" w:hAnsi="Times New Roman"/>
          <w:b/>
          <w:i/>
          <w:sz w:val="24"/>
          <w:szCs w:val="24"/>
        </w:rPr>
        <w:t xml:space="preserve"> </w:t>
      </w:r>
      <w:proofErr w:type="spellStart"/>
      <w:r w:rsidRPr="00086AB9">
        <w:rPr>
          <w:rFonts w:ascii="Times New Roman" w:hAnsi="Times New Roman"/>
          <w:b/>
          <w:i/>
          <w:sz w:val="24"/>
          <w:szCs w:val="24"/>
          <w:lang w:val="en-US"/>
        </w:rPr>
        <w:t>Equiseti</w:t>
      </w:r>
      <w:proofErr w:type="spellEnd"/>
      <w:r w:rsidRPr="0085013F">
        <w:rPr>
          <w:rFonts w:ascii="Times New Roman" w:hAnsi="Times New Roman"/>
          <w:b/>
          <w:i/>
          <w:sz w:val="24"/>
          <w:szCs w:val="24"/>
        </w:rPr>
        <w:t xml:space="preserve"> </w:t>
      </w:r>
      <w:proofErr w:type="gramStart"/>
      <w:r w:rsidRPr="00086AB9">
        <w:rPr>
          <w:rFonts w:ascii="Times New Roman" w:hAnsi="Times New Roman"/>
          <w:b/>
          <w:i/>
          <w:sz w:val="24"/>
          <w:szCs w:val="24"/>
          <w:lang w:val="en-US"/>
        </w:rPr>
        <w:t>arvensis</w:t>
      </w:r>
      <w:r w:rsidRPr="0085013F">
        <w:rPr>
          <w:rFonts w:ascii="Times New Roman" w:hAnsi="Times New Roman"/>
          <w:b/>
          <w:i/>
          <w:sz w:val="24"/>
          <w:szCs w:val="24"/>
        </w:rPr>
        <w:t xml:space="preserve"> </w:t>
      </w:r>
      <w:r w:rsidRPr="0085013F">
        <w:rPr>
          <w:rFonts w:ascii="Times New Roman" w:hAnsi="Times New Roman"/>
          <w:b/>
          <w:sz w:val="24"/>
          <w:szCs w:val="24"/>
        </w:rPr>
        <w:t>;</w:t>
      </w:r>
      <w:proofErr w:type="gramEnd"/>
    </w:p>
    <w:p w14:paraId="1D77CDE1" w14:textId="77777777" w:rsidR="00145298" w:rsidRPr="0085013F"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У </w:t>
      </w:r>
      <w:r w:rsidRPr="0085013F">
        <w:rPr>
          <w:rFonts w:ascii="Times New Roman" w:hAnsi="Times New Roman"/>
          <w:sz w:val="24"/>
          <w:szCs w:val="24"/>
        </w:rPr>
        <w:t xml:space="preserve">. </w:t>
      </w:r>
      <w:r w:rsidRPr="00086AB9">
        <w:rPr>
          <w:rFonts w:ascii="Times New Roman" w:hAnsi="Times New Roman"/>
          <w:i/>
          <w:sz w:val="24"/>
          <w:szCs w:val="24"/>
          <w:lang w:val="en-US"/>
        </w:rPr>
        <w:t>Herba</w:t>
      </w:r>
      <w:r w:rsidRPr="0085013F">
        <w:rPr>
          <w:rFonts w:ascii="Times New Roman" w:hAnsi="Times New Roman"/>
          <w:i/>
          <w:sz w:val="24"/>
          <w:szCs w:val="24"/>
        </w:rPr>
        <w:t xml:space="preserve"> </w:t>
      </w:r>
      <w:proofErr w:type="spellStart"/>
      <w:r w:rsidRPr="00086AB9">
        <w:rPr>
          <w:rFonts w:ascii="Times New Roman" w:hAnsi="Times New Roman"/>
          <w:i/>
          <w:sz w:val="24"/>
          <w:szCs w:val="24"/>
          <w:lang w:val="en-US"/>
        </w:rPr>
        <w:t>Equiseti</w:t>
      </w:r>
      <w:proofErr w:type="spellEnd"/>
      <w:r w:rsidRPr="0085013F">
        <w:rPr>
          <w:rFonts w:ascii="Times New Roman" w:hAnsi="Times New Roman"/>
          <w:i/>
          <w:sz w:val="24"/>
          <w:szCs w:val="24"/>
        </w:rPr>
        <w:t xml:space="preserve"> </w:t>
      </w:r>
      <w:proofErr w:type="spellStart"/>
      <w:proofErr w:type="gramStart"/>
      <w:r w:rsidRPr="00086AB9">
        <w:rPr>
          <w:rFonts w:ascii="Times New Roman" w:hAnsi="Times New Roman"/>
          <w:i/>
          <w:sz w:val="24"/>
          <w:szCs w:val="24"/>
          <w:lang w:val="en-US"/>
        </w:rPr>
        <w:t>hyemalis</w:t>
      </w:r>
      <w:proofErr w:type="spellEnd"/>
      <w:r w:rsidRPr="0085013F">
        <w:rPr>
          <w:rFonts w:ascii="Times New Roman" w:hAnsi="Times New Roman"/>
          <w:i/>
          <w:sz w:val="24"/>
          <w:szCs w:val="24"/>
        </w:rPr>
        <w:t xml:space="preserve"> </w:t>
      </w:r>
      <w:r w:rsidRPr="0085013F">
        <w:rPr>
          <w:rFonts w:ascii="Times New Roman" w:hAnsi="Times New Roman"/>
          <w:sz w:val="24"/>
          <w:szCs w:val="24"/>
        </w:rPr>
        <w:t>;</w:t>
      </w:r>
      <w:proofErr w:type="gramEnd"/>
    </w:p>
    <w:p w14:paraId="1821E737" w14:textId="77777777" w:rsidR="00145298" w:rsidRPr="0085013F"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р </w:t>
      </w:r>
      <w:r w:rsidRPr="0085013F">
        <w:rPr>
          <w:rFonts w:ascii="Times New Roman" w:hAnsi="Times New Roman"/>
          <w:sz w:val="24"/>
          <w:szCs w:val="24"/>
        </w:rPr>
        <w:t xml:space="preserve">. </w:t>
      </w:r>
      <w:r w:rsidRPr="00086AB9">
        <w:rPr>
          <w:rFonts w:ascii="Times New Roman" w:hAnsi="Times New Roman"/>
          <w:i/>
          <w:sz w:val="24"/>
          <w:szCs w:val="24"/>
          <w:lang w:val="en-US"/>
        </w:rPr>
        <w:t>Herba</w:t>
      </w:r>
      <w:r w:rsidRPr="0085013F">
        <w:rPr>
          <w:rFonts w:ascii="Times New Roman" w:hAnsi="Times New Roman"/>
          <w:i/>
          <w:sz w:val="24"/>
          <w:szCs w:val="24"/>
        </w:rPr>
        <w:t xml:space="preserve"> </w:t>
      </w:r>
      <w:proofErr w:type="spellStart"/>
      <w:r w:rsidRPr="00086AB9">
        <w:rPr>
          <w:rFonts w:ascii="Times New Roman" w:hAnsi="Times New Roman"/>
          <w:i/>
          <w:sz w:val="24"/>
          <w:szCs w:val="24"/>
          <w:lang w:val="en-US"/>
        </w:rPr>
        <w:t>Equiseti</w:t>
      </w:r>
      <w:proofErr w:type="spellEnd"/>
      <w:r w:rsidRPr="0085013F">
        <w:rPr>
          <w:rFonts w:ascii="Times New Roman" w:hAnsi="Times New Roman"/>
          <w:i/>
          <w:sz w:val="24"/>
          <w:szCs w:val="24"/>
        </w:rPr>
        <w:t xml:space="preserve"> </w:t>
      </w:r>
      <w:r w:rsidRPr="00086AB9">
        <w:rPr>
          <w:rFonts w:ascii="Times New Roman" w:hAnsi="Times New Roman"/>
          <w:i/>
          <w:sz w:val="24"/>
          <w:szCs w:val="24"/>
        </w:rPr>
        <w:t xml:space="preserve">р </w:t>
      </w:r>
      <w:proofErr w:type="spellStart"/>
      <w:proofErr w:type="gramStart"/>
      <w:r w:rsidRPr="00086AB9">
        <w:rPr>
          <w:rFonts w:ascii="Times New Roman" w:hAnsi="Times New Roman"/>
          <w:i/>
          <w:sz w:val="24"/>
          <w:szCs w:val="24"/>
          <w:lang w:val="en-US"/>
        </w:rPr>
        <w:t>alustris</w:t>
      </w:r>
      <w:proofErr w:type="spellEnd"/>
      <w:r w:rsidRPr="0085013F">
        <w:rPr>
          <w:rFonts w:ascii="Times New Roman" w:hAnsi="Times New Roman"/>
          <w:i/>
          <w:sz w:val="24"/>
          <w:szCs w:val="24"/>
        </w:rPr>
        <w:t xml:space="preserve"> .</w:t>
      </w:r>
      <w:proofErr w:type="gramEnd"/>
    </w:p>
    <w:p w14:paraId="67AFDE7A" w14:textId="77777777" w:rsidR="00145298" w:rsidRPr="00086AB9" w:rsidRDefault="00145298" w:rsidP="00145298">
      <w:pPr>
        <w:pStyle w:val="a0"/>
        <w:spacing w:after="0" w:line="240" w:lineRule="auto"/>
        <w:rPr>
          <w:rFonts w:ascii="Times New Roman" w:hAnsi="Times New Roman"/>
          <w:i/>
          <w:sz w:val="24"/>
          <w:szCs w:val="24"/>
        </w:rPr>
      </w:pPr>
      <w:r w:rsidRPr="00086AB9">
        <w:rPr>
          <w:rFonts w:ascii="Times New Roman" w:hAnsi="Times New Roman"/>
          <w:sz w:val="24"/>
          <w:szCs w:val="24"/>
        </w:rPr>
        <w:t xml:space="preserve">Д. </w:t>
      </w:r>
      <w:proofErr w:type="spellStart"/>
      <w:r w:rsidRPr="00086AB9">
        <w:rPr>
          <w:rFonts w:ascii="Times New Roman" w:hAnsi="Times New Roman"/>
          <w:i/>
          <w:sz w:val="24"/>
          <w:szCs w:val="24"/>
        </w:rPr>
        <w:t>Herba</w:t>
      </w:r>
      <w:proofErr w:type="spellEnd"/>
      <w:r w:rsidRPr="00086AB9">
        <w:rPr>
          <w:rFonts w:ascii="Times New Roman" w:hAnsi="Times New Roman"/>
          <w:i/>
          <w:sz w:val="24"/>
          <w:szCs w:val="24"/>
        </w:rPr>
        <w:t xml:space="preserve"> </w:t>
      </w:r>
      <w:proofErr w:type="spellStart"/>
      <w:r w:rsidRPr="00086AB9">
        <w:rPr>
          <w:rFonts w:ascii="Times New Roman" w:hAnsi="Times New Roman"/>
          <w:i/>
          <w:sz w:val="24"/>
          <w:szCs w:val="24"/>
        </w:rPr>
        <w:t>Equiseti</w:t>
      </w:r>
      <w:proofErr w:type="spellEnd"/>
      <w:r w:rsidRPr="00086AB9">
        <w:rPr>
          <w:rFonts w:ascii="Times New Roman" w:hAnsi="Times New Roman"/>
          <w:i/>
          <w:sz w:val="24"/>
          <w:szCs w:val="24"/>
        </w:rPr>
        <w:t xml:space="preserve"> </w:t>
      </w:r>
      <w:proofErr w:type="spellStart"/>
      <w:r w:rsidRPr="00086AB9">
        <w:rPr>
          <w:rFonts w:ascii="Times New Roman" w:hAnsi="Times New Roman"/>
          <w:i/>
          <w:sz w:val="24"/>
          <w:szCs w:val="24"/>
        </w:rPr>
        <w:t>sylvatici</w:t>
      </w:r>
      <w:proofErr w:type="spellEnd"/>
      <w:r w:rsidRPr="00086AB9">
        <w:rPr>
          <w:rFonts w:ascii="Times New Roman" w:hAnsi="Times New Roman"/>
          <w:i/>
          <w:sz w:val="24"/>
          <w:szCs w:val="24"/>
        </w:rPr>
        <w:t xml:space="preserve"> ;</w:t>
      </w:r>
    </w:p>
    <w:p w14:paraId="60F6E2AF" w14:textId="77777777" w:rsidR="00145298" w:rsidRPr="00086AB9" w:rsidRDefault="00145298" w:rsidP="00145298">
      <w:pPr>
        <w:pStyle w:val="a0"/>
        <w:spacing w:after="0" w:line="240" w:lineRule="auto"/>
        <w:rPr>
          <w:rFonts w:ascii="Times New Roman" w:hAnsi="Times New Roman"/>
          <w:i/>
          <w:sz w:val="24"/>
          <w:szCs w:val="24"/>
        </w:rPr>
      </w:pPr>
      <w:r w:rsidRPr="00086AB9">
        <w:rPr>
          <w:rFonts w:ascii="Times New Roman" w:hAnsi="Times New Roman"/>
          <w:i/>
          <w:sz w:val="24"/>
          <w:szCs w:val="24"/>
        </w:rPr>
        <w:t>  </w:t>
      </w:r>
    </w:p>
    <w:p w14:paraId="7A6330C8"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6. Лікарська рослинна сировина </w:t>
      </w:r>
      <w:proofErr w:type="spellStart"/>
      <w:r w:rsidRPr="00086AB9">
        <w:rPr>
          <w:rFonts w:ascii="Times New Roman" w:hAnsi="Times New Roman"/>
          <w:sz w:val="24"/>
          <w:szCs w:val="24"/>
        </w:rPr>
        <w:t>Rhamnus</w:t>
      </w:r>
      <w:proofErr w:type="spellEnd"/>
      <w:r w:rsidRPr="00086AB9">
        <w:rPr>
          <w:rFonts w:ascii="Times New Roman" w:hAnsi="Times New Roman"/>
          <w:sz w:val="24"/>
          <w:szCs w:val="24"/>
        </w:rPr>
        <w:t xml:space="preserve"> </w:t>
      </w:r>
      <w:proofErr w:type="spellStart"/>
      <w:r w:rsidRPr="00086AB9">
        <w:rPr>
          <w:rFonts w:ascii="Times New Roman" w:hAnsi="Times New Roman"/>
          <w:sz w:val="24"/>
          <w:szCs w:val="24"/>
        </w:rPr>
        <w:t>cathartica</w:t>
      </w:r>
      <w:proofErr w:type="spellEnd"/>
      <w:r w:rsidRPr="00086AB9">
        <w:rPr>
          <w:rFonts w:ascii="Times New Roman" w:hAnsi="Times New Roman"/>
          <w:sz w:val="24"/>
          <w:szCs w:val="24"/>
        </w:rPr>
        <w:t xml:space="preserve"> використовується як проносний засіб. Вкажіть, що є сировиною цієї рослини?</w:t>
      </w:r>
    </w:p>
    <w:p w14:paraId="4A53675C"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А. Кора</w:t>
      </w:r>
    </w:p>
    <w:p w14:paraId="7CB11440"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Б. Листя</w:t>
      </w:r>
    </w:p>
    <w:p w14:paraId="3062E7AB"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В. Коріння</w:t>
      </w:r>
    </w:p>
    <w:p w14:paraId="5D5E4DBB"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Г. Плоди</w:t>
      </w:r>
    </w:p>
    <w:p w14:paraId="05D8EB22"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Д. Втечі</w:t>
      </w:r>
    </w:p>
    <w:p w14:paraId="6DC135EA" w14:textId="77777777" w:rsidR="00145298" w:rsidRPr="00086AB9" w:rsidRDefault="00145298" w:rsidP="00145298">
      <w:pPr>
        <w:pStyle w:val="a0"/>
        <w:spacing w:after="0" w:line="240" w:lineRule="auto"/>
        <w:rPr>
          <w:rFonts w:ascii="Times New Roman" w:hAnsi="Times New Roman"/>
          <w:sz w:val="24"/>
          <w:szCs w:val="24"/>
        </w:rPr>
      </w:pPr>
    </w:p>
    <w:p w14:paraId="283E458D"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7. Кора жостеру містить </w:t>
      </w:r>
      <w:proofErr w:type="spellStart"/>
      <w:r w:rsidRPr="00086AB9">
        <w:rPr>
          <w:rFonts w:ascii="Times New Roman" w:hAnsi="Times New Roman"/>
          <w:sz w:val="24"/>
          <w:szCs w:val="24"/>
        </w:rPr>
        <w:t>антраценпохідні</w:t>
      </w:r>
      <w:proofErr w:type="spellEnd"/>
      <w:r w:rsidRPr="00086AB9">
        <w:rPr>
          <w:rFonts w:ascii="Times New Roman" w:hAnsi="Times New Roman"/>
          <w:sz w:val="24"/>
          <w:szCs w:val="24"/>
        </w:rPr>
        <w:t xml:space="preserve"> . Коли можна використовувати заготовлену кору.</w:t>
      </w:r>
    </w:p>
    <w:p w14:paraId="77FEE924"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А. через 1 рік після заготівлі</w:t>
      </w:r>
    </w:p>
    <w:p w14:paraId="09430FC1"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Б. свіжозібрану</w:t>
      </w:r>
    </w:p>
    <w:p w14:paraId="6CC01463"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В. через 1 місяць після заготівлі</w:t>
      </w:r>
    </w:p>
    <w:p w14:paraId="1FDAF96D"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Г. відразу після сушіння</w:t>
      </w:r>
    </w:p>
    <w:p w14:paraId="2E9F8DCF"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Д. через 6 місяців після заготівлі</w:t>
      </w:r>
    </w:p>
    <w:p w14:paraId="3A10156B" w14:textId="77777777" w:rsidR="00145298" w:rsidRPr="00086AB9" w:rsidRDefault="00145298" w:rsidP="00145298">
      <w:pPr>
        <w:pStyle w:val="a0"/>
        <w:spacing w:after="0" w:line="240" w:lineRule="auto"/>
        <w:rPr>
          <w:rFonts w:ascii="Times New Roman" w:hAnsi="Times New Roman"/>
          <w:sz w:val="24"/>
          <w:szCs w:val="24"/>
        </w:rPr>
      </w:pPr>
    </w:p>
    <w:p w14:paraId="16126DD5"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8. Відомо, що траву низки використовують як діуретичний і потогінний засіб. Фармакопейним видом є:</w:t>
      </w:r>
    </w:p>
    <w:p w14:paraId="5C0C548D"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А. </w:t>
      </w:r>
      <w:proofErr w:type="spellStart"/>
      <w:r w:rsidRPr="00086AB9">
        <w:rPr>
          <w:rFonts w:ascii="Times New Roman" w:hAnsi="Times New Roman"/>
          <w:i/>
          <w:sz w:val="24"/>
          <w:szCs w:val="24"/>
        </w:rPr>
        <w:t>Bidens</w:t>
      </w:r>
      <w:proofErr w:type="spellEnd"/>
      <w:r w:rsidRPr="00086AB9">
        <w:rPr>
          <w:rFonts w:ascii="Times New Roman" w:hAnsi="Times New Roman"/>
          <w:i/>
          <w:sz w:val="24"/>
          <w:szCs w:val="24"/>
        </w:rPr>
        <w:t xml:space="preserve"> </w:t>
      </w:r>
      <w:proofErr w:type="spellStart"/>
      <w:r w:rsidRPr="00086AB9">
        <w:rPr>
          <w:rFonts w:ascii="Times New Roman" w:hAnsi="Times New Roman"/>
          <w:i/>
          <w:sz w:val="24"/>
          <w:szCs w:val="24"/>
        </w:rPr>
        <w:t>radiata</w:t>
      </w:r>
      <w:proofErr w:type="spellEnd"/>
    </w:p>
    <w:p w14:paraId="60148CB2"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Б. </w:t>
      </w:r>
      <w:proofErr w:type="spellStart"/>
      <w:r w:rsidRPr="00086AB9">
        <w:rPr>
          <w:rFonts w:ascii="Times New Roman" w:hAnsi="Times New Roman"/>
          <w:i/>
          <w:sz w:val="24"/>
          <w:szCs w:val="24"/>
        </w:rPr>
        <w:t>Bidens</w:t>
      </w:r>
      <w:proofErr w:type="spellEnd"/>
      <w:r w:rsidRPr="00086AB9">
        <w:rPr>
          <w:rFonts w:ascii="Times New Roman" w:hAnsi="Times New Roman"/>
          <w:i/>
          <w:sz w:val="24"/>
          <w:szCs w:val="24"/>
        </w:rPr>
        <w:t xml:space="preserve"> </w:t>
      </w:r>
      <w:proofErr w:type="spellStart"/>
      <w:r w:rsidRPr="00086AB9">
        <w:rPr>
          <w:rFonts w:ascii="Times New Roman" w:hAnsi="Times New Roman"/>
          <w:i/>
          <w:sz w:val="24"/>
          <w:szCs w:val="24"/>
        </w:rPr>
        <w:t>cernu</w:t>
      </w:r>
      <w:proofErr w:type="spellEnd"/>
      <w:r w:rsidRPr="00086AB9">
        <w:rPr>
          <w:rFonts w:ascii="Times New Roman" w:hAnsi="Times New Roman"/>
          <w:i/>
          <w:sz w:val="24"/>
          <w:szCs w:val="24"/>
        </w:rPr>
        <w:t xml:space="preserve"> а</w:t>
      </w:r>
    </w:p>
    <w:p w14:paraId="0F6682F3"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 xml:space="preserve">В. </w:t>
      </w:r>
      <w:proofErr w:type="spellStart"/>
      <w:r w:rsidRPr="00086AB9">
        <w:rPr>
          <w:rFonts w:ascii="Times New Roman" w:hAnsi="Times New Roman"/>
          <w:b/>
          <w:i/>
          <w:sz w:val="24"/>
          <w:szCs w:val="24"/>
        </w:rPr>
        <w:t>Bidens</w:t>
      </w:r>
      <w:proofErr w:type="spellEnd"/>
      <w:r w:rsidRPr="00086AB9">
        <w:rPr>
          <w:rFonts w:ascii="Times New Roman" w:hAnsi="Times New Roman"/>
          <w:b/>
          <w:i/>
          <w:sz w:val="24"/>
          <w:szCs w:val="24"/>
        </w:rPr>
        <w:t xml:space="preserve"> </w:t>
      </w:r>
      <w:proofErr w:type="spellStart"/>
      <w:r w:rsidRPr="00086AB9">
        <w:rPr>
          <w:rFonts w:ascii="Times New Roman" w:hAnsi="Times New Roman"/>
          <w:b/>
          <w:i/>
          <w:sz w:val="24"/>
          <w:szCs w:val="24"/>
        </w:rPr>
        <w:t>tripartita</w:t>
      </w:r>
      <w:proofErr w:type="spellEnd"/>
    </w:p>
    <w:p w14:paraId="6ABA6889" w14:textId="77777777" w:rsidR="00145298" w:rsidRPr="0085013F" w:rsidRDefault="00145298" w:rsidP="00145298">
      <w:pPr>
        <w:pStyle w:val="a0"/>
        <w:spacing w:after="0" w:line="240" w:lineRule="auto"/>
        <w:rPr>
          <w:rFonts w:ascii="Times New Roman" w:hAnsi="Times New Roman"/>
          <w:sz w:val="24"/>
          <w:szCs w:val="24"/>
          <w:lang w:val="fr-FR"/>
        </w:rPr>
      </w:pPr>
      <w:r w:rsidRPr="00086AB9">
        <w:rPr>
          <w:rFonts w:ascii="Times New Roman" w:hAnsi="Times New Roman"/>
          <w:sz w:val="24"/>
          <w:szCs w:val="24"/>
        </w:rPr>
        <w:t xml:space="preserve">р </w:t>
      </w:r>
      <w:r w:rsidRPr="0085013F">
        <w:rPr>
          <w:rFonts w:ascii="Times New Roman" w:hAnsi="Times New Roman"/>
          <w:sz w:val="24"/>
          <w:szCs w:val="24"/>
          <w:lang w:val="fr-FR"/>
        </w:rPr>
        <w:t xml:space="preserve">. </w:t>
      </w:r>
      <w:r w:rsidRPr="0085013F">
        <w:rPr>
          <w:rFonts w:ascii="Times New Roman" w:hAnsi="Times New Roman"/>
          <w:i/>
          <w:sz w:val="24"/>
          <w:szCs w:val="24"/>
          <w:lang w:val="fr-FR"/>
        </w:rPr>
        <w:t xml:space="preserve">Bidens fr </w:t>
      </w:r>
      <w:r w:rsidRPr="00086AB9">
        <w:rPr>
          <w:rFonts w:ascii="Times New Roman" w:hAnsi="Times New Roman"/>
          <w:i/>
          <w:sz w:val="24"/>
          <w:szCs w:val="24"/>
        </w:rPr>
        <w:t xml:space="preserve">про </w:t>
      </w:r>
      <w:r w:rsidRPr="0085013F">
        <w:rPr>
          <w:rFonts w:ascii="Times New Roman" w:hAnsi="Times New Roman"/>
          <w:i/>
          <w:sz w:val="24"/>
          <w:szCs w:val="24"/>
          <w:lang w:val="fr-FR"/>
        </w:rPr>
        <w:t>ndosa</w:t>
      </w:r>
    </w:p>
    <w:p w14:paraId="0C493BD2" w14:textId="77777777" w:rsidR="00145298" w:rsidRPr="0085013F" w:rsidRDefault="00145298" w:rsidP="00145298">
      <w:pPr>
        <w:pStyle w:val="a0"/>
        <w:spacing w:after="0" w:line="240" w:lineRule="auto"/>
        <w:rPr>
          <w:rFonts w:ascii="Times New Roman" w:hAnsi="Times New Roman"/>
          <w:sz w:val="24"/>
          <w:szCs w:val="24"/>
          <w:lang w:val="fr-FR"/>
        </w:rPr>
      </w:pPr>
      <w:r w:rsidRPr="00086AB9">
        <w:rPr>
          <w:rFonts w:ascii="Times New Roman" w:hAnsi="Times New Roman"/>
          <w:sz w:val="24"/>
          <w:szCs w:val="24"/>
        </w:rPr>
        <w:t>Д.</w:t>
      </w:r>
      <w:r w:rsidRPr="0085013F">
        <w:rPr>
          <w:rFonts w:ascii="Times New Roman" w:hAnsi="Times New Roman"/>
          <w:i/>
          <w:sz w:val="24"/>
          <w:szCs w:val="24"/>
          <w:lang w:val="fr-FR"/>
        </w:rPr>
        <w:t>​ Bidens orientalis</w:t>
      </w:r>
    </w:p>
    <w:p w14:paraId="708897EA" w14:textId="77777777" w:rsidR="00145298" w:rsidRPr="0085013F" w:rsidRDefault="00145298" w:rsidP="00145298">
      <w:pPr>
        <w:pStyle w:val="a0"/>
        <w:spacing w:after="0" w:line="240" w:lineRule="auto"/>
        <w:rPr>
          <w:rFonts w:ascii="Times New Roman" w:hAnsi="Times New Roman"/>
          <w:sz w:val="24"/>
          <w:szCs w:val="24"/>
          <w:lang w:val="fr-FR"/>
        </w:rPr>
      </w:pPr>
      <w:r w:rsidRPr="0085013F">
        <w:rPr>
          <w:rFonts w:ascii="Times New Roman" w:hAnsi="Times New Roman"/>
          <w:sz w:val="24"/>
          <w:szCs w:val="24"/>
          <w:lang w:val="fr-FR"/>
        </w:rPr>
        <w:t> </w:t>
      </w:r>
    </w:p>
    <w:p w14:paraId="4338E7CA"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9. Траву чебрецю заготовляють в Україні. Вкажіть термін заготівлі сировини.</w:t>
      </w:r>
    </w:p>
    <w:p w14:paraId="79210CEB"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А. До цвітіння</w:t>
      </w:r>
    </w:p>
    <w:p w14:paraId="03F979BA"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Б. У фазі цвітіння рослин</w:t>
      </w:r>
    </w:p>
    <w:p w14:paraId="14BF8CB2"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В. До утворення зелених плодів</w:t>
      </w:r>
    </w:p>
    <w:p w14:paraId="13853E04"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Г. Період зрілих плодів</w:t>
      </w:r>
    </w:p>
    <w:p w14:paraId="79A8DF83"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Д. Після збирання плодів</w:t>
      </w:r>
    </w:p>
    <w:p w14:paraId="5E93B068" w14:textId="77777777" w:rsidR="00145298" w:rsidRPr="00086AB9" w:rsidRDefault="00145298" w:rsidP="00145298">
      <w:pPr>
        <w:pStyle w:val="a0"/>
        <w:spacing w:after="0" w:line="240" w:lineRule="auto"/>
        <w:rPr>
          <w:rFonts w:ascii="Times New Roman" w:hAnsi="Times New Roman"/>
          <w:sz w:val="24"/>
          <w:szCs w:val="24"/>
        </w:rPr>
      </w:pPr>
    </w:p>
    <w:p w14:paraId="62E35D5F"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sz w:val="24"/>
          <w:szCs w:val="24"/>
        </w:rPr>
        <w:t xml:space="preserve">10. Яка лікарська рослинна сировина є джерелом отримання препаратів, що містять </w:t>
      </w:r>
      <w:proofErr w:type="spellStart"/>
      <w:r w:rsidRPr="00086AB9">
        <w:rPr>
          <w:rFonts w:ascii="Times New Roman" w:hAnsi="Times New Roman"/>
          <w:sz w:val="24"/>
          <w:szCs w:val="24"/>
        </w:rPr>
        <w:t>кардіостероїди</w:t>
      </w:r>
      <w:proofErr w:type="spellEnd"/>
      <w:r w:rsidRPr="00086AB9">
        <w:rPr>
          <w:rFonts w:ascii="Times New Roman" w:hAnsi="Times New Roman"/>
          <w:sz w:val="24"/>
          <w:szCs w:val="24"/>
        </w:rPr>
        <w:t xml:space="preserve"> .</w:t>
      </w:r>
    </w:p>
    <w:p w14:paraId="4781EC50" w14:textId="77777777" w:rsidR="00145298" w:rsidRPr="0085013F" w:rsidRDefault="00145298" w:rsidP="00145298">
      <w:pPr>
        <w:pStyle w:val="a0"/>
        <w:spacing w:after="0" w:line="240" w:lineRule="auto"/>
        <w:rPr>
          <w:rFonts w:ascii="Times New Roman" w:hAnsi="Times New Roman"/>
          <w:sz w:val="24"/>
          <w:szCs w:val="24"/>
          <w:lang w:val="fr-FR"/>
        </w:rPr>
      </w:pPr>
      <w:r w:rsidRPr="00086AB9">
        <w:rPr>
          <w:rFonts w:ascii="Times New Roman" w:hAnsi="Times New Roman"/>
          <w:sz w:val="24"/>
          <w:szCs w:val="24"/>
        </w:rPr>
        <w:t>А.</w:t>
      </w:r>
      <w:r w:rsidRPr="0085013F">
        <w:rPr>
          <w:rFonts w:ascii="Times New Roman" w:hAnsi="Times New Roman"/>
          <w:sz w:val="24"/>
          <w:szCs w:val="24"/>
          <w:lang w:val="fr-FR"/>
        </w:rPr>
        <w:t xml:space="preserve">​ </w:t>
      </w:r>
      <w:r w:rsidRPr="0085013F">
        <w:rPr>
          <w:rFonts w:ascii="Times New Roman" w:hAnsi="Times New Roman"/>
          <w:i/>
          <w:sz w:val="24"/>
          <w:szCs w:val="24"/>
          <w:lang w:val="fr-FR"/>
        </w:rPr>
        <w:t>Folia Sennae</w:t>
      </w:r>
    </w:p>
    <w:p w14:paraId="5E539AFE" w14:textId="77777777" w:rsidR="00145298" w:rsidRPr="0085013F" w:rsidRDefault="00145298" w:rsidP="00145298">
      <w:pPr>
        <w:pStyle w:val="a0"/>
        <w:spacing w:after="0" w:line="240" w:lineRule="auto"/>
        <w:rPr>
          <w:rFonts w:ascii="Times New Roman" w:hAnsi="Times New Roman"/>
          <w:sz w:val="24"/>
          <w:szCs w:val="24"/>
          <w:lang w:val="fr-FR"/>
        </w:rPr>
      </w:pPr>
      <w:r w:rsidRPr="00086AB9">
        <w:rPr>
          <w:rFonts w:ascii="Times New Roman" w:hAnsi="Times New Roman"/>
          <w:sz w:val="24"/>
          <w:szCs w:val="24"/>
        </w:rPr>
        <w:t>Б.</w:t>
      </w:r>
      <w:r w:rsidRPr="0085013F">
        <w:rPr>
          <w:rFonts w:ascii="Times New Roman" w:hAnsi="Times New Roman"/>
          <w:sz w:val="24"/>
          <w:szCs w:val="24"/>
          <w:lang w:val="fr-FR"/>
        </w:rPr>
        <w:t xml:space="preserve">​ </w:t>
      </w:r>
      <w:r w:rsidRPr="0085013F">
        <w:rPr>
          <w:rFonts w:ascii="Times New Roman" w:hAnsi="Times New Roman"/>
          <w:i/>
          <w:sz w:val="24"/>
          <w:szCs w:val="24"/>
          <w:lang w:val="fr-FR"/>
        </w:rPr>
        <w:t>Cortex Quercus</w:t>
      </w:r>
    </w:p>
    <w:p w14:paraId="486DEB9F" w14:textId="77777777" w:rsidR="00145298" w:rsidRPr="0085013F" w:rsidRDefault="00145298" w:rsidP="00145298">
      <w:pPr>
        <w:pStyle w:val="a0"/>
        <w:spacing w:after="0" w:line="240" w:lineRule="auto"/>
        <w:rPr>
          <w:rFonts w:ascii="Times New Roman" w:hAnsi="Times New Roman"/>
          <w:sz w:val="24"/>
          <w:szCs w:val="24"/>
          <w:lang w:val="fr-FR"/>
        </w:rPr>
      </w:pPr>
      <w:r w:rsidRPr="00086AB9">
        <w:rPr>
          <w:rFonts w:ascii="Times New Roman" w:hAnsi="Times New Roman"/>
          <w:sz w:val="24"/>
          <w:szCs w:val="24"/>
        </w:rPr>
        <w:t xml:space="preserve">У </w:t>
      </w:r>
      <w:r w:rsidRPr="0085013F">
        <w:rPr>
          <w:rFonts w:ascii="Times New Roman" w:hAnsi="Times New Roman"/>
          <w:sz w:val="24"/>
          <w:szCs w:val="24"/>
          <w:lang w:val="fr-FR"/>
        </w:rPr>
        <w:t xml:space="preserve">. </w:t>
      </w:r>
      <w:r w:rsidRPr="0085013F">
        <w:rPr>
          <w:rFonts w:ascii="Times New Roman" w:hAnsi="Times New Roman"/>
          <w:i/>
          <w:sz w:val="24"/>
          <w:szCs w:val="24"/>
          <w:lang w:val="fr-FR"/>
        </w:rPr>
        <w:t>Radix Taraxaci</w:t>
      </w:r>
    </w:p>
    <w:p w14:paraId="3BF51B70" w14:textId="77777777" w:rsidR="00145298" w:rsidRPr="0085013F" w:rsidRDefault="00145298" w:rsidP="00145298">
      <w:pPr>
        <w:pStyle w:val="a0"/>
        <w:spacing w:after="0" w:line="240" w:lineRule="auto"/>
        <w:rPr>
          <w:rFonts w:ascii="Times New Roman" w:hAnsi="Times New Roman"/>
          <w:sz w:val="24"/>
          <w:szCs w:val="24"/>
          <w:lang w:val="fr-FR"/>
        </w:rPr>
      </w:pPr>
      <w:r w:rsidRPr="00086AB9">
        <w:rPr>
          <w:rFonts w:ascii="Times New Roman" w:hAnsi="Times New Roman"/>
          <w:sz w:val="24"/>
          <w:szCs w:val="24"/>
        </w:rPr>
        <w:t xml:space="preserve">р </w:t>
      </w:r>
      <w:r w:rsidRPr="0085013F">
        <w:rPr>
          <w:rFonts w:ascii="Times New Roman" w:hAnsi="Times New Roman"/>
          <w:sz w:val="24"/>
          <w:szCs w:val="24"/>
          <w:lang w:val="fr-FR"/>
        </w:rPr>
        <w:t xml:space="preserve">. </w:t>
      </w:r>
      <w:r w:rsidRPr="0085013F">
        <w:rPr>
          <w:rFonts w:ascii="Times New Roman" w:hAnsi="Times New Roman"/>
          <w:i/>
          <w:sz w:val="24"/>
          <w:szCs w:val="24"/>
          <w:lang w:val="fr-FR"/>
        </w:rPr>
        <w:t>Folia Ficusi Caricae</w:t>
      </w:r>
    </w:p>
    <w:p w14:paraId="452A6803" w14:textId="77777777" w:rsidR="00145298" w:rsidRPr="00086AB9" w:rsidRDefault="00145298" w:rsidP="00145298">
      <w:pPr>
        <w:pStyle w:val="a0"/>
        <w:spacing w:after="0" w:line="240" w:lineRule="auto"/>
        <w:rPr>
          <w:rFonts w:ascii="Times New Roman" w:hAnsi="Times New Roman"/>
          <w:b/>
          <w:sz w:val="24"/>
          <w:szCs w:val="24"/>
        </w:rPr>
      </w:pPr>
      <w:r w:rsidRPr="00086AB9">
        <w:rPr>
          <w:rFonts w:ascii="Times New Roman" w:hAnsi="Times New Roman"/>
          <w:b/>
          <w:sz w:val="24"/>
          <w:szCs w:val="24"/>
        </w:rPr>
        <w:t xml:space="preserve">Д. </w:t>
      </w:r>
      <w:proofErr w:type="spellStart"/>
      <w:r w:rsidRPr="00086AB9">
        <w:rPr>
          <w:rFonts w:ascii="Times New Roman" w:hAnsi="Times New Roman"/>
          <w:b/>
          <w:i/>
          <w:sz w:val="24"/>
          <w:szCs w:val="24"/>
        </w:rPr>
        <w:t>Herba</w:t>
      </w:r>
      <w:proofErr w:type="spellEnd"/>
      <w:r w:rsidRPr="00086AB9">
        <w:rPr>
          <w:rFonts w:ascii="Times New Roman" w:hAnsi="Times New Roman"/>
          <w:b/>
          <w:i/>
          <w:sz w:val="24"/>
          <w:szCs w:val="24"/>
        </w:rPr>
        <w:t xml:space="preserve"> </w:t>
      </w:r>
      <w:proofErr w:type="spellStart"/>
      <w:r w:rsidRPr="00086AB9">
        <w:rPr>
          <w:rFonts w:ascii="Times New Roman" w:hAnsi="Times New Roman"/>
          <w:b/>
          <w:i/>
          <w:sz w:val="24"/>
          <w:szCs w:val="24"/>
        </w:rPr>
        <w:t>Convallariae</w:t>
      </w:r>
      <w:proofErr w:type="spellEnd"/>
    </w:p>
    <w:p w14:paraId="06E50A25" w14:textId="77777777" w:rsidR="00145298" w:rsidRPr="00086AB9" w:rsidRDefault="00145298" w:rsidP="00145298">
      <w:pPr>
        <w:pStyle w:val="a0"/>
        <w:spacing w:after="0" w:line="240" w:lineRule="auto"/>
        <w:ind w:firstLine="709"/>
        <w:rPr>
          <w:rFonts w:ascii="Times New Roman" w:hAnsi="Times New Roman"/>
          <w:sz w:val="24"/>
          <w:szCs w:val="24"/>
        </w:rPr>
      </w:pPr>
    </w:p>
    <w:p w14:paraId="1BC2D2C2" w14:textId="77777777" w:rsidR="00145298" w:rsidRPr="00086AB9" w:rsidRDefault="00145298" w:rsidP="00145298">
      <w:pPr>
        <w:pStyle w:val="a0"/>
        <w:spacing w:after="0" w:line="240" w:lineRule="auto"/>
        <w:rPr>
          <w:rFonts w:ascii="Times New Roman" w:hAnsi="Times New Roman"/>
          <w:sz w:val="24"/>
          <w:szCs w:val="24"/>
        </w:rPr>
      </w:pPr>
      <w:r w:rsidRPr="00086AB9">
        <w:rPr>
          <w:rFonts w:ascii="Times New Roman" w:hAnsi="Times New Roman"/>
          <w:b/>
          <w:sz w:val="24"/>
          <w:szCs w:val="24"/>
        </w:rPr>
        <w:t xml:space="preserve">11. Тема наступного заняття: </w:t>
      </w:r>
      <w:r w:rsidRPr="00086AB9">
        <w:rPr>
          <w:rFonts w:ascii="Times New Roman" w:hAnsi="Times New Roman"/>
          <w:sz w:val="24"/>
          <w:szCs w:val="24"/>
        </w:rPr>
        <w:t>Використання ЛР та фітопрепаратів у сучасній світовій медичній практиці (4 год.)</w:t>
      </w:r>
    </w:p>
    <w:p w14:paraId="1C1C217D" w14:textId="77777777" w:rsidR="00145298" w:rsidRPr="00086AB9" w:rsidRDefault="00145298" w:rsidP="00145298">
      <w:pPr>
        <w:pStyle w:val="a0"/>
        <w:spacing w:after="0" w:line="240" w:lineRule="auto"/>
        <w:ind w:firstLine="709"/>
        <w:rPr>
          <w:rFonts w:ascii="Times New Roman" w:hAnsi="Times New Roman"/>
          <w:sz w:val="24"/>
          <w:szCs w:val="24"/>
        </w:rPr>
      </w:pPr>
    </w:p>
    <w:p w14:paraId="7E3D770C" w14:textId="77777777" w:rsidR="00145298" w:rsidRPr="00086AB9" w:rsidRDefault="00145298" w:rsidP="00145298">
      <w:pPr>
        <w:pStyle w:val="a0"/>
        <w:spacing w:after="0" w:line="240" w:lineRule="auto"/>
        <w:jc w:val="both"/>
        <w:rPr>
          <w:rFonts w:ascii="Times New Roman" w:hAnsi="Times New Roman"/>
          <w:b/>
          <w:sz w:val="24"/>
          <w:szCs w:val="24"/>
        </w:rPr>
      </w:pPr>
      <w:r w:rsidRPr="00086AB9">
        <w:rPr>
          <w:rFonts w:ascii="Times New Roman" w:hAnsi="Times New Roman"/>
          <w:b/>
          <w:sz w:val="24"/>
          <w:szCs w:val="24"/>
        </w:rPr>
        <w:t xml:space="preserve">12. </w:t>
      </w:r>
      <w:r w:rsidRPr="00086AB9">
        <w:rPr>
          <w:rFonts w:ascii="Times New Roman" w:hAnsi="Times New Roman"/>
          <w:b/>
          <w:bCs/>
          <w:color w:val="000000" w:themeColor="text1"/>
          <w:sz w:val="24"/>
          <w:szCs w:val="24"/>
        </w:rPr>
        <w:t>Завдання для УДРС та НДРС на тему наступного заняття</w:t>
      </w:r>
    </w:p>
    <w:p w14:paraId="170D01DF" w14:textId="77777777" w:rsidR="00145298" w:rsidRPr="00086AB9" w:rsidRDefault="00145298" w:rsidP="00145298">
      <w:pPr>
        <w:spacing w:after="0"/>
        <w:ind w:firstLine="709"/>
        <w:jc w:val="both"/>
        <w:rPr>
          <w:rFonts w:ascii="Times New Roman" w:hAnsi="Times New Roman" w:cs="Times New Roman"/>
          <w:bCs/>
          <w:color w:val="000000" w:themeColor="text1"/>
          <w:sz w:val="24"/>
          <w:szCs w:val="24"/>
        </w:rPr>
      </w:pPr>
      <w:r w:rsidRPr="00086AB9">
        <w:rPr>
          <w:rFonts w:ascii="Times New Roman" w:hAnsi="Times New Roman" w:cs="Times New Roman"/>
          <w:bCs/>
          <w:color w:val="000000" w:themeColor="text1"/>
          <w:sz w:val="24"/>
          <w:szCs w:val="24"/>
        </w:rPr>
        <w:t>1) Вивчити теоретичний матеріал на наступну тему.</w:t>
      </w:r>
    </w:p>
    <w:p w14:paraId="690D7AE3" w14:textId="77777777" w:rsidR="00145298" w:rsidRPr="00086AB9" w:rsidRDefault="00145298" w:rsidP="00145298">
      <w:pPr>
        <w:spacing w:after="0"/>
        <w:ind w:firstLine="709"/>
        <w:jc w:val="both"/>
        <w:rPr>
          <w:rFonts w:ascii="Times New Roman" w:hAnsi="Times New Roman" w:cs="Times New Roman"/>
          <w:bCs/>
          <w:color w:val="000000" w:themeColor="text1"/>
          <w:sz w:val="24"/>
          <w:szCs w:val="24"/>
        </w:rPr>
      </w:pPr>
      <w:r w:rsidRPr="00086AB9">
        <w:rPr>
          <w:rFonts w:ascii="Times New Roman" w:hAnsi="Times New Roman" w:cs="Times New Roman"/>
          <w:bCs/>
          <w:color w:val="000000" w:themeColor="text1"/>
          <w:sz w:val="24"/>
          <w:szCs w:val="24"/>
        </w:rPr>
        <w:lastRenderedPageBreak/>
        <w:t>2) Заповнити робочий зошит на наступну тему. Заповнити всі терміни</w:t>
      </w:r>
    </w:p>
    <w:p w14:paraId="45303D1E" w14:textId="77777777" w:rsidR="00145298" w:rsidRPr="00086AB9" w:rsidRDefault="00145298" w:rsidP="00145298">
      <w:pPr>
        <w:spacing w:after="0"/>
        <w:ind w:firstLine="709"/>
        <w:jc w:val="both"/>
        <w:rPr>
          <w:rFonts w:ascii="Times New Roman" w:hAnsi="Times New Roman" w:cs="Times New Roman"/>
          <w:bCs/>
          <w:color w:val="000000" w:themeColor="text1"/>
          <w:sz w:val="24"/>
          <w:szCs w:val="24"/>
        </w:rPr>
      </w:pPr>
      <w:r w:rsidRPr="00086AB9">
        <w:rPr>
          <w:rFonts w:ascii="Times New Roman" w:hAnsi="Times New Roman" w:cs="Times New Roman"/>
          <w:bCs/>
          <w:color w:val="000000" w:themeColor="text1"/>
          <w:sz w:val="24"/>
          <w:szCs w:val="24"/>
        </w:rPr>
        <w:t>3) Вивчити тести бази крок за схемою</w:t>
      </w:r>
    </w:p>
    <w:p w14:paraId="66A57BE4" w14:textId="77777777" w:rsidR="00145298" w:rsidRPr="00086AB9" w:rsidRDefault="00145298" w:rsidP="00145298">
      <w:pPr>
        <w:pStyle w:val="a0"/>
        <w:spacing w:after="0" w:line="240" w:lineRule="auto"/>
        <w:ind w:firstLine="709"/>
        <w:jc w:val="both"/>
        <w:rPr>
          <w:rFonts w:ascii="Times New Roman" w:hAnsi="Times New Roman"/>
          <w:sz w:val="24"/>
          <w:szCs w:val="24"/>
        </w:rPr>
      </w:pPr>
      <w:r w:rsidRPr="00086AB9">
        <w:rPr>
          <w:rFonts w:ascii="Times New Roman" w:hAnsi="Times New Roman"/>
          <w:bCs/>
          <w:color w:val="000000" w:themeColor="text1"/>
          <w:sz w:val="24"/>
          <w:szCs w:val="24"/>
        </w:rPr>
        <w:t xml:space="preserve">4) </w:t>
      </w:r>
      <w:r w:rsidRPr="00086AB9">
        <w:rPr>
          <w:rFonts w:ascii="Times New Roman" w:hAnsi="Times New Roman"/>
          <w:sz w:val="24"/>
          <w:szCs w:val="24"/>
        </w:rPr>
        <w:t xml:space="preserve">Вибрати промислову ділянку лікарських рослин серед самостійно визначеного (відповідно до домашнього завдання на попередню тему) масиву рудеральної рослинності в Овідіопольському чи Комінтернівському районі Одеської обл. За наявною схемою (Рис.10) виявити лікарські рослини, зробити опис видового складу </w:t>
      </w:r>
      <w:proofErr w:type="spellStart"/>
      <w:r w:rsidRPr="00086AB9">
        <w:rPr>
          <w:rFonts w:ascii="Times New Roman" w:hAnsi="Times New Roman"/>
          <w:sz w:val="24"/>
          <w:szCs w:val="24"/>
        </w:rPr>
        <w:t>цінопопуляції</w:t>
      </w:r>
      <w:proofErr w:type="spellEnd"/>
      <w:r w:rsidRPr="00086AB9">
        <w:rPr>
          <w:rFonts w:ascii="Times New Roman" w:hAnsi="Times New Roman"/>
          <w:sz w:val="24"/>
          <w:szCs w:val="24"/>
        </w:rPr>
        <w:t xml:space="preserve"> відповідно до обраного часу роботи експедиції, заповнити бланк опису (табл.12).</w:t>
      </w:r>
    </w:p>
    <w:p w14:paraId="758ECB6B" w14:textId="77777777" w:rsidR="00145298" w:rsidRPr="00086AB9" w:rsidRDefault="00145298" w:rsidP="00145298">
      <w:pPr>
        <w:pStyle w:val="a0"/>
        <w:spacing w:after="0" w:line="240" w:lineRule="auto"/>
        <w:ind w:firstLine="709"/>
        <w:jc w:val="both"/>
        <w:rPr>
          <w:rFonts w:ascii="Times New Roman" w:hAnsi="Times New Roman"/>
          <w:sz w:val="24"/>
          <w:szCs w:val="24"/>
        </w:rPr>
      </w:pPr>
    </w:p>
    <w:p w14:paraId="021EAFCD" w14:textId="77777777" w:rsidR="00145298" w:rsidRPr="00086AB9" w:rsidRDefault="00145298" w:rsidP="00145298">
      <w:pPr>
        <w:spacing w:after="0"/>
        <w:ind w:firstLine="709"/>
        <w:jc w:val="both"/>
        <w:rPr>
          <w:rFonts w:ascii="Times New Roman" w:hAnsi="Times New Roman" w:cs="Times New Roman"/>
          <w:bCs/>
          <w:color w:val="000000" w:themeColor="text1"/>
          <w:sz w:val="24"/>
          <w:szCs w:val="24"/>
        </w:rPr>
      </w:pPr>
    </w:p>
    <w:p w14:paraId="6E4AFC8C" w14:textId="77777777" w:rsidR="00145298" w:rsidRPr="00086AB9" w:rsidRDefault="00145298" w:rsidP="00145298">
      <w:pPr>
        <w:ind w:firstLine="709"/>
        <w:jc w:val="both"/>
        <w:rPr>
          <w:bCs/>
          <w:color w:val="000000" w:themeColor="text1"/>
          <w:sz w:val="24"/>
          <w:szCs w:val="24"/>
        </w:rPr>
      </w:pPr>
    </w:p>
    <w:p w14:paraId="4DC78617" w14:textId="77777777" w:rsidR="00145298" w:rsidRPr="00086AB9" w:rsidRDefault="00145298" w:rsidP="00145298">
      <w:pPr>
        <w:ind w:right="-25" w:firstLine="709"/>
        <w:rPr>
          <w:rFonts w:ascii="Times New Roman" w:hAnsi="Times New Roman" w:cs="Times New Roman"/>
          <w:sz w:val="24"/>
          <w:szCs w:val="24"/>
        </w:rPr>
      </w:pPr>
    </w:p>
    <w:p w14:paraId="7A6FFB17" w14:textId="77777777" w:rsidR="00145298" w:rsidRDefault="00145298">
      <w:pPr>
        <w:rPr>
          <w:b/>
        </w:rPr>
      </w:pPr>
    </w:p>
    <w:p w14:paraId="3500A049" w14:textId="77777777" w:rsidR="003E48F8" w:rsidRDefault="003E48F8">
      <w:pPr>
        <w:rPr>
          <w:b/>
        </w:rPr>
      </w:pPr>
    </w:p>
    <w:p w14:paraId="7411DED1" w14:textId="77777777" w:rsidR="003E48F8" w:rsidRDefault="003E48F8">
      <w:pPr>
        <w:rPr>
          <w:b/>
        </w:rPr>
      </w:pPr>
    </w:p>
    <w:p w14:paraId="6C9DF102" w14:textId="77777777" w:rsidR="003E48F8" w:rsidRDefault="003E48F8">
      <w:pPr>
        <w:rPr>
          <w:b/>
        </w:rPr>
      </w:pPr>
    </w:p>
    <w:p w14:paraId="0233C7F3" w14:textId="77777777" w:rsidR="003E48F8" w:rsidRDefault="003E48F8">
      <w:pPr>
        <w:rPr>
          <w:b/>
        </w:rPr>
      </w:pPr>
    </w:p>
    <w:p w14:paraId="178A7040" w14:textId="77777777" w:rsidR="003E48F8" w:rsidRDefault="003E48F8">
      <w:pPr>
        <w:rPr>
          <w:b/>
        </w:rPr>
      </w:pPr>
    </w:p>
    <w:p w14:paraId="3500F8DB" w14:textId="77777777" w:rsidR="003E48F8" w:rsidRDefault="003E48F8">
      <w:pPr>
        <w:rPr>
          <w:b/>
        </w:rPr>
      </w:pPr>
    </w:p>
    <w:p w14:paraId="0157BD7C" w14:textId="77777777" w:rsidR="003E48F8" w:rsidRDefault="003E48F8">
      <w:pPr>
        <w:rPr>
          <w:b/>
        </w:rPr>
      </w:pPr>
    </w:p>
    <w:p w14:paraId="1E0CDBF2" w14:textId="77777777" w:rsidR="003E48F8" w:rsidRDefault="003E48F8">
      <w:pPr>
        <w:rPr>
          <w:b/>
        </w:rPr>
      </w:pPr>
    </w:p>
    <w:p w14:paraId="6E5E9899" w14:textId="77777777" w:rsidR="003E48F8" w:rsidRDefault="003E48F8">
      <w:pPr>
        <w:rPr>
          <w:b/>
        </w:rPr>
      </w:pPr>
    </w:p>
    <w:p w14:paraId="3E110813" w14:textId="77777777" w:rsidR="003E48F8" w:rsidRDefault="003E48F8">
      <w:pPr>
        <w:rPr>
          <w:b/>
        </w:rPr>
      </w:pPr>
    </w:p>
    <w:p w14:paraId="2E6FA4EF" w14:textId="77777777" w:rsidR="003E48F8" w:rsidRDefault="003E48F8">
      <w:pPr>
        <w:rPr>
          <w:b/>
        </w:rPr>
      </w:pPr>
    </w:p>
    <w:p w14:paraId="0C172B1C" w14:textId="77777777" w:rsidR="003E48F8" w:rsidRDefault="003E48F8">
      <w:pPr>
        <w:rPr>
          <w:b/>
        </w:rPr>
      </w:pPr>
    </w:p>
    <w:p w14:paraId="6FDD932E" w14:textId="77777777" w:rsidR="003E48F8" w:rsidRDefault="003E48F8">
      <w:pPr>
        <w:rPr>
          <w:b/>
        </w:rPr>
      </w:pPr>
    </w:p>
    <w:p w14:paraId="22644CE4" w14:textId="77777777" w:rsidR="003E48F8" w:rsidRDefault="003E48F8">
      <w:pPr>
        <w:rPr>
          <w:b/>
        </w:rPr>
      </w:pPr>
    </w:p>
    <w:p w14:paraId="7CE67FFF" w14:textId="77777777" w:rsidR="003E48F8" w:rsidRDefault="003E48F8">
      <w:pPr>
        <w:rPr>
          <w:b/>
        </w:rPr>
      </w:pPr>
    </w:p>
    <w:p w14:paraId="31C94A2E" w14:textId="77777777" w:rsidR="003E48F8" w:rsidRDefault="003E48F8">
      <w:pPr>
        <w:rPr>
          <w:b/>
        </w:rPr>
      </w:pPr>
    </w:p>
    <w:p w14:paraId="122F99CF" w14:textId="77777777" w:rsidR="003E48F8" w:rsidRDefault="003E48F8">
      <w:pPr>
        <w:rPr>
          <w:b/>
        </w:rPr>
      </w:pPr>
    </w:p>
    <w:p w14:paraId="472C5E89" w14:textId="77777777" w:rsidR="003E48F8" w:rsidRDefault="003E48F8">
      <w:pPr>
        <w:rPr>
          <w:b/>
        </w:rPr>
      </w:pPr>
    </w:p>
    <w:p w14:paraId="0C337A6D" w14:textId="77777777" w:rsidR="003E48F8" w:rsidRDefault="003E48F8">
      <w:pPr>
        <w:rPr>
          <w:b/>
        </w:rPr>
      </w:pPr>
    </w:p>
    <w:p w14:paraId="2DEC541B" w14:textId="77777777" w:rsidR="003E48F8" w:rsidRDefault="003E48F8">
      <w:pPr>
        <w:rPr>
          <w:b/>
        </w:rPr>
      </w:pPr>
    </w:p>
    <w:p w14:paraId="5E63659A" w14:textId="77777777" w:rsidR="003E48F8" w:rsidRDefault="003E48F8" w:rsidP="003E48F8">
      <w:pPr>
        <w:pStyle w:val="a0"/>
        <w:spacing w:after="0" w:line="240" w:lineRule="auto"/>
        <w:jc w:val="center"/>
        <w:rPr>
          <w:rFonts w:ascii="Times New Roman" w:hAnsi="Times New Roman"/>
          <w:b/>
          <w:sz w:val="28"/>
          <w:szCs w:val="28"/>
        </w:rPr>
      </w:pPr>
      <w:r>
        <w:rPr>
          <w:rFonts w:ascii="Times New Roman" w:hAnsi="Times New Roman"/>
          <w:b/>
          <w:sz w:val="28"/>
          <w:szCs w:val="28"/>
        </w:rPr>
        <w:lastRenderedPageBreak/>
        <w:t>Заняття 5</w:t>
      </w:r>
    </w:p>
    <w:p w14:paraId="263D9DF6" w14:textId="77777777" w:rsidR="003E48F8" w:rsidRPr="004B4C6F" w:rsidRDefault="003E48F8" w:rsidP="003E48F8">
      <w:pPr>
        <w:pStyle w:val="a0"/>
        <w:spacing w:after="0" w:line="240" w:lineRule="auto"/>
        <w:jc w:val="center"/>
        <w:rPr>
          <w:rFonts w:ascii="Times New Roman" w:eastAsia="Times New Roman" w:hAnsi="Times New Roman"/>
          <w:b/>
          <w:bCs/>
          <w:sz w:val="24"/>
          <w:szCs w:val="24"/>
        </w:rPr>
      </w:pPr>
      <w:r w:rsidRPr="004B4C6F">
        <w:rPr>
          <w:rFonts w:ascii="Times New Roman" w:hAnsi="Times New Roman"/>
          <w:b/>
          <w:sz w:val="24"/>
          <w:szCs w:val="24"/>
        </w:rPr>
        <w:t xml:space="preserve">1. Тема 5: </w:t>
      </w:r>
      <w:r w:rsidRPr="004B4C6F">
        <w:rPr>
          <w:rFonts w:ascii="Times New Roman" w:eastAsia="Times New Roman" w:hAnsi="Times New Roman"/>
          <w:b/>
          <w:bCs/>
          <w:sz w:val="24"/>
          <w:szCs w:val="24"/>
        </w:rPr>
        <w:t>Використання ЛР та фітопрепаратів у сучасній світовій медичній практиці. Використання сировини ЛР у країнах: медичні системи, сировину, препарати. ЛР, що входять до препаратів вітчизняного виробництва (4 год)</w:t>
      </w:r>
    </w:p>
    <w:p w14:paraId="24E1B81E" w14:textId="77777777" w:rsidR="003E48F8" w:rsidRPr="004B4C6F" w:rsidRDefault="003E48F8" w:rsidP="003E48F8">
      <w:pPr>
        <w:pStyle w:val="a0"/>
        <w:spacing w:after="0" w:line="240" w:lineRule="auto"/>
        <w:jc w:val="center"/>
        <w:rPr>
          <w:rFonts w:ascii="Times New Roman" w:hAnsi="Times New Roman"/>
          <w:sz w:val="24"/>
          <w:szCs w:val="24"/>
        </w:rPr>
      </w:pPr>
    </w:p>
    <w:p w14:paraId="026110E6" w14:textId="77777777" w:rsidR="003E48F8" w:rsidRPr="004B4C6F" w:rsidRDefault="003E48F8" w:rsidP="003E48F8">
      <w:pPr>
        <w:pStyle w:val="a0"/>
        <w:spacing w:after="0" w:line="240" w:lineRule="auto"/>
        <w:jc w:val="both"/>
        <w:rPr>
          <w:rFonts w:ascii="Times New Roman" w:hAnsi="Times New Roman"/>
          <w:sz w:val="24"/>
          <w:szCs w:val="24"/>
        </w:rPr>
      </w:pPr>
      <w:r w:rsidRPr="004B4C6F">
        <w:rPr>
          <w:rFonts w:ascii="Times New Roman" w:hAnsi="Times New Roman"/>
          <w:b/>
          <w:sz w:val="24"/>
          <w:szCs w:val="24"/>
        </w:rPr>
        <w:t xml:space="preserve">2 </w:t>
      </w:r>
      <w:r w:rsidRPr="004B4C6F">
        <w:rPr>
          <w:rFonts w:ascii="Times New Roman" w:hAnsi="Times New Roman"/>
          <w:sz w:val="24"/>
          <w:szCs w:val="24"/>
        </w:rPr>
        <w:t xml:space="preserve">. </w:t>
      </w:r>
      <w:r w:rsidRPr="004B4C6F">
        <w:rPr>
          <w:rFonts w:ascii="Times New Roman" w:hAnsi="Times New Roman"/>
          <w:b/>
          <w:sz w:val="24"/>
          <w:szCs w:val="24"/>
        </w:rPr>
        <w:t>Актуальність теми</w:t>
      </w:r>
      <w:r w:rsidRPr="004B4C6F">
        <w:rPr>
          <w:rFonts w:ascii="Times New Roman" w:hAnsi="Times New Roman"/>
          <w:sz w:val="24"/>
          <w:szCs w:val="24"/>
        </w:rPr>
        <w:t xml:space="preserve"> </w:t>
      </w:r>
      <w:r w:rsidRPr="004B4C6F">
        <w:rPr>
          <w:rFonts w:ascii="Times New Roman" w:hAnsi="Times New Roman"/>
          <w:b/>
          <w:sz w:val="24"/>
          <w:szCs w:val="24"/>
        </w:rPr>
        <w:t xml:space="preserve">. </w:t>
      </w:r>
      <w:r w:rsidRPr="004B4C6F">
        <w:rPr>
          <w:rFonts w:ascii="Times New Roman" w:hAnsi="Times New Roman"/>
          <w:sz w:val="24"/>
          <w:szCs w:val="24"/>
        </w:rPr>
        <w:t xml:space="preserve">Асортимент лікарської рослинної сировини, що використовує сучасна світова медицина, значною мірою складають види, що не мають поширення в Україні, у тому числі запозичені із традиційних медичних систем Сходу. Цей асортимент вже включений до Європейської фармакопеї та обов'язково знайде повне відображення у ДФУ, принципом якої є гармонізація з </w:t>
      </w:r>
      <w:proofErr w:type="spellStart"/>
      <w:r w:rsidRPr="004B4C6F">
        <w:rPr>
          <w:rFonts w:ascii="Times New Roman" w:hAnsi="Times New Roman"/>
          <w:sz w:val="24"/>
          <w:szCs w:val="24"/>
        </w:rPr>
        <w:t>PhEur</w:t>
      </w:r>
      <w:proofErr w:type="spellEnd"/>
      <w:r w:rsidRPr="004B4C6F">
        <w:rPr>
          <w:rFonts w:ascii="Times New Roman" w:hAnsi="Times New Roman"/>
          <w:sz w:val="24"/>
          <w:szCs w:val="24"/>
        </w:rPr>
        <w:t xml:space="preserve"> . Тому майбутнім провізорам просто необхідно знати також рослинні джерела препаратів, що імпортуються, щоб краще орієнтуватися на ринку фармацевтичних послуг. З цієї причини найбільш детального вивчення заслуговують види, на яких не було звернено уваги у попередньому курсі фармакогнозії.</w:t>
      </w:r>
    </w:p>
    <w:p w14:paraId="60D1EB4B" w14:textId="77777777" w:rsidR="003E48F8" w:rsidRPr="004B4C6F" w:rsidRDefault="003E48F8" w:rsidP="003E48F8">
      <w:pPr>
        <w:pStyle w:val="a0"/>
        <w:spacing w:after="0" w:line="240" w:lineRule="auto"/>
        <w:rPr>
          <w:rFonts w:ascii="Times New Roman" w:hAnsi="Times New Roman"/>
          <w:sz w:val="24"/>
          <w:szCs w:val="24"/>
        </w:rPr>
      </w:pPr>
    </w:p>
    <w:p w14:paraId="703C8EBC" w14:textId="77777777" w:rsidR="003E48F8" w:rsidRPr="004B4C6F" w:rsidRDefault="003E48F8" w:rsidP="003E48F8">
      <w:pPr>
        <w:pStyle w:val="a0"/>
        <w:spacing w:after="0" w:line="240" w:lineRule="auto"/>
        <w:rPr>
          <w:rFonts w:ascii="Times New Roman" w:hAnsi="Times New Roman"/>
          <w:b/>
          <w:sz w:val="24"/>
          <w:szCs w:val="24"/>
        </w:rPr>
      </w:pPr>
      <w:r w:rsidRPr="004B4C6F">
        <w:rPr>
          <w:rFonts w:ascii="Times New Roman" w:hAnsi="Times New Roman"/>
          <w:b/>
          <w:sz w:val="24"/>
          <w:szCs w:val="24"/>
        </w:rPr>
        <w:t>3 . Мета заняття:</w:t>
      </w:r>
    </w:p>
    <w:p w14:paraId="5E3CC81E"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-розширити знання асортименту ЛР та специфіки їх використання у медицина різних країн та народів, сформувати уявлення про можливості світової флори як джерела поповнення лікарських засобів вітчизняної медицини.</w:t>
      </w:r>
    </w:p>
    <w:p w14:paraId="5CD61079" w14:textId="77777777" w:rsidR="003E48F8" w:rsidRPr="004B4C6F" w:rsidRDefault="003E48F8" w:rsidP="003E48F8">
      <w:pPr>
        <w:pStyle w:val="a0"/>
        <w:spacing w:after="0" w:line="240" w:lineRule="auto"/>
        <w:rPr>
          <w:rFonts w:ascii="Times New Roman" w:hAnsi="Times New Roman"/>
          <w:sz w:val="24"/>
          <w:szCs w:val="24"/>
        </w:rPr>
      </w:pPr>
    </w:p>
    <w:p w14:paraId="1B42C92D" w14:textId="77777777" w:rsidR="003E48F8" w:rsidRPr="004B4C6F" w:rsidRDefault="003E48F8" w:rsidP="003E48F8">
      <w:pPr>
        <w:pStyle w:val="a0"/>
        <w:spacing w:after="0" w:line="240" w:lineRule="auto"/>
        <w:rPr>
          <w:rFonts w:ascii="Times New Roman" w:hAnsi="Times New Roman"/>
          <w:b/>
          <w:sz w:val="24"/>
          <w:szCs w:val="24"/>
        </w:rPr>
      </w:pPr>
      <w:r w:rsidRPr="004B4C6F">
        <w:rPr>
          <w:rFonts w:ascii="Times New Roman" w:hAnsi="Times New Roman"/>
          <w:b/>
          <w:sz w:val="24"/>
          <w:szCs w:val="24"/>
        </w:rPr>
        <w:t>3.1 . Навчальні цілі:</w:t>
      </w:r>
    </w:p>
    <w:p w14:paraId="6C2C874E" w14:textId="77777777" w:rsidR="003E48F8" w:rsidRPr="004B4C6F" w:rsidRDefault="003E48F8" w:rsidP="003E48F8">
      <w:pPr>
        <w:pStyle w:val="a0"/>
        <w:spacing w:after="0" w:line="240" w:lineRule="auto"/>
        <w:rPr>
          <w:rFonts w:ascii="Times New Roman" w:hAnsi="Times New Roman"/>
          <w:sz w:val="24"/>
          <w:szCs w:val="24"/>
        </w:rPr>
      </w:pPr>
    </w:p>
    <w:p w14:paraId="034FB1E0"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b/>
          <w:sz w:val="24"/>
          <w:szCs w:val="24"/>
        </w:rPr>
        <w:t xml:space="preserve">-знати </w:t>
      </w:r>
      <w:r w:rsidRPr="004B4C6F">
        <w:rPr>
          <w:rFonts w:ascii="Times New Roman" w:hAnsi="Times New Roman"/>
          <w:sz w:val="24"/>
          <w:szCs w:val="24"/>
        </w:rPr>
        <w:t xml:space="preserve">(рівень засвоєння по </w:t>
      </w:r>
      <w:proofErr w:type="spellStart"/>
      <w:r w:rsidRPr="004B4C6F">
        <w:rPr>
          <w:rFonts w:ascii="Times New Roman" w:hAnsi="Times New Roman"/>
          <w:sz w:val="24"/>
          <w:szCs w:val="24"/>
        </w:rPr>
        <w:t>Беспалько</w:t>
      </w:r>
      <w:proofErr w:type="spellEnd"/>
      <w:r w:rsidRPr="004B4C6F">
        <w:rPr>
          <w:rFonts w:ascii="Times New Roman" w:hAnsi="Times New Roman"/>
          <w:sz w:val="24"/>
          <w:szCs w:val="24"/>
        </w:rPr>
        <w:t xml:space="preserve"> -II):</w:t>
      </w:r>
    </w:p>
    <w:p w14:paraId="23679F7D"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-Традиційні медичні системи світу;</w:t>
      </w:r>
    </w:p>
    <w:p w14:paraId="595E5255"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-особливості та шляхи використання лікарських рослинних джерел медичними системами Сходу;</w:t>
      </w:r>
    </w:p>
    <w:p w14:paraId="12896225"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-походження та фармакогностична характеристика видів рослинної сировини, що входить до складу фітопрепаратів вітчизняного виробництва;</w:t>
      </w:r>
    </w:p>
    <w:p w14:paraId="3B86E20F" w14:textId="77777777" w:rsidR="003E48F8" w:rsidRPr="004B4C6F" w:rsidRDefault="003E48F8" w:rsidP="003E48F8">
      <w:pPr>
        <w:pStyle w:val="a0"/>
        <w:spacing w:after="0" w:line="240" w:lineRule="auto"/>
        <w:rPr>
          <w:rFonts w:ascii="Times New Roman" w:hAnsi="Times New Roman"/>
          <w:sz w:val="24"/>
          <w:szCs w:val="24"/>
        </w:rPr>
      </w:pPr>
    </w:p>
    <w:p w14:paraId="409B3144"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b/>
          <w:sz w:val="24"/>
          <w:szCs w:val="24"/>
        </w:rPr>
        <w:t xml:space="preserve">- вміти </w:t>
      </w:r>
      <w:r w:rsidRPr="004B4C6F">
        <w:rPr>
          <w:rFonts w:ascii="Times New Roman" w:hAnsi="Times New Roman"/>
          <w:sz w:val="24"/>
          <w:szCs w:val="24"/>
        </w:rPr>
        <w:t>(рівень засвоєння -III):</w:t>
      </w:r>
    </w:p>
    <w:p w14:paraId="1CBDD30D" w14:textId="77777777" w:rsidR="003E48F8" w:rsidRPr="004B4C6F" w:rsidRDefault="003E48F8" w:rsidP="003E48F8">
      <w:pPr>
        <w:pStyle w:val="a0"/>
        <w:tabs>
          <w:tab w:val="left" w:pos="1134"/>
        </w:tabs>
        <w:spacing w:after="0" w:line="240" w:lineRule="auto"/>
        <w:rPr>
          <w:rFonts w:ascii="Times New Roman" w:hAnsi="Times New Roman"/>
          <w:sz w:val="24"/>
          <w:szCs w:val="24"/>
        </w:rPr>
      </w:pPr>
      <w:r w:rsidRPr="004B4C6F">
        <w:rPr>
          <w:rFonts w:ascii="Times New Roman" w:hAnsi="Times New Roman"/>
          <w:sz w:val="24"/>
          <w:szCs w:val="24"/>
        </w:rPr>
        <w:t>-Виділяти в сучасному асортименті фітопрепаратів рослинні джерела іноземних флор;</w:t>
      </w:r>
    </w:p>
    <w:p w14:paraId="395648EE" w14:textId="77777777" w:rsidR="003E48F8" w:rsidRPr="004B4C6F" w:rsidRDefault="003E48F8" w:rsidP="003E48F8">
      <w:pPr>
        <w:pStyle w:val="a0"/>
        <w:tabs>
          <w:tab w:val="left" w:pos="1134"/>
        </w:tabs>
        <w:spacing w:after="0" w:line="240" w:lineRule="auto"/>
        <w:rPr>
          <w:rFonts w:ascii="Times New Roman" w:hAnsi="Times New Roman"/>
          <w:sz w:val="24"/>
          <w:szCs w:val="24"/>
        </w:rPr>
      </w:pPr>
      <w:r w:rsidRPr="004B4C6F">
        <w:rPr>
          <w:rFonts w:ascii="Times New Roman" w:hAnsi="Times New Roman"/>
          <w:sz w:val="24"/>
          <w:szCs w:val="24"/>
        </w:rPr>
        <w:t>-визначати та характеризувати додатково близько 30 видів ЛРС, які є джерелами препаратів наукової (європейської) медицини;</w:t>
      </w:r>
    </w:p>
    <w:p w14:paraId="3E389692" w14:textId="77777777" w:rsidR="003E48F8" w:rsidRPr="004B4C6F" w:rsidRDefault="003E48F8" w:rsidP="003E48F8">
      <w:pPr>
        <w:pStyle w:val="a0"/>
        <w:tabs>
          <w:tab w:val="left" w:pos="1134"/>
        </w:tabs>
        <w:spacing w:after="0" w:line="240" w:lineRule="auto"/>
        <w:rPr>
          <w:rFonts w:ascii="Times New Roman" w:hAnsi="Times New Roman"/>
          <w:sz w:val="24"/>
          <w:szCs w:val="24"/>
        </w:rPr>
      </w:pPr>
      <w:r w:rsidRPr="004B4C6F">
        <w:rPr>
          <w:rFonts w:ascii="Times New Roman" w:hAnsi="Times New Roman"/>
          <w:sz w:val="24"/>
          <w:szCs w:val="24"/>
        </w:rPr>
        <w:t>-виділяти у сучасному асортименті види ЛР-аналоги вітчизняних та робити висновки щодо можливостей української флори як джерела нових препаратів.</w:t>
      </w:r>
    </w:p>
    <w:p w14:paraId="1BF53D27" w14:textId="77777777" w:rsidR="003E48F8" w:rsidRPr="004B4C6F" w:rsidRDefault="003E48F8" w:rsidP="003E48F8">
      <w:pPr>
        <w:pStyle w:val="a0"/>
        <w:tabs>
          <w:tab w:val="left" w:pos="1134"/>
        </w:tabs>
        <w:spacing w:after="0" w:line="240" w:lineRule="auto"/>
        <w:rPr>
          <w:rFonts w:ascii="Times New Roman" w:hAnsi="Times New Roman"/>
          <w:sz w:val="24"/>
          <w:szCs w:val="24"/>
        </w:rPr>
      </w:pPr>
    </w:p>
    <w:p w14:paraId="2A37BA0A" w14:textId="77777777" w:rsidR="003E48F8" w:rsidRPr="004B4C6F" w:rsidRDefault="003E48F8" w:rsidP="003E48F8">
      <w:pPr>
        <w:pStyle w:val="a0"/>
        <w:spacing w:after="0" w:line="240" w:lineRule="auto"/>
        <w:rPr>
          <w:rFonts w:ascii="Times New Roman" w:hAnsi="Times New Roman"/>
          <w:b/>
          <w:sz w:val="24"/>
          <w:szCs w:val="24"/>
        </w:rPr>
      </w:pPr>
      <w:r w:rsidRPr="004B4C6F">
        <w:rPr>
          <w:rFonts w:ascii="Times New Roman" w:hAnsi="Times New Roman"/>
          <w:b/>
          <w:sz w:val="24"/>
          <w:szCs w:val="24"/>
        </w:rPr>
        <w:t>3.2 . Виховні цілі:</w:t>
      </w:r>
    </w:p>
    <w:p w14:paraId="36E8E64D" w14:textId="77777777" w:rsidR="003E48F8" w:rsidRPr="004B4C6F" w:rsidRDefault="003E48F8" w:rsidP="003E48F8">
      <w:pPr>
        <w:pStyle w:val="a0"/>
        <w:tabs>
          <w:tab w:val="left" w:pos="1134"/>
        </w:tabs>
        <w:spacing w:after="0" w:line="240" w:lineRule="auto"/>
        <w:rPr>
          <w:rFonts w:ascii="Times New Roman" w:hAnsi="Times New Roman"/>
          <w:sz w:val="24"/>
          <w:szCs w:val="24"/>
        </w:rPr>
      </w:pPr>
      <w:r w:rsidRPr="004B4C6F">
        <w:rPr>
          <w:rFonts w:ascii="Times New Roman" w:hAnsi="Times New Roman"/>
          <w:sz w:val="24"/>
          <w:szCs w:val="24"/>
        </w:rPr>
        <w:t>-Сприяти формуванню екологічного світогляду та правової відповідальності майбутніх провізорів при використанні природних ресурсів ЛРС.</w:t>
      </w:r>
    </w:p>
    <w:p w14:paraId="1FD7FB8E" w14:textId="77777777" w:rsidR="003E48F8" w:rsidRPr="004B4C6F" w:rsidRDefault="003E48F8" w:rsidP="003E48F8">
      <w:pPr>
        <w:pStyle w:val="a0"/>
        <w:tabs>
          <w:tab w:val="left" w:pos="1134"/>
        </w:tabs>
        <w:spacing w:after="0" w:line="240" w:lineRule="auto"/>
        <w:ind w:firstLine="709"/>
        <w:jc w:val="center"/>
        <w:rPr>
          <w:rFonts w:ascii="Times New Roman" w:hAnsi="Times New Roman"/>
          <w:sz w:val="24"/>
          <w:szCs w:val="24"/>
        </w:rPr>
      </w:pPr>
      <w:r w:rsidRPr="004B4C6F">
        <w:rPr>
          <w:rFonts w:ascii="Times New Roman" w:hAnsi="Times New Roman"/>
          <w:b/>
          <w:sz w:val="24"/>
          <w:szCs w:val="24"/>
        </w:rPr>
        <w:t>4. Міждисциплінарна інтеграція:</w:t>
      </w:r>
    </w:p>
    <w:tbl>
      <w:tblPr>
        <w:tblW w:w="0" w:type="auto"/>
        <w:tblInd w:w="108"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954"/>
        <w:gridCol w:w="3009"/>
        <w:gridCol w:w="2994"/>
        <w:gridCol w:w="2279"/>
      </w:tblGrid>
      <w:tr w:rsidR="003E48F8" w:rsidRPr="004B4C6F" w14:paraId="1DFC39A4"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BDA396C" w14:textId="77777777" w:rsidR="003E48F8" w:rsidRPr="004B4C6F" w:rsidRDefault="003E48F8" w:rsidP="00A53090">
            <w:pPr>
              <w:pStyle w:val="a0"/>
              <w:tabs>
                <w:tab w:val="left" w:pos="2122"/>
              </w:tabs>
              <w:spacing w:after="0" w:line="240" w:lineRule="auto"/>
              <w:jc w:val="center"/>
              <w:rPr>
                <w:rFonts w:ascii="Times New Roman" w:hAnsi="Times New Roman"/>
                <w:sz w:val="24"/>
                <w:szCs w:val="24"/>
              </w:rPr>
            </w:pPr>
            <w:r w:rsidRPr="004B4C6F">
              <w:rPr>
                <w:rFonts w:ascii="Times New Roman" w:hAnsi="Times New Roman"/>
                <w:b/>
                <w:sz w:val="24"/>
                <w:szCs w:val="24"/>
              </w:rPr>
              <w:t>№</w:t>
            </w:r>
          </w:p>
          <w:p w14:paraId="3DD9BEF9" w14:textId="77777777" w:rsidR="003E48F8" w:rsidRPr="004B4C6F" w:rsidRDefault="003E48F8" w:rsidP="00A53090">
            <w:pPr>
              <w:pStyle w:val="a0"/>
              <w:tabs>
                <w:tab w:val="left" w:pos="2122"/>
              </w:tabs>
              <w:spacing w:after="0" w:line="240" w:lineRule="auto"/>
              <w:jc w:val="center"/>
              <w:rPr>
                <w:rFonts w:ascii="Times New Roman" w:hAnsi="Times New Roman"/>
                <w:sz w:val="24"/>
                <w:szCs w:val="24"/>
              </w:rPr>
            </w:pPr>
            <w:proofErr w:type="spellStart"/>
            <w:r w:rsidRPr="004B4C6F">
              <w:rPr>
                <w:rFonts w:ascii="Times New Roman" w:hAnsi="Times New Roman"/>
                <w:b/>
                <w:sz w:val="24"/>
                <w:szCs w:val="24"/>
              </w:rPr>
              <w:t>п.п</w:t>
            </w:r>
            <w:proofErr w:type="spellEnd"/>
            <w:r w:rsidRPr="004B4C6F">
              <w:rPr>
                <w:rFonts w:ascii="Times New Roman" w:hAnsi="Times New Roman"/>
                <w:b/>
                <w:sz w:val="24"/>
                <w:szCs w:val="24"/>
              </w:rPr>
              <w:t>.</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802F05" w14:textId="77777777" w:rsidR="003E48F8" w:rsidRPr="004B4C6F" w:rsidRDefault="003E48F8" w:rsidP="00A53090">
            <w:pPr>
              <w:pStyle w:val="a0"/>
              <w:tabs>
                <w:tab w:val="left" w:pos="2122"/>
              </w:tabs>
              <w:spacing w:after="0" w:line="240" w:lineRule="auto"/>
              <w:jc w:val="center"/>
              <w:rPr>
                <w:rFonts w:ascii="Times New Roman" w:hAnsi="Times New Roman"/>
                <w:sz w:val="24"/>
                <w:szCs w:val="24"/>
              </w:rPr>
            </w:pPr>
            <w:r w:rsidRPr="004B4C6F">
              <w:rPr>
                <w:rFonts w:ascii="Times New Roman" w:hAnsi="Times New Roman"/>
                <w:b/>
                <w:sz w:val="24"/>
                <w:szCs w:val="24"/>
              </w:rPr>
              <w:t>Дисципліни</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198C77C" w14:textId="77777777" w:rsidR="003E48F8" w:rsidRPr="004B4C6F" w:rsidRDefault="003E48F8" w:rsidP="00A53090">
            <w:pPr>
              <w:pStyle w:val="a0"/>
              <w:tabs>
                <w:tab w:val="left" w:pos="2122"/>
              </w:tabs>
              <w:spacing w:after="0" w:line="240" w:lineRule="auto"/>
              <w:jc w:val="center"/>
              <w:rPr>
                <w:rFonts w:ascii="Times New Roman" w:hAnsi="Times New Roman"/>
                <w:sz w:val="24"/>
                <w:szCs w:val="24"/>
              </w:rPr>
            </w:pPr>
            <w:r w:rsidRPr="004B4C6F">
              <w:rPr>
                <w:rFonts w:ascii="Times New Roman" w:hAnsi="Times New Roman"/>
                <w:b/>
                <w:sz w:val="24"/>
                <w:szCs w:val="24"/>
              </w:rPr>
              <w:t>Знати</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D298C67" w14:textId="77777777" w:rsidR="003E48F8" w:rsidRPr="004B4C6F" w:rsidRDefault="003E48F8" w:rsidP="00A53090">
            <w:pPr>
              <w:pStyle w:val="a0"/>
              <w:tabs>
                <w:tab w:val="left" w:pos="2122"/>
              </w:tabs>
              <w:spacing w:after="0" w:line="240" w:lineRule="auto"/>
              <w:jc w:val="center"/>
              <w:rPr>
                <w:rFonts w:ascii="Times New Roman" w:hAnsi="Times New Roman"/>
                <w:sz w:val="24"/>
                <w:szCs w:val="24"/>
              </w:rPr>
            </w:pPr>
            <w:r w:rsidRPr="004B4C6F">
              <w:rPr>
                <w:rFonts w:ascii="Times New Roman" w:hAnsi="Times New Roman"/>
                <w:b/>
                <w:sz w:val="24"/>
                <w:szCs w:val="24"/>
              </w:rPr>
              <w:t>Вміти</w:t>
            </w:r>
          </w:p>
        </w:tc>
      </w:tr>
      <w:tr w:rsidR="003E48F8" w:rsidRPr="004B4C6F" w14:paraId="222D2C8A"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03C0EEF" w14:textId="77777777" w:rsidR="003E48F8" w:rsidRPr="004B4C6F" w:rsidRDefault="003E48F8" w:rsidP="00A53090">
            <w:pPr>
              <w:pStyle w:val="a0"/>
              <w:tabs>
                <w:tab w:val="left" w:pos="2122"/>
              </w:tabs>
              <w:spacing w:after="0" w:line="240" w:lineRule="auto"/>
              <w:rPr>
                <w:rFonts w:ascii="Times New Roman" w:hAnsi="Times New Roman"/>
                <w:sz w:val="24"/>
                <w:szCs w:val="24"/>
              </w:rPr>
            </w:pPr>
          </w:p>
          <w:p w14:paraId="4B15D62B" w14:textId="77777777" w:rsidR="003E48F8" w:rsidRPr="004B4C6F" w:rsidRDefault="003E48F8" w:rsidP="00A53090">
            <w:pPr>
              <w:pStyle w:val="a0"/>
              <w:tabs>
                <w:tab w:val="left" w:pos="2122"/>
              </w:tabs>
              <w:spacing w:after="0" w:line="240" w:lineRule="auto"/>
              <w:rPr>
                <w:rFonts w:ascii="Times New Roman" w:hAnsi="Times New Roman"/>
                <w:sz w:val="24"/>
                <w:szCs w:val="24"/>
              </w:rPr>
            </w:pPr>
            <w:r w:rsidRPr="004B4C6F">
              <w:rPr>
                <w:rFonts w:ascii="Times New Roman" w:hAnsi="Times New Roman"/>
                <w:sz w:val="24"/>
                <w:szCs w:val="24"/>
              </w:rPr>
              <w:t>1.</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FC60651" w14:textId="77777777" w:rsidR="003E48F8" w:rsidRPr="004B4C6F" w:rsidRDefault="003E48F8" w:rsidP="00A53090">
            <w:pPr>
              <w:pStyle w:val="a0"/>
              <w:tabs>
                <w:tab w:val="left" w:pos="2122"/>
              </w:tabs>
              <w:spacing w:after="0" w:line="240" w:lineRule="auto"/>
              <w:rPr>
                <w:rFonts w:ascii="Times New Roman" w:hAnsi="Times New Roman"/>
                <w:sz w:val="24"/>
                <w:szCs w:val="24"/>
              </w:rPr>
            </w:pPr>
            <w:r w:rsidRPr="004B4C6F">
              <w:rPr>
                <w:rFonts w:ascii="Times New Roman" w:hAnsi="Times New Roman"/>
                <w:b/>
                <w:sz w:val="24"/>
                <w:szCs w:val="24"/>
              </w:rPr>
              <w:t>Попередні</w:t>
            </w:r>
          </w:p>
          <w:p w14:paraId="0AED0AF9" w14:textId="77777777" w:rsidR="003E48F8" w:rsidRPr="004B4C6F" w:rsidRDefault="003E48F8" w:rsidP="00A53090">
            <w:pPr>
              <w:pStyle w:val="a0"/>
              <w:tabs>
                <w:tab w:val="left" w:pos="2122"/>
              </w:tabs>
              <w:spacing w:after="0" w:line="240" w:lineRule="auto"/>
              <w:rPr>
                <w:rFonts w:ascii="Times New Roman" w:hAnsi="Times New Roman"/>
                <w:sz w:val="24"/>
                <w:szCs w:val="24"/>
              </w:rPr>
            </w:pPr>
            <w:r w:rsidRPr="004B4C6F">
              <w:rPr>
                <w:rFonts w:ascii="Times New Roman" w:hAnsi="Times New Roman"/>
                <w:sz w:val="24"/>
                <w:szCs w:val="24"/>
              </w:rPr>
              <w:t>Медична ботаніка</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2CAB91D" w14:textId="77777777" w:rsidR="003E48F8" w:rsidRPr="004B4C6F" w:rsidRDefault="003E48F8" w:rsidP="00A53090">
            <w:pPr>
              <w:spacing w:after="0" w:line="240" w:lineRule="auto"/>
              <w:rPr>
                <w:rFonts w:ascii="Times New Roman" w:hAnsi="Times New Roman"/>
                <w:sz w:val="24"/>
                <w:szCs w:val="24"/>
              </w:rPr>
            </w:pPr>
            <w:r w:rsidRPr="004B4C6F">
              <w:rPr>
                <w:rFonts w:ascii="Times New Roman" w:hAnsi="Times New Roman"/>
                <w:sz w:val="24"/>
                <w:szCs w:val="24"/>
              </w:rPr>
              <w:t>Фази розвитку, екологічні умови зростання лікарських рослин;</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62C7263" w14:textId="77777777" w:rsidR="003E48F8" w:rsidRPr="004B4C6F" w:rsidRDefault="003E48F8" w:rsidP="00A53090">
            <w:pPr>
              <w:spacing w:after="0" w:line="240" w:lineRule="auto"/>
              <w:rPr>
                <w:rFonts w:ascii="Times New Roman" w:hAnsi="Times New Roman"/>
                <w:sz w:val="24"/>
                <w:szCs w:val="24"/>
              </w:rPr>
            </w:pPr>
            <w:r w:rsidRPr="004B4C6F">
              <w:rPr>
                <w:rFonts w:ascii="Times New Roman" w:hAnsi="Times New Roman"/>
                <w:sz w:val="24"/>
                <w:szCs w:val="24"/>
              </w:rPr>
              <w:t>Давати оцінку сучасним умовам зростання конкретних видів ЛР</w:t>
            </w:r>
          </w:p>
        </w:tc>
      </w:tr>
      <w:tr w:rsidR="003E48F8" w:rsidRPr="004B4C6F" w14:paraId="32952E91" w14:textId="77777777" w:rsidTr="00A53090">
        <w:trPr>
          <w:trHeight w:val="1964"/>
        </w:trPr>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A126540" w14:textId="77777777" w:rsidR="003E48F8" w:rsidRPr="004B4C6F" w:rsidRDefault="003E48F8" w:rsidP="00A53090">
            <w:pPr>
              <w:pStyle w:val="a0"/>
              <w:tabs>
                <w:tab w:val="left" w:pos="2122"/>
              </w:tabs>
              <w:spacing w:after="0" w:line="240" w:lineRule="auto"/>
              <w:rPr>
                <w:rFonts w:ascii="Times New Roman" w:hAnsi="Times New Roman"/>
                <w:sz w:val="24"/>
                <w:szCs w:val="24"/>
              </w:rPr>
            </w:pPr>
            <w:r w:rsidRPr="004B4C6F">
              <w:rPr>
                <w:rFonts w:ascii="Times New Roman" w:hAnsi="Times New Roman"/>
                <w:sz w:val="24"/>
                <w:szCs w:val="24"/>
              </w:rPr>
              <w:lastRenderedPageBreak/>
              <w:t>2.</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EC32E26" w14:textId="77777777" w:rsidR="003E48F8" w:rsidRPr="004B4C6F" w:rsidRDefault="003E48F8" w:rsidP="00A53090">
            <w:pPr>
              <w:pStyle w:val="a0"/>
              <w:tabs>
                <w:tab w:val="left" w:pos="2122"/>
              </w:tabs>
              <w:spacing w:after="0" w:line="240" w:lineRule="auto"/>
              <w:rPr>
                <w:rFonts w:ascii="Times New Roman" w:hAnsi="Times New Roman"/>
                <w:sz w:val="24"/>
                <w:szCs w:val="24"/>
              </w:rPr>
            </w:pPr>
            <w:r w:rsidRPr="004B4C6F">
              <w:rPr>
                <w:rFonts w:ascii="Times New Roman" w:hAnsi="Times New Roman"/>
                <w:sz w:val="24"/>
                <w:szCs w:val="24"/>
              </w:rPr>
              <w:t>Фармакогнозія</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0CE6935" w14:textId="77777777" w:rsidR="003E48F8" w:rsidRPr="004B4C6F" w:rsidRDefault="003E48F8" w:rsidP="00A53090">
            <w:pPr>
              <w:spacing w:after="0" w:line="240" w:lineRule="auto"/>
              <w:rPr>
                <w:rFonts w:ascii="Times New Roman" w:hAnsi="Times New Roman"/>
                <w:sz w:val="24"/>
                <w:szCs w:val="24"/>
              </w:rPr>
            </w:pPr>
            <w:r w:rsidRPr="004B4C6F">
              <w:rPr>
                <w:rFonts w:ascii="Times New Roman" w:hAnsi="Times New Roman"/>
                <w:sz w:val="24"/>
                <w:szCs w:val="24"/>
              </w:rPr>
              <w:t>Вплив різних факторів на накопичення та зміст основних БАР у ЛРС</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9A6E468" w14:textId="77777777" w:rsidR="003E48F8" w:rsidRPr="004B4C6F" w:rsidRDefault="003E48F8" w:rsidP="00A53090">
            <w:pPr>
              <w:spacing w:after="0" w:line="240" w:lineRule="auto"/>
              <w:rPr>
                <w:rFonts w:ascii="Times New Roman" w:hAnsi="Times New Roman"/>
                <w:sz w:val="24"/>
                <w:szCs w:val="24"/>
              </w:rPr>
            </w:pPr>
            <w:r w:rsidRPr="004B4C6F">
              <w:rPr>
                <w:rFonts w:ascii="Times New Roman" w:hAnsi="Times New Roman"/>
                <w:sz w:val="24"/>
                <w:szCs w:val="24"/>
              </w:rPr>
              <w:t>Вибирати оптимальні райони та терміни заготівлі дикорослої ЛРС</w:t>
            </w:r>
          </w:p>
        </w:tc>
      </w:tr>
      <w:tr w:rsidR="003E48F8" w:rsidRPr="004B4C6F" w14:paraId="23943ED3"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02840C7" w14:textId="77777777" w:rsidR="003E48F8" w:rsidRPr="004B4C6F" w:rsidRDefault="003E48F8" w:rsidP="00A53090">
            <w:pPr>
              <w:pStyle w:val="a0"/>
              <w:tabs>
                <w:tab w:val="left" w:pos="2122"/>
              </w:tabs>
              <w:spacing w:after="0" w:line="240" w:lineRule="auto"/>
              <w:rPr>
                <w:rFonts w:ascii="Times New Roman" w:hAnsi="Times New Roman"/>
                <w:sz w:val="24"/>
                <w:szCs w:val="24"/>
              </w:rPr>
            </w:pPr>
            <w:r w:rsidRPr="004B4C6F">
              <w:rPr>
                <w:rFonts w:ascii="Times New Roman" w:hAnsi="Times New Roman"/>
                <w:sz w:val="24"/>
                <w:szCs w:val="24"/>
              </w:rPr>
              <w:t>3.</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349CC70" w14:textId="77777777" w:rsidR="003E48F8" w:rsidRPr="004B4C6F" w:rsidRDefault="003E48F8" w:rsidP="00A53090">
            <w:pPr>
              <w:pStyle w:val="a0"/>
              <w:tabs>
                <w:tab w:val="left" w:pos="2122"/>
              </w:tabs>
              <w:spacing w:after="0" w:line="240" w:lineRule="auto"/>
              <w:rPr>
                <w:rFonts w:ascii="Times New Roman" w:hAnsi="Times New Roman"/>
                <w:sz w:val="24"/>
                <w:szCs w:val="24"/>
              </w:rPr>
            </w:pPr>
            <w:proofErr w:type="spellStart"/>
            <w:r w:rsidRPr="004B4C6F">
              <w:rPr>
                <w:rFonts w:ascii="Times New Roman" w:hAnsi="Times New Roman"/>
                <w:sz w:val="24"/>
                <w:szCs w:val="24"/>
              </w:rPr>
              <w:t>Внутрішньопредметна</w:t>
            </w:r>
            <w:proofErr w:type="spellEnd"/>
            <w:r w:rsidRPr="004B4C6F">
              <w:rPr>
                <w:rFonts w:ascii="Times New Roman" w:hAnsi="Times New Roman"/>
                <w:sz w:val="24"/>
                <w:szCs w:val="24"/>
              </w:rPr>
              <w:t xml:space="preserve"> інтеграція (теми даної дисципліни, з якими інтегрується та, що вивчається).</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134BCBB" w14:textId="77777777" w:rsidR="003E48F8" w:rsidRPr="004B4C6F" w:rsidRDefault="003E48F8" w:rsidP="00A53090">
            <w:pPr>
              <w:widowControl w:val="0"/>
              <w:snapToGrid w:val="0"/>
              <w:spacing w:after="0" w:line="240" w:lineRule="auto"/>
              <w:rPr>
                <w:rFonts w:ascii="Times New Roman" w:hAnsi="Times New Roman"/>
                <w:bCs/>
                <w:sz w:val="24"/>
                <w:szCs w:val="24"/>
              </w:rPr>
            </w:pPr>
            <w:proofErr w:type="spellStart"/>
            <w:r w:rsidRPr="004B4C6F">
              <w:rPr>
                <w:rFonts w:ascii="Times New Roman" w:hAnsi="Times New Roman"/>
                <w:bCs/>
                <w:sz w:val="24"/>
                <w:szCs w:val="24"/>
              </w:rPr>
              <w:t>Ресурсознавство</w:t>
            </w:r>
            <w:proofErr w:type="spellEnd"/>
            <w:r w:rsidRPr="004B4C6F">
              <w:rPr>
                <w:rFonts w:ascii="Times New Roman" w:hAnsi="Times New Roman"/>
                <w:bCs/>
                <w:sz w:val="24"/>
                <w:szCs w:val="24"/>
              </w:rPr>
              <w:t xml:space="preserve"> як наука та навчальна дисципліна.</w:t>
            </w:r>
          </w:p>
          <w:p w14:paraId="5F3915D1" w14:textId="77777777" w:rsidR="003E48F8" w:rsidRPr="004B4C6F" w:rsidRDefault="003E48F8" w:rsidP="00A53090">
            <w:pPr>
              <w:widowControl w:val="0"/>
              <w:snapToGrid w:val="0"/>
              <w:spacing w:after="0" w:line="240" w:lineRule="auto"/>
              <w:rPr>
                <w:rFonts w:ascii="Times New Roman" w:hAnsi="Times New Roman"/>
                <w:bCs/>
                <w:sz w:val="24"/>
                <w:szCs w:val="24"/>
              </w:rPr>
            </w:pPr>
            <w:r w:rsidRPr="004B4C6F">
              <w:rPr>
                <w:rFonts w:ascii="Times New Roman" w:hAnsi="Times New Roman"/>
                <w:bCs/>
                <w:sz w:val="24"/>
                <w:szCs w:val="24"/>
              </w:rPr>
              <w:t>Сировинна база лікарських рослин в Україні.</w:t>
            </w:r>
          </w:p>
          <w:p w14:paraId="2C06E27F" w14:textId="77777777" w:rsidR="003E48F8" w:rsidRPr="004B4C6F" w:rsidRDefault="003E48F8" w:rsidP="00A53090">
            <w:pPr>
              <w:widowControl w:val="0"/>
              <w:snapToGrid w:val="0"/>
              <w:spacing w:after="0" w:line="240" w:lineRule="auto"/>
              <w:rPr>
                <w:rFonts w:ascii="Times New Roman" w:hAnsi="Times New Roman"/>
                <w:bCs/>
                <w:sz w:val="24"/>
                <w:szCs w:val="24"/>
              </w:rPr>
            </w:pPr>
            <w:r w:rsidRPr="004B4C6F">
              <w:rPr>
                <w:rFonts w:ascii="Times New Roman" w:hAnsi="Times New Roman"/>
                <w:bCs/>
                <w:sz w:val="24"/>
                <w:szCs w:val="24"/>
              </w:rPr>
              <w:t>Використання ЛР та фітопрепаратів у сучасній світовій медичній практиці.</w:t>
            </w:r>
          </w:p>
          <w:p w14:paraId="1F2BF2D6" w14:textId="77777777" w:rsidR="003E48F8" w:rsidRPr="004B4C6F" w:rsidRDefault="003E48F8" w:rsidP="00A53090">
            <w:pPr>
              <w:widowControl w:val="0"/>
              <w:snapToGrid w:val="0"/>
              <w:spacing w:after="0" w:line="240" w:lineRule="auto"/>
              <w:rPr>
                <w:rFonts w:ascii="Times New Roman" w:hAnsi="Times New Roman"/>
                <w:bCs/>
                <w:sz w:val="24"/>
                <w:szCs w:val="24"/>
              </w:rPr>
            </w:pPr>
            <w:r w:rsidRPr="004B4C6F">
              <w:rPr>
                <w:rFonts w:ascii="Times New Roman" w:hAnsi="Times New Roman"/>
                <w:bCs/>
                <w:sz w:val="24"/>
                <w:szCs w:val="24"/>
              </w:rPr>
              <w:t>Врахування ресурсів лікарських рослин, принципи їх раціонального використання та охорони.</w:t>
            </w:r>
          </w:p>
          <w:p w14:paraId="740FC744" w14:textId="77777777" w:rsidR="003E48F8" w:rsidRPr="004B4C6F" w:rsidRDefault="003E48F8" w:rsidP="00A53090">
            <w:pPr>
              <w:widowControl w:val="0"/>
              <w:snapToGrid w:val="0"/>
              <w:spacing w:after="0" w:line="240" w:lineRule="auto"/>
              <w:rPr>
                <w:rFonts w:ascii="Times New Roman" w:hAnsi="Times New Roman"/>
                <w:sz w:val="24"/>
                <w:szCs w:val="24"/>
              </w:rPr>
            </w:pPr>
            <w:r w:rsidRPr="004B4C6F">
              <w:rPr>
                <w:rFonts w:ascii="Times New Roman" w:hAnsi="Times New Roman"/>
                <w:bCs/>
                <w:sz w:val="24"/>
                <w:szCs w:val="24"/>
              </w:rPr>
              <w:t>Культивування ЛР в Україні та світі.</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C5C7F81" w14:textId="77777777" w:rsidR="003E48F8" w:rsidRPr="004B4C6F" w:rsidRDefault="003E48F8" w:rsidP="00A53090">
            <w:pPr>
              <w:pStyle w:val="a0"/>
              <w:tabs>
                <w:tab w:val="left" w:pos="2122"/>
              </w:tabs>
              <w:spacing w:after="0" w:line="240" w:lineRule="auto"/>
              <w:rPr>
                <w:rFonts w:ascii="Times New Roman" w:hAnsi="Times New Roman"/>
                <w:sz w:val="24"/>
                <w:szCs w:val="24"/>
              </w:rPr>
            </w:pPr>
            <w:r w:rsidRPr="004B4C6F">
              <w:rPr>
                <w:rFonts w:ascii="Times New Roman" w:eastAsia="Times New Roman" w:hAnsi="Times New Roman"/>
                <w:color w:val="auto"/>
                <w:sz w:val="24"/>
                <w:szCs w:val="24"/>
              </w:rPr>
              <w:t>розробляти: інструкції із заготівлі, сушіння та зберігання дикорослої сировини вищих рослин, водоростей, лишайників та грибів, інформаційні листки; робити доповіді для лікарів та надавати консультації населенню з питань, пов'язаних із заготівлею та використанням сировини та препаратів природного походження.</w:t>
            </w:r>
          </w:p>
        </w:tc>
      </w:tr>
    </w:tbl>
    <w:p w14:paraId="093AD8A8" w14:textId="77777777" w:rsidR="003E48F8" w:rsidRPr="004B4C6F" w:rsidRDefault="003E48F8" w:rsidP="003E48F8">
      <w:pPr>
        <w:pStyle w:val="a0"/>
        <w:spacing w:after="0" w:line="240" w:lineRule="auto"/>
        <w:jc w:val="both"/>
        <w:rPr>
          <w:rFonts w:ascii="Times New Roman" w:hAnsi="Times New Roman"/>
          <w:b/>
          <w:sz w:val="24"/>
          <w:szCs w:val="24"/>
        </w:rPr>
      </w:pPr>
    </w:p>
    <w:p w14:paraId="3159EC4C" w14:textId="77777777" w:rsidR="003E48F8" w:rsidRPr="004B4C6F" w:rsidRDefault="003E48F8" w:rsidP="003E48F8">
      <w:pPr>
        <w:pStyle w:val="a0"/>
        <w:spacing w:after="0" w:line="240" w:lineRule="auto"/>
        <w:rPr>
          <w:rFonts w:ascii="Times New Roman" w:hAnsi="Times New Roman"/>
          <w:b/>
          <w:sz w:val="24"/>
          <w:szCs w:val="24"/>
        </w:rPr>
      </w:pPr>
    </w:p>
    <w:p w14:paraId="61CAFBC5" w14:textId="77777777" w:rsidR="003E48F8" w:rsidRPr="004B4C6F" w:rsidRDefault="003E48F8" w:rsidP="003E48F8">
      <w:pPr>
        <w:pStyle w:val="a0"/>
        <w:spacing w:after="0" w:line="240" w:lineRule="auto"/>
        <w:rPr>
          <w:rFonts w:ascii="Times New Roman" w:hAnsi="Times New Roman"/>
          <w:b/>
          <w:sz w:val="24"/>
          <w:szCs w:val="24"/>
        </w:rPr>
      </w:pPr>
      <w:r w:rsidRPr="004B4C6F">
        <w:rPr>
          <w:rFonts w:ascii="Times New Roman" w:hAnsi="Times New Roman"/>
          <w:b/>
          <w:sz w:val="24"/>
          <w:szCs w:val="24"/>
        </w:rPr>
        <w:t>5 . Зміст заняття</w:t>
      </w:r>
    </w:p>
    <w:p w14:paraId="43299E71"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Теоретичний матеріал теми викладено у тексті </w:t>
      </w:r>
      <w:r w:rsidRPr="004B4C6F">
        <w:rPr>
          <w:rFonts w:ascii="Times New Roman" w:hAnsi="Times New Roman"/>
          <w:b/>
          <w:sz w:val="24"/>
          <w:szCs w:val="24"/>
        </w:rPr>
        <w:t xml:space="preserve">лекції № 2 </w:t>
      </w:r>
      <w:r w:rsidRPr="004B4C6F">
        <w:rPr>
          <w:rFonts w:ascii="Times New Roman" w:hAnsi="Times New Roman"/>
          <w:sz w:val="24"/>
          <w:szCs w:val="24"/>
        </w:rPr>
        <w:t>, а також у наступних джерелах інформації:</w:t>
      </w:r>
    </w:p>
    <w:p w14:paraId="2EB021C7" w14:textId="77777777" w:rsidR="003E48F8" w:rsidRPr="004B4C6F" w:rsidRDefault="003E48F8" w:rsidP="003E48F8">
      <w:pPr>
        <w:pStyle w:val="a0"/>
        <w:spacing w:after="0" w:line="240" w:lineRule="auto"/>
        <w:ind w:firstLine="709"/>
        <w:rPr>
          <w:rFonts w:ascii="Times New Roman" w:hAnsi="Times New Roman"/>
          <w:sz w:val="24"/>
          <w:szCs w:val="24"/>
        </w:rPr>
      </w:pPr>
      <w:r w:rsidRPr="004B4C6F">
        <w:rPr>
          <w:rFonts w:ascii="Times New Roman" w:hAnsi="Times New Roman"/>
          <w:sz w:val="24"/>
          <w:szCs w:val="24"/>
        </w:rPr>
        <w:t xml:space="preserve">1. </w:t>
      </w:r>
      <w:proofErr w:type="spellStart"/>
      <w:r w:rsidRPr="004B4C6F">
        <w:rPr>
          <w:rFonts w:ascii="Times New Roman" w:hAnsi="Times New Roman"/>
          <w:sz w:val="24"/>
          <w:szCs w:val="24"/>
        </w:rPr>
        <w:t>Рожковський</w:t>
      </w:r>
      <w:proofErr w:type="spellEnd"/>
      <w:r w:rsidRPr="004B4C6F">
        <w:rPr>
          <w:rFonts w:ascii="Times New Roman" w:hAnsi="Times New Roman"/>
          <w:sz w:val="24"/>
          <w:szCs w:val="24"/>
        </w:rPr>
        <w:t xml:space="preserve"> Я.В., </w:t>
      </w:r>
      <w:proofErr w:type="spellStart"/>
      <w:r w:rsidRPr="004B4C6F">
        <w:rPr>
          <w:rFonts w:ascii="Times New Roman" w:hAnsi="Times New Roman"/>
          <w:sz w:val="24"/>
          <w:szCs w:val="24"/>
        </w:rPr>
        <w:t>Деревинська</w:t>
      </w:r>
      <w:proofErr w:type="spellEnd"/>
      <w:r w:rsidRPr="004B4C6F">
        <w:rPr>
          <w:rFonts w:ascii="Times New Roman" w:hAnsi="Times New Roman"/>
          <w:sz w:val="24"/>
          <w:szCs w:val="24"/>
        </w:rPr>
        <w:t xml:space="preserve"> Т.І., Шевченка І.М., </w:t>
      </w:r>
      <w:proofErr w:type="spellStart"/>
      <w:r w:rsidRPr="004B4C6F">
        <w:rPr>
          <w:rFonts w:ascii="Times New Roman" w:hAnsi="Times New Roman"/>
          <w:sz w:val="24"/>
          <w:szCs w:val="24"/>
        </w:rPr>
        <w:t>Фізор</w:t>
      </w:r>
      <w:proofErr w:type="spellEnd"/>
      <w:r w:rsidRPr="004B4C6F">
        <w:rPr>
          <w:rFonts w:ascii="Times New Roman" w:hAnsi="Times New Roman"/>
          <w:sz w:val="24"/>
          <w:szCs w:val="24"/>
        </w:rPr>
        <w:t xml:space="preserve"> Н.С. </w:t>
      </w:r>
      <w:proofErr w:type="spellStart"/>
      <w:r w:rsidRPr="004B4C6F">
        <w:rPr>
          <w:rFonts w:ascii="Times New Roman" w:hAnsi="Times New Roman"/>
          <w:sz w:val="24"/>
          <w:szCs w:val="24"/>
        </w:rPr>
        <w:t>Ресурсознавство</w:t>
      </w:r>
      <w:proofErr w:type="spellEnd"/>
      <w:r w:rsidRPr="004B4C6F">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4B4C6F">
        <w:rPr>
          <w:rFonts w:ascii="Times New Roman" w:hAnsi="Times New Roman"/>
          <w:sz w:val="24"/>
          <w:szCs w:val="24"/>
        </w:rPr>
        <w:t>ОНМедУ</w:t>
      </w:r>
      <w:proofErr w:type="spellEnd"/>
      <w:r w:rsidRPr="004B4C6F">
        <w:rPr>
          <w:rFonts w:ascii="Times New Roman" w:hAnsi="Times New Roman"/>
          <w:sz w:val="24"/>
          <w:szCs w:val="24"/>
        </w:rPr>
        <w:t xml:space="preserve"> , 2012.</w:t>
      </w:r>
    </w:p>
    <w:p w14:paraId="360CA922" w14:textId="77777777" w:rsidR="003E48F8" w:rsidRPr="004B4C6F" w:rsidRDefault="003E48F8" w:rsidP="003E48F8">
      <w:pPr>
        <w:pStyle w:val="a0"/>
        <w:spacing w:after="0" w:line="240" w:lineRule="auto"/>
        <w:ind w:firstLine="709"/>
        <w:rPr>
          <w:rFonts w:ascii="Times New Roman" w:hAnsi="Times New Roman"/>
          <w:sz w:val="24"/>
          <w:szCs w:val="24"/>
        </w:rPr>
      </w:pPr>
      <w:r w:rsidRPr="004B4C6F">
        <w:rPr>
          <w:rFonts w:ascii="Times New Roman" w:hAnsi="Times New Roman"/>
          <w:sz w:val="24"/>
          <w:szCs w:val="24"/>
        </w:rPr>
        <w:t xml:space="preserve">2.Мінарченко В.М., Середа П.І. </w:t>
      </w:r>
      <w:proofErr w:type="spellStart"/>
      <w:r w:rsidRPr="004B4C6F">
        <w:rPr>
          <w:rFonts w:ascii="Times New Roman" w:hAnsi="Times New Roman"/>
          <w:sz w:val="24"/>
          <w:szCs w:val="24"/>
        </w:rPr>
        <w:t>Ресурсознавство</w:t>
      </w:r>
      <w:proofErr w:type="spellEnd"/>
      <w:r w:rsidRPr="004B4C6F">
        <w:rPr>
          <w:rFonts w:ascii="Times New Roman" w:hAnsi="Times New Roman"/>
          <w:sz w:val="24"/>
          <w:szCs w:val="24"/>
        </w:rPr>
        <w:t xml:space="preserve"> . Лікарські рослини : Навчально-методичний посібник . ​К.: </w:t>
      </w:r>
      <w:proofErr w:type="spellStart"/>
      <w:r w:rsidRPr="004B4C6F">
        <w:rPr>
          <w:rFonts w:ascii="Times New Roman" w:hAnsi="Times New Roman"/>
          <w:sz w:val="24"/>
          <w:szCs w:val="24"/>
        </w:rPr>
        <w:t>Фітосоціоцентр</w:t>
      </w:r>
      <w:proofErr w:type="spellEnd"/>
      <w:r w:rsidRPr="004B4C6F">
        <w:rPr>
          <w:rFonts w:ascii="Times New Roman" w:hAnsi="Times New Roman"/>
          <w:sz w:val="24"/>
          <w:szCs w:val="24"/>
        </w:rPr>
        <w:t xml:space="preserve"> , 2004.</w:t>
      </w:r>
    </w:p>
    <w:p w14:paraId="1EC14F07" w14:textId="77777777" w:rsidR="003E48F8" w:rsidRPr="004B4C6F" w:rsidRDefault="003E48F8" w:rsidP="003E48F8">
      <w:pPr>
        <w:pStyle w:val="a0"/>
        <w:spacing w:after="0" w:line="240" w:lineRule="auto"/>
        <w:ind w:firstLine="709"/>
        <w:rPr>
          <w:rFonts w:ascii="Times New Roman" w:hAnsi="Times New Roman"/>
          <w:sz w:val="24"/>
          <w:szCs w:val="24"/>
        </w:rPr>
      </w:pPr>
      <w:r w:rsidRPr="004B4C6F">
        <w:rPr>
          <w:rFonts w:ascii="Times New Roman" w:hAnsi="Times New Roman"/>
          <w:sz w:val="24"/>
          <w:szCs w:val="24"/>
        </w:rPr>
        <w:t xml:space="preserve">3.Зузук Б.М., </w:t>
      </w:r>
      <w:proofErr w:type="spellStart"/>
      <w:r w:rsidRPr="004B4C6F">
        <w:rPr>
          <w:rFonts w:ascii="Times New Roman" w:hAnsi="Times New Roman"/>
          <w:sz w:val="24"/>
          <w:szCs w:val="24"/>
        </w:rPr>
        <w:t>Зузук</w:t>
      </w:r>
      <w:proofErr w:type="spellEnd"/>
      <w:r w:rsidRPr="004B4C6F">
        <w:rPr>
          <w:rFonts w:ascii="Times New Roman" w:hAnsi="Times New Roman"/>
          <w:sz w:val="24"/>
          <w:szCs w:val="24"/>
        </w:rPr>
        <w:t xml:space="preserve"> Л.Б. </w:t>
      </w:r>
      <w:proofErr w:type="spellStart"/>
      <w:r w:rsidRPr="004B4C6F">
        <w:rPr>
          <w:rFonts w:ascii="Times New Roman" w:hAnsi="Times New Roman"/>
          <w:sz w:val="24"/>
          <w:szCs w:val="24"/>
        </w:rPr>
        <w:t>Ресурсознавство</w:t>
      </w:r>
      <w:proofErr w:type="spellEnd"/>
      <w:r w:rsidRPr="004B4C6F">
        <w:rPr>
          <w:rFonts w:ascii="Times New Roman" w:hAnsi="Times New Roman"/>
          <w:sz w:val="24"/>
          <w:szCs w:val="24"/>
        </w:rPr>
        <w:t xml:space="preserve"> лікарських рослин . Підручник для </w:t>
      </w:r>
      <w:proofErr w:type="spellStart"/>
      <w:r w:rsidRPr="004B4C6F">
        <w:rPr>
          <w:rFonts w:ascii="Times New Roman" w:hAnsi="Times New Roman"/>
          <w:sz w:val="24"/>
          <w:szCs w:val="24"/>
        </w:rPr>
        <w:t>студ.фармац.факультетів</w:t>
      </w:r>
      <w:proofErr w:type="spellEnd"/>
      <w:r w:rsidRPr="004B4C6F">
        <w:rPr>
          <w:rFonts w:ascii="Times New Roman" w:hAnsi="Times New Roman"/>
          <w:sz w:val="24"/>
          <w:szCs w:val="24"/>
        </w:rPr>
        <w:t xml:space="preserve"> .​ – Вінниця : НОВА КНИГА, 2009.</w:t>
      </w:r>
    </w:p>
    <w:p w14:paraId="79017291" w14:textId="77777777" w:rsidR="003E48F8" w:rsidRPr="004B4C6F" w:rsidRDefault="003E48F8" w:rsidP="003E48F8">
      <w:pPr>
        <w:tabs>
          <w:tab w:val="left" w:pos="-3420"/>
        </w:tabs>
        <w:overflowPunct w:val="0"/>
        <w:autoSpaceDE w:val="0"/>
        <w:autoSpaceDN w:val="0"/>
        <w:adjustRightInd w:val="0"/>
        <w:spacing w:after="0" w:line="240" w:lineRule="auto"/>
        <w:ind w:firstLine="709"/>
        <w:jc w:val="center"/>
        <w:textAlignment w:val="baseline"/>
        <w:rPr>
          <w:rFonts w:ascii="Times New Roman" w:hAnsi="Times New Roman" w:cs="Times New Roman"/>
          <w:b/>
          <w:sz w:val="24"/>
          <w:szCs w:val="24"/>
        </w:rPr>
      </w:pPr>
    </w:p>
    <w:p w14:paraId="47951944" w14:textId="77777777" w:rsidR="003E48F8" w:rsidRPr="004B4C6F" w:rsidRDefault="003E48F8" w:rsidP="003E48F8">
      <w:pPr>
        <w:tabs>
          <w:tab w:val="left" w:pos="-3420"/>
        </w:tabs>
        <w:overflowPunct w:val="0"/>
        <w:autoSpaceDE w:val="0"/>
        <w:autoSpaceDN w:val="0"/>
        <w:adjustRightInd w:val="0"/>
        <w:spacing w:after="0" w:line="240" w:lineRule="auto"/>
        <w:ind w:firstLine="709"/>
        <w:jc w:val="center"/>
        <w:textAlignment w:val="baseline"/>
        <w:rPr>
          <w:rFonts w:ascii="Times New Roman" w:hAnsi="Times New Roman" w:cs="Times New Roman"/>
          <w:b/>
          <w:sz w:val="24"/>
          <w:szCs w:val="24"/>
        </w:rPr>
      </w:pPr>
    </w:p>
    <w:p w14:paraId="3DF71175" w14:textId="77777777" w:rsidR="003E48F8" w:rsidRPr="004B4C6F" w:rsidRDefault="003E48F8" w:rsidP="003E48F8">
      <w:pPr>
        <w:pStyle w:val="a0"/>
        <w:tabs>
          <w:tab w:val="left" w:pos="2122"/>
        </w:tabs>
        <w:spacing w:after="0" w:line="240" w:lineRule="auto"/>
        <w:ind w:firstLine="709"/>
        <w:jc w:val="both"/>
        <w:rPr>
          <w:rFonts w:ascii="Times New Roman" w:hAnsi="Times New Roman"/>
          <w:b/>
          <w:sz w:val="24"/>
          <w:szCs w:val="24"/>
        </w:rPr>
      </w:pPr>
      <w:r w:rsidRPr="004B4C6F">
        <w:rPr>
          <w:rFonts w:ascii="Times New Roman" w:hAnsi="Times New Roman"/>
          <w:b/>
          <w:sz w:val="24"/>
          <w:szCs w:val="24"/>
        </w:rPr>
        <w:t>6. Матеріали для методичного забезпечення заняття</w:t>
      </w:r>
    </w:p>
    <w:p w14:paraId="4A65817B" w14:textId="77777777" w:rsidR="003E48F8" w:rsidRPr="004B4C6F" w:rsidRDefault="003E48F8" w:rsidP="003E48F8">
      <w:pPr>
        <w:pStyle w:val="a0"/>
        <w:tabs>
          <w:tab w:val="left" w:pos="2122"/>
        </w:tabs>
        <w:spacing w:after="0" w:line="240" w:lineRule="auto"/>
        <w:ind w:firstLine="709"/>
        <w:jc w:val="both"/>
        <w:rPr>
          <w:rFonts w:ascii="Times New Roman" w:hAnsi="Times New Roman"/>
          <w:sz w:val="24"/>
          <w:szCs w:val="24"/>
        </w:rPr>
      </w:pPr>
      <w:r w:rsidRPr="004B4C6F">
        <w:rPr>
          <w:rFonts w:ascii="Times New Roman" w:hAnsi="Times New Roman"/>
          <w:b/>
          <w:sz w:val="24"/>
          <w:szCs w:val="24"/>
        </w:rPr>
        <w:t>6.1. Матеріали контролю для підготовчого етапу заняття</w:t>
      </w:r>
    </w:p>
    <w:p w14:paraId="33252C91" w14:textId="77777777" w:rsidR="003E48F8" w:rsidRPr="004B4C6F" w:rsidRDefault="003E48F8" w:rsidP="003E48F8">
      <w:pPr>
        <w:pStyle w:val="a0"/>
        <w:tabs>
          <w:tab w:val="left" w:pos="1560"/>
          <w:tab w:val="left" w:pos="3824"/>
        </w:tabs>
        <w:spacing w:after="0" w:line="240" w:lineRule="auto"/>
        <w:ind w:firstLine="709"/>
        <w:jc w:val="both"/>
        <w:rPr>
          <w:rFonts w:ascii="Times New Roman" w:hAnsi="Times New Roman"/>
          <w:sz w:val="24"/>
          <w:szCs w:val="24"/>
        </w:rPr>
      </w:pPr>
    </w:p>
    <w:p w14:paraId="342B8B32" w14:textId="77777777" w:rsidR="003E48F8" w:rsidRPr="004B4C6F" w:rsidRDefault="003E48F8" w:rsidP="003E48F8">
      <w:pPr>
        <w:pStyle w:val="a0"/>
        <w:tabs>
          <w:tab w:val="left" w:pos="-2700"/>
          <w:tab w:val="left" w:pos="1069"/>
        </w:tabs>
        <w:spacing w:after="0" w:line="240" w:lineRule="auto"/>
        <w:ind w:firstLine="709"/>
        <w:jc w:val="center"/>
        <w:rPr>
          <w:rFonts w:ascii="Times New Roman" w:hAnsi="Times New Roman"/>
          <w:b/>
          <w:sz w:val="24"/>
          <w:szCs w:val="24"/>
        </w:rPr>
      </w:pPr>
      <w:r w:rsidRPr="004B4C6F">
        <w:rPr>
          <w:rFonts w:ascii="Times New Roman" w:hAnsi="Times New Roman"/>
          <w:b/>
          <w:sz w:val="24"/>
          <w:szCs w:val="24"/>
        </w:rPr>
        <w:t>Запитання для самоперевірки:</w:t>
      </w:r>
    </w:p>
    <w:p w14:paraId="0587D2D0" w14:textId="77777777" w:rsidR="003E48F8" w:rsidRPr="004B4C6F" w:rsidRDefault="003E48F8" w:rsidP="009A736D">
      <w:pPr>
        <w:pStyle w:val="a0"/>
        <w:spacing w:after="0" w:line="240" w:lineRule="auto"/>
        <w:jc w:val="both"/>
        <w:rPr>
          <w:rFonts w:ascii="Times New Roman" w:hAnsi="Times New Roman"/>
          <w:sz w:val="24"/>
          <w:szCs w:val="24"/>
        </w:rPr>
      </w:pPr>
      <w:r w:rsidRPr="004B4C6F">
        <w:rPr>
          <w:rFonts w:ascii="Times New Roman" w:hAnsi="Times New Roman"/>
          <w:sz w:val="24"/>
          <w:szCs w:val="24"/>
        </w:rPr>
        <w:t>1. Чому європейську медицину також називають світовою?</w:t>
      </w:r>
    </w:p>
    <w:p w14:paraId="46AF1A47" w14:textId="77777777" w:rsidR="003E48F8" w:rsidRPr="004B4C6F" w:rsidRDefault="003E48F8" w:rsidP="009A736D">
      <w:pPr>
        <w:pStyle w:val="a0"/>
        <w:spacing w:after="0" w:line="240" w:lineRule="auto"/>
        <w:jc w:val="both"/>
        <w:rPr>
          <w:rFonts w:ascii="Times New Roman" w:hAnsi="Times New Roman"/>
          <w:sz w:val="24"/>
          <w:szCs w:val="24"/>
        </w:rPr>
      </w:pPr>
      <w:r w:rsidRPr="004B4C6F">
        <w:rPr>
          <w:rFonts w:ascii="Times New Roman" w:hAnsi="Times New Roman"/>
          <w:sz w:val="24"/>
          <w:szCs w:val="24"/>
        </w:rPr>
        <w:t>2. Які відомі вам медичні системи? Чим поняття «медична система» відрізняється від поняття «народна медицина»?</w:t>
      </w:r>
    </w:p>
    <w:p w14:paraId="468FEFC8" w14:textId="77777777" w:rsidR="003E48F8" w:rsidRPr="004B4C6F" w:rsidRDefault="003E48F8" w:rsidP="009A736D">
      <w:pPr>
        <w:pStyle w:val="a0"/>
        <w:spacing w:after="0" w:line="240" w:lineRule="auto"/>
        <w:jc w:val="both"/>
        <w:rPr>
          <w:rFonts w:ascii="Times New Roman" w:hAnsi="Times New Roman"/>
          <w:sz w:val="24"/>
          <w:szCs w:val="24"/>
        </w:rPr>
      </w:pPr>
      <w:r w:rsidRPr="004B4C6F">
        <w:rPr>
          <w:rFonts w:ascii="Times New Roman" w:hAnsi="Times New Roman"/>
          <w:sz w:val="24"/>
          <w:szCs w:val="24"/>
        </w:rPr>
        <w:lastRenderedPageBreak/>
        <w:t>3. Назвіть найбільш застосовувані у сучасній медицині ЛР та ЛРС середземноморського походження.</w:t>
      </w:r>
    </w:p>
    <w:p w14:paraId="1AEEAB44" w14:textId="77777777" w:rsidR="003E48F8" w:rsidRPr="004B4C6F" w:rsidRDefault="003E48F8" w:rsidP="009A736D">
      <w:pPr>
        <w:pStyle w:val="a0"/>
        <w:spacing w:after="0" w:line="240" w:lineRule="auto"/>
        <w:jc w:val="both"/>
        <w:rPr>
          <w:rFonts w:ascii="Times New Roman" w:hAnsi="Times New Roman"/>
          <w:sz w:val="24"/>
          <w:szCs w:val="24"/>
        </w:rPr>
      </w:pPr>
      <w:r w:rsidRPr="004B4C6F">
        <w:rPr>
          <w:rFonts w:ascii="Times New Roman" w:hAnsi="Times New Roman"/>
          <w:sz w:val="24"/>
          <w:szCs w:val="24"/>
        </w:rPr>
        <w:t>4. Назвіть відомі вам ЛР сучасної наукової медицини, яких можна зарахувати до рослин-космополітів .</w:t>
      </w:r>
    </w:p>
    <w:p w14:paraId="512D20DA" w14:textId="77777777" w:rsidR="003E48F8" w:rsidRPr="004B4C6F" w:rsidRDefault="003E48F8" w:rsidP="009A736D">
      <w:pPr>
        <w:pStyle w:val="a0"/>
        <w:spacing w:after="0" w:line="240" w:lineRule="auto"/>
        <w:jc w:val="both"/>
        <w:rPr>
          <w:rFonts w:ascii="Times New Roman" w:hAnsi="Times New Roman"/>
          <w:sz w:val="24"/>
          <w:szCs w:val="24"/>
        </w:rPr>
      </w:pPr>
      <w:r w:rsidRPr="004B4C6F">
        <w:rPr>
          <w:rFonts w:ascii="Times New Roman" w:hAnsi="Times New Roman"/>
          <w:sz w:val="24"/>
          <w:szCs w:val="24"/>
        </w:rPr>
        <w:t xml:space="preserve">5. Назвіть найпоширеніші ЛР та ЛРС із </w:t>
      </w:r>
      <w:proofErr w:type="spellStart"/>
      <w:r w:rsidRPr="004B4C6F">
        <w:rPr>
          <w:rFonts w:ascii="Times New Roman" w:hAnsi="Times New Roman"/>
          <w:sz w:val="24"/>
          <w:szCs w:val="24"/>
        </w:rPr>
        <w:t>аридних</w:t>
      </w:r>
      <w:proofErr w:type="spellEnd"/>
      <w:r w:rsidRPr="004B4C6F">
        <w:rPr>
          <w:rFonts w:ascii="Times New Roman" w:hAnsi="Times New Roman"/>
          <w:sz w:val="24"/>
          <w:szCs w:val="24"/>
        </w:rPr>
        <w:t xml:space="preserve"> (посушливих) зон Азії.</w:t>
      </w:r>
    </w:p>
    <w:p w14:paraId="4B521A2B" w14:textId="77777777" w:rsidR="003E48F8" w:rsidRPr="004B4C6F" w:rsidRDefault="003E48F8" w:rsidP="009A736D">
      <w:pPr>
        <w:pStyle w:val="a0"/>
        <w:spacing w:after="0" w:line="240" w:lineRule="auto"/>
        <w:jc w:val="both"/>
        <w:rPr>
          <w:rFonts w:ascii="Times New Roman" w:hAnsi="Times New Roman"/>
          <w:sz w:val="24"/>
          <w:szCs w:val="24"/>
        </w:rPr>
      </w:pPr>
      <w:r w:rsidRPr="004B4C6F">
        <w:rPr>
          <w:rFonts w:ascii="Times New Roman" w:hAnsi="Times New Roman"/>
          <w:sz w:val="24"/>
          <w:szCs w:val="24"/>
        </w:rPr>
        <w:t>6. Назвіть ЛР та ЛРС сучасної наукової медицини, які мають латиноамериканське походження.</w:t>
      </w:r>
    </w:p>
    <w:p w14:paraId="27C2CEB2" w14:textId="77777777" w:rsidR="003E48F8" w:rsidRPr="004B4C6F" w:rsidRDefault="003E48F8" w:rsidP="003E48F8">
      <w:pPr>
        <w:pStyle w:val="a0"/>
        <w:spacing w:after="0" w:line="240" w:lineRule="auto"/>
        <w:rPr>
          <w:rFonts w:ascii="Times New Roman" w:hAnsi="Times New Roman"/>
          <w:b/>
          <w:sz w:val="24"/>
          <w:szCs w:val="24"/>
        </w:rPr>
      </w:pPr>
    </w:p>
    <w:p w14:paraId="77804BCA" w14:textId="77777777" w:rsidR="003E48F8" w:rsidRPr="004B4C6F" w:rsidRDefault="003E48F8" w:rsidP="003E48F8">
      <w:pPr>
        <w:pStyle w:val="a0"/>
        <w:spacing w:after="0" w:line="240" w:lineRule="auto"/>
        <w:ind w:firstLine="709"/>
        <w:jc w:val="center"/>
        <w:rPr>
          <w:rFonts w:ascii="Times New Roman" w:hAnsi="Times New Roman"/>
          <w:sz w:val="24"/>
          <w:szCs w:val="24"/>
        </w:rPr>
      </w:pPr>
      <w:r w:rsidRPr="004B4C6F">
        <w:rPr>
          <w:rFonts w:ascii="Times New Roman" w:hAnsi="Times New Roman"/>
          <w:b/>
          <w:sz w:val="24"/>
          <w:szCs w:val="24"/>
        </w:rPr>
        <w:t>Тести:</w:t>
      </w:r>
    </w:p>
    <w:p w14:paraId="0FE88F61"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1. Основною відмінністю ДФУ від ГФ-11, яку застосовували у нас, як і раніше, є</w:t>
      </w:r>
    </w:p>
    <w:p w14:paraId="67D12D9D"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А. Зменшення загальної кількості статей</w:t>
      </w:r>
    </w:p>
    <w:p w14:paraId="5ECFD4C6"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Б. Гармонізація з європейською </w:t>
      </w:r>
      <w:proofErr w:type="spellStart"/>
      <w:r w:rsidRPr="004B4C6F">
        <w:rPr>
          <w:rFonts w:ascii="Times New Roman" w:hAnsi="Times New Roman"/>
          <w:sz w:val="24"/>
          <w:szCs w:val="24"/>
        </w:rPr>
        <w:t>армакопеєю</w:t>
      </w:r>
      <w:proofErr w:type="spellEnd"/>
    </w:p>
    <w:p w14:paraId="6622899E"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В. Відсутність латинських назв лікарських рослин</w:t>
      </w:r>
    </w:p>
    <w:p w14:paraId="56065C7F"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Р. Використання тільки нових методів дослідження ЛРС</w:t>
      </w:r>
    </w:p>
    <w:p w14:paraId="4D1755C5"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Д. Відмінностей немає</w:t>
      </w:r>
    </w:p>
    <w:p w14:paraId="1342340C" w14:textId="77777777" w:rsidR="003E48F8" w:rsidRPr="004B4C6F" w:rsidRDefault="003E48F8" w:rsidP="003E48F8">
      <w:pPr>
        <w:pStyle w:val="a0"/>
        <w:spacing w:after="0" w:line="240" w:lineRule="auto"/>
        <w:rPr>
          <w:rFonts w:ascii="Times New Roman" w:hAnsi="Times New Roman"/>
          <w:sz w:val="24"/>
          <w:szCs w:val="24"/>
        </w:rPr>
      </w:pPr>
    </w:p>
    <w:p w14:paraId="6DD35CCA"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2. Джерелом чи лікарських форм (субстанцій), які використовує сучасна медицина, є переважно тропічні </w:t>
      </w:r>
      <w:proofErr w:type="spellStart"/>
      <w:r w:rsidRPr="004B4C6F">
        <w:rPr>
          <w:rFonts w:ascii="Times New Roman" w:hAnsi="Times New Roman"/>
          <w:sz w:val="24"/>
          <w:szCs w:val="24"/>
        </w:rPr>
        <w:t>деревно</w:t>
      </w:r>
      <w:proofErr w:type="spellEnd"/>
      <w:r w:rsidRPr="004B4C6F">
        <w:rPr>
          <w:rFonts w:ascii="Times New Roman" w:hAnsi="Times New Roman"/>
          <w:sz w:val="24"/>
          <w:szCs w:val="24"/>
        </w:rPr>
        <w:t>-чагарникові рослини?</w:t>
      </w:r>
    </w:p>
    <w:p w14:paraId="609BA692"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А. Ефірних олій</w:t>
      </w:r>
    </w:p>
    <w:p w14:paraId="4E520C2D"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Б. бальзамів</w:t>
      </w:r>
    </w:p>
    <w:p w14:paraId="3CA9EBB8"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В. жирних олій</w:t>
      </w:r>
    </w:p>
    <w:p w14:paraId="5DC4D5B9"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Г. камедей</w:t>
      </w:r>
    </w:p>
    <w:p w14:paraId="6347F8EA"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Д. Смол</w:t>
      </w:r>
    </w:p>
    <w:p w14:paraId="5B2519A0" w14:textId="77777777" w:rsidR="003E48F8" w:rsidRPr="004B4C6F" w:rsidRDefault="003E48F8" w:rsidP="003E48F8">
      <w:pPr>
        <w:pStyle w:val="a0"/>
        <w:spacing w:after="0" w:line="240" w:lineRule="auto"/>
        <w:rPr>
          <w:rFonts w:ascii="Times New Roman" w:hAnsi="Times New Roman"/>
          <w:sz w:val="24"/>
          <w:szCs w:val="24"/>
        </w:rPr>
      </w:pPr>
    </w:p>
    <w:p w14:paraId="3954E931"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3. Традиційна китайська медицина є джерелом використання у сучасній світовій медичній практиці такої лікарської рослини як</w:t>
      </w:r>
    </w:p>
    <w:p w14:paraId="0982BD05"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А. Женьшень</w:t>
      </w:r>
    </w:p>
    <w:p w14:paraId="779A0F7A"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Б. Кава</w:t>
      </w:r>
    </w:p>
    <w:p w14:paraId="6C50B108"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В. </w:t>
      </w:r>
      <w:proofErr w:type="spellStart"/>
      <w:r w:rsidRPr="004B4C6F">
        <w:rPr>
          <w:rFonts w:ascii="Times New Roman" w:hAnsi="Times New Roman"/>
          <w:sz w:val="24"/>
          <w:szCs w:val="24"/>
        </w:rPr>
        <w:t>Масліна</w:t>
      </w:r>
      <w:proofErr w:type="spellEnd"/>
    </w:p>
    <w:p w14:paraId="6EA46788"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Г. Евкаліпт</w:t>
      </w:r>
    </w:p>
    <w:p w14:paraId="3424AE57"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Д. </w:t>
      </w:r>
      <w:proofErr w:type="spellStart"/>
      <w:r w:rsidRPr="004B4C6F">
        <w:rPr>
          <w:rFonts w:ascii="Times New Roman" w:hAnsi="Times New Roman"/>
          <w:sz w:val="24"/>
          <w:szCs w:val="24"/>
        </w:rPr>
        <w:t>Кліщевіна</w:t>
      </w:r>
      <w:proofErr w:type="spellEnd"/>
    </w:p>
    <w:p w14:paraId="7E4102AA" w14:textId="77777777" w:rsidR="003E48F8" w:rsidRPr="004B4C6F" w:rsidRDefault="003E48F8" w:rsidP="003E48F8">
      <w:pPr>
        <w:pStyle w:val="a0"/>
        <w:spacing w:after="0" w:line="240" w:lineRule="auto"/>
        <w:rPr>
          <w:rFonts w:ascii="Times New Roman" w:hAnsi="Times New Roman"/>
          <w:sz w:val="24"/>
          <w:szCs w:val="24"/>
        </w:rPr>
      </w:pPr>
    </w:p>
    <w:p w14:paraId="1F102367"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4. Яка рослина – джерело ЛРС знайшла застосування в європейській (світовій) медицині після відкриття Америки:</w:t>
      </w:r>
    </w:p>
    <w:p w14:paraId="492AF29F"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А. лимон;</w:t>
      </w:r>
    </w:p>
    <w:p w14:paraId="0FAA8D30"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Б. шоколадне дерево (какао)</w:t>
      </w:r>
    </w:p>
    <w:p w14:paraId="1CF73299"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В. кавове дерево;</w:t>
      </w:r>
    </w:p>
    <w:p w14:paraId="525CC7FC"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Г. женьшень;</w:t>
      </w:r>
    </w:p>
    <w:p w14:paraId="4C70F56C" w14:textId="77777777" w:rsidR="003E48F8" w:rsidRPr="004B4C6F" w:rsidRDefault="003E48F8" w:rsidP="003E48F8">
      <w:pPr>
        <w:pStyle w:val="a0"/>
        <w:spacing w:after="0" w:line="240" w:lineRule="auto"/>
        <w:rPr>
          <w:rFonts w:ascii="Times New Roman" w:hAnsi="Times New Roman"/>
          <w:sz w:val="24"/>
          <w:szCs w:val="24"/>
        </w:rPr>
      </w:pPr>
      <w:proofErr w:type="spellStart"/>
      <w:r w:rsidRPr="004B4C6F">
        <w:rPr>
          <w:rFonts w:ascii="Times New Roman" w:hAnsi="Times New Roman"/>
          <w:sz w:val="24"/>
          <w:szCs w:val="24"/>
        </w:rPr>
        <w:t>Д.раувольфія</w:t>
      </w:r>
      <w:proofErr w:type="spellEnd"/>
      <w:r w:rsidRPr="004B4C6F">
        <w:rPr>
          <w:rFonts w:ascii="Times New Roman" w:hAnsi="Times New Roman"/>
          <w:sz w:val="24"/>
          <w:szCs w:val="24"/>
        </w:rPr>
        <w:t xml:space="preserve"> зміїна</w:t>
      </w:r>
    </w:p>
    <w:p w14:paraId="24841923" w14:textId="77777777" w:rsidR="003E48F8" w:rsidRPr="004B4C6F" w:rsidRDefault="003E48F8" w:rsidP="003E48F8">
      <w:pPr>
        <w:pStyle w:val="a0"/>
        <w:spacing w:after="0" w:line="240" w:lineRule="auto"/>
        <w:rPr>
          <w:rFonts w:ascii="Times New Roman" w:hAnsi="Times New Roman"/>
          <w:sz w:val="24"/>
          <w:szCs w:val="24"/>
        </w:rPr>
      </w:pPr>
    </w:p>
    <w:p w14:paraId="7AC51294"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5. </w:t>
      </w:r>
      <w:proofErr w:type="spellStart"/>
      <w:r w:rsidRPr="004B4C6F">
        <w:rPr>
          <w:rFonts w:ascii="Times New Roman" w:hAnsi="Times New Roman"/>
          <w:sz w:val="24"/>
          <w:szCs w:val="24"/>
        </w:rPr>
        <w:t>Трагакантова</w:t>
      </w:r>
      <w:proofErr w:type="spellEnd"/>
      <w:r w:rsidRPr="004B4C6F">
        <w:rPr>
          <w:rFonts w:ascii="Times New Roman" w:hAnsi="Times New Roman"/>
          <w:sz w:val="24"/>
          <w:szCs w:val="24"/>
        </w:rPr>
        <w:t xml:space="preserve"> камедь, що використовується у виробництві емульсій, таблеток, пігулок, у всьому світі видобувають із рослин роду:</w:t>
      </w:r>
    </w:p>
    <w:p w14:paraId="7566A0D0"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А. Астрагал</w:t>
      </w:r>
    </w:p>
    <w:p w14:paraId="7D343EB9"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Б. Абрикос</w:t>
      </w:r>
    </w:p>
    <w:p w14:paraId="58574674"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В. Слива</w:t>
      </w:r>
    </w:p>
    <w:p w14:paraId="2736A4BD"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Г. Алое</w:t>
      </w:r>
    </w:p>
    <w:p w14:paraId="765A9CE8"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Д. Журавлина</w:t>
      </w:r>
    </w:p>
    <w:p w14:paraId="0D425D9B" w14:textId="77777777" w:rsidR="003E48F8" w:rsidRPr="004B4C6F" w:rsidRDefault="003E48F8" w:rsidP="003E48F8">
      <w:pPr>
        <w:pStyle w:val="a0"/>
        <w:spacing w:after="0" w:line="240" w:lineRule="auto"/>
        <w:rPr>
          <w:rFonts w:ascii="Times New Roman" w:hAnsi="Times New Roman"/>
          <w:sz w:val="24"/>
          <w:szCs w:val="24"/>
        </w:rPr>
      </w:pPr>
    </w:p>
    <w:p w14:paraId="460DB762" w14:textId="77777777" w:rsidR="003E48F8" w:rsidRPr="0085013F" w:rsidRDefault="003E48F8" w:rsidP="003E48F8">
      <w:pPr>
        <w:pStyle w:val="a0"/>
        <w:spacing w:after="0" w:line="240" w:lineRule="auto"/>
        <w:rPr>
          <w:rFonts w:ascii="Times New Roman" w:hAnsi="Times New Roman"/>
          <w:sz w:val="24"/>
          <w:szCs w:val="24"/>
          <w:lang w:val="fr-FR"/>
        </w:rPr>
      </w:pPr>
      <w:r w:rsidRPr="004B4C6F">
        <w:rPr>
          <w:rFonts w:ascii="Times New Roman" w:hAnsi="Times New Roman"/>
          <w:sz w:val="24"/>
          <w:szCs w:val="24"/>
        </w:rPr>
        <w:t xml:space="preserve">6. Стандартизацію даної сировини, що використовується для виготовлення багатьох препаратів європейської медицини, проводять за вмістом алкалоїдів у перерахунку на </w:t>
      </w:r>
      <w:proofErr w:type="spellStart"/>
      <w:r w:rsidRPr="004B4C6F">
        <w:rPr>
          <w:rFonts w:ascii="Times New Roman" w:hAnsi="Times New Roman"/>
          <w:sz w:val="24"/>
          <w:szCs w:val="24"/>
        </w:rPr>
        <w:t>гіосціамін</w:t>
      </w:r>
      <w:proofErr w:type="spellEnd"/>
      <w:r w:rsidRPr="004B4C6F">
        <w:rPr>
          <w:rFonts w:ascii="Times New Roman" w:hAnsi="Times New Roman"/>
          <w:sz w:val="24"/>
          <w:szCs w:val="24"/>
        </w:rPr>
        <w:t xml:space="preserve"> . Назвіть</w:t>
      </w:r>
      <w:r w:rsidRPr="0085013F">
        <w:rPr>
          <w:rFonts w:ascii="Times New Roman" w:hAnsi="Times New Roman"/>
          <w:sz w:val="24"/>
          <w:szCs w:val="24"/>
          <w:lang w:val="fr-FR"/>
        </w:rPr>
        <w:t xml:space="preserve"> </w:t>
      </w:r>
      <w:r w:rsidRPr="004B4C6F">
        <w:rPr>
          <w:rFonts w:ascii="Times New Roman" w:hAnsi="Times New Roman"/>
          <w:sz w:val="24"/>
          <w:szCs w:val="24"/>
        </w:rPr>
        <w:t>це</w:t>
      </w:r>
      <w:r w:rsidRPr="0085013F">
        <w:rPr>
          <w:rFonts w:ascii="Times New Roman" w:hAnsi="Times New Roman"/>
          <w:sz w:val="24"/>
          <w:szCs w:val="24"/>
          <w:lang w:val="fr-FR"/>
        </w:rPr>
        <w:t xml:space="preserve"> </w:t>
      </w:r>
      <w:r w:rsidRPr="004B4C6F">
        <w:rPr>
          <w:rFonts w:ascii="Times New Roman" w:hAnsi="Times New Roman"/>
          <w:sz w:val="24"/>
          <w:szCs w:val="24"/>
        </w:rPr>
        <w:t xml:space="preserve">сировина </w:t>
      </w:r>
      <w:r w:rsidRPr="0085013F">
        <w:rPr>
          <w:rFonts w:ascii="Times New Roman" w:hAnsi="Times New Roman"/>
          <w:sz w:val="24"/>
          <w:szCs w:val="24"/>
          <w:lang w:val="fr-FR"/>
        </w:rPr>
        <w:t>:</w:t>
      </w:r>
    </w:p>
    <w:p w14:paraId="17410DA9" w14:textId="77777777" w:rsidR="003E48F8" w:rsidRPr="0085013F" w:rsidRDefault="003E48F8" w:rsidP="003E48F8">
      <w:pPr>
        <w:pStyle w:val="a0"/>
        <w:spacing w:after="0" w:line="240" w:lineRule="auto"/>
        <w:rPr>
          <w:rFonts w:ascii="Times New Roman" w:hAnsi="Times New Roman"/>
          <w:sz w:val="24"/>
          <w:szCs w:val="24"/>
          <w:lang w:val="fr-FR"/>
        </w:rPr>
      </w:pPr>
      <w:r w:rsidRPr="004B4C6F">
        <w:rPr>
          <w:rFonts w:ascii="Times New Roman" w:hAnsi="Times New Roman"/>
          <w:sz w:val="24"/>
          <w:szCs w:val="24"/>
        </w:rPr>
        <w:t>А.</w:t>
      </w:r>
      <w:r w:rsidRPr="0085013F">
        <w:rPr>
          <w:rFonts w:ascii="Times New Roman" w:hAnsi="Times New Roman"/>
          <w:sz w:val="24"/>
          <w:szCs w:val="24"/>
          <w:lang w:val="fr-FR"/>
        </w:rPr>
        <w:t xml:space="preserve">​ </w:t>
      </w:r>
      <w:r w:rsidRPr="0085013F">
        <w:rPr>
          <w:rFonts w:ascii="Times New Roman" w:hAnsi="Times New Roman"/>
          <w:i/>
          <w:sz w:val="24"/>
          <w:szCs w:val="24"/>
          <w:lang w:val="fr-FR"/>
        </w:rPr>
        <w:t>Radices Berberidis</w:t>
      </w:r>
    </w:p>
    <w:p w14:paraId="35B5C4D1" w14:textId="77777777" w:rsidR="003E48F8" w:rsidRPr="0085013F" w:rsidRDefault="003E48F8" w:rsidP="003E48F8">
      <w:pPr>
        <w:pStyle w:val="a0"/>
        <w:spacing w:after="0" w:line="240" w:lineRule="auto"/>
        <w:rPr>
          <w:rFonts w:ascii="Times New Roman" w:hAnsi="Times New Roman"/>
          <w:sz w:val="24"/>
          <w:szCs w:val="24"/>
          <w:lang w:val="fr-FR"/>
        </w:rPr>
      </w:pPr>
      <w:r w:rsidRPr="004B4C6F">
        <w:rPr>
          <w:rFonts w:ascii="Times New Roman" w:hAnsi="Times New Roman"/>
          <w:sz w:val="24"/>
          <w:szCs w:val="24"/>
        </w:rPr>
        <w:lastRenderedPageBreak/>
        <w:t>Б.</w:t>
      </w:r>
      <w:r w:rsidRPr="0085013F">
        <w:rPr>
          <w:rFonts w:ascii="Times New Roman" w:hAnsi="Times New Roman"/>
          <w:sz w:val="24"/>
          <w:szCs w:val="24"/>
          <w:lang w:val="fr-FR"/>
        </w:rPr>
        <w:t xml:space="preserve">​ </w:t>
      </w:r>
      <w:r w:rsidRPr="0085013F">
        <w:rPr>
          <w:rFonts w:ascii="Times New Roman" w:hAnsi="Times New Roman"/>
          <w:i/>
          <w:sz w:val="24"/>
          <w:szCs w:val="24"/>
          <w:lang w:val="fr-FR"/>
        </w:rPr>
        <w:t xml:space="preserve">Folia Belladonnae </w:t>
      </w:r>
      <w:r w:rsidRPr="0085013F">
        <w:rPr>
          <w:rFonts w:ascii="Times New Roman" w:hAnsi="Times New Roman"/>
          <w:sz w:val="24"/>
          <w:szCs w:val="24"/>
          <w:lang w:val="fr-FR"/>
        </w:rPr>
        <w:t>.</w:t>
      </w:r>
    </w:p>
    <w:p w14:paraId="194C5727" w14:textId="77777777" w:rsidR="003E48F8" w:rsidRPr="004B4C6F" w:rsidRDefault="003E48F8" w:rsidP="003E48F8">
      <w:pPr>
        <w:pStyle w:val="a0"/>
        <w:spacing w:after="0" w:line="240" w:lineRule="auto"/>
        <w:rPr>
          <w:rFonts w:ascii="Times New Roman" w:hAnsi="Times New Roman"/>
          <w:i/>
          <w:sz w:val="24"/>
          <w:szCs w:val="24"/>
          <w:lang w:val="en-US"/>
        </w:rPr>
      </w:pPr>
      <w:r w:rsidRPr="004B4C6F">
        <w:rPr>
          <w:rFonts w:ascii="Times New Roman" w:hAnsi="Times New Roman"/>
          <w:sz w:val="24"/>
          <w:szCs w:val="24"/>
        </w:rPr>
        <w:t xml:space="preserve">У </w:t>
      </w:r>
      <w:r w:rsidRPr="0085013F">
        <w:rPr>
          <w:rFonts w:ascii="Times New Roman" w:hAnsi="Times New Roman"/>
          <w:sz w:val="24"/>
          <w:szCs w:val="24"/>
          <w:lang w:val="fr-FR"/>
        </w:rPr>
        <w:t xml:space="preserve">. </w:t>
      </w:r>
      <w:r w:rsidRPr="004B4C6F">
        <w:rPr>
          <w:rFonts w:ascii="Times New Roman" w:hAnsi="Times New Roman"/>
          <w:i/>
          <w:sz w:val="24"/>
          <w:szCs w:val="24"/>
          <w:lang w:val="en-US"/>
        </w:rPr>
        <w:t xml:space="preserve">Herba </w:t>
      </w:r>
      <w:proofErr w:type="spellStart"/>
      <w:proofErr w:type="gramStart"/>
      <w:r w:rsidRPr="004B4C6F">
        <w:rPr>
          <w:rFonts w:ascii="Times New Roman" w:hAnsi="Times New Roman"/>
          <w:i/>
          <w:sz w:val="24"/>
          <w:szCs w:val="24"/>
          <w:lang w:val="en-US"/>
        </w:rPr>
        <w:t>Chelidonii</w:t>
      </w:r>
      <w:proofErr w:type="spellEnd"/>
      <w:r w:rsidRPr="004B4C6F">
        <w:rPr>
          <w:rFonts w:ascii="Times New Roman" w:hAnsi="Times New Roman"/>
          <w:i/>
          <w:sz w:val="24"/>
          <w:szCs w:val="24"/>
          <w:lang w:val="en-US"/>
        </w:rPr>
        <w:t xml:space="preserve"> .</w:t>
      </w:r>
      <w:proofErr w:type="gramEnd"/>
    </w:p>
    <w:p w14:paraId="20B822C0" w14:textId="77777777" w:rsidR="003E48F8" w:rsidRPr="004B4C6F" w:rsidRDefault="003E48F8" w:rsidP="003E48F8">
      <w:pPr>
        <w:pStyle w:val="a0"/>
        <w:spacing w:after="0" w:line="240" w:lineRule="auto"/>
        <w:rPr>
          <w:rFonts w:ascii="Times New Roman" w:hAnsi="Times New Roman"/>
          <w:sz w:val="24"/>
          <w:szCs w:val="24"/>
          <w:lang w:val="en-US"/>
        </w:rPr>
      </w:pPr>
      <w:r w:rsidRPr="004B4C6F">
        <w:rPr>
          <w:rFonts w:ascii="Times New Roman" w:hAnsi="Times New Roman"/>
          <w:sz w:val="24"/>
          <w:szCs w:val="24"/>
        </w:rPr>
        <w:t xml:space="preserve">р </w:t>
      </w:r>
      <w:r w:rsidRPr="004B4C6F">
        <w:rPr>
          <w:rFonts w:ascii="Times New Roman" w:hAnsi="Times New Roman"/>
          <w:sz w:val="24"/>
          <w:szCs w:val="24"/>
          <w:lang w:val="en-US"/>
        </w:rPr>
        <w:t xml:space="preserve">. </w:t>
      </w:r>
      <w:r w:rsidRPr="004B4C6F">
        <w:rPr>
          <w:rFonts w:ascii="Times New Roman" w:hAnsi="Times New Roman"/>
          <w:i/>
          <w:sz w:val="24"/>
          <w:szCs w:val="24"/>
          <w:lang w:val="en-US"/>
        </w:rPr>
        <w:t xml:space="preserve">Herba </w:t>
      </w:r>
      <w:proofErr w:type="spellStart"/>
      <w:r w:rsidRPr="004B4C6F">
        <w:rPr>
          <w:rFonts w:ascii="Times New Roman" w:hAnsi="Times New Roman"/>
          <w:i/>
          <w:sz w:val="24"/>
          <w:szCs w:val="24"/>
          <w:lang w:val="en-US"/>
        </w:rPr>
        <w:t>Thermopsidis</w:t>
      </w:r>
      <w:proofErr w:type="spellEnd"/>
      <w:r w:rsidRPr="004B4C6F">
        <w:rPr>
          <w:rFonts w:ascii="Times New Roman" w:hAnsi="Times New Roman"/>
          <w:i/>
          <w:sz w:val="24"/>
          <w:szCs w:val="24"/>
          <w:lang w:val="en-US"/>
        </w:rPr>
        <w:t xml:space="preserve"> </w:t>
      </w:r>
      <w:proofErr w:type="spellStart"/>
      <w:proofErr w:type="gramStart"/>
      <w:r w:rsidRPr="004B4C6F">
        <w:rPr>
          <w:rFonts w:ascii="Times New Roman" w:hAnsi="Times New Roman"/>
          <w:i/>
          <w:sz w:val="24"/>
          <w:szCs w:val="24"/>
          <w:lang w:val="en-US"/>
        </w:rPr>
        <w:t>lanceolatae</w:t>
      </w:r>
      <w:proofErr w:type="spellEnd"/>
      <w:r w:rsidRPr="004B4C6F">
        <w:rPr>
          <w:rFonts w:ascii="Times New Roman" w:hAnsi="Times New Roman"/>
          <w:i/>
          <w:sz w:val="24"/>
          <w:szCs w:val="24"/>
          <w:lang w:val="en-US"/>
        </w:rPr>
        <w:t xml:space="preserve"> </w:t>
      </w:r>
      <w:r w:rsidRPr="004B4C6F">
        <w:rPr>
          <w:rFonts w:ascii="Times New Roman" w:hAnsi="Times New Roman"/>
          <w:sz w:val="24"/>
          <w:szCs w:val="24"/>
          <w:lang w:val="en-US"/>
        </w:rPr>
        <w:t>.</w:t>
      </w:r>
      <w:proofErr w:type="gramEnd"/>
    </w:p>
    <w:p w14:paraId="5319E056" w14:textId="77777777" w:rsidR="003E48F8" w:rsidRPr="004B4C6F" w:rsidRDefault="003E48F8" w:rsidP="003E48F8">
      <w:pPr>
        <w:pStyle w:val="a0"/>
        <w:spacing w:after="0" w:line="240" w:lineRule="auto"/>
        <w:rPr>
          <w:rFonts w:ascii="Times New Roman" w:hAnsi="Times New Roman"/>
          <w:sz w:val="24"/>
          <w:szCs w:val="24"/>
          <w:lang w:val="ru-RU"/>
        </w:rPr>
      </w:pPr>
      <w:r w:rsidRPr="004B4C6F">
        <w:rPr>
          <w:rFonts w:ascii="Times New Roman" w:hAnsi="Times New Roman"/>
          <w:sz w:val="24"/>
          <w:szCs w:val="24"/>
        </w:rPr>
        <w:t>Д.</w:t>
      </w:r>
      <w:r w:rsidRPr="003E48F8">
        <w:rPr>
          <w:rFonts w:ascii="Times New Roman" w:hAnsi="Times New Roman"/>
          <w:sz w:val="24"/>
          <w:szCs w:val="24"/>
          <w:lang w:val="ru-RU"/>
        </w:rPr>
        <w:t xml:space="preserve">​ </w:t>
      </w:r>
      <w:proofErr w:type="spellStart"/>
      <w:proofErr w:type="gramStart"/>
      <w:r w:rsidRPr="004B4C6F">
        <w:rPr>
          <w:rFonts w:ascii="Times New Roman" w:hAnsi="Times New Roman"/>
          <w:i/>
          <w:sz w:val="24"/>
          <w:szCs w:val="24"/>
          <w:lang w:val="en-US"/>
        </w:rPr>
        <w:t>FructusCapsici</w:t>
      </w:r>
      <w:proofErr w:type="spellEnd"/>
      <w:r w:rsidRPr="004B4C6F">
        <w:rPr>
          <w:rFonts w:ascii="Times New Roman" w:hAnsi="Times New Roman"/>
          <w:i/>
          <w:sz w:val="24"/>
          <w:szCs w:val="24"/>
          <w:lang w:val="ru-RU"/>
        </w:rPr>
        <w:t xml:space="preserve"> </w:t>
      </w:r>
      <w:r w:rsidRPr="004B4C6F">
        <w:rPr>
          <w:rFonts w:ascii="Times New Roman" w:hAnsi="Times New Roman"/>
          <w:sz w:val="24"/>
          <w:szCs w:val="24"/>
          <w:lang w:val="ru-RU"/>
        </w:rPr>
        <w:t>.</w:t>
      </w:r>
      <w:proofErr w:type="gramEnd"/>
    </w:p>
    <w:p w14:paraId="22C0331D" w14:textId="77777777" w:rsidR="003E48F8" w:rsidRPr="004B4C6F" w:rsidRDefault="003E48F8" w:rsidP="003E48F8">
      <w:pPr>
        <w:pStyle w:val="a0"/>
        <w:spacing w:after="0" w:line="240" w:lineRule="auto"/>
        <w:rPr>
          <w:rFonts w:ascii="Times New Roman" w:hAnsi="Times New Roman"/>
          <w:sz w:val="24"/>
          <w:szCs w:val="24"/>
          <w:lang w:val="ru-RU"/>
        </w:rPr>
      </w:pPr>
    </w:p>
    <w:p w14:paraId="42759A47"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7. Виберіть препарат, сировиною для виготовлення якого є плоди пастернаку посівного:</w:t>
      </w:r>
    </w:p>
    <w:p w14:paraId="34AC7F38"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А. </w:t>
      </w:r>
      <w:proofErr w:type="spellStart"/>
      <w:r w:rsidRPr="004B4C6F">
        <w:rPr>
          <w:rFonts w:ascii="Times New Roman" w:hAnsi="Times New Roman"/>
          <w:sz w:val="24"/>
          <w:szCs w:val="24"/>
        </w:rPr>
        <w:t>Оліметін</w:t>
      </w:r>
      <w:proofErr w:type="spellEnd"/>
    </w:p>
    <w:p w14:paraId="5899509F"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Б. </w:t>
      </w:r>
      <w:proofErr w:type="spellStart"/>
      <w:r w:rsidRPr="004B4C6F">
        <w:rPr>
          <w:rFonts w:ascii="Times New Roman" w:hAnsi="Times New Roman"/>
          <w:sz w:val="24"/>
          <w:szCs w:val="24"/>
        </w:rPr>
        <w:t>Амміфурін</w:t>
      </w:r>
      <w:proofErr w:type="spellEnd"/>
    </w:p>
    <w:p w14:paraId="0CB6D655"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В. </w:t>
      </w:r>
      <w:proofErr w:type="spellStart"/>
      <w:r w:rsidRPr="004B4C6F">
        <w:rPr>
          <w:rFonts w:ascii="Times New Roman" w:hAnsi="Times New Roman"/>
          <w:sz w:val="24"/>
          <w:szCs w:val="24"/>
        </w:rPr>
        <w:t>Бероксан</w:t>
      </w:r>
      <w:proofErr w:type="spellEnd"/>
    </w:p>
    <w:p w14:paraId="5D4923F0"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Г. </w:t>
      </w:r>
      <w:proofErr w:type="spellStart"/>
      <w:r w:rsidRPr="004B4C6F">
        <w:rPr>
          <w:rFonts w:ascii="Times New Roman" w:hAnsi="Times New Roman"/>
          <w:sz w:val="24"/>
          <w:szCs w:val="24"/>
        </w:rPr>
        <w:t>Колхамін</w:t>
      </w:r>
      <w:proofErr w:type="spellEnd"/>
    </w:p>
    <w:p w14:paraId="59F49CB5"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Д. </w:t>
      </w:r>
      <w:proofErr w:type="spellStart"/>
      <w:r w:rsidRPr="004B4C6F">
        <w:rPr>
          <w:rFonts w:ascii="Times New Roman" w:hAnsi="Times New Roman"/>
          <w:sz w:val="24"/>
          <w:szCs w:val="24"/>
        </w:rPr>
        <w:t>Корглікон</w:t>
      </w:r>
      <w:proofErr w:type="spellEnd"/>
    </w:p>
    <w:p w14:paraId="182CA286" w14:textId="77777777" w:rsidR="003E48F8" w:rsidRPr="004B4C6F" w:rsidRDefault="003E48F8" w:rsidP="003E48F8">
      <w:pPr>
        <w:pStyle w:val="a0"/>
        <w:spacing w:after="0" w:line="240" w:lineRule="auto"/>
        <w:rPr>
          <w:rFonts w:ascii="Times New Roman" w:hAnsi="Times New Roman"/>
          <w:sz w:val="24"/>
          <w:szCs w:val="24"/>
        </w:rPr>
      </w:pPr>
    </w:p>
    <w:p w14:paraId="0363AF32"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8 . Джерелом чи лікарських форм (субстанцій), використовує сучасна медицина, є переважно тропічні </w:t>
      </w:r>
      <w:proofErr w:type="spellStart"/>
      <w:r w:rsidRPr="004B4C6F">
        <w:rPr>
          <w:rFonts w:ascii="Times New Roman" w:hAnsi="Times New Roman"/>
          <w:sz w:val="24"/>
          <w:szCs w:val="24"/>
        </w:rPr>
        <w:t>деревно</w:t>
      </w:r>
      <w:proofErr w:type="spellEnd"/>
      <w:r w:rsidRPr="004B4C6F">
        <w:rPr>
          <w:rFonts w:ascii="Times New Roman" w:hAnsi="Times New Roman"/>
          <w:sz w:val="24"/>
          <w:szCs w:val="24"/>
        </w:rPr>
        <w:t>-чагарникові рослини?</w:t>
      </w:r>
    </w:p>
    <w:p w14:paraId="2244D3B4"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А. Ефірних олій</w:t>
      </w:r>
    </w:p>
    <w:p w14:paraId="457A5F41"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Б. бальзамом</w:t>
      </w:r>
    </w:p>
    <w:p w14:paraId="02A529AB"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В. жирних олій</w:t>
      </w:r>
    </w:p>
    <w:p w14:paraId="153C2B90"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Г. камеді</w:t>
      </w:r>
    </w:p>
    <w:p w14:paraId="405FEDC2"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Д. Смол</w:t>
      </w:r>
    </w:p>
    <w:p w14:paraId="3B311008" w14:textId="77777777" w:rsidR="003E48F8" w:rsidRPr="004B4C6F" w:rsidRDefault="003E48F8" w:rsidP="003E48F8">
      <w:pPr>
        <w:pStyle w:val="a0"/>
        <w:spacing w:after="0" w:line="240" w:lineRule="auto"/>
        <w:rPr>
          <w:rFonts w:ascii="Times New Roman" w:hAnsi="Times New Roman"/>
          <w:sz w:val="24"/>
          <w:szCs w:val="24"/>
        </w:rPr>
      </w:pPr>
    </w:p>
    <w:p w14:paraId="6440D39A" w14:textId="77777777" w:rsidR="003E48F8" w:rsidRPr="004B4C6F" w:rsidRDefault="003E48F8" w:rsidP="003E48F8">
      <w:pPr>
        <w:pStyle w:val="a0"/>
        <w:spacing w:after="0" w:line="240" w:lineRule="auto"/>
        <w:rPr>
          <w:rFonts w:ascii="Times New Roman" w:hAnsi="Times New Roman"/>
          <w:sz w:val="24"/>
          <w:szCs w:val="24"/>
        </w:rPr>
      </w:pPr>
    </w:p>
    <w:p w14:paraId="2602ACD7"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9. Яке фармакопейне ЛРС із рослин Української флори можна рекомендувати хворому при авітамінозі С :</w:t>
      </w:r>
    </w:p>
    <w:p w14:paraId="4FAD6B2D" w14:textId="77777777" w:rsidR="003E48F8" w:rsidRPr="0085013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А.</w:t>
      </w:r>
      <w:r w:rsidRPr="0085013F">
        <w:rPr>
          <w:rFonts w:ascii="Times New Roman" w:hAnsi="Times New Roman"/>
          <w:sz w:val="24"/>
          <w:szCs w:val="24"/>
        </w:rPr>
        <w:t xml:space="preserve">​ </w:t>
      </w:r>
      <w:proofErr w:type="spellStart"/>
      <w:r w:rsidRPr="004B4C6F">
        <w:rPr>
          <w:rFonts w:ascii="Times New Roman" w:hAnsi="Times New Roman"/>
          <w:i/>
          <w:sz w:val="24"/>
          <w:szCs w:val="24"/>
          <w:lang w:val="en-US"/>
        </w:rPr>
        <w:t>Rhizoma</w:t>
      </w:r>
      <w:proofErr w:type="spellEnd"/>
      <w:r w:rsidRPr="0085013F">
        <w:rPr>
          <w:rFonts w:ascii="Times New Roman" w:hAnsi="Times New Roman"/>
          <w:i/>
          <w:sz w:val="24"/>
          <w:szCs w:val="24"/>
        </w:rPr>
        <w:t xml:space="preserve"> </w:t>
      </w:r>
      <w:proofErr w:type="spellStart"/>
      <w:r w:rsidRPr="004B4C6F">
        <w:rPr>
          <w:rFonts w:ascii="Times New Roman" w:hAnsi="Times New Roman"/>
          <w:i/>
          <w:sz w:val="24"/>
          <w:szCs w:val="24"/>
          <w:lang w:val="en-US"/>
        </w:rPr>
        <w:t>Tormentillae</w:t>
      </w:r>
      <w:proofErr w:type="spellEnd"/>
    </w:p>
    <w:p w14:paraId="4AF58A98" w14:textId="77777777" w:rsidR="003E48F8" w:rsidRPr="0085013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Б.</w:t>
      </w:r>
      <w:r w:rsidRPr="0085013F">
        <w:rPr>
          <w:rFonts w:ascii="Times New Roman" w:hAnsi="Times New Roman"/>
          <w:sz w:val="24"/>
          <w:szCs w:val="24"/>
        </w:rPr>
        <w:t xml:space="preserve">​ </w:t>
      </w:r>
      <w:r w:rsidRPr="004B4C6F">
        <w:rPr>
          <w:rFonts w:ascii="Times New Roman" w:hAnsi="Times New Roman"/>
          <w:i/>
          <w:sz w:val="24"/>
          <w:szCs w:val="24"/>
          <w:lang w:val="en-US"/>
        </w:rPr>
        <w:t>Cortex</w:t>
      </w:r>
      <w:r w:rsidRPr="0085013F">
        <w:rPr>
          <w:rFonts w:ascii="Times New Roman" w:hAnsi="Times New Roman"/>
          <w:i/>
          <w:sz w:val="24"/>
          <w:szCs w:val="24"/>
        </w:rPr>
        <w:t xml:space="preserve"> </w:t>
      </w:r>
      <w:proofErr w:type="gramStart"/>
      <w:r w:rsidRPr="004B4C6F">
        <w:rPr>
          <w:rFonts w:ascii="Times New Roman" w:hAnsi="Times New Roman"/>
          <w:i/>
          <w:sz w:val="24"/>
          <w:szCs w:val="24"/>
          <w:lang w:val="en-US"/>
        </w:rPr>
        <w:t>Quercus</w:t>
      </w:r>
      <w:r w:rsidRPr="0085013F">
        <w:rPr>
          <w:rFonts w:ascii="Times New Roman" w:hAnsi="Times New Roman"/>
          <w:i/>
          <w:sz w:val="24"/>
          <w:szCs w:val="24"/>
        </w:rPr>
        <w:t xml:space="preserve"> </w:t>
      </w:r>
      <w:r w:rsidRPr="0085013F">
        <w:rPr>
          <w:rFonts w:ascii="Times New Roman" w:hAnsi="Times New Roman"/>
          <w:sz w:val="24"/>
          <w:szCs w:val="24"/>
        </w:rPr>
        <w:t>;</w:t>
      </w:r>
      <w:proofErr w:type="gramEnd"/>
    </w:p>
    <w:p w14:paraId="48D2BC9D" w14:textId="77777777" w:rsidR="003E48F8" w:rsidRPr="0085013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У </w:t>
      </w:r>
      <w:r w:rsidRPr="0085013F">
        <w:rPr>
          <w:rFonts w:ascii="Times New Roman" w:hAnsi="Times New Roman"/>
          <w:i/>
          <w:sz w:val="24"/>
          <w:szCs w:val="24"/>
        </w:rPr>
        <w:t xml:space="preserve">. </w:t>
      </w:r>
      <w:r w:rsidRPr="004B4C6F">
        <w:rPr>
          <w:rFonts w:ascii="Times New Roman" w:hAnsi="Times New Roman"/>
          <w:i/>
          <w:sz w:val="24"/>
          <w:szCs w:val="24"/>
          <w:lang w:val="en-US"/>
        </w:rPr>
        <w:t>Fructus</w:t>
      </w:r>
      <w:r w:rsidRPr="0085013F">
        <w:rPr>
          <w:rFonts w:ascii="Times New Roman" w:hAnsi="Times New Roman"/>
          <w:i/>
          <w:sz w:val="24"/>
          <w:szCs w:val="24"/>
        </w:rPr>
        <w:t xml:space="preserve"> </w:t>
      </w:r>
      <w:r w:rsidRPr="004B4C6F">
        <w:rPr>
          <w:rFonts w:ascii="Times New Roman" w:hAnsi="Times New Roman"/>
          <w:i/>
          <w:sz w:val="24"/>
          <w:szCs w:val="24"/>
          <w:lang w:val="en-US"/>
        </w:rPr>
        <w:t>Rosae</w:t>
      </w:r>
    </w:p>
    <w:p w14:paraId="579AB33E" w14:textId="77777777" w:rsidR="003E48F8" w:rsidRPr="0085013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р </w:t>
      </w:r>
      <w:r w:rsidRPr="0085013F">
        <w:rPr>
          <w:rFonts w:ascii="Times New Roman" w:hAnsi="Times New Roman"/>
          <w:sz w:val="24"/>
          <w:szCs w:val="24"/>
        </w:rPr>
        <w:t xml:space="preserve">. </w:t>
      </w:r>
      <w:r w:rsidRPr="004B4C6F">
        <w:rPr>
          <w:rFonts w:ascii="Times New Roman" w:hAnsi="Times New Roman"/>
          <w:i/>
          <w:sz w:val="24"/>
          <w:szCs w:val="24"/>
          <w:lang w:val="en-US"/>
        </w:rPr>
        <w:t>Cortex</w:t>
      </w:r>
      <w:r w:rsidRPr="0085013F">
        <w:rPr>
          <w:rFonts w:ascii="Times New Roman" w:hAnsi="Times New Roman"/>
          <w:i/>
          <w:sz w:val="24"/>
          <w:szCs w:val="24"/>
        </w:rPr>
        <w:t xml:space="preserve"> </w:t>
      </w:r>
      <w:proofErr w:type="spellStart"/>
      <w:r w:rsidRPr="004B4C6F">
        <w:rPr>
          <w:rFonts w:ascii="Times New Roman" w:hAnsi="Times New Roman"/>
          <w:i/>
          <w:sz w:val="24"/>
          <w:szCs w:val="24"/>
          <w:lang w:val="en-US"/>
        </w:rPr>
        <w:t>Viburni</w:t>
      </w:r>
      <w:proofErr w:type="spellEnd"/>
      <w:r w:rsidRPr="0085013F">
        <w:rPr>
          <w:rFonts w:ascii="Times New Roman" w:hAnsi="Times New Roman"/>
          <w:i/>
          <w:sz w:val="24"/>
          <w:szCs w:val="24"/>
        </w:rPr>
        <w:t xml:space="preserve"> </w:t>
      </w:r>
      <w:proofErr w:type="spellStart"/>
      <w:proofErr w:type="gramStart"/>
      <w:r w:rsidRPr="004B4C6F">
        <w:rPr>
          <w:rFonts w:ascii="Times New Roman" w:hAnsi="Times New Roman"/>
          <w:i/>
          <w:sz w:val="24"/>
          <w:szCs w:val="24"/>
          <w:lang w:val="en-US"/>
        </w:rPr>
        <w:t>opuli</w:t>
      </w:r>
      <w:proofErr w:type="spellEnd"/>
      <w:r w:rsidRPr="0085013F">
        <w:rPr>
          <w:rFonts w:ascii="Times New Roman" w:hAnsi="Times New Roman"/>
          <w:i/>
          <w:sz w:val="24"/>
          <w:szCs w:val="24"/>
        </w:rPr>
        <w:t xml:space="preserve"> </w:t>
      </w:r>
      <w:r w:rsidRPr="0085013F">
        <w:rPr>
          <w:rFonts w:ascii="Times New Roman" w:hAnsi="Times New Roman"/>
          <w:sz w:val="24"/>
          <w:szCs w:val="24"/>
        </w:rPr>
        <w:t>;</w:t>
      </w:r>
      <w:proofErr w:type="gramEnd"/>
    </w:p>
    <w:p w14:paraId="64DB340D" w14:textId="77777777" w:rsidR="003E48F8" w:rsidRPr="004B4C6F" w:rsidRDefault="003E48F8" w:rsidP="003E48F8">
      <w:pPr>
        <w:pStyle w:val="a0"/>
        <w:spacing w:after="0" w:line="240" w:lineRule="auto"/>
        <w:rPr>
          <w:rFonts w:ascii="Times New Roman" w:hAnsi="Times New Roman"/>
          <w:i/>
          <w:sz w:val="24"/>
          <w:szCs w:val="24"/>
        </w:rPr>
      </w:pPr>
      <w:r w:rsidRPr="004B4C6F">
        <w:rPr>
          <w:rFonts w:ascii="Times New Roman" w:hAnsi="Times New Roman"/>
          <w:sz w:val="24"/>
          <w:szCs w:val="24"/>
        </w:rPr>
        <w:t>Д.</w:t>
      </w:r>
      <w:r w:rsidRPr="004B4C6F">
        <w:rPr>
          <w:rFonts w:ascii="Times New Roman" w:hAnsi="Times New Roman"/>
          <w:i/>
          <w:sz w:val="24"/>
          <w:szCs w:val="24"/>
        </w:rPr>
        <w:t xml:space="preserve">​ </w:t>
      </w:r>
      <w:r w:rsidRPr="004B4C6F">
        <w:rPr>
          <w:rFonts w:ascii="Times New Roman" w:hAnsi="Times New Roman"/>
          <w:i/>
          <w:sz w:val="24"/>
          <w:szCs w:val="24"/>
          <w:lang w:val="en-US"/>
        </w:rPr>
        <w:t>Folium</w:t>
      </w:r>
      <w:r w:rsidRPr="004B4C6F">
        <w:rPr>
          <w:rFonts w:ascii="Times New Roman" w:hAnsi="Times New Roman"/>
          <w:i/>
          <w:sz w:val="24"/>
          <w:szCs w:val="24"/>
        </w:rPr>
        <w:t xml:space="preserve"> </w:t>
      </w:r>
      <w:proofErr w:type="spellStart"/>
      <w:proofErr w:type="gramStart"/>
      <w:r w:rsidRPr="004B4C6F">
        <w:rPr>
          <w:rFonts w:ascii="Times New Roman" w:hAnsi="Times New Roman"/>
          <w:i/>
          <w:sz w:val="24"/>
          <w:szCs w:val="24"/>
          <w:lang w:val="en-US"/>
        </w:rPr>
        <w:t>Menthae</w:t>
      </w:r>
      <w:proofErr w:type="spellEnd"/>
      <w:r w:rsidRPr="004B4C6F">
        <w:rPr>
          <w:rFonts w:ascii="Times New Roman" w:hAnsi="Times New Roman"/>
          <w:i/>
          <w:sz w:val="24"/>
          <w:szCs w:val="24"/>
        </w:rPr>
        <w:t xml:space="preserve">  </w:t>
      </w:r>
      <w:proofErr w:type="spellStart"/>
      <w:r w:rsidRPr="004B4C6F">
        <w:rPr>
          <w:rFonts w:ascii="Times New Roman" w:hAnsi="Times New Roman"/>
          <w:i/>
          <w:sz w:val="24"/>
          <w:szCs w:val="24"/>
          <w:lang w:val="en-US"/>
        </w:rPr>
        <w:t>piperitae</w:t>
      </w:r>
      <w:proofErr w:type="spellEnd"/>
      <w:proofErr w:type="gramEnd"/>
      <w:r w:rsidRPr="0085013F">
        <w:rPr>
          <w:rFonts w:ascii="Times New Roman" w:hAnsi="Times New Roman"/>
          <w:i/>
          <w:sz w:val="24"/>
          <w:szCs w:val="24"/>
        </w:rPr>
        <w:t xml:space="preserve"> </w:t>
      </w:r>
      <w:r w:rsidRPr="004B4C6F">
        <w:rPr>
          <w:rFonts w:ascii="Times New Roman" w:hAnsi="Times New Roman"/>
          <w:i/>
          <w:sz w:val="24"/>
          <w:szCs w:val="24"/>
        </w:rPr>
        <w:t>.</w:t>
      </w:r>
    </w:p>
    <w:p w14:paraId="4868D174" w14:textId="77777777" w:rsidR="003E48F8" w:rsidRPr="004B4C6F" w:rsidRDefault="003E48F8" w:rsidP="003E48F8">
      <w:pPr>
        <w:pStyle w:val="a0"/>
        <w:spacing w:after="0" w:line="240" w:lineRule="auto"/>
        <w:rPr>
          <w:rFonts w:ascii="Times New Roman" w:hAnsi="Times New Roman"/>
          <w:i/>
          <w:sz w:val="24"/>
          <w:szCs w:val="24"/>
        </w:rPr>
      </w:pPr>
    </w:p>
    <w:p w14:paraId="78383D35"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10. Подрібнене насіння цієї рослини - джерела медичної олії, яку здавна використовує світова медицина, попередньо обробляють гарячою парою, щоб зруйнувати </w:t>
      </w:r>
      <w:proofErr w:type="spellStart"/>
      <w:r w:rsidRPr="004B4C6F">
        <w:rPr>
          <w:rFonts w:ascii="Times New Roman" w:hAnsi="Times New Roman"/>
          <w:sz w:val="24"/>
          <w:szCs w:val="24"/>
        </w:rPr>
        <w:t>токсальбумін</w:t>
      </w:r>
      <w:proofErr w:type="spellEnd"/>
      <w:r w:rsidRPr="004B4C6F">
        <w:rPr>
          <w:rFonts w:ascii="Times New Roman" w:hAnsi="Times New Roman"/>
          <w:sz w:val="24"/>
          <w:szCs w:val="24"/>
        </w:rPr>
        <w:t xml:space="preserve"> рицин. Назвіть цю рослину:</w:t>
      </w:r>
    </w:p>
    <w:p w14:paraId="209113F1"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А. Гарбуз звичайний</w:t>
      </w:r>
    </w:p>
    <w:p w14:paraId="78B6B76D"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Б. Соняшник однорічний</w:t>
      </w:r>
    </w:p>
    <w:p w14:paraId="14A7B741"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В. Кукурудза звичайна</w:t>
      </w:r>
    </w:p>
    <w:p w14:paraId="012DE640"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Г. </w:t>
      </w:r>
      <w:proofErr w:type="spellStart"/>
      <w:r w:rsidRPr="004B4C6F">
        <w:rPr>
          <w:rFonts w:ascii="Times New Roman" w:hAnsi="Times New Roman"/>
          <w:sz w:val="24"/>
          <w:szCs w:val="24"/>
        </w:rPr>
        <w:t>Кліщевина</w:t>
      </w:r>
      <w:proofErr w:type="spellEnd"/>
      <w:r w:rsidRPr="004B4C6F">
        <w:rPr>
          <w:rFonts w:ascii="Times New Roman" w:hAnsi="Times New Roman"/>
          <w:sz w:val="24"/>
          <w:szCs w:val="24"/>
        </w:rPr>
        <w:t xml:space="preserve"> звичайна</w:t>
      </w:r>
    </w:p>
    <w:p w14:paraId="58E6CA1D"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Д. Соя щетиниста</w:t>
      </w:r>
    </w:p>
    <w:p w14:paraId="28E4A277" w14:textId="77777777" w:rsidR="003E48F8" w:rsidRPr="004B4C6F" w:rsidRDefault="003E48F8" w:rsidP="003E48F8">
      <w:pPr>
        <w:pStyle w:val="a0"/>
        <w:spacing w:after="0" w:line="240" w:lineRule="auto"/>
        <w:rPr>
          <w:rFonts w:ascii="Times New Roman" w:hAnsi="Times New Roman"/>
          <w:sz w:val="24"/>
          <w:szCs w:val="24"/>
        </w:rPr>
      </w:pPr>
    </w:p>
    <w:p w14:paraId="66396BB2"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11. Культивування цієї рослини та виробництво відповідної ЛРС знаходиться під контролем ООН та заборонено в Україні. Цією рослиною є:</w:t>
      </w:r>
    </w:p>
    <w:p w14:paraId="43E57BE8"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А. Женьшень</w:t>
      </w:r>
    </w:p>
    <w:p w14:paraId="55CF50DE"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Б. Астрагал </w:t>
      </w:r>
      <w:proofErr w:type="spellStart"/>
      <w:r w:rsidRPr="004B4C6F">
        <w:rPr>
          <w:rFonts w:ascii="Times New Roman" w:hAnsi="Times New Roman"/>
          <w:sz w:val="24"/>
          <w:szCs w:val="24"/>
        </w:rPr>
        <w:t>шерстистоквітковий</w:t>
      </w:r>
      <w:proofErr w:type="spellEnd"/>
    </w:p>
    <w:p w14:paraId="0D5E2978"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В. </w:t>
      </w:r>
      <w:proofErr w:type="spellStart"/>
      <w:r w:rsidRPr="004B4C6F">
        <w:rPr>
          <w:rFonts w:ascii="Times New Roman" w:hAnsi="Times New Roman"/>
          <w:sz w:val="24"/>
          <w:szCs w:val="24"/>
        </w:rPr>
        <w:t>Унгернія</w:t>
      </w:r>
      <w:proofErr w:type="spellEnd"/>
      <w:r w:rsidRPr="004B4C6F">
        <w:rPr>
          <w:rFonts w:ascii="Times New Roman" w:hAnsi="Times New Roman"/>
          <w:sz w:val="24"/>
          <w:szCs w:val="24"/>
        </w:rPr>
        <w:t xml:space="preserve"> Віктора</w:t>
      </w:r>
    </w:p>
    <w:p w14:paraId="7069ABBF"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Г. Мачок жовтий</w:t>
      </w:r>
    </w:p>
    <w:p w14:paraId="20EE9F59"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Д. Мак снодійний</w:t>
      </w:r>
    </w:p>
    <w:p w14:paraId="7D63CE74" w14:textId="77777777" w:rsidR="003E48F8" w:rsidRPr="004B4C6F" w:rsidRDefault="003E48F8" w:rsidP="003E48F8">
      <w:pPr>
        <w:pStyle w:val="a0"/>
        <w:spacing w:after="0" w:line="240" w:lineRule="auto"/>
        <w:rPr>
          <w:rFonts w:ascii="Times New Roman" w:hAnsi="Times New Roman"/>
          <w:sz w:val="24"/>
          <w:szCs w:val="24"/>
        </w:rPr>
      </w:pPr>
    </w:p>
    <w:p w14:paraId="78F43006"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12. Світові потреби в оливковій олії як харчового продукту та розчинника ін'єкційних препаратів дуже великі. Яким маслом можна замінити оливкову олію у її фармацевтичному використанні</w:t>
      </w:r>
    </w:p>
    <w:p w14:paraId="4AE347FF" w14:textId="77777777" w:rsidR="003E48F8" w:rsidRPr="004B4C6F" w:rsidRDefault="003E48F8" w:rsidP="003E48F8">
      <w:pPr>
        <w:pStyle w:val="a0"/>
        <w:spacing w:after="0" w:line="240" w:lineRule="auto"/>
        <w:rPr>
          <w:rFonts w:ascii="Times New Roman" w:hAnsi="Times New Roman"/>
          <w:sz w:val="24"/>
          <w:szCs w:val="24"/>
          <w:lang w:val="en-US"/>
        </w:rPr>
      </w:pPr>
      <w:r w:rsidRPr="004B4C6F">
        <w:rPr>
          <w:rFonts w:ascii="Times New Roman" w:hAnsi="Times New Roman"/>
          <w:sz w:val="24"/>
          <w:szCs w:val="24"/>
        </w:rPr>
        <w:t>А.</w:t>
      </w:r>
      <w:r w:rsidRPr="003E48F8">
        <w:rPr>
          <w:rFonts w:ascii="Times New Roman" w:hAnsi="Times New Roman"/>
          <w:sz w:val="24"/>
          <w:szCs w:val="24"/>
          <w:lang w:val="ru-RU"/>
        </w:rPr>
        <w:t xml:space="preserve">​ </w:t>
      </w:r>
      <w:r w:rsidRPr="004B4C6F">
        <w:rPr>
          <w:rFonts w:ascii="Times New Roman" w:hAnsi="Times New Roman"/>
          <w:i/>
          <w:sz w:val="24"/>
          <w:szCs w:val="24"/>
          <w:lang w:val="en-US"/>
        </w:rPr>
        <w:t xml:space="preserve">Oleum Am </w:t>
      </w:r>
      <w:r w:rsidRPr="004B4C6F">
        <w:rPr>
          <w:rFonts w:ascii="Times New Roman" w:hAnsi="Times New Roman"/>
          <w:i/>
          <w:sz w:val="24"/>
          <w:szCs w:val="24"/>
        </w:rPr>
        <w:t xml:space="preserve">у </w:t>
      </w:r>
      <w:proofErr w:type="spellStart"/>
      <w:proofErr w:type="gramStart"/>
      <w:r w:rsidRPr="004B4C6F">
        <w:rPr>
          <w:rFonts w:ascii="Times New Roman" w:hAnsi="Times New Roman"/>
          <w:i/>
          <w:sz w:val="24"/>
          <w:szCs w:val="24"/>
          <w:lang w:val="en-US"/>
        </w:rPr>
        <w:t>gdalarum</w:t>
      </w:r>
      <w:proofErr w:type="spellEnd"/>
      <w:r w:rsidRPr="004B4C6F">
        <w:rPr>
          <w:rFonts w:ascii="Times New Roman" w:hAnsi="Times New Roman"/>
          <w:i/>
          <w:sz w:val="24"/>
          <w:szCs w:val="24"/>
          <w:lang w:val="en-US"/>
        </w:rPr>
        <w:t xml:space="preserve"> </w:t>
      </w:r>
      <w:r w:rsidRPr="004B4C6F">
        <w:rPr>
          <w:rFonts w:ascii="Times New Roman" w:hAnsi="Times New Roman"/>
          <w:sz w:val="24"/>
          <w:szCs w:val="24"/>
          <w:lang w:val="en-US"/>
        </w:rPr>
        <w:t>.</w:t>
      </w:r>
      <w:proofErr w:type="gramEnd"/>
    </w:p>
    <w:p w14:paraId="0C4DD82F" w14:textId="77777777" w:rsidR="003E48F8" w:rsidRPr="004B4C6F" w:rsidRDefault="003E48F8" w:rsidP="003E48F8">
      <w:pPr>
        <w:pStyle w:val="a0"/>
        <w:spacing w:after="0" w:line="240" w:lineRule="auto"/>
        <w:rPr>
          <w:rFonts w:ascii="Times New Roman" w:hAnsi="Times New Roman"/>
          <w:sz w:val="24"/>
          <w:szCs w:val="24"/>
          <w:lang w:val="en-US"/>
        </w:rPr>
      </w:pPr>
      <w:r w:rsidRPr="004B4C6F">
        <w:rPr>
          <w:rFonts w:ascii="Times New Roman" w:hAnsi="Times New Roman"/>
          <w:sz w:val="24"/>
          <w:szCs w:val="24"/>
        </w:rPr>
        <w:t>Б.</w:t>
      </w:r>
      <w:r w:rsidRPr="004B4C6F">
        <w:rPr>
          <w:rFonts w:ascii="Times New Roman" w:hAnsi="Times New Roman"/>
          <w:sz w:val="24"/>
          <w:szCs w:val="24"/>
          <w:lang w:val="en-US"/>
        </w:rPr>
        <w:t xml:space="preserve">​ </w:t>
      </w:r>
      <w:r w:rsidRPr="004B4C6F">
        <w:rPr>
          <w:rFonts w:ascii="Times New Roman" w:hAnsi="Times New Roman"/>
          <w:i/>
          <w:sz w:val="24"/>
          <w:szCs w:val="24"/>
          <w:lang w:val="en-US"/>
        </w:rPr>
        <w:t xml:space="preserve">Oleum </w:t>
      </w:r>
      <w:proofErr w:type="spellStart"/>
      <w:proofErr w:type="gramStart"/>
      <w:r w:rsidRPr="004B4C6F">
        <w:rPr>
          <w:rFonts w:ascii="Times New Roman" w:hAnsi="Times New Roman"/>
          <w:i/>
          <w:sz w:val="24"/>
          <w:szCs w:val="24"/>
          <w:lang w:val="en-US"/>
        </w:rPr>
        <w:t>Ricini</w:t>
      </w:r>
      <w:proofErr w:type="spellEnd"/>
      <w:r w:rsidRPr="004B4C6F">
        <w:rPr>
          <w:rFonts w:ascii="Times New Roman" w:hAnsi="Times New Roman"/>
          <w:i/>
          <w:sz w:val="24"/>
          <w:szCs w:val="24"/>
          <w:lang w:val="en-US"/>
        </w:rPr>
        <w:t xml:space="preserve"> </w:t>
      </w:r>
      <w:r w:rsidRPr="004B4C6F">
        <w:rPr>
          <w:rFonts w:ascii="Times New Roman" w:hAnsi="Times New Roman"/>
          <w:sz w:val="24"/>
          <w:szCs w:val="24"/>
          <w:lang w:val="en-US"/>
        </w:rPr>
        <w:t>.</w:t>
      </w:r>
      <w:proofErr w:type="gramEnd"/>
    </w:p>
    <w:p w14:paraId="216B2EAF" w14:textId="77777777" w:rsidR="003E48F8" w:rsidRPr="004B4C6F" w:rsidRDefault="003E48F8" w:rsidP="003E48F8">
      <w:pPr>
        <w:pStyle w:val="a0"/>
        <w:spacing w:after="0" w:line="240" w:lineRule="auto"/>
        <w:rPr>
          <w:rFonts w:ascii="Times New Roman" w:hAnsi="Times New Roman"/>
          <w:sz w:val="24"/>
          <w:szCs w:val="24"/>
          <w:lang w:val="en-US"/>
        </w:rPr>
      </w:pPr>
      <w:r w:rsidRPr="004B4C6F">
        <w:rPr>
          <w:rFonts w:ascii="Times New Roman" w:hAnsi="Times New Roman"/>
          <w:sz w:val="24"/>
          <w:szCs w:val="24"/>
        </w:rPr>
        <w:t xml:space="preserve">У </w:t>
      </w:r>
      <w:r w:rsidRPr="004B4C6F">
        <w:rPr>
          <w:rFonts w:ascii="Times New Roman" w:hAnsi="Times New Roman"/>
          <w:sz w:val="24"/>
          <w:szCs w:val="24"/>
          <w:lang w:val="en-US"/>
        </w:rPr>
        <w:t xml:space="preserve">. </w:t>
      </w:r>
      <w:r w:rsidRPr="004B4C6F">
        <w:rPr>
          <w:rFonts w:ascii="Times New Roman" w:hAnsi="Times New Roman"/>
          <w:i/>
          <w:sz w:val="24"/>
          <w:szCs w:val="24"/>
          <w:lang w:val="en-US"/>
        </w:rPr>
        <w:t xml:space="preserve">Oleum </w:t>
      </w:r>
      <w:proofErr w:type="gramStart"/>
      <w:r w:rsidRPr="004B4C6F">
        <w:rPr>
          <w:rFonts w:ascii="Times New Roman" w:hAnsi="Times New Roman"/>
          <w:i/>
          <w:sz w:val="24"/>
          <w:szCs w:val="24"/>
          <w:lang w:val="en-US"/>
        </w:rPr>
        <w:t xml:space="preserve">Cucurbitae </w:t>
      </w:r>
      <w:r w:rsidRPr="004B4C6F">
        <w:rPr>
          <w:rFonts w:ascii="Times New Roman" w:hAnsi="Times New Roman"/>
          <w:sz w:val="24"/>
          <w:szCs w:val="24"/>
          <w:lang w:val="en-US"/>
        </w:rPr>
        <w:t>.</w:t>
      </w:r>
      <w:proofErr w:type="gramEnd"/>
    </w:p>
    <w:p w14:paraId="27EABE7A" w14:textId="77777777" w:rsidR="003E48F8" w:rsidRPr="004B4C6F" w:rsidRDefault="003E48F8" w:rsidP="003E48F8">
      <w:pPr>
        <w:pStyle w:val="a0"/>
        <w:spacing w:after="0" w:line="240" w:lineRule="auto"/>
        <w:rPr>
          <w:rFonts w:ascii="Times New Roman" w:hAnsi="Times New Roman"/>
          <w:sz w:val="24"/>
          <w:szCs w:val="24"/>
          <w:lang w:val="en-US"/>
        </w:rPr>
      </w:pPr>
      <w:r w:rsidRPr="004B4C6F">
        <w:rPr>
          <w:rFonts w:ascii="Times New Roman" w:hAnsi="Times New Roman"/>
          <w:sz w:val="24"/>
          <w:szCs w:val="24"/>
        </w:rPr>
        <w:lastRenderedPageBreak/>
        <w:t xml:space="preserve">р </w:t>
      </w:r>
      <w:r w:rsidRPr="004B4C6F">
        <w:rPr>
          <w:rFonts w:ascii="Times New Roman" w:hAnsi="Times New Roman"/>
          <w:i/>
          <w:sz w:val="24"/>
          <w:szCs w:val="24"/>
          <w:lang w:val="en-US"/>
        </w:rPr>
        <w:t xml:space="preserve">. Oleum </w:t>
      </w:r>
      <w:proofErr w:type="spellStart"/>
      <w:proofErr w:type="gramStart"/>
      <w:r w:rsidRPr="004B4C6F">
        <w:rPr>
          <w:rFonts w:ascii="Times New Roman" w:hAnsi="Times New Roman"/>
          <w:i/>
          <w:sz w:val="24"/>
          <w:szCs w:val="24"/>
          <w:lang w:val="en-US"/>
        </w:rPr>
        <w:t>Ліні</w:t>
      </w:r>
      <w:proofErr w:type="spellEnd"/>
      <w:r w:rsidRPr="004B4C6F">
        <w:rPr>
          <w:rFonts w:ascii="Times New Roman" w:hAnsi="Times New Roman"/>
          <w:i/>
          <w:sz w:val="24"/>
          <w:szCs w:val="24"/>
          <w:lang w:val="en-US"/>
        </w:rPr>
        <w:t xml:space="preserve"> </w:t>
      </w:r>
      <w:r w:rsidRPr="004B4C6F">
        <w:rPr>
          <w:rFonts w:ascii="Times New Roman" w:hAnsi="Times New Roman"/>
          <w:sz w:val="24"/>
          <w:szCs w:val="24"/>
          <w:lang w:val="en-US"/>
        </w:rPr>
        <w:t>.</w:t>
      </w:r>
      <w:proofErr w:type="gramEnd"/>
    </w:p>
    <w:p w14:paraId="739A0C0F"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Д.</w:t>
      </w:r>
      <w:r w:rsidRPr="004B4C6F">
        <w:rPr>
          <w:rFonts w:ascii="Times New Roman" w:hAnsi="Times New Roman"/>
          <w:i/>
          <w:sz w:val="24"/>
          <w:szCs w:val="24"/>
        </w:rPr>
        <w:t xml:space="preserve">​ </w:t>
      </w:r>
      <w:proofErr w:type="spellStart"/>
      <w:r w:rsidRPr="004B4C6F">
        <w:rPr>
          <w:rFonts w:ascii="Times New Roman" w:hAnsi="Times New Roman"/>
          <w:i/>
          <w:sz w:val="24"/>
          <w:szCs w:val="24"/>
        </w:rPr>
        <w:t>Oleum</w:t>
      </w:r>
      <w:proofErr w:type="spellEnd"/>
      <w:r w:rsidRPr="004B4C6F">
        <w:rPr>
          <w:rFonts w:ascii="Times New Roman" w:hAnsi="Times New Roman"/>
          <w:i/>
          <w:sz w:val="24"/>
          <w:szCs w:val="24"/>
        </w:rPr>
        <w:t xml:space="preserve"> </w:t>
      </w:r>
      <w:proofErr w:type="spellStart"/>
      <w:r w:rsidRPr="004B4C6F">
        <w:rPr>
          <w:rFonts w:ascii="Times New Roman" w:hAnsi="Times New Roman"/>
          <w:i/>
          <w:sz w:val="24"/>
          <w:szCs w:val="24"/>
        </w:rPr>
        <w:t>Maydis</w:t>
      </w:r>
      <w:proofErr w:type="spellEnd"/>
      <w:r w:rsidRPr="004B4C6F">
        <w:rPr>
          <w:rFonts w:ascii="Times New Roman" w:hAnsi="Times New Roman"/>
          <w:i/>
          <w:sz w:val="24"/>
          <w:szCs w:val="24"/>
        </w:rPr>
        <w:t xml:space="preserve"> </w:t>
      </w:r>
      <w:r w:rsidRPr="004B4C6F">
        <w:rPr>
          <w:rFonts w:ascii="Times New Roman" w:hAnsi="Times New Roman"/>
          <w:sz w:val="24"/>
          <w:szCs w:val="24"/>
        </w:rPr>
        <w:t>.</w:t>
      </w:r>
    </w:p>
    <w:p w14:paraId="77CD8F0F" w14:textId="77777777" w:rsidR="003E48F8" w:rsidRPr="004B4C6F" w:rsidRDefault="003E48F8" w:rsidP="003E48F8">
      <w:pPr>
        <w:pStyle w:val="a0"/>
        <w:spacing w:after="0" w:line="240" w:lineRule="auto"/>
        <w:rPr>
          <w:rFonts w:ascii="Times New Roman" w:hAnsi="Times New Roman"/>
          <w:sz w:val="24"/>
          <w:szCs w:val="24"/>
        </w:rPr>
      </w:pPr>
    </w:p>
    <w:p w14:paraId="23F63D25"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13. Препарати </w:t>
      </w:r>
      <w:proofErr w:type="spellStart"/>
      <w:r w:rsidRPr="004B4C6F">
        <w:rPr>
          <w:rFonts w:ascii="Times New Roman" w:hAnsi="Times New Roman"/>
          <w:sz w:val="24"/>
          <w:szCs w:val="24"/>
        </w:rPr>
        <w:t>раувольфії</w:t>
      </w:r>
      <w:proofErr w:type="spellEnd"/>
      <w:r w:rsidRPr="004B4C6F">
        <w:rPr>
          <w:rFonts w:ascii="Times New Roman" w:hAnsi="Times New Roman"/>
          <w:sz w:val="24"/>
          <w:szCs w:val="24"/>
        </w:rPr>
        <w:t xml:space="preserve"> зміїної використовують для лікування гіпертонії. Доброякісність сировини цієї тропічної рослини перевіряють за змістом:</w:t>
      </w:r>
    </w:p>
    <w:p w14:paraId="3894704F"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А. </w:t>
      </w:r>
      <w:proofErr w:type="spellStart"/>
      <w:r w:rsidRPr="004B4C6F">
        <w:rPr>
          <w:rFonts w:ascii="Times New Roman" w:hAnsi="Times New Roman"/>
          <w:sz w:val="24"/>
          <w:szCs w:val="24"/>
        </w:rPr>
        <w:t>вінбластина</w:t>
      </w:r>
      <w:proofErr w:type="spellEnd"/>
    </w:p>
    <w:p w14:paraId="31A5658F"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Б. атропіну</w:t>
      </w:r>
    </w:p>
    <w:p w14:paraId="3135F724"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В. </w:t>
      </w:r>
      <w:proofErr w:type="spellStart"/>
      <w:r w:rsidRPr="004B4C6F">
        <w:rPr>
          <w:rFonts w:ascii="Times New Roman" w:hAnsi="Times New Roman"/>
          <w:sz w:val="24"/>
          <w:szCs w:val="24"/>
        </w:rPr>
        <w:t>гіосціамін</w:t>
      </w:r>
      <w:proofErr w:type="spellEnd"/>
    </w:p>
    <w:p w14:paraId="7E56F1E5"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Р. резерпіну</w:t>
      </w:r>
    </w:p>
    <w:p w14:paraId="688AEBE1"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Д. </w:t>
      </w:r>
      <w:proofErr w:type="spellStart"/>
      <w:r w:rsidRPr="004B4C6F">
        <w:rPr>
          <w:rFonts w:ascii="Times New Roman" w:hAnsi="Times New Roman"/>
          <w:sz w:val="24"/>
          <w:szCs w:val="24"/>
        </w:rPr>
        <w:t>адонітоксин</w:t>
      </w:r>
      <w:proofErr w:type="spellEnd"/>
    </w:p>
    <w:p w14:paraId="34880329" w14:textId="77777777" w:rsidR="003E48F8" w:rsidRPr="004B4C6F" w:rsidRDefault="003E48F8" w:rsidP="003E48F8">
      <w:pPr>
        <w:pStyle w:val="a0"/>
        <w:spacing w:after="0" w:line="240" w:lineRule="auto"/>
        <w:ind w:firstLine="709"/>
        <w:jc w:val="both"/>
        <w:rPr>
          <w:rFonts w:ascii="Times New Roman" w:hAnsi="Times New Roman"/>
          <w:sz w:val="24"/>
          <w:szCs w:val="24"/>
        </w:rPr>
      </w:pPr>
    </w:p>
    <w:p w14:paraId="60EE0F5D" w14:textId="77777777" w:rsidR="003E48F8" w:rsidRPr="004B4C6F" w:rsidRDefault="003E48F8" w:rsidP="003E48F8">
      <w:pPr>
        <w:pStyle w:val="a0"/>
        <w:spacing w:after="0" w:line="240" w:lineRule="auto"/>
        <w:ind w:firstLine="709"/>
        <w:jc w:val="both"/>
        <w:rPr>
          <w:rFonts w:ascii="Times New Roman" w:hAnsi="Times New Roman"/>
          <w:b/>
          <w:sz w:val="24"/>
          <w:szCs w:val="24"/>
        </w:rPr>
      </w:pPr>
      <w:r w:rsidRPr="004B4C6F">
        <w:rPr>
          <w:rFonts w:ascii="Times New Roman" w:hAnsi="Times New Roman"/>
          <w:b/>
          <w:sz w:val="24"/>
          <w:szCs w:val="24"/>
        </w:rPr>
        <w:t>6.2. Інформацію, необхідну для формування знань-умінь, можна знайти в підручниках:</w:t>
      </w:r>
    </w:p>
    <w:p w14:paraId="27D049F7" w14:textId="77777777" w:rsidR="003E48F8" w:rsidRPr="004B4C6F" w:rsidRDefault="003E48F8" w:rsidP="003E48F8">
      <w:pPr>
        <w:pStyle w:val="a0"/>
        <w:spacing w:after="0" w:line="240" w:lineRule="auto"/>
        <w:ind w:firstLine="709"/>
        <w:jc w:val="both"/>
        <w:rPr>
          <w:rFonts w:ascii="Times New Roman" w:hAnsi="Times New Roman"/>
          <w:b/>
          <w:sz w:val="24"/>
          <w:szCs w:val="24"/>
        </w:rPr>
      </w:pPr>
      <w:r w:rsidRPr="004B4C6F">
        <w:rPr>
          <w:rFonts w:ascii="Times New Roman" w:hAnsi="Times New Roman"/>
          <w:b/>
          <w:sz w:val="24"/>
          <w:szCs w:val="24"/>
        </w:rPr>
        <w:t>- основна</w:t>
      </w:r>
    </w:p>
    <w:p w14:paraId="7CB240C6" w14:textId="77777777" w:rsidR="003E48F8" w:rsidRPr="004B4C6F" w:rsidRDefault="003E48F8" w:rsidP="003E48F8">
      <w:pPr>
        <w:pStyle w:val="21"/>
        <w:tabs>
          <w:tab w:val="left" w:pos="720"/>
        </w:tabs>
        <w:spacing w:after="0" w:line="240" w:lineRule="auto"/>
        <w:jc w:val="both"/>
        <w:rPr>
          <w:rFonts w:ascii="Times New Roman" w:hAnsi="Times New Roman" w:cs="Times New Roman"/>
          <w:b/>
          <w:bCs/>
          <w:sz w:val="24"/>
          <w:szCs w:val="24"/>
          <w:lang w:val="uk-UA"/>
        </w:rPr>
      </w:pPr>
      <w:r w:rsidRPr="004B4C6F">
        <w:rPr>
          <w:rFonts w:ascii="Times New Roman" w:hAnsi="Times New Roman" w:cs="Times New Roman"/>
          <w:sz w:val="24"/>
          <w:szCs w:val="24"/>
          <w:lang w:val="uk-UA"/>
        </w:rPr>
        <w:t xml:space="preserve">1. Державна Фармакопея України: 1-е видання. - Харків: видавнича група "РІРЕГ". – Доповнення 2;3;4 – Харків: Державне підприємство «Український науковий фармакопейний центр якості лікарських засобів», 2008;2009;2011. </w:t>
      </w:r>
      <w:r w:rsidRPr="004B4C6F">
        <w:rPr>
          <w:rFonts w:ascii="Times New Roman" w:hAnsi="Times New Roman" w:cs="Times New Roman"/>
          <w:i/>
          <w:sz w:val="24"/>
          <w:szCs w:val="24"/>
          <w:lang w:val="uk-UA"/>
        </w:rPr>
        <w:t>(Електронний ресурс).</w:t>
      </w:r>
    </w:p>
    <w:p w14:paraId="5D6BE709" w14:textId="77777777" w:rsidR="003E48F8" w:rsidRPr="004B4C6F" w:rsidRDefault="003E48F8" w:rsidP="003E48F8">
      <w:pPr>
        <w:spacing w:after="0" w:line="240" w:lineRule="auto"/>
        <w:jc w:val="both"/>
        <w:rPr>
          <w:rFonts w:ascii="Times New Roman" w:hAnsi="Times New Roman" w:cs="Times New Roman"/>
          <w:sz w:val="24"/>
          <w:szCs w:val="24"/>
        </w:rPr>
      </w:pPr>
      <w:r w:rsidRPr="004B4C6F">
        <w:rPr>
          <w:rFonts w:ascii="Times New Roman" w:hAnsi="Times New Roman" w:cs="Times New Roman"/>
          <w:sz w:val="24"/>
          <w:szCs w:val="24"/>
        </w:rPr>
        <w:t xml:space="preserve">2 . Лікарські​ рослини світовий медицини . </w:t>
      </w:r>
      <w:proofErr w:type="spellStart"/>
      <w:r w:rsidRPr="004B4C6F">
        <w:rPr>
          <w:rFonts w:ascii="Times New Roman" w:hAnsi="Times New Roman" w:cs="Times New Roman"/>
          <w:sz w:val="24"/>
          <w:szCs w:val="24"/>
        </w:rPr>
        <w:t>Метод.керівництво</w:t>
      </w:r>
      <w:proofErr w:type="spellEnd"/>
      <w:r w:rsidRPr="004B4C6F">
        <w:rPr>
          <w:rFonts w:ascii="Times New Roman" w:hAnsi="Times New Roman" w:cs="Times New Roman"/>
          <w:sz w:val="24"/>
          <w:szCs w:val="24"/>
        </w:rPr>
        <w:t xml:space="preserve"> до лабораторних занять / </w:t>
      </w:r>
      <w:proofErr w:type="spellStart"/>
      <w:r w:rsidRPr="004B4C6F">
        <w:rPr>
          <w:rFonts w:ascii="Times New Roman" w:hAnsi="Times New Roman" w:cs="Times New Roman"/>
          <w:sz w:val="24"/>
          <w:szCs w:val="24"/>
        </w:rPr>
        <w:t>Рожковський</w:t>
      </w:r>
      <w:proofErr w:type="spellEnd"/>
      <w:r w:rsidRPr="004B4C6F">
        <w:rPr>
          <w:rFonts w:ascii="Times New Roman" w:hAnsi="Times New Roman" w:cs="Times New Roman"/>
          <w:sz w:val="24"/>
          <w:szCs w:val="24"/>
        </w:rPr>
        <w:t xml:space="preserve"> Я.В., </w:t>
      </w:r>
      <w:proofErr w:type="spellStart"/>
      <w:r w:rsidRPr="004B4C6F">
        <w:rPr>
          <w:rFonts w:ascii="Times New Roman" w:hAnsi="Times New Roman" w:cs="Times New Roman"/>
          <w:sz w:val="24"/>
          <w:szCs w:val="24"/>
        </w:rPr>
        <w:t>Деревинська</w:t>
      </w:r>
      <w:proofErr w:type="spellEnd"/>
      <w:r w:rsidRPr="004B4C6F">
        <w:rPr>
          <w:rFonts w:ascii="Times New Roman" w:hAnsi="Times New Roman" w:cs="Times New Roman"/>
          <w:sz w:val="24"/>
          <w:szCs w:val="24"/>
        </w:rPr>
        <w:t xml:space="preserve"> Т.І, </w:t>
      </w:r>
      <w:proofErr w:type="spellStart"/>
      <w:r w:rsidRPr="004B4C6F">
        <w:rPr>
          <w:rFonts w:ascii="Times New Roman" w:hAnsi="Times New Roman" w:cs="Times New Roman"/>
          <w:sz w:val="24"/>
          <w:szCs w:val="24"/>
        </w:rPr>
        <w:t>Фізор</w:t>
      </w:r>
      <w:proofErr w:type="spellEnd"/>
      <w:r w:rsidRPr="004B4C6F">
        <w:rPr>
          <w:rFonts w:ascii="Times New Roman" w:hAnsi="Times New Roman" w:cs="Times New Roman"/>
          <w:sz w:val="24"/>
          <w:szCs w:val="24"/>
        </w:rPr>
        <w:t xml:space="preserve"> Н.С., Шевченко І. М.-Одеса : ОНУ, 2007.- С. 3-24.</w:t>
      </w:r>
    </w:p>
    <w:p w14:paraId="0F8B2EE5" w14:textId="77777777" w:rsidR="003E48F8" w:rsidRPr="004B4C6F" w:rsidRDefault="003E48F8" w:rsidP="003E48F8">
      <w:pPr>
        <w:spacing w:after="0" w:line="240" w:lineRule="auto"/>
        <w:jc w:val="both"/>
        <w:rPr>
          <w:rFonts w:ascii="Times New Roman" w:hAnsi="Times New Roman" w:cs="Times New Roman"/>
          <w:bCs/>
          <w:sz w:val="24"/>
          <w:szCs w:val="24"/>
        </w:rPr>
      </w:pPr>
      <w:r w:rsidRPr="004B4C6F">
        <w:rPr>
          <w:rFonts w:ascii="Times New Roman" w:hAnsi="Times New Roman" w:cs="Times New Roman"/>
          <w:bCs/>
          <w:sz w:val="24"/>
          <w:szCs w:val="24"/>
        </w:rPr>
        <w:t xml:space="preserve">3. Лікарське сировина рослинної та тваринної походження . </w:t>
      </w:r>
      <w:proofErr w:type="spellStart"/>
      <w:r w:rsidRPr="004B4C6F">
        <w:rPr>
          <w:rFonts w:ascii="Times New Roman" w:hAnsi="Times New Roman" w:cs="Times New Roman"/>
          <w:bCs/>
          <w:sz w:val="24"/>
          <w:szCs w:val="24"/>
        </w:rPr>
        <w:t>Фармакогонозія</w:t>
      </w:r>
      <w:proofErr w:type="spellEnd"/>
      <w:r w:rsidRPr="004B4C6F">
        <w:rPr>
          <w:rFonts w:ascii="Times New Roman" w:hAnsi="Times New Roman" w:cs="Times New Roman"/>
          <w:bCs/>
          <w:sz w:val="24"/>
          <w:szCs w:val="24"/>
        </w:rPr>
        <w:t xml:space="preserve"> : Навчальне посібник.-</w:t>
      </w:r>
      <w:proofErr w:type="spellStart"/>
      <w:r w:rsidRPr="004B4C6F">
        <w:rPr>
          <w:rFonts w:ascii="Times New Roman" w:hAnsi="Times New Roman" w:cs="Times New Roman"/>
          <w:bCs/>
          <w:sz w:val="24"/>
          <w:szCs w:val="24"/>
        </w:rPr>
        <w:t>Под</w:t>
      </w:r>
      <w:proofErr w:type="spellEnd"/>
      <w:r w:rsidRPr="004B4C6F">
        <w:rPr>
          <w:rFonts w:ascii="Times New Roman" w:hAnsi="Times New Roman" w:cs="Times New Roman"/>
          <w:bCs/>
          <w:sz w:val="24"/>
          <w:szCs w:val="24"/>
        </w:rPr>
        <w:t xml:space="preserve"> ред. Г.П. Яковлєва . -СПб .: </w:t>
      </w:r>
      <w:proofErr w:type="spellStart"/>
      <w:r w:rsidRPr="004B4C6F">
        <w:rPr>
          <w:rFonts w:ascii="Times New Roman" w:hAnsi="Times New Roman" w:cs="Times New Roman"/>
          <w:bCs/>
          <w:sz w:val="24"/>
          <w:szCs w:val="24"/>
        </w:rPr>
        <w:t>СпецЛіт</w:t>
      </w:r>
      <w:proofErr w:type="spellEnd"/>
      <w:r w:rsidRPr="004B4C6F">
        <w:rPr>
          <w:rFonts w:ascii="Times New Roman" w:hAnsi="Times New Roman" w:cs="Times New Roman"/>
          <w:bCs/>
          <w:sz w:val="24"/>
          <w:szCs w:val="24"/>
        </w:rPr>
        <w:t xml:space="preserve"> , 2006. - С. 8-19.</w:t>
      </w:r>
    </w:p>
    <w:p w14:paraId="6992CCDF" w14:textId="77777777" w:rsidR="003E48F8" w:rsidRPr="004B4C6F" w:rsidRDefault="003E48F8" w:rsidP="003E48F8">
      <w:pPr>
        <w:spacing w:after="0" w:line="240" w:lineRule="auto"/>
        <w:jc w:val="both"/>
        <w:rPr>
          <w:rFonts w:ascii="Times New Roman" w:hAnsi="Times New Roman" w:cs="Times New Roman"/>
          <w:sz w:val="24"/>
          <w:szCs w:val="24"/>
        </w:rPr>
      </w:pPr>
    </w:p>
    <w:p w14:paraId="3FCA845E" w14:textId="77777777" w:rsidR="003E48F8" w:rsidRPr="004B4C6F" w:rsidRDefault="003E48F8" w:rsidP="003E48F8">
      <w:pPr>
        <w:spacing w:after="0" w:line="240" w:lineRule="auto"/>
        <w:ind w:firstLine="709"/>
        <w:jc w:val="both"/>
        <w:rPr>
          <w:rFonts w:ascii="Times New Roman" w:hAnsi="Times New Roman" w:cs="Times New Roman"/>
          <w:b/>
          <w:bCs/>
          <w:sz w:val="24"/>
          <w:szCs w:val="24"/>
        </w:rPr>
      </w:pPr>
      <w:r w:rsidRPr="004B4C6F">
        <w:rPr>
          <w:rFonts w:ascii="Times New Roman" w:hAnsi="Times New Roman" w:cs="Times New Roman"/>
          <w:b/>
          <w:bCs/>
          <w:sz w:val="24"/>
          <w:szCs w:val="24"/>
        </w:rPr>
        <w:t>- додаткова</w:t>
      </w:r>
    </w:p>
    <w:p w14:paraId="5744DF91" w14:textId="77777777" w:rsidR="003E48F8" w:rsidRPr="004B4C6F" w:rsidRDefault="003E48F8" w:rsidP="003E48F8">
      <w:pPr>
        <w:spacing w:after="0" w:line="240" w:lineRule="auto"/>
        <w:jc w:val="both"/>
        <w:rPr>
          <w:rFonts w:ascii="Times New Roman" w:hAnsi="Times New Roman" w:cs="Times New Roman"/>
          <w:sz w:val="24"/>
          <w:szCs w:val="24"/>
        </w:rPr>
      </w:pPr>
      <w:r w:rsidRPr="004B4C6F">
        <w:rPr>
          <w:rFonts w:ascii="Times New Roman" w:hAnsi="Times New Roman" w:cs="Times New Roman"/>
          <w:bCs/>
          <w:sz w:val="24"/>
          <w:szCs w:val="24"/>
        </w:rPr>
        <w:t xml:space="preserve">1. </w:t>
      </w:r>
      <w:r w:rsidRPr="004B4C6F">
        <w:rPr>
          <w:rFonts w:ascii="Times New Roman" w:hAnsi="Times New Roman" w:cs="Times New Roman"/>
          <w:sz w:val="24"/>
          <w:szCs w:val="24"/>
        </w:rPr>
        <w:t xml:space="preserve">Практикум з фармакогнозії. </w:t>
      </w:r>
      <w:proofErr w:type="spellStart"/>
      <w:r w:rsidRPr="004B4C6F">
        <w:rPr>
          <w:rFonts w:ascii="Times New Roman" w:hAnsi="Times New Roman" w:cs="Times New Roman"/>
          <w:sz w:val="24"/>
          <w:szCs w:val="24"/>
        </w:rPr>
        <w:t>Навч</w:t>
      </w:r>
      <w:proofErr w:type="spellEnd"/>
      <w:r w:rsidRPr="004B4C6F">
        <w:rPr>
          <w:rFonts w:ascii="Times New Roman" w:hAnsi="Times New Roman" w:cs="Times New Roman"/>
          <w:sz w:val="24"/>
          <w:szCs w:val="24"/>
        </w:rPr>
        <w:t xml:space="preserve"> . п особливі для </w:t>
      </w:r>
      <w:proofErr w:type="spellStart"/>
      <w:r w:rsidRPr="004B4C6F">
        <w:rPr>
          <w:rFonts w:ascii="Times New Roman" w:hAnsi="Times New Roman" w:cs="Times New Roman"/>
          <w:sz w:val="24"/>
          <w:szCs w:val="24"/>
        </w:rPr>
        <w:t>студ</w:t>
      </w:r>
      <w:proofErr w:type="spellEnd"/>
      <w:r w:rsidRPr="004B4C6F">
        <w:rPr>
          <w:rFonts w:ascii="Times New Roman" w:hAnsi="Times New Roman" w:cs="Times New Roman"/>
          <w:sz w:val="24"/>
          <w:szCs w:val="24"/>
        </w:rPr>
        <w:t>. вузів/</w:t>
      </w:r>
      <w:proofErr w:type="spellStart"/>
      <w:r w:rsidRPr="004B4C6F">
        <w:rPr>
          <w:rFonts w:ascii="Times New Roman" w:hAnsi="Times New Roman" w:cs="Times New Roman"/>
          <w:sz w:val="24"/>
          <w:szCs w:val="24"/>
        </w:rPr>
        <w:t>В.М.Ковальов</w:t>
      </w:r>
      <w:proofErr w:type="spellEnd"/>
      <w:r w:rsidRPr="004B4C6F">
        <w:rPr>
          <w:rFonts w:ascii="Times New Roman" w:hAnsi="Times New Roman" w:cs="Times New Roman"/>
          <w:sz w:val="24"/>
          <w:szCs w:val="24"/>
        </w:rPr>
        <w:t xml:space="preserve">, </w:t>
      </w:r>
      <w:proofErr w:type="spellStart"/>
      <w:r w:rsidRPr="004B4C6F">
        <w:rPr>
          <w:rFonts w:ascii="Times New Roman" w:hAnsi="Times New Roman" w:cs="Times New Roman"/>
          <w:sz w:val="24"/>
          <w:szCs w:val="24"/>
        </w:rPr>
        <w:t>Н.В.Попова</w:t>
      </w:r>
      <w:proofErr w:type="spellEnd"/>
      <w:r w:rsidRPr="004B4C6F">
        <w:rPr>
          <w:rFonts w:ascii="Times New Roman" w:hAnsi="Times New Roman" w:cs="Times New Roman"/>
          <w:sz w:val="24"/>
          <w:szCs w:val="24"/>
        </w:rPr>
        <w:t xml:space="preserve">. В.С. </w:t>
      </w:r>
      <w:proofErr w:type="spellStart"/>
      <w:r w:rsidRPr="004B4C6F">
        <w:rPr>
          <w:rFonts w:ascii="Times New Roman" w:hAnsi="Times New Roman" w:cs="Times New Roman"/>
          <w:sz w:val="24"/>
          <w:szCs w:val="24"/>
        </w:rPr>
        <w:t>Кисличенко</w:t>
      </w:r>
      <w:proofErr w:type="spellEnd"/>
      <w:r w:rsidRPr="004B4C6F">
        <w:rPr>
          <w:rFonts w:ascii="Times New Roman" w:hAnsi="Times New Roman" w:cs="Times New Roman"/>
          <w:sz w:val="24"/>
          <w:szCs w:val="24"/>
        </w:rPr>
        <w:t xml:space="preserve"> та </w:t>
      </w:r>
      <w:proofErr w:type="spellStart"/>
      <w:r w:rsidRPr="004B4C6F">
        <w:rPr>
          <w:rFonts w:ascii="Times New Roman" w:hAnsi="Times New Roman" w:cs="Times New Roman"/>
          <w:sz w:val="24"/>
          <w:szCs w:val="24"/>
        </w:rPr>
        <w:t>ін</w:t>
      </w:r>
      <w:proofErr w:type="spellEnd"/>
      <w:r w:rsidRPr="004B4C6F">
        <w:rPr>
          <w:rFonts w:ascii="Times New Roman" w:hAnsi="Times New Roman" w:cs="Times New Roman"/>
          <w:sz w:val="24"/>
          <w:szCs w:val="24"/>
        </w:rPr>
        <w:t xml:space="preserve">; За </w:t>
      </w:r>
      <w:proofErr w:type="spellStart"/>
      <w:r w:rsidRPr="004B4C6F">
        <w:rPr>
          <w:rFonts w:ascii="Times New Roman" w:hAnsi="Times New Roman" w:cs="Times New Roman"/>
          <w:sz w:val="24"/>
          <w:szCs w:val="24"/>
        </w:rPr>
        <w:t>заг</w:t>
      </w:r>
      <w:proofErr w:type="spellEnd"/>
      <w:r w:rsidRPr="004B4C6F">
        <w:rPr>
          <w:rFonts w:ascii="Times New Roman" w:hAnsi="Times New Roman" w:cs="Times New Roman"/>
          <w:sz w:val="24"/>
          <w:szCs w:val="24"/>
        </w:rPr>
        <w:t xml:space="preserve">. ред. Ковальова. -Харків : Вид-во </w:t>
      </w:r>
      <w:proofErr w:type="spellStart"/>
      <w:r w:rsidRPr="004B4C6F">
        <w:rPr>
          <w:rFonts w:ascii="Times New Roman" w:hAnsi="Times New Roman" w:cs="Times New Roman"/>
          <w:sz w:val="24"/>
          <w:szCs w:val="24"/>
        </w:rPr>
        <w:t>НФаУ</w:t>
      </w:r>
      <w:proofErr w:type="spellEnd"/>
      <w:r w:rsidRPr="004B4C6F">
        <w:rPr>
          <w:rFonts w:ascii="Times New Roman" w:hAnsi="Times New Roman" w:cs="Times New Roman"/>
          <w:sz w:val="24"/>
          <w:szCs w:val="24"/>
        </w:rPr>
        <w:t xml:space="preserve"> , 2004. -512 с .</w:t>
      </w:r>
    </w:p>
    <w:p w14:paraId="08419A37" w14:textId="77777777" w:rsidR="003E48F8" w:rsidRPr="004B4C6F" w:rsidRDefault="003E48F8" w:rsidP="003E48F8">
      <w:pPr>
        <w:spacing w:after="0" w:line="240" w:lineRule="auto"/>
        <w:jc w:val="both"/>
        <w:rPr>
          <w:rFonts w:ascii="Times New Roman" w:hAnsi="Times New Roman" w:cs="Times New Roman"/>
          <w:sz w:val="24"/>
          <w:szCs w:val="24"/>
        </w:rPr>
      </w:pPr>
      <w:r w:rsidRPr="004B4C6F">
        <w:rPr>
          <w:rFonts w:ascii="Times New Roman" w:hAnsi="Times New Roman" w:cs="Times New Roman"/>
          <w:sz w:val="24"/>
          <w:szCs w:val="24"/>
        </w:rPr>
        <w:t xml:space="preserve">2. Муравйова Д.А., </w:t>
      </w:r>
      <w:proofErr w:type="spellStart"/>
      <w:r w:rsidRPr="004B4C6F">
        <w:rPr>
          <w:rFonts w:ascii="Times New Roman" w:hAnsi="Times New Roman" w:cs="Times New Roman"/>
          <w:sz w:val="24"/>
          <w:szCs w:val="24"/>
        </w:rPr>
        <w:t>Гаммерман</w:t>
      </w:r>
      <w:proofErr w:type="spellEnd"/>
      <w:r w:rsidRPr="004B4C6F">
        <w:rPr>
          <w:rFonts w:ascii="Times New Roman" w:hAnsi="Times New Roman" w:cs="Times New Roman"/>
          <w:sz w:val="24"/>
          <w:szCs w:val="24"/>
        </w:rPr>
        <w:t xml:space="preserve"> А.Ф. Тропічні та субтропічні лікарські рослини: Навчальний посібник для студентів. М.: Медицина , 1974. - 231 с .</w:t>
      </w:r>
    </w:p>
    <w:p w14:paraId="57C5EFF8" w14:textId="77777777" w:rsidR="003E48F8" w:rsidRPr="004B4C6F" w:rsidRDefault="003E48F8" w:rsidP="003E48F8">
      <w:pPr>
        <w:spacing w:after="0" w:line="240" w:lineRule="auto"/>
        <w:jc w:val="both"/>
        <w:rPr>
          <w:rFonts w:ascii="Times New Roman" w:hAnsi="Times New Roman" w:cs="Times New Roman"/>
          <w:sz w:val="24"/>
          <w:szCs w:val="24"/>
        </w:rPr>
      </w:pPr>
      <w:r w:rsidRPr="004B4C6F">
        <w:rPr>
          <w:rFonts w:ascii="Times New Roman" w:hAnsi="Times New Roman" w:cs="Times New Roman"/>
          <w:sz w:val="24"/>
          <w:szCs w:val="24"/>
        </w:rPr>
        <w:t>3 . Лікарські рослини світової та вітчизняної медицини: Довідковий посібник/</w:t>
      </w:r>
      <w:proofErr w:type="spellStart"/>
      <w:r w:rsidRPr="004B4C6F">
        <w:rPr>
          <w:rFonts w:ascii="Times New Roman" w:hAnsi="Times New Roman" w:cs="Times New Roman"/>
          <w:sz w:val="24"/>
          <w:szCs w:val="24"/>
        </w:rPr>
        <w:t>Н.В.Попова</w:t>
      </w:r>
      <w:proofErr w:type="spellEnd"/>
      <w:r w:rsidRPr="004B4C6F">
        <w:rPr>
          <w:rFonts w:ascii="Times New Roman" w:hAnsi="Times New Roman" w:cs="Times New Roman"/>
          <w:sz w:val="24"/>
          <w:szCs w:val="24"/>
        </w:rPr>
        <w:t xml:space="preserve">, </w:t>
      </w:r>
      <w:proofErr w:type="spellStart"/>
      <w:r w:rsidRPr="004B4C6F">
        <w:rPr>
          <w:rFonts w:ascii="Times New Roman" w:hAnsi="Times New Roman" w:cs="Times New Roman"/>
          <w:sz w:val="24"/>
          <w:szCs w:val="24"/>
        </w:rPr>
        <w:t>Т.В.Ільїна</w:t>
      </w:r>
      <w:proofErr w:type="spellEnd"/>
      <w:r w:rsidRPr="004B4C6F">
        <w:rPr>
          <w:rFonts w:ascii="Times New Roman" w:hAnsi="Times New Roman" w:cs="Times New Roman"/>
          <w:sz w:val="24"/>
          <w:szCs w:val="24"/>
        </w:rPr>
        <w:t xml:space="preserve">, </w:t>
      </w:r>
      <w:proofErr w:type="spellStart"/>
      <w:r w:rsidRPr="004B4C6F">
        <w:rPr>
          <w:rFonts w:ascii="Times New Roman" w:hAnsi="Times New Roman" w:cs="Times New Roman"/>
          <w:sz w:val="24"/>
          <w:szCs w:val="24"/>
        </w:rPr>
        <w:t>В.М.Ковальов</w:t>
      </w:r>
      <w:proofErr w:type="spellEnd"/>
      <w:r w:rsidRPr="004B4C6F">
        <w:rPr>
          <w:rFonts w:ascii="Times New Roman" w:hAnsi="Times New Roman" w:cs="Times New Roman"/>
          <w:sz w:val="24"/>
          <w:szCs w:val="24"/>
        </w:rPr>
        <w:t xml:space="preserve">, А.І. </w:t>
      </w:r>
      <w:proofErr w:type="spellStart"/>
      <w:r w:rsidRPr="004B4C6F">
        <w:rPr>
          <w:rFonts w:ascii="Times New Roman" w:hAnsi="Times New Roman" w:cs="Times New Roman"/>
          <w:sz w:val="24"/>
          <w:szCs w:val="24"/>
        </w:rPr>
        <w:t>Павлій</w:t>
      </w:r>
      <w:proofErr w:type="spellEnd"/>
      <w:r w:rsidRPr="004B4C6F">
        <w:rPr>
          <w:rFonts w:ascii="Times New Roman" w:hAnsi="Times New Roman" w:cs="Times New Roman"/>
          <w:sz w:val="24"/>
          <w:szCs w:val="24"/>
        </w:rPr>
        <w:t xml:space="preserve"> . -Харків , 1995. -96 с.</w:t>
      </w:r>
    </w:p>
    <w:p w14:paraId="5F93DB94" w14:textId="77777777" w:rsidR="003E48F8" w:rsidRPr="004B4C6F" w:rsidRDefault="003E48F8" w:rsidP="003E48F8">
      <w:pPr>
        <w:widowControl w:val="0"/>
        <w:tabs>
          <w:tab w:val="left" w:pos="480"/>
        </w:tabs>
        <w:spacing w:after="0" w:line="240" w:lineRule="auto"/>
        <w:jc w:val="both"/>
        <w:rPr>
          <w:rFonts w:ascii="Times New Roman" w:hAnsi="Times New Roman" w:cs="Times New Roman"/>
          <w:b/>
          <w:i/>
          <w:sz w:val="24"/>
          <w:szCs w:val="24"/>
        </w:rPr>
      </w:pPr>
      <w:r w:rsidRPr="004B4C6F">
        <w:rPr>
          <w:rFonts w:ascii="Times New Roman" w:hAnsi="Times New Roman" w:cs="Times New Roman"/>
          <w:sz w:val="24"/>
          <w:szCs w:val="24"/>
        </w:rPr>
        <w:t xml:space="preserve">4. Лікарські рослини: Енциклопедичний довідник. // </w:t>
      </w:r>
      <w:proofErr w:type="spellStart"/>
      <w:r w:rsidRPr="004B4C6F">
        <w:rPr>
          <w:rFonts w:ascii="Times New Roman" w:hAnsi="Times New Roman" w:cs="Times New Roman"/>
          <w:sz w:val="24"/>
          <w:szCs w:val="24"/>
        </w:rPr>
        <w:t>Відп</w:t>
      </w:r>
      <w:proofErr w:type="spellEnd"/>
      <w:r w:rsidRPr="004B4C6F">
        <w:rPr>
          <w:rFonts w:ascii="Times New Roman" w:hAnsi="Times New Roman" w:cs="Times New Roman"/>
          <w:sz w:val="24"/>
          <w:szCs w:val="24"/>
        </w:rPr>
        <w:t xml:space="preserve"> . ред. А.М. </w:t>
      </w:r>
      <w:proofErr w:type="spellStart"/>
      <w:r w:rsidRPr="004B4C6F">
        <w:rPr>
          <w:rFonts w:ascii="Times New Roman" w:hAnsi="Times New Roman" w:cs="Times New Roman"/>
          <w:sz w:val="24"/>
          <w:szCs w:val="24"/>
        </w:rPr>
        <w:t>Гродзінський</w:t>
      </w:r>
      <w:proofErr w:type="spellEnd"/>
      <w:r w:rsidRPr="004B4C6F">
        <w:rPr>
          <w:rFonts w:ascii="Times New Roman" w:hAnsi="Times New Roman" w:cs="Times New Roman"/>
          <w:sz w:val="24"/>
          <w:szCs w:val="24"/>
        </w:rPr>
        <w:t>, - К.: УРЄ. 1992.</w:t>
      </w:r>
    </w:p>
    <w:p w14:paraId="465B987A" w14:textId="77777777" w:rsidR="003E48F8" w:rsidRPr="004B4C6F" w:rsidRDefault="003E48F8" w:rsidP="003E48F8">
      <w:pPr>
        <w:widowControl w:val="0"/>
        <w:tabs>
          <w:tab w:val="left" w:pos="720"/>
        </w:tabs>
        <w:suppressAutoHyphens/>
        <w:spacing w:after="0" w:line="240" w:lineRule="auto"/>
        <w:jc w:val="both"/>
        <w:rPr>
          <w:rFonts w:ascii="Times New Roman" w:hAnsi="Times New Roman" w:cs="Times New Roman"/>
          <w:sz w:val="24"/>
          <w:szCs w:val="24"/>
        </w:rPr>
      </w:pPr>
      <w:r w:rsidRPr="004B4C6F">
        <w:rPr>
          <w:rFonts w:ascii="Times New Roman" w:hAnsi="Times New Roman" w:cs="Times New Roman"/>
          <w:sz w:val="24"/>
          <w:szCs w:val="24"/>
        </w:rPr>
        <w:t xml:space="preserve">5. Коновалова О. Ю., </w:t>
      </w:r>
      <w:proofErr w:type="spellStart"/>
      <w:r w:rsidRPr="004B4C6F">
        <w:rPr>
          <w:rFonts w:ascii="Times New Roman" w:hAnsi="Times New Roman" w:cs="Times New Roman"/>
          <w:sz w:val="24"/>
          <w:szCs w:val="24"/>
        </w:rPr>
        <w:t>Мітченко</w:t>
      </w:r>
      <w:proofErr w:type="spellEnd"/>
      <w:r w:rsidRPr="004B4C6F">
        <w:rPr>
          <w:rFonts w:ascii="Times New Roman" w:hAnsi="Times New Roman" w:cs="Times New Roman"/>
          <w:sz w:val="24"/>
          <w:szCs w:val="24"/>
        </w:rPr>
        <w:t xml:space="preserve"> Ф. А., </w:t>
      </w:r>
      <w:proofErr w:type="spellStart"/>
      <w:r w:rsidRPr="004B4C6F">
        <w:rPr>
          <w:rFonts w:ascii="Times New Roman" w:hAnsi="Times New Roman" w:cs="Times New Roman"/>
          <w:sz w:val="24"/>
          <w:szCs w:val="24"/>
        </w:rPr>
        <w:t>Шураєва</w:t>
      </w:r>
      <w:proofErr w:type="spellEnd"/>
      <w:r w:rsidRPr="004B4C6F">
        <w:rPr>
          <w:rFonts w:ascii="Times New Roman" w:hAnsi="Times New Roman" w:cs="Times New Roman"/>
          <w:sz w:val="24"/>
          <w:szCs w:val="24"/>
        </w:rPr>
        <w:t xml:space="preserve"> Т. К. Біологічно активні речовини лікарських рослин: </w:t>
      </w:r>
      <w:proofErr w:type="spellStart"/>
      <w:r w:rsidRPr="004B4C6F">
        <w:rPr>
          <w:rFonts w:ascii="Times New Roman" w:hAnsi="Times New Roman" w:cs="Times New Roman"/>
          <w:sz w:val="24"/>
          <w:szCs w:val="24"/>
        </w:rPr>
        <w:t>навч</w:t>
      </w:r>
      <w:proofErr w:type="spellEnd"/>
      <w:r w:rsidRPr="004B4C6F">
        <w:rPr>
          <w:rFonts w:ascii="Times New Roman" w:hAnsi="Times New Roman" w:cs="Times New Roman"/>
          <w:sz w:val="24"/>
          <w:szCs w:val="24"/>
        </w:rPr>
        <w:t xml:space="preserve"> . </w:t>
      </w:r>
      <w:proofErr w:type="spellStart"/>
      <w:r w:rsidRPr="004B4C6F">
        <w:rPr>
          <w:rFonts w:ascii="Times New Roman" w:hAnsi="Times New Roman" w:cs="Times New Roman"/>
          <w:sz w:val="24"/>
          <w:szCs w:val="24"/>
        </w:rPr>
        <w:t>сел</w:t>
      </w:r>
      <w:proofErr w:type="spellEnd"/>
      <w:r w:rsidRPr="004B4C6F">
        <w:rPr>
          <w:rFonts w:ascii="Times New Roman" w:hAnsi="Times New Roman" w:cs="Times New Roman"/>
          <w:sz w:val="24"/>
          <w:szCs w:val="24"/>
        </w:rPr>
        <w:t xml:space="preserve"> . - К.: Вид-во Поліграфічний центр “Київський університет” , 2008.</w:t>
      </w:r>
    </w:p>
    <w:p w14:paraId="42F566BF" w14:textId="77777777" w:rsidR="003E48F8" w:rsidRPr="004B4C6F" w:rsidRDefault="003E48F8" w:rsidP="003E48F8">
      <w:pPr>
        <w:pStyle w:val="a0"/>
        <w:tabs>
          <w:tab w:val="left" w:pos="480"/>
        </w:tabs>
        <w:spacing w:after="0" w:line="240" w:lineRule="auto"/>
        <w:ind w:firstLine="709"/>
        <w:jc w:val="both"/>
        <w:rPr>
          <w:rFonts w:ascii="Times New Roman" w:hAnsi="Times New Roman"/>
          <w:sz w:val="24"/>
          <w:szCs w:val="24"/>
        </w:rPr>
      </w:pPr>
    </w:p>
    <w:p w14:paraId="5B7392D7" w14:textId="77777777" w:rsidR="003E48F8" w:rsidRPr="004B4C6F" w:rsidRDefault="003E48F8" w:rsidP="003E48F8">
      <w:pPr>
        <w:pStyle w:val="a0"/>
        <w:spacing w:after="0" w:line="240" w:lineRule="auto"/>
        <w:ind w:firstLine="709"/>
        <w:jc w:val="both"/>
        <w:rPr>
          <w:rFonts w:ascii="Times New Roman" w:hAnsi="Times New Roman"/>
          <w:b/>
          <w:sz w:val="24"/>
          <w:szCs w:val="24"/>
        </w:rPr>
      </w:pPr>
    </w:p>
    <w:p w14:paraId="0D16BF2A" w14:textId="77777777" w:rsidR="003E48F8" w:rsidRPr="004B4C6F" w:rsidRDefault="003E48F8" w:rsidP="009A736D">
      <w:pPr>
        <w:pStyle w:val="a0"/>
        <w:spacing w:after="0" w:line="240" w:lineRule="auto"/>
        <w:jc w:val="both"/>
        <w:rPr>
          <w:rFonts w:ascii="Times New Roman" w:hAnsi="Times New Roman"/>
          <w:b/>
          <w:sz w:val="24"/>
          <w:szCs w:val="24"/>
        </w:rPr>
      </w:pPr>
    </w:p>
    <w:p w14:paraId="3CB0713F" w14:textId="77777777" w:rsidR="003E48F8" w:rsidRPr="004B4C6F" w:rsidRDefault="003E48F8" w:rsidP="003E48F8">
      <w:pPr>
        <w:pStyle w:val="a0"/>
        <w:spacing w:after="0" w:line="240" w:lineRule="auto"/>
        <w:ind w:firstLine="709"/>
        <w:jc w:val="both"/>
        <w:rPr>
          <w:rFonts w:ascii="Times New Roman" w:hAnsi="Times New Roman"/>
          <w:b/>
          <w:sz w:val="24"/>
          <w:szCs w:val="24"/>
        </w:rPr>
      </w:pPr>
      <w:r w:rsidRPr="004B4C6F">
        <w:rPr>
          <w:rFonts w:ascii="Times New Roman" w:hAnsi="Times New Roman"/>
          <w:b/>
          <w:sz w:val="24"/>
          <w:szCs w:val="24"/>
        </w:rPr>
        <w:t>6.3. Орієнтовні картки для самостійної роботи з літературою</w:t>
      </w:r>
    </w:p>
    <w:p w14:paraId="57F54032" w14:textId="77777777" w:rsidR="003E48F8" w:rsidRPr="004B4C6F" w:rsidRDefault="003E48F8" w:rsidP="003E48F8">
      <w:pPr>
        <w:spacing w:after="0" w:line="240" w:lineRule="auto"/>
        <w:jc w:val="both"/>
        <w:rPr>
          <w:rFonts w:ascii="Times New Roman" w:hAnsi="Times New Roman" w:cs="Times New Roman"/>
          <w:sz w:val="24"/>
          <w:szCs w:val="24"/>
        </w:rPr>
      </w:pPr>
      <w:r w:rsidRPr="004B4C6F">
        <w:rPr>
          <w:rFonts w:ascii="Times New Roman" w:hAnsi="Times New Roman" w:cs="Times New Roman"/>
          <w:sz w:val="24"/>
          <w:szCs w:val="24"/>
        </w:rPr>
        <w:t>Завдання ( домашнє ). Вивчити та проаналізувати асортимент ЛР та ЛРС, який включений до ДФУ 1., додатки 2, 3, 4, заповнити табл. 15.</w:t>
      </w:r>
    </w:p>
    <w:p w14:paraId="76ACB4D9" w14:textId="77777777" w:rsidR="003E48F8" w:rsidRPr="004B4C6F" w:rsidRDefault="003E48F8" w:rsidP="003E48F8">
      <w:pPr>
        <w:spacing w:after="0" w:line="240" w:lineRule="auto"/>
        <w:jc w:val="right"/>
        <w:rPr>
          <w:rFonts w:ascii="Times New Roman" w:hAnsi="Times New Roman" w:cs="Times New Roman"/>
          <w:i/>
          <w:sz w:val="24"/>
          <w:szCs w:val="24"/>
        </w:rPr>
      </w:pPr>
      <w:r w:rsidRPr="004B4C6F">
        <w:rPr>
          <w:rFonts w:ascii="Times New Roman" w:hAnsi="Times New Roman" w:cs="Times New Roman"/>
          <w:i/>
          <w:sz w:val="24"/>
          <w:szCs w:val="24"/>
        </w:rPr>
        <w:t>Таблиця 15</w:t>
      </w:r>
    </w:p>
    <w:p w14:paraId="5AA2DE3E" w14:textId="77777777" w:rsidR="003E48F8" w:rsidRPr="004B4C6F" w:rsidRDefault="003E48F8" w:rsidP="003E48F8">
      <w:pPr>
        <w:spacing w:after="0"/>
        <w:jc w:val="center"/>
        <w:rPr>
          <w:rFonts w:ascii="Times New Roman" w:hAnsi="Times New Roman" w:cs="Times New Roman"/>
          <w:i/>
          <w:sz w:val="24"/>
          <w:szCs w:val="24"/>
        </w:rPr>
      </w:pPr>
      <w:r w:rsidRPr="004B4C6F">
        <w:rPr>
          <w:rFonts w:ascii="Times New Roman" w:hAnsi="Times New Roman" w:cs="Times New Roman"/>
          <w:sz w:val="24"/>
          <w:szCs w:val="24"/>
        </w:rPr>
        <w:t xml:space="preserve"> Об'єкти рослинного походження ДФУ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5"/>
        <w:gridCol w:w="2391"/>
        <w:gridCol w:w="3196"/>
        <w:gridCol w:w="2984"/>
      </w:tblGrid>
      <w:tr w:rsidR="003E48F8" w:rsidRPr="004B4C6F" w14:paraId="2D7A46DE" w14:textId="77777777" w:rsidTr="00A53090">
        <w:tc>
          <w:tcPr>
            <w:tcW w:w="709" w:type="dxa"/>
          </w:tcPr>
          <w:p w14:paraId="3534E2A4" w14:textId="77777777" w:rsidR="003E48F8" w:rsidRPr="004B4C6F" w:rsidRDefault="003E48F8" w:rsidP="00A53090">
            <w:pPr>
              <w:spacing w:after="0" w:line="240" w:lineRule="auto"/>
              <w:jc w:val="right"/>
              <w:rPr>
                <w:rFonts w:ascii="Times New Roman" w:hAnsi="Times New Roman" w:cs="Times New Roman"/>
                <w:sz w:val="24"/>
                <w:szCs w:val="24"/>
              </w:rPr>
            </w:pPr>
            <w:r w:rsidRPr="004B4C6F">
              <w:rPr>
                <w:rFonts w:ascii="Times New Roman" w:hAnsi="Times New Roman" w:cs="Times New Roman"/>
                <w:sz w:val="24"/>
                <w:szCs w:val="24"/>
              </w:rPr>
              <w:t>№ з\п</w:t>
            </w:r>
          </w:p>
        </w:tc>
        <w:tc>
          <w:tcPr>
            <w:tcW w:w="2693" w:type="dxa"/>
          </w:tcPr>
          <w:p w14:paraId="48E7798E" w14:textId="77777777" w:rsidR="003E48F8" w:rsidRPr="004B4C6F" w:rsidRDefault="003E48F8" w:rsidP="00A53090">
            <w:pPr>
              <w:spacing w:after="0" w:line="240" w:lineRule="auto"/>
              <w:jc w:val="center"/>
              <w:rPr>
                <w:rFonts w:ascii="Times New Roman" w:hAnsi="Times New Roman" w:cs="Times New Roman"/>
                <w:sz w:val="24"/>
                <w:szCs w:val="24"/>
              </w:rPr>
            </w:pPr>
            <w:r w:rsidRPr="004B4C6F">
              <w:rPr>
                <w:rFonts w:ascii="Times New Roman" w:hAnsi="Times New Roman" w:cs="Times New Roman"/>
                <w:sz w:val="24"/>
                <w:szCs w:val="24"/>
              </w:rPr>
              <w:t>Назва ЛРС або субстанції</w:t>
            </w:r>
          </w:p>
        </w:tc>
        <w:tc>
          <w:tcPr>
            <w:tcW w:w="3686" w:type="dxa"/>
          </w:tcPr>
          <w:p w14:paraId="732F1D77" w14:textId="77777777" w:rsidR="003E48F8" w:rsidRPr="004B4C6F" w:rsidRDefault="003E48F8" w:rsidP="00A53090">
            <w:pPr>
              <w:spacing w:after="0" w:line="240" w:lineRule="auto"/>
              <w:jc w:val="center"/>
              <w:rPr>
                <w:rFonts w:ascii="Times New Roman" w:hAnsi="Times New Roman" w:cs="Times New Roman"/>
                <w:sz w:val="24"/>
                <w:szCs w:val="24"/>
              </w:rPr>
            </w:pPr>
            <w:r w:rsidRPr="004B4C6F">
              <w:rPr>
                <w:rFonts w:ascii="Times New Roman" w:hAnsi="Times New Roman" w:cs="Times New Roman"/>
                <w:sz w:val="24"/>
                <w:szCs w:val="24"/>
              </w:rPr>
              <w:t>ЛР -джерела відповідної ЛРС або субстанції</w:t>
            </w:r>
          </w:p>
        </w:tc>
        <w:tc>
          <w:tcPr>
            <w:tcW w:w="3402" w:type="dxa"/>
          </w:tcPr>
          <w:p w14:paraId="718A591C" w14:textId="77777777" w:rsidR="003E48F8" w:rsidRPr="004B4C6F" w:rsidRDefault="003E48F8" w:rsidP="00A53090">
            <w:pPr>
              <w:spacing w:after="0" w:line="240" w:lineRule="auto"/>
              <w:jc w:val="center"/>
              <w:rPr>
                <w:rFonts w:ascii="Times New Roman" w:hAnsi="Times New Roman" w:cs="Times New Roman"/>
                <w:sz w:val="24"/>
                <w:szCs w:val="24"/>
              </w:rPr>
            </w:pPr>
            <w:r w:rsidRPr="004B4C6F">
              <w:rPr>
                <w:rFonts w:ascii="Times New Roman" w:hAnsi="Times New Roman" w:cs="Times New Roman"/>
                <w:sz w:val="24"/>
                <w:szCs w:val="24"/>
              </w:rPr>
              <w:t>Відмінності від</w:t>
            </w:r>
          </w:p>
          <w:p w14:paraId="6389832D" w14:textId="77777777" w:rsidR="003E48F8" w:rsidRPr="004B4C6F" w:rsidRDefault="003E48F8" w:rsidP="00A53090">
            <w:pPr>
              <w:spacing w:after="0" w:line="240" w:lineRule="auto"/>
              <w:jc w:val="center"/>
              <w:rPr>
                <w:rFonts w:ascii="Times New Roman" w:hAnsi="Times New Roman" w:cs="Times New Roman"/>
                <w:i/>
                <w:sz w:val="24"/>
                <w:szCs w:val="24"/>
              </w:rPr>
            </w:pPr>
            <w:proofErr w:type="spellStart"/>
            <w:r w:rsidRPr="004B4C6F">
              <w:rPr>
                <w:rFonts w:ascii="Times New Roman" w:hAnsi="Times New Roman" w:cs="Times New Roman"/>
                <w:i/>
                <w:sz w:val="24"/>
                <w:szCs w:val="24"/>
                <w:lang w:val="en-US"/>
              </w:rPr>
              <w:t>PhEur</w:t>
            </w:r>
            <w:proofErr w:type="spellEnd"/>
          </w:p>
        </w:tc>
      </w:tr>
      <w:tr w:rsidR="003E48F8" w:rsidRPr="004B4C6F" w14:paraId="52FB91E1" w14:textId="77777777" w:rsidTr="00A53090">
        <w:tc>
          <w:tcPr>
            <w:tcW w:w="709" w:type="dxa"/>
          </w:tcPr>
          <w:p w14:paraId="46FD6D3E" w14:textId="77777777" w:rsidR="003E48F8" w:rsidRPr="004B4C6F" w:rsidRDefault="003E48F8" w:rsidP="00A53090">
            <w:pPr>
              <w:spacing w:after="0" w:line="240" w:lineRule="auto"/>
              <w:jc w:val="center"/>
              <w:rPr>
                <w:rFonts w:ascii="Times New Roman" w:hAnsi="Times New Roman" w:cs="Times New Roman"/>
                <w:sz w:val="24"/>
                <w:szCs w:val="24"/>
              </w:rPr>
            </w:pPr>
            <w:r w:rsidRPr="004B4C6F">
              <w:rPr>
                <w:rFonts w:ascii="Times New Roman" w:hAnsi="Times New Roman" w:cs="Times New Roman"/>
                <w:sz w:val="24"/>
                <w:szCs w:val="24"/>
              </w:rPr>
              <w:t>1</w:t>
            </w:r>
          </w:p>
        </w:tc>
        <w:tc>
          <w:tcPr>
            <w:tcW w:w="2693" w:type="dxa"/>
          </w:tcPr>
          <w:p w14:paraId="0354BF04" w14:textId="77777777" w:rsidR="003E48F8" w:rsidRPr="004B4C6F" w:rsidRDefault="003E48F8" w:rsidP="00A53090">
            <w:pPr>
              <w:spacing w:after="0" w:line="240" w:lineRule="auto"/>
              <w:jc w:val="center"/>
              <w:rPr>
                <w:rFonts w:ascii="Times New Roman" w:hAnsi="Times New Roman" w:cs="Times New Roman"/>
                <w:sz w:val="24"/>
                <w:szCs w:val="24"/>
              </w:rPr>
            </w:pPr>
            <w:r w:rsidRPr="004B4C6F">
              <w:rPr>
                <w:rFonts w:ascii="Times New Roman" w:hAnsi="Times New Roman" w:cs="Times New Roman"/>
                <w:sz w:val="24"/>
                <w:szCs w:val="24"/>
              </w:rPr>
              <w:t>2</w:t>
            </w:r>
          </w:p>
        </w:tc>
        <w:tc>
          <w:tcPr>
            <w:tcW w:w="3686" w:type="dxa"/>
          </w:tcPr>
          <w:p w14:paraId="6530A79C" w14:textId="77777777" w:rsidR="003E48F8" w:rsidRPr="004B4C6F" w:rsidRDefault="003E48F8" w:rsidP="00A53090">
            <w:pPr>
              <w:spacing w:after="0" w:line="240" w:lineRule="auto"/>
              <w:jc w:val="center"/>
              <w:rPr>
                <w:rFonts w:ascii="Times New Roman" w:hAnsi="Times New Roman" w:cs="Times New Roman"/>
                <w:sz w:val="24"/>
                <w:szCs w:val="24"/>
              </w:rPr>
            </w:pPr>
            <w:r w:rsidRPr="004B4C6F">
              <w:rPr>
                <w:rFonts w:ascii="Times New Roman" w:hAnsi="Times New Roman" w:cs="Times New Roman"/>
                <w:sz w:val="24"/>
                <w:szCs w:val="24"/>
              </w:rPr>
              <w:t>3</w:t>
            </w:r>
          </w:p>
        </w:tc>
        <w:tc>
          <w:tcPr>
            <w:tcW w:w="3402" w:type="dxa"/>
          </w:tcPr>
          <w:p w14:paraId="169AFD7E" w14:textId="77777777" w:rsidR="003E48F8" w:rsidRPr="004B4C6F" w:rsidRDefault="003E48F8" w:rsidP="00A53090">
            <w:pPr>
              <w:spacing w:after="0" w:line="240" w:lineRule="auto"/>
              <w:jc w:val="center"/>
              <w:rPr>
                <w:rFonts w:ascii="Times New Roman" w:hAnsi="Times New Roman" w:cs="Times New Roman"/>
                <w:sz w:val="24"/>
                <w:szCs w:val="24"/>
              </w:rPr>
            </w:pPr>
            <w:r w:rsidRPr="004B4C6F">
              <w:rPr>
                <w:rFonts w:ascii="Times New Roman" w:hAnsi="Times New Roman" w:cs="Times New Roman"/>
                <w:sz w:val="24"/>
                <w:szCs w:val="24"/>
              </w:rPr>
              <w:t>4</w:t>
            </w:r>
          </w:p>
        </w:tc>
      </w:tr>
      <w:tr w:rsidR="003E48F8" w:rsidRPr="004B4C6F" w14:paraId="090F4FBF" w14:textId="77777777" w:rsidTr="00A53090">
        <w:tc>
          <w:tcPr>
            <w:tcW w:w="709" w:type="dxa"/>
          </w:tcPr>
          <w:p w14:paraId="18184D0B"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77504C79"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5E92C7F9"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400E8BA0"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7330CA90" w14:textId="77777777" w:rsidTr="00A53090">
        <w:tc>
          <w:tcPr>
            <w:tcW w:w="709" w:type="dxa"/>
          </w:tcPr>
          <w:p w14:paraId="2B7304F7"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76924282"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640E59B4"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15943E90"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5C15E43D" w14:textId="77777777" w:rsidTr="00A53090">
        <w:tc>
          <w:tcPr>
            <w:tcW w:w="709" w:type="dxa"/>
          </w:tcPr>
          <w:p w14:paraId="31D7F59E"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44F67940"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3E9677B3"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2D7AD3A3"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07AB633A" w14:textId="77777777" w:rsidTr="00A53090">
        <w:tc>
          <w:tcPr>
            <w:tcW w:w="709" w:type="dxa"/>
          </w:tcPr>
          <w:p w14:paraId="4EE1D1B3"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48369C30"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7212C74F"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557514CA"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3DA2ACC6" w14:textId="77777777" w:rsidTr="00A53090">
        <w:tc>
          <w:tcPr>
            <w:tcW w:w="709" w:type="dxa"/>
          </w:tcPr>
          <w:p w14:paraId="550A5361"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082D89A2"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5605B3B6"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33CC3F3C"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59F61837" w14:textId="77777777" w:rsidTr="00A53090">
        <w:tc>
          <w:tcPr>
            <w:tcW w:w="709" w:type="dxa"/>
          </w:tcPr>
          <w:p w14:paraId="24CB08D0"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1C1DE816"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425D4346"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0EEA9F83"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1D373E8F" w14:textId="77777777" w:rsidTr="00A53090">
        <w:tc>
          <w:tcPr>
            <w:tcW w:w="709" w:type="dxa"/>
          </w:tcPr>
          <w:p w14:paraId="510BD597"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4E0DD301"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03649C57"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45CE7A51"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1AE9FED3" w14:textId="77777777" w:rsidTr="00A53090">
        <w:tc>
          <w:tcPr>
            <w:tcW w:w="709" w:type="dxa"/>
          </w:tcPr>
          <w:p w14:paraId="6B67B236"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042CBFA7"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43C10AB6"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5FC4C5ED"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5F35D15B" w14:textId="77777777" w:rsidTr="00A53090">
        <w:tc>
          <w:tcPr>
            <w:tcW w:w="709" w:type="dxa"/>
          </w:tcPr>
          <w:p w14:paraId="1DE1A372"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74480821"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0A6CD147"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0BA54ADE"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5969D093" w14:textId="77777777" w:rsidTr="00A53090">
        <w:tc>
          <w:tcPr>
            <w:tcW w:w="709" w:type="dxa"/>
          </w:tcPr>
          <w:p w14:paraId="2EAD7E6E"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50D80ACA"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0B22D681"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528BD4A6"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004E743F" w14:textId="77777777" w:rsidTr="00A53090">
        <w:tc>
          <w:tcPr>
            <w:tcW w:w="709" w:type="dxa"/>
          </w:tcPr>
          <w:p w14:paraId="4B73834C"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2980EA08"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519EEC34"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58D862AD"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21A13967" w14:textId="77777777" w:rsidTr="00A53090">
        <w:tc>
          <w:tcPr>
            <w:tcW w:w="709" w:type="dxa"/>
          </w:tcPr>
          <w:p w14:paraId="5CCE4FDB"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71DA5C86"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611C7258"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1B5B88F1"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59403304" w14:textId="77777777" w:rsidTr="00A53090">
        <w:tc>
          <w:tcPr>
            <w:tcW w:w="709" w:type="dxa"/>
          </w:tcPr>
          <w:p w14:paraId="4123F292"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1B1D8FD3"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582361C0"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6069E342"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520E10BD" w14:textId="77777777" w:rsidTr="00A53090">
        <w:tc>
          <w:tcPr>
            <w:tcW w:w="709" w:type="dxa"/>
          </w:tcPr>
          <w:p w14:paraId="0EF20AB4"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76916498"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42CD06D1"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4E8B5378"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021ACBA1" w14:textId="77777777" w:rsidTr="00A53090">
        <w:tc>
          <w:tcPr>
            <w:tcW w:w="709" w:type="dxa"/>
          </w:tcPr>
          <w:p w14:paraId="00A4FCF4"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5488CB65"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1EEFC8B9"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6FF416C7"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53183E18" w14:textId="77777777" w:rsidTr="00A53090">
        <w:tc>
          <w:tcPr>
            <w:tcW w:w="709" w:type="dxa"/>
          </w:tcPr>
          <w:p w14:paraId="59029237"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52B020B2"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49E33FE7"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2E1768B2"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51B621EB" w14:textId="77777777" w:rsidTr="00A53090">
        <w:tc>
          <w:tcPr>
            <w:tcW w:w="709" w:type="dxa"/>
          </w:tcPr>
          <w:p w14:paraId="6412F8DB"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46E1D71B"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6105EFB6"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3BCA0F34"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4ECACC67" w14:textId="77777777" w:rsidTr="00A53090">
        <w:tc>
          <w:tcPr>
            <w:tcW w:w="709" w:type="dxa"/>
          </w:tcPr>
          <w:p w14:paraId="53402104"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5E3F7ED4"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44F165D4"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7BDC558C"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502BB03E" w14:textId="77777777" w:rsidTr="00A53090">
        <w:tc>
          <w:tcPr>
            <w:tcW w:w="709" w:type="dxa"/>
          </w:tcPr>
          <w:p w14:paraId="55105E83"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7006B249"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4BF28D89"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332C93B7"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5063D345" w14:textId="77777777" w:rsidTr="00A53090">
        <w:tc>
          <w:tcPr>
            <w:tcW w:w="709" w:type="dxa"/>
          </w:tcPr>
          <w:p w14:paraId="37150F6B"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3DFD4DFE"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39A5E61C"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2C799C09"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3394C6B6" w14:textId="77777777" w:rsidTr="00A53090">
        <w:tc>
          <w:tcPr>
            <w:tcW w:w="709" w:type="dxa"/>
          </w:tcPr>
          <w:p w14:paraId="20ACDB48"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22650B23"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1968F71D"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6ADCCC41"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6D535238" w14:textId="77777777" w:rsidTr="00A53090">
        <w:tc>
          <w:tcPr>
            <w:tcW w:w="709" w:type="dxa"/>
          </w:tcPr>
          <w:p w14:paraId="6D97F993"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7A4E64D9"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2C7FE0FA"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40E6B24F"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7CC56C59" w14:textId="77777777" w:rsidTr="00A53090">
        <w:tc>
          <w:tcPr>
            <w:tcW w:w="709" w:type="dxa"/>
          </w:tcPr>
          <w:p w14:paraId="30862029"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248C9B70"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4133E9A9"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7F97C74A"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571A09C2" w14:textId="77777777" w:rsidTr="00A53090">
        <w:tc>
          <w:tcPr>
            <w:tcW w:w="709" w:type="dxa"/>
          </w:tcPr>
          <w:p w14:paraId="3CDA85F2"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2651793F"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1EA521AF"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4009E81A"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6F9AEF7F" w14:textId="77777777" w:rsidTr="00A53090">
        <w:tc>
          <w:tcPr>
            <w:tcW w:w="709" w:type="dxa"/>
          </w:tcPr>
          <w:p w14:paraId="1CF528ED"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042FD096"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3961BEB8"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75DE6378"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651E338D" w14:textId="77777777" w:rsidTr="00A53090">
        <w:tc>
          <w:tcPr>
            <w:tcW w:w="709" w:type="dxa"/>
          </w:tcPr>
          <w:p w14:paraId="25E2D38C"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09DA77CE"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1D32DA6D"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42F2511A"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342DEA83" w14:textId="77777777" w:rsidTr="00A53090">
        <w:tc>
          <w:tcPr>
            <w:tcW w:w="709" w:type="dxa"/>
          </w:tcPr>
          <w:p w14:paraId="52AC91A5"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415C5696"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0E7284B3"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5A597016"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4ED97973" w14:textId="77777777" w:rsidTr="00A53090">
        <w:tc>
          <w:tcPr>
            <w:tcW w:w="709" w:type="dxa"/>
          </w:tcPr>
          <w:p w14:paraId="608A7A5B"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3B84DBF0"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72F648B9"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6D50C66F"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11443E2C" w14:textId="77777777" w:rsidTr="00A53090">
        <w:tc>
          <w:tcPr>
            <w:tcW w:w="709" w:type="dxa"/>
          </w:tcPr>
          <w:p w14:paraId="081504A0"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295F2B6B"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431171AD"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0F42D078"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06BEB816" w14:textId="77777777" w:rsidTr="00A53090">
        <w:tc>
          <w:tcPr>
            <w:tcW w:w="709" w:type="dxa"/>
          </w:tcPr>
          <w:p w14:paraId="0211E8C4"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041B6553"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2A0AC486"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7A2208F6"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2F05E161" w14:textId="77777777" w:rsidTr="00A53090">
        <w:tc>
          <w:tcPr>
            <w:tcW w:w="709" w:type="dxa"/>
          </w:tcPr>
          <w:p w14:paraId="5DA8DB10"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31E8E20F"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4E352CD8"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69063AAD"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76DD2116" w14:textId="77777777" w:rsidTr="00A53090">
        <w:tc>
          <w:tcPr>
            <w:tcW w:w="709" w:type="dxa"/>
          </w:tcPr>
          <w:p w14:paraId="0FA41A9C"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259D9A61"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2A384E8F"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4D2A9D30"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71C8DFF0" w14:textId="77777777" w:rsidTr="00A53090">
        <w:tc>
          <w:tcPr>
            <w:tcW w:w="709" w:type="dxa"/>
          </w:tcPr>
          <w:p w14:paraId="1C4B435A"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0E639F00"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1ED78B88"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4E10B3A7"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0DADAB03" w14:textId="77777777" w:rsidTr="00A53090">
        <w:tc>
          <w:tcPr>
            <w:tcW w:w="709" w:type="dxa"/>
          </w:tcPr>
          <w:p w14:paraId="4243E4F6"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41B38510"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1F048C88"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0C900F75"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40184D35" w14:textId="77777777" w:rsidTr="00A53090">
        <w:tc>
          <w:tcPr>
            <w:tcW w:w="709" w:type="dxa"/>
          </w:tcPr>
          <w:p w14:paraId="5A864BB5"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6D1352BE"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195A23C2"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321A9023"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0573A39E" w14:textId="77777777" w:rsidTr="00A53090">
        <w:tc>
          <w:tcPr>
            <w:tcW w:w="709" w:type="dxa"/>
          </w:tcPr>
          <w:p w14:paraId="7F56B075"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3BBC8046"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4991DC5D"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7BBFBAF1"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0A9FE736" w14:textId="77777777" w:rsidTr="00A53090">
        <w:tc>
          <w:tcPr>
            <w:tcW w:w="709" w:type="dxa"/>
          </w:tcPr>
          <w:p w14:paraId="4058A5D0"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23DDE5FF"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12CD1B6A"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61A178B0"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0FE00D7B" w14:textId="77777777" w:rsidTr="00A53090">
        <w:tc>
          <w:tcPr>
            <w:tcW w:w="709" w:type="dxa"/>
          </w:tcPr>
          <w:p w14:paraId="3375ABFB"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445379DA"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5176667A"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46463EB2"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06D5AA38" w14:textId="77777777" w:rsidTr="00A53090">
        <w:tc>
          <w:tcPr>
            <w:tcW w:w="709" w:type="dxa"/>
          </w:tcPr>
          <w:p w14:paraId="2171E0DB"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28CBFBBD"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348554C2"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7A115ACF"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333B3B32" w14:textId="77777777" w:rsidTr="00A53090">
        <w:tc>
          <w:tcPr>
            <w:tcW w:w="709" w:type="dxa"/>
          </w:tcPr>
          <w:p w14:paraId="4DEFD2ED"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047BAADD"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17568ED2"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6EB1BA0B"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482C3425" w14:textId="77777777" w:rsidTr="00A53090">
        <w:tc>
          <w:tcPr>
            <w:tcW w:w="709" w:type="dxa"/>
          </w:tcPr>
          <w:p w14:paraId="025AC91B"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6FE1BF69"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42791E9A"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3B97C34D"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4751E4E5" w14:textId="77777777" w:rsidTr="00A53090">
        <w:tc>
          <w:tcPr>
            <w:tcW w:w="709" w:type="dxa"/>
          </w:tcPr>
          <w:p w14:paraId="62D93ABE"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42AF79EB"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60E4FF9D"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4C2F22AB"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6D40E89A" w14:textId="77777777" w:rsidTr="00A53090">
        <w:tc>
          <w:tcPr>
            <w:tcW w:w="709" w:type="dxa"/>
          </w:tcPr>
          <w:p w14:paraId="2BC6F8D0" w14:textId="77777777" w:rsidR="003E48F8" w:rsidRPr="004B4C6F" w:rsidRDefault="003E48F8" w:rsidP="00A53090">
            <w:pPr>
              <w:spacing w:after="0" w:line="240" w:lineRule="auto"/>
              <w:jc w:val="center"/>
              <w:rPr>
                <w:rFonts w:ascii="Times New Roman" w:hAnsi="Times New Roman" w:cs="Times New Roman"/>
                <w:sz w:val="24"/>
                <w:szCs w:val="24"/>
              </w:rPr>
            </w:pPr>
            <w:r w:rsidRPr="004B4C6F">
              <w:rPr>
                <w:rFonts w:ascii="Times New Roman" w:hAnsi="Times New Roman" w:cs="Times New Roman"/>
                <w:sz w:val="24"/>
                <w:szCs w:val="24"/>
              </w:rPr>
              <w:t>1</w:t>
            </w:r>
          </w:p>
        </w:tc>
        <w:tc>
          <w:tcPr>
            <w:tcW w:w="2693" w:type="dxa"/>
          </w:tcPr>
          <w:p w14:paraId="0B441251" w14:textId="77777777" w:rsidR="003E48F8" w:rsidRPr="004B4C6F" w:rsidRDefault="003E48F8" w:rsidP="00A53090">
            <w:pPr>
              <w:spacing w:after="0" w:line="240" w:lineRule="auto"/>
              <w:jc w:val="center"/>
              <w:rPr>
                <w:rFonts w:ascii="Times New Roman" w:hAnsi="Times New Roman" w:cs="Times New Roman"/>
                <w:sz w:val="24"/>
                <w:szCs w:val="24"/>
              </w:rPr>
            </w:pPr>
            <w:r w:rsidRPr="004B4C6F">
              <w:rPr>
                <w:rFonts w:ascii="Times New Roman" w:hAnsi="Times New Roman" w:cs="Times New Roman"/>
                <w:sz w:val="24"/>
                <w:szCs w:val="24"/>
              </w:rPr>
              <w:t>2</w:t>
            </w:r>
          </w:p>
        </w:tc>
        <w:tc>
          <w:tcPr>
            <w:tcW w:w="3686" w:type="dxa"/>
          </w:tcPr>
          <w:p w14:paraId="4D7F5D3B" w14:textId="77777777" w:rsidR="003E48F8" w:rsidRPr="004B4C6F" w:rsidRDefault="003E48F8" w:rsidP="00A53090">
            <w:pPr>
              <w:spacing w:after="0" w:line="240" w:lineRule="auto"/>
              <w:jc w:val="center"/>
              <w:rPr>
                <w:rFonts w:ascii="Times New Roman" w:hAnsi="Times New Roman" w:cs="Times New Roman"/>
                <w:sz w:val="24"/>
                <w:szCs w:val="24"/>
              </w:rPr>
            </w:pPr>
            <w:r w:rsidRPr="004B4C6F">
              <w:rPr>
                <w:rFonts w:ascii="Times New Roman" w:hAnsi="Times New Roman" w:cs="Times New Roman"/>
                <w:sz w:val="24"/>
                <w:szCs w:val="24"/>
              </w:rPr>
              <w:t>3</w:t>
            </w:r>
          </w:p>
        </w:tc>
        <w:tc>
          <w:tcPr>
            <w:tcW w:w="3402" w:type="dxa"/>
          </w:tcPr>
          <w:p w14:paraId="2A2875EE" w14:textId="77777777" w:rsidR="003E48F8" w:rsidRPr="004B4C6F" w:rsidRDefault="003E48F8" w:rsidP="00A53090">
            <w:pPr>
              <w:spacing w:after="0" w:line="240" w:lineRule="auto"/>
              <w:jc w:val="center"/>
              <w:rPr>
                <w:rFonts w:ascii="Times New Roman" w:hAnsi="Times New Roman" w:cs="Times New Roman"/>
                <w:sz w:val="24"/>
                <w:szCs w:val="24"/>
              </w:rPr>
            </w:pPr>
            <w:r w:rsidRPr="004B4C6F">
              <w:rPr>
                <w:rFonts w:ascii="Times New Roman" w:hAnsi="Times New Roman" w:cs="Times New Roman"/>
                <w:sz w:val="24"/>
                <w:szCs w:val="24"/>
              </w:rPr>
              <w:t>4</w:t>
            </w:r>
          </w:p>
        </w:tc>
      </w:tr>
      <w:tr w:rsidR="003E48F8" w:rsidRPr="004B4C6F" w14:paraId="0A5D0A38" w14:textId="77777777" w:rsidTr="00A53090">
        <w:tc>
          <w:tcPr>
            <w:tcW w:w="709" w:type="dxa"/>
          </w:tcPr>
          <w:p w14:paraId="6E283E2C"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18E62349"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4FE46064"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0752B100"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52A8F7DD" w14:textId="77777777" w:rsidTr="00A53090">
        <w:tc>
          <w:tcPr>
            <w:tcW w:w="709" w:type="dxa"/>
          </w:tcPr>
          <w:p w14:paraId="2E5DC92E"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5EFBC473"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7BAC4857"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1B602645"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1325C095" w14:textId="77777777" w:rsidTr="00A53090">
        <w:tc>
          <w:tcPr>
            <w:tcW w:w="709" w:type="dxa"/>
          </w:tcPr>
          <w:p w14:paraId="3739A81C"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39F3174F"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3DD20312"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3CCCAD6B"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7ACF616A" w14:textId="77777777" w:rsidTr="00A53090">
        <w:tc>
          <w:tcPr>
            <w:tcW w:w="709" w:type="dxa"/>
          </w:tcPr>
          <w:p w14:paraId="2A59DE62"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54B52FAA"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45F27356"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013F7746"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08061F4D" w14:textId="77777777" w:rsidTr="00A53090">
        <w:tc>
          <w:tcPr>
            <w:tcW w:w="709" w:type="dxa"/>
          </w:tcPr>
          <w:p w14:paraId="00D90710"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20F0B0E1"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4CBE66D4"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3F7BB61C"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31D88E08" w14:textId="77777777" w:rsidTr="00A53090">
        <w:tc>
          <w:tcPr>
            <w:tcW w:w="709" w:type="dxa"/>
          </w:tcPr>
          <w:p w14:paraId="6DEB7941"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7D9799DC"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3BF698AA"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7E4B8274"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2D3C4737" w14:textId="77777777" w:rsidTr="00A53090">
        <w:tc>
          <w:tcPr>
            <w:tcW w:w="709" w:type="dxa"/>
          </w:tcPr>
          <w:p w14:paraId="5BCDA657"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7B7344D9"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10253298"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7E12AB23" w14:textId="77777777" w:rsidR="003E48F8" w:rsidRPr="004B4C6F" w:rsidRDefault="003E48F8" w:rsidP="00A53090">
            <w:pPr>
              <w:spacing w:after="0" w:line="240" w:lineRule="auto"/>
              <w:jc w:val="center"/>
              <w:rPr>
                <w:rFonts w:ascii="Times New Roman" w:hAnsi="Times New Roman" w:cs="Times New Roman"/>
                <w:sz w:val="24"/>
                <w:szCs w:val="24"/>
              </w:rPr>
            </w:pPr>
          </w:p>
        </w:tc>
      </w:tr>
      <w:tr w:rsidR="003E48F8" w:rsidRPr="004B4C6F" w14:paraId="62E84AE9" w14:textId="77777777" w:rsidTr="00A53090">
        <w:tc>
          <w:tcPr>
            <w:tcW w:w="709" w:type="dxa"/>
          </w:tcPr>
          <w:p w14:paraId="7C84D93A"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2693" w:type="dxa"/>
          </w:tcPr>
          <w:p w14:paraId="0F8E7485"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686" w:type="dxa"/>
          </w:tcPr>
          <w:p w14:paraId="6718BBC0" w14:textId="77777777" w:rsidR="003E48F8" w:rsidRPr="004B4C6F" w:rsidRDefault="003E48F8" w:rsidP="00A53090">
            <w:pPr>
              <w:spacing w:after="0" w:line="240" w:lineRule="auto"/>
              <w:jc w:val="center"/>
              <w:rPr>
                <w:rFonts w:ascii="Times New Roman" w:hAnsi="Times New Roman" w:cs="Times New Roman"/>
                <w:sz w:val="24"/>
                <w:szCs w:val="24"/>
              </w:rPr>
            </w:pPr>
          </w:p>
        </w:tc>
        <w:tc>
          <w:tcPr>
            <w:tcW w:w="3402" w:type="dxa"/>
          </w:tcPr>
          <w:p w14:paraId="3AE79FC0" w14:textId="77777777" w:rsidR="003E48F8" w:rsidRPr="004B4C6F" w:rsidRDefault="003E48F8" w:rsidP="00A53090">
            <w:pPr>
              <w:spacing w:after="0" w:line="240" w:lineRule="auto"/>
              <w:jc w:val="center"/>
              <w:rPr>
                <w:rFonts w:ascii="Times New Roman" w:hAnsi="Times New Roman" w:cs="Times New Roman"/>
                <w:sz w:val="24"/>
                <w:szCs w:val="24"/>
              </w:rPr>
            </w:pPr>
          </w:p>
        </w:tc>
      </w:tr>
    </w:tbl>
    <w:p w14:paraId="048EB566" w14:textId="77777777" w:rsidR="003E48F8" w:rsidRPr="004B4C6F" w:rsidRDefault="003E48F8" w:rsidP="003E48F8">
      <w:pPr>
        <w:pStyle w:val="a0"/>
        <w:spacing w:after="0" w:line="240" w:lineRule="auto"/>
        <w:ind w:left="426" w:firstLine="709"/>
        <w:jc w:val="both"/>
        <w:rPr>
          <w:rFonts w:ascii="Times New Roman" w:hAnsi="Times New Roman"/>
          <w:b/>
          <w:sz w:val="24"/>
          <w:szCs w:val="24"/>
        </w:rPr>
      </w:pPr>
    </w:p>
    <w:p w14:paraId="71D1BAFB" w14:textId="77777777" w:rsidR="003E48F8" w:rsidRPr="004B4C6F" w:rsidRDefault="003E48F8" w:rsidP="003E48F8">
      <w:pPr>
        <w:pStyle w:val="a0"/>
        <w:spacing w:after="0" w:line="240" w:lineRule="auto"/>
        <w:ind w:left="426" w:firstLine="709"/>
        <w:jc w:val="both"/>
        <w:rPr>
          <w:rFonts w:ascii="Times New Roman" w:hAnsi="Times New Roman"/>
          <w:b/>
          <w:sz w:val="24"/>
          <w:szCs w:val="24"/>
        </w:rPr>
      </w:pPr>
    </w:p>
    <w:p w14:paraId="15FF207A" w14:textId="77777777" w:rsidR="003E48F8" w:rsidRPr="004B4C6F" w:rsidRDefault="003E48F8" w:rsidP="003E48F8">
      <w:pPr>
        <w:pStyle w:val="a0"/>
        <w:spacing w:after="0" w:line="240" w:lineRule="auto"/>
        <w:jc w:val="both"/>
        <w:rPr>
          <w:rFonts w:ascii="Times New Roman" w:hAnsi="Times New Roman"/>
          <w:b/>
          <w:sz w:val="24"/>
          <w:szCs w:val="24"/>
        </w:rPr>
      </w:pPr>
      <w:r w:rsidRPr="004B4C6F">
        <w:rPr>
          <w:rFonts w:ascii="Times New Roman" w:hAnsi="Times New Roman"/>
          <w:b/>
          <w:sz w:val="24"/>
          <w:szCs w:val="24"/>
        </w:rPr>
        <w:t>7. Матеріали для самоконтролю якості підготовки</w:t>
      </w:r>
    </w:p>
    <w:p w14:paraId="778DB45F" w14:textId="77777777" w:rsidR="003E48F8" w:rsidRPr="004B4C6F" w:rsidRDefault="003E48F8" w:rsidP="003E48F8">
      <w:pPr>
        <w:pStyle w:val="a0"/>
        <w:spacing w:after="0" w:line="240" w:lineRule="auto"/>
        <w:jc w:val="center"/>
        <w:rPr>
          <w:rFonts w:ascii="Times New Roman" w:hAnsi="Times New Roman"/>
          <w:b/>
          <w:sz w:val="24"/>
          <w:szCs w:val="24"/>
        </w:rPr>
      </w:pPr>
      <w:r w:rsidRPr="004B4C6F">
        <w:rPr>
          <w:rFonts w:ascii="Times New Roman" w:hAnsi="Times New Roman"/>
          <w:b/>
          <w:sz w:val="24"/>
          <w:szCs w:val="24"/>
        </w:rPr>
        <w:t>Запитання для самоконтролю:</w:t>
      </w:r>
    </w:p>
    <w:p w14:paraId="124D885E"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1. Історія використання ЛР світовою медициною.</w:t>
      </w:r>
    </w:p>
    <w:p w14:paraId="4375282F"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2. ЛР у традиційних медичних системах.</w:t>
      </w:r>
    </w:p>
    <w:p w14:paraId="00936919"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lastRenderedPageBreak/>
        <w:t>3. Місце ЛР у сучасній світовій медицині та фармації.</w:t>
      </w:r>
    </w:p>
    <w:p w14:paraId="32338547"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4. Географічна приуроченість сировинних джерел фітопрепаратів Європейської фармакопеї.</w:t>
      </w:r>
    </w:p>
    <w:p w14:paraId="7D8CBA2D"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5. Асортимент ЛРС, що найбільше застосовується в сучасній світовій медицині, обсяги заготовок.</w:t>
      </w:r>
    </w:p>
    <w:p w14:paraId="1ACF3D55"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6. Особливості використання ЛРС у традиційних та офіційних </w:t>
      </w:r>
      <w:proofErr w:type="spellStart"/>
      <w:r w:rsidRPr="004B4C6F">
        <w:rPr>
          <w:rFonts w:ascii="Times New Roman" w:hAnsi="Times New Roman"/>
          <w:sz w:val="24"/>
          <w:szCs w:val="24"/>
        </w:rPr>
        <w:t>медицинах</w:t>
      </w:r>
      <w:proofErr w:type="spellEnd"/>
      <w:r w:rsidRPr="004B4C6F">
        <w:rPr>
          <w:rFonts w:ascii="Times New Roman" w:hAnsi="Times New Roman"/>
          <w:sz w:val="24"/>
          <w:szCs w:val="24"/>
        </w:rPr>
        <w:t xml:space="preserve"> Сходу та Заходу.</w:t>
      </w:r>
    </w:p>
    <w:p w14:paraId="1B70B408"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7. Який континент Землі є найменш вивченим щодо використання ЛР?</w:t>
      </w:r>
    </w:p>
    <w:p w14:paraId="4DB75BB1" w14:textId="77777777" w:rsidR="003E48F8" w:rsidRPr="004B4C6F" w:rsidRDefault="003E48F8" w:rsidP="003E48F8">
      <w:pPr>
        <w:pStyle w:val="a0"/>
        <w:spacing w:after="0" w:line="240" w:lineRule="auto"/>
        <w:rPr>
          <w:rFonts w:ascii="Times New Roman" w:hAnsi="Times New Roman"/>
          <w:b/>
          <w:sz w:val="24"/>
          <w:szCs w:val="24"/>
        </w:rPr>
      </w:pPr>
      <w:r w:rsidRPr="004B4C6F">
        <w:rPr>
          <w:rFonts w:ascii="Times New Roman" w:hAnsi="Times New Roman"/>
          <w:sz w:val="24"/>
          <w:szCs w:val="24"/>
        </w:rPr>
        <w:t>8. Який континент Землі є найбільш вивченим щодо використання ЛР?</w:t>
      </w:r>
    </w:p>
    <w:p w14:paraId="0E456567" w14:textId="77777777" w:rsidR="003E48F8" w:rsidRPr="004B4C6F" w:rsidRDefault="003E48F8" w:rsidP="003E48F8">
      <w:pPr>
        <w:pStyle w:val="a0"/>
        <w:spacing w:after="0" w:line="240" w:lineRule="auto"/>
        <w:rPr>
          <w:rFonts w:ascii="Times New Roman" w:hAnsi="Times New Roman"/>
          <w:b/>
          <w:sz w:val="24"/>
          <w:szCs w:val="24"/>
        </w:rPr>
      </w:pPr>
    </w:p>
    <w:p w14:paraId="174FDA91" w14:textId="77777777" w:rsidR="003E48F8" w:rsidRPr="004B4C6F" w:rsidRDefault="003E48F8" w:rsidP="003E48F8">
      <w:pPr>
        <w:pStyle w:val="a0"/>
        <w:spacing w:after="0" w:line="240" w:lineRule="auto"/>
        <w:ind w:firstLine="709"/>
        <w:jc w:val="both"/>
        <w:rPr>
          <w:rFonts w:ascii="Times New Roman" w:hAnsi="Times New Roman"/>
          <w:b/>
          <w:sz w:val="24"/>
          <w:szCs w:val="24"/>
        </w:rPr>
      </w:pPr>
      <w:r w:rsidRPr="004B4C6F">
        <w:rPr>
          <w:rFonts w:ascii="Times New Roman" w:hAnsi="Times New Roman"/>
          <w:b/>
          <w:sz w:val="24"/>
          <w:szCs w:val="24"/>
        </w:rPr>
        <w:t>8.Матеріали для аудиторної самостійної підготовки:</w:t>
      </w:r>
    </w:p>
    <w:p w14:paraId="6D809E5A" w14:textId="77777777" w:rsidR="003E48F8" w:rsidRPr="004B4C6F" w:rsidRDefault="003E48F8" w:rsidP="003E48F8">
      <w:pPr>
        <w:pStyle w:val="a0"/>
        <w:spacing w:after="0" w:line="240" w:lineRule="auto"/>
        <w:ind w:firstLine="709"/>
        <w:jc w:val="both"/>
        <w:rPr>
          <w:rFonts w:ascii="Times New Roman" w:hAnsi="Times New Roman"/>
          <w:sz w:val="24"/>
          <w:szCs w:val="24"/>
        </w:rPr>
      </w:pPr>
    </w:p>
    <w:p w14:paraId="7A47CCF1" w14:textId="77777777" w:rsidR="003E48F8" w:rsidRPr="004B4C6F" w:rsidRDefault="003E48F8" w:rsidP="003E48F8">
      <w:pPr>
        <w:pStyle w:val="a0"/>
        <w:spacing w:after="0" w:line="240" w:lineRule="auto"/>
        <w:ind w:firstLine="709"/>
        <w:jc w:val="both"/>
        <w:rPr>
          <w:rFonts w:ascii="Times New Roman" w:hAnsi="Times New Roman"/>
          <w:b/>
          <w:sz w:val="24"/>
          <w:szCs w:val="24"/>
        </w:rPr>
      </w:pPr>
      <w:r w:rsidRPr="004B4C6F">
        <w:rPr>
          <w:rFonts w:ascii="Times New Roman" w:hAnsi="Times New Roman"/>
          <w:b/>
          <w:sz w:val="24"/>
          <w:szCs w:val="24"/>
        </w:rPr>
        <w:t>8.1. Перелік навчальних практичних завдань, які необхідно виконати під час практичного (лабораторного) заняття:</w:t>
      </w:r>
    </w:p>
    <w:p w14:paraId="2F8E291F" w14:textId="77777777" w:rsidR="003E48F8" w:rsidRPr="004B4C6F" w:rsidRDefault="003E48F8" w:rsidP="003E48F8">
      <w:pPr>
        <w:pStyle w:val="a0"/>
        <w:spacing w:after="0" w:line="240" w:lineRule="auto"/>
        <w:ind w:firstLine="709"/>
        <w:jc w:val="both"/>
        <w:rPr>
          <w:rFonts w:ascii="Times New Roman" w:hAnsi="Times New Roman"/>
          <w:b/>
          <w:sz w:val="24"/>
          <w:szCs w:val="24"/>
        </w:rPr>
      </w:pPr>
    </w:p>
    <w:p w14:paraId="7BCC4F91"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b/>
          <w:sz w:val="24"/>
          <w:szCs w:val="24"/>
        </w:rPr>
        <w:t xml:space="preserve">Завдання 1. </w:t>
      </w:r>
      <w:r w:rsidRPr="004B4C6F">
        <w:rPr>
          <w:rFonts w:ascii="Times New Roman" w:hAnsi="Times New Roman"/>
          <w:sz w:val="24"/>
          <w:szCs w:val="24"/>
        </w:rPr>
        <w:t xml:space="preserve">Ознайомитися з Державним Реєстром лікарських засобів, зареєстрованих в Україні, виділити та проаналізувати склад найвідоміших засобів, що містять компоненти рослинного ходіння (заповнити </w:t>
      </w:r>
      <w:proofErr w:type="spellStart"/>
      <w:r w:rsidRPr="004B4C6F">
        <w:rPr>
          <w:rFonts w:ascii="Times New Roman" w:hAnsi="Times New Roman"/>
          <w:sz w:val="24"/>
          <w:szCs w:val="24"/>
        </w:rPr>
        <w:t>табл</w:t>
      </w:r>
      <w:proofErr w:type="spellEnd"/>
      <w:r w:rsidRPr="004B4C6F">
        <w:rPr>
          <w:rFonts w:ascii="Times New Roman" w:hAnsi="Times New Roman"/>
          <w:sz w:val="24"/>
          <w:szCs w:val="24"/>
        </w:rPr>
        <w:t xml:space="preserve"> .. 1).</w:t>
      </w:r>
    </w:p>
    <w:p w14:paraId="68156E8D" w14:textId="77777777" w:rsidR="003E48F8" w:rsidRPr="004B4C6F" w:rsidRDefault="003E48F8" w:rsidP="003E48F8">
      <w:pPr>
        <w:pStyle w:val="a0"/>
        <w:spacing w:after="0" w:line="240" w:lineRule="auto"/>
        <w:jc w:val="center"/>
        <w:rPr>
          <w:rFonts w:ascii="Times New Roman" w:hAnsi="Times New Roman"/>
          <w:sz w:val="24"/>
          <w:szCs w:val="24"/>
        </w:rPr>
      </w:pPr>
    </w:p>
    <w:p w14:paraId="193F0140" w14:textId="77777777" w:rsidR="003E48F8" w:rsidRPr="004B4C6F" w:rsidRDefault="003E48F8" w:rsidP="003E48F8">
      <w:pPr>
        <w:pStyle w:val="a0"/>
        <w:spacing w:after="0" w:line="240" w:lineRule="auto"/>
        <w:jc w:val="center"/>
        <w:rPr>
          <w:rFonts w:ascii="Times New Roman" w:hAnsi="Times New Roman"/>
          <w:sz w:val="24"/>
          <w:szCs w:val="24"/>
        </w:rPr>
      </w:pPr>
    </w:p>
    <w:p w14:paraId="211FA88D" w14:textId="77777777" w:rsidR="003E48F8" w:rsidRPr="004B4C6F" w:rsidRDefault="003E48F8" w:rsidP="003E48F8">
      <w:pPr>
        <w:pStyle w:val="a0"/>
        <w:spacing w:after="0" w:line="240" w:lineRule="auto"/>
        <w:ind w:firstLine="7513"/>
        <w:jc w:val="center"/>
        <w:rPr>
          <w:rFonts w:ascii="Times New Roman" w:hAnsi="Times New Roman"/>
          <w:sz w:val="24"/>
          <w:szCs w:val="24"/>
        </w:rPr>
      </w:pPr>
      <w:r w:rsidRPr="004B4C6F">
        <w:rPr>
          <w:rFonts w:ascii="Times New Roman" w:hAnsi="Times New Roman"/>
          <w:sz w:val="24"/>
          <w:szCs w:val="24"/>
        </w:rPr>
        <w:t>Таблиця 1</w:t>
      </w:r>
    </w:p>
    <w:p w14:paraId="5691FAD2" w14:textId="77777777" w:rsidR="003E48F8" w:rsidRPr="004B4C6F" w:rsidRDefault="003E48F8" w:rsidP="003E48F8">
      <w:pPr>
        <w:pStyle w:val="a0"/>
        <w:spacing w:after="0" w:line="240" w:lineRule="auto"/>
        <w:jc w:val="center"/>
        <w:rPr>
          <w:rFonts w:ascii="Times New Roman" w:hAnsi="Times New Roman"/>
          <w:sz w:val="24"/>
          <w:szCs w:val="24"/>
        </w:rPr>
      </w:pPr>
      <w:r w:rsidRPr="004B4C6F">
        <w:rPr>
          <w:rFonts w:ascii="Times New Roman" w:hAnsi="Times New Roman"/>
          <w:sz w:val="24"/>
          <w:szCs w:val="24"/>
        </w:rPr>
        <w:t>Аналіз фітопрепаратів , зареєстрованих в Україні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6"/>
        <w:gridCol w:w="2158"/>
        <w:gridCol w:w="1920"/>
        <w:gridCol w:w="1746"/>
        <w:gridCol w:w="2866"/>
      </w:tblGrid>
      <w:tr w:rsidR="003E48F8" w:rsidRPr="004B4C6F" w14:paraId="36FAA3B0" w14:textId="77777777" w:rsidTr="00A53090">
        <w:tc>
          <w:tcPr>
            <w:tcW w:w="548" w:type="dxa"/>
            <w:vMerge w:val="restart"/>
          </w:tcPr>
          <w:p w14:paraId="39501CB6" w14:textId="77777777" w:rsidR="003E48F8" w:rsidRPr="004B4C6F" w:rsidRDefault="003E48F8" w:rsidP="00A53090">
            <w:pPr>
              <w:spacing w:after="0" w:line="240" w:lineRule="auto"/>
              <w:jc w:val="right"/>
              <w:rPr>
                <w:rFonts w:ascii="Times New Roman" w:hAnsi="Times New Roman"/>
                <w:sz w:val="24"/>
                <w:szCs w:val="24"/>
              </w:rPr>
            </w:pPr>
            <w:r w:rsidRPr="004B4C6F">
              <w:rPr>
                <w:rFonts w:ascii="Times New Roman" w:hAnsi="Times New Roman"/>
                <w:sz w:val="24"/>
                <w:szCs w:val="24"/>
              </w:rPr>
              <w:t>№</w:t>
            </w:r>
          </w:p>
          <w:p w14:paraId="516A4476" w14:textId="77777777" w:rsidR="003E48F8" w:rsidRPr="004B4C6F" w:rsidRDefault="003E48F8" w:rsidP="00A53090">
            <w:pPr>
              <w:spacing w:after="0" w:line="240" w:lineRule="auto"/>
              <w:jc w:val="right"/>
              <w:rPr>
                <w:rFonts w:ascii="Times New Roman" w:hAnsi="Times New Roman"/>
                <w:sz w:val="24"/>
                <w:szCs w:val="24"/>
              </w:rPr>
            </w:pPr>
            <w:r w:rsidRPr="004B4C6F">
              <w:rPr>
                <w:rFonts w:ascii="Times New Roman" w:hAnsi="Times New Roman"/>
                <w:sz w:val="24"/>
                <w:szCs w:val="24"/>
              </w:rPr>
              <w:t>з/п</w:t>
            </w:r>
          </w:p>
        </w:tc>
        <w:tc>
          <w:tcPr>
            <w:tcW w:w="4181" w:type="dxa"/>
            <w:gridSpan w:val="2"/>
          </w:tcPr>
          <w:p w14:paraId="74D1549B" w14:textId="77777777" w:rsidR="003E48F8" w:rsidRPr="004B4C6F" w:rsidRDefault="003E48F8" w:rsidP="00A53090">
            <w:pPr>
              <w:spacing w:after="0" w:line="240" w:lineRule="auto"/>
              <w:jc w:val="center"/>
              <w:rPr>
                <w:rFonts w:ascii="Times New Roman" w:hAnsi="Times New Roman"/>
                <w:sz w:val="24"/>
                <w:szCs w:val="24"/>
              </w:rPr>
            </w:pPr>
            <w:r w:rsidRPr="004B4C6F">
              <w:rPr>
                <w:rFonts w:ascii="Times New Roman" w:hAnsi="Times New Roman"/>
                <w:sz w:val="24"/>
                <w:szCs w:val="24"/>
              </w:rPr>
              <w:t>Назва препарату</w:t>
            </w:r>
          </w:p>
        </w:tc>
        <w:tc>
          <w:tcPr>
            <w:tcW w:w="1778" w:type="dxa"/>
            <w:vMerge w:val="restart"/>
          </w:tcPr>
          <w:p w14:paraId="1DA7B42C" w14:textId="77777777" w:rsidR="003E48F8" w:rsidRPr="004B4C6F" w:rsidRDefault="003E48F8" w:rsidP="00A53090">
            <w:pPr>
              <w:spacing w:after="0" w:line="240" w:lineRule="auto"/>
              <w:jc w:val="right"/>
              <w:rPr>
                <w:rFonts w:ascii="Times New Roman" w:hAnsi="Times New Roman"/>
                <w:sz w:val="24"/>
                <w:szCs w:val="24"/>
              </w:rPr>
            </w:pPr>
            <w:r w:rsidRPr="004B4C6F">
              <w:rPr>
                <w:rFonts w:ascii="Times New Roman" w:hAnsi="Times New Roman"/>
                <w:sz w:val="24"/>
                <w:szCs w:val="24"/>
              </w:rPr>
              <w:t>Виробник</w:t>
            </w:r>
          </w:p>
        </w:tc>
        <w:tc>
          <w:tcPr>
            <w:tcW w:w="2955" w:type="dxa"/>
            <w:vMerge w:val="restart"/>
          </w:tcPr>
          <w:p w14:paraId="45B7CB2F" w14:textId="77777777" w:rsidR="003E48F8" w:rsidRPr="004B4C6F" w:rsidRDefault="003E48F8" w:rsidP="00A53090">
            <w:pPr>
              <w:spacing w:after="0" w:line="240" w:lineRule="auto"/>
              <w:jc w:val="center"/>
              <w:rPr>
                <w:rFonts w:ascii="Times New Roman" w:hAnsi="Times New Roman"/>
                <w:sz w:val="24"/>
                <w:szCs w:val="24"/>
              </w:rPr>
            </w:pPr>
            <w:r w:rsidRPr="004B4C6F">
              <w:rPr>
                <w:rFonts w:ascii="Times New Roman" w:hAnsi="Times New Roman"/>
                <w:sz w:val="24"/>
                <w:szCs w:val="24"/>
              </w:rPr>
              <w:t>Рослинні компоненти у препараті</w:t>
            </w:r>
          </w:p>
        </w:tc>
      </w:tr>
      <w:tr w:rsidR="003E48F8" w:rsidRPr="004B4C6F" w14:paraId="5ECEE9A2" w14:textId="77777777" w:rsidTr="00A53090">
        <w:tc>
          <w:tcPr>
            <w:tcW w:w="548" w:type="dxa"/>
            <w:vMerge/>
          </w:tcPr>
          <w:p w14:paraId="48667A11" w14:textId="77777777" w:rsidR="003E48F8" w:rsidRPr="004B4C6F" w:rsidRDefault="003E48F8" w:rsidP="00A53090">
            <w:pPr>
              <w:spacing w:after="0" w:line="240" w:lineRule="auto"/>
              <w:jc w:val="right"/>
              <w:rPr>
                <w:rFonts w:ascii="Times New Roman" w:hAnsi="Times New Roman"/>
                <w:sz w:val="24"/>
                <w:szCs w:val="24"/>
              </w:rPr>
            </w:pPr>
          </w:p>
        </w:tc>
        <w:tc>
          <w:tcPr>
            <w:tcW w:w="2203" w:type="dxa"/>
          </w:tcPr>
          <w:p w14:paraId="1E65C3EE" w14:textId="77777777" w:rsidR="003E48F8" w:rsidRPr="004B4C6F" w:rsidRDefault="003E48F8" w:rsidP="00A53090">
            <w:pPr>
              <w:spacing w:after="0" w:line="240" w:lineRule="auto"/>
              <w:jc w:val="center"/>
              <w:rPr>
                <w:rFonts w:ascii="Times New Roman" w:hAnsi="Times New Roman"/>
                <w:sz w:val="24"/>
                <w:szCs w:val="24"/>
              </w:rPr>
            </w:pPr>
            <w:r w:rsidRPr="004B4C6F">
              <w:rPr>
                <w:rFonts w:ascii="Times New Roman" w:hAnsi="Times New Roman"/>
                <w:sz w:val="24"/>
                <w:szCs w:val="24"/>
              </w:rPr>
              <w:t>міжнародне</w:t>
            </w:r>
          </w:p>
        </w:tc>
        <w:tc>
          <w:tcPr>
            <w:tcW w:w="1978" w:type="dxa"/>
          </w:tcPr>
          <w:p w14:paraId="411A4E90" w14:textId="77777777" w:rsidR="003E48F8" w:rsidRPr="004B4C6F" w:rsidRDefault="003E48F8" w:rsidP="00A53090">
            <w:pPr>
              <w:spacing w:after="0" w:line="240" w:lineRule="auto"/>
              <w:jc w:val="center"/>
              <w:rPr>
                <w:rFonts w:ascii="Times New Roman" w:hAnsi="Times New Roman"/>
                <w:sz w:val="24"/>
                <w:szCs w:val="24"/>
              </w:rPr>
            </w:pPr>
            <w:r w:rsidRPr="004B4C6F">
              <w:rPr>
                <w:rFonts w:ascii="Times New Roman" w:hAnsi="Times New Roman"/>
                <w:sz w:val="24"/>
                <w:szCs w:val="24"/>
              </w:rPr>
              <w:t>торгове</w:t>
            </w:r>
          </w:p>
        </w:tc>
        <w:tc>
          <w:tcPr>
            <w:tcW w:w="1778" w:type="dxa"/>
            <w:vMerge/>
          </w:tcPr>
          <w:p w14:paraId="2944C0A2" w14:textId="77777777" w:rsidR="003E48F8" w:rsidRPr="004B4C6F" w:rsidRDefault="003E48F8" w:rsidP="00A53090">
            <w:pPr>
              <w:spacing w:after="0" w:line="240" w:lineRule="auto"/>
              <w:jc w:val="right"/>
              <w:rPr>
                <w:rFonts w:ascii="Times New Roman" w:hAnsi="Times New Roman"/>
                <w:sz w:val="24"/>
                <w:szCs w:val="24"/>
              </w:rPr>
            </w:pPr>
          </w:p>
        </w:tc>
        <w:tc>
          <w:tcPr>
            <w:tcW w:w="2955" w:type="dxa"/>
            <w:vMerge/>
          </w:tcPr>
          <w:p w14:paraId="4D9EC3EB" w14:textId="77777777" w:rsidR="003E48F8" w:rsidRPr="004B4C6F" w:rsidRDefault="003E48F8" w:rsidP="00A53090">
            <w:pPr>
              <w:spacing w:after="0" w:line="240" w:lineRule="auto"/>
              <w:jc w:val="right"/>
              <w:rPr>
                <w:rFonts w:ascii="Times New Roman" w:hAnsi="Times New Roman"/>
                <w:sz w:val="24"/>
                <w:szCs w:val="24"/>
              </w:rPr>
            </w:pPr>
          </w:p>
        </w:tc>
      </w:tr>
      <w:tr w:rsidR="003E48F8" w:rsidRPr="004B4C6F" w14:paraId="594BE3EB" w14:textId="77777777" w:rsidTr="00A53090">
        <w:tc>
          <w:tcPr>
            <w:tcW w:w="548" w:type="dxa"/>
          </w:tcPr>
          <w:p w14:paraId="42E5CED5" w14:textId="77777777" w:rsidR="003E48F8" w:rsidRPr="004B4C6F" w:rsidRDefault="003E48F8" w:rsidP="00A53090">
            <w:pPr>
              <w:spacing w:after="0" w:line="240" w:lineRule="auto"/>
              <w:jc w:val="center"/>
              <w:rPr>
                <w:rFonts w:ascii="Times New Roman" w:hAnsi="Times New Roman"/>
                <w:sz w:val="24"/>
                <w:szCs w:val="24"/>
              </w:rPr>
            </w:pPr>
            <w:r w:rsidRPr="004B4C6F">
              <w:rPr>
                <w:rFonts w:ascii="Times New Roman" w:hAnsi="Times New Roman"/>
                <w:sz w:val="24"/>
                <w:szCs w:val="24"/>
              </w:rPr>
              <w:t>1</w:t>
            </w:r>
          </w:p>
        </w:tc>
        <w:tc>
          <w:tcPr>
            <w:tcW w:w="2203" w:type="dxa"/>
          </w:tcPr>
          <w:p w14:paraId="053C9933" w14:textId="77777777" w:rsidR="003E48F8" w:rsidRPr="004B4C6F" w:rsidRDefault="003E48F8" w:rsidP="00A53090">
            <w:pPr>
              <w:spacing w:after="0" w:line="240" w:lineRule="auto"/>
              <w:jc w:val="center"/>
              <w:rPr>
                <w:rFonts w:ascii="Times New Roman" w:hAnsi="Times New Roman"/>
                <w:sz w:val="24"/>
                <w:szCs w:val="24"/>
              </w:rPr>
            </w:pPr>
            <w:r w:rsidRPr="004B4C6F">
              <w:rPr>
                <w:rFonts w:ascii="Times New Roman" w:hAnsi="Times New Roman"/>
                <w:sz w:val="24"/>
                <w:szCs w:val="24"/>
              </w:rPr>
              <w:t>2</w:t>
            </w:r>
          </w:p>
        </w:tc>
        <w:tc>
          <w:tcPr>
            <w:tcW w:w="1978" w:type="dxa"/>
          </w:tcPr>
          <w:p w14:paraId="00CDE883" w14:textId="77777777" w:rsidR="003E48F8" w:rsidRPr="004B4C6F" w:rsidRDefault="003E48F8" w:rsidP="00A53090">
            <w:pPr>
              <w:spacing w:after="0" w:line="240" w:lineRule="auto"/>
              <w:jc w:val="center"/>
              <w:rPr>
                <w:rFonts w:ascii="Times New Roman" w:hAnsi="Times New Roman"/>
                <w:sz w:val="24"/>
                <w:szCs w:val="24"/>
              </w:rPr>
            </w:pPr>
            <w:r w:rsidRPr="004B4C6F">
              <w:rPr>
                <w:rFonts w:ascii="Times New Roman" w:hAnsi="Times New Roman"/>
                <w:sz w:val="24"/>
                <w:szCs w:val="24"/>
              </w:rPr>
              <w:t>3</w:t>
            </w:r>
          </w:p>
        </w:tc>
        <w:tc>
          <w:tcPr>
            <w:tcW w:w="1778" w:type="dxa"/>
          </w:tcPr>
          <w:p w14:paraId="765D98CB" w14:textId="77777777" w:rsidR="003E48F8" w:rsidRPr="004B4C6F" w:rsidRDefault="003E48F8" w:rsidP="00A53090">
            <w:pPr>
              <w:spacing w:after="0" w:line="240" w:lineRule="auto"/>
              <w:jc w:val="center"/>
              <w:rPr>
                <w:rFonts w:ascii="Times New Roman" w:hAnsi="Times New Roman"/>
                <w:sz w:val="24"/>
                <w:szCs w:val="24"/>
              </w:rPr>
            </w:pPr>
            <w:r w:rsidRPr="004B4C6F">
              <w:rPr>
                <w:rFonts w:ascii="Times New Roman" w:hAnsi="Times New Roman"/>
                <w:sz w:val="24"/>
                <w:szCs w:val="24"/>
              </w:rPr>
              <w:t>4</w:t>
            </w:r>
          </w:p>
        </w:tc>
        <w:tc>
          <w:tcPr>
            <w:tcW w:w="2955" w:type="dxa"/>
          </w:tcPr>
          <w:p w14:paraId="7FBB8E38" w14:textId="77777777" w:rsidR="003E48F8" w:rsidRPr="004B4C6F" w:rsidRDefault="003E48F8" w:rsidP="00A53090">
            <w:pPr>
              <w:spacing w:after="0" w:line="240" w:lineRule="auto"/>
              <w:jc w:val="center"/>
              <w:rPr>
                <w:rFonts w:ascii="Times New Roman" w:hAnsi="Times New Roman"/>
                <w:sz w:val="24"/>
                <w:szCs w:val="24"/>
              </w:rPr>
            </w:pPr>
            <w:r w:rsidRPr="004B4C6F">
              <w:rPr>
                <w:rFonts w:ascii="Times New Roman" w:hAnsi="Times New Roman"/>
                <w:sz w:val="24"/>
                <w:szCs w:val="24"/>
              </w:rPr>
              <w:t>5</w:t>
            </w:r>
          </w:p>
        </w:tc>
      </w:tr>
      <w:tr w:rsidR="003E48F8" w:rsidRPr="004B4C6F" w14:paraId="7077D42D" w14:textId="77777777" w:rsidTr="00A53090">
        <w:tc>
          <w:tcPr>
            <w:tcW w:w="548" w:type="dxa"/>
          </w:tcPr>
          <w:p w14:paraId="4F7385A9"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1DDB95B0"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0C0A4CFE"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02386DC4"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49D7A23D" w14:textId="77777777" w:rsidR="003E48F8" w:rsidRPr="004B4C6F" w:rsidRDefault="003E48F8" w:rsidP="00A53090">
            <w:pPr>
              <w:spacing w:after="0" w:line="240" w:lineRule="auto"/>
              <w:jc w:val="center"/>
              <w:rPr>
                <w:rFonts w:ascii="Times New Roman" w:hAnsi="Times New Roman"/>
                <w:sz w:val="24"/>
                <w:szCs w:val="24"/>
              </w:rPr>
            </w:pPr>
          </w:p>
        </w:tc>
      </w:tr>
      <w:tr w:rsidR="003E48F8" w:rsidRPr="004B4C6F" w14:paraId="0C8714A6" w14:textId="77777777" w:rsidTr="00A53090">
        <w:tc>
          <w:tcPr>
            <w:tcW w:w="548" w:type="dxa"/>
          </w:tcPr>
          <w:p w14:paraId="4013C745"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51D084BF"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478175B1"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4C8CED21"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5571DF0F" w14:textId="77777777" w:rsidR="003E48F8" w:rsidRPr="004B4C6F" w:rsidRDefault="003E48F8" w:rsidP="00A53090">
            <w:pPr>
              <w:spacing w:after="0" w:line="240" w:lineRule="auto"/>
              <w:jc w:val="center"/>
              <w:rPr>
                <w:rFonts w:ascii="Times New Roman" w:hAnsi="Times New Roman"/>
                <w:sz w:val="24"/>
                <w:szCs w:val="24"/>
              </w:rPr>
            </w:pPr>
          </w:p>
        </w:tc>
      </w:tr>
      <w:tr w:rsidR="003E48F8" w:rsidRPr="004B4C6F" w14:paraId="4C2E5BB8" w14:textId="77777777" w:rsidTr="00A53090">
        <w:tc>
          <w:tcPr>
            <w:tcW w:w="548" w:type="dxa"/>
          </w:tcPr>
          <w:p w14:paraId="352FE1BF"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08F43422"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1B80A45E"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312E5D7A"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5AC4D50E" w14:textId="77777777" w:rsidR="003E48F8" w:rsidRPr="004B4C6F" w:rsidRDefault="003E48F8" w:rsidP="00A53090">
            <w:pPr>
              <w:spacing w:after="0" w:line="240" w:lineRule="auto"/>
              <w:jc w:val="center"/>
              <w:rPr>
                <w:rFonts w:ascii="Times New Roman" w:hAnsi="Times New Roman"/>
                <w:sz w:val="24"/>
                <w:szCs w:val="24"/>
              </w:rPr>
            </w:pPr>
          </w:p>
        </w:tc>
      </w:tr>
      <w:tr w:rsidR="003E48F8" w:rsidRPr="004B4C6F" w14:paraId="3718DA74" w14:textId="77777777" w:rsidTr="00A53090">
        <w:tc>
          <w:tcPr>
            <w:tcW w:w="548" w:type="dxa"/>
          </w:tcPr>
          <w:p w14:paraId="29816F52"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65986F95"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23FD9C52"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5362AC90"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0B82E1B0" w14:textId="77777777" w:rsidR="003E48F8" w:rsidRPr="004B4C6F" w:rsidRDefault="003E48F8" w:rsidP="00A53090">
            <w:pPr>
              <w:spacing w:after="0" w:line="240" w:lineRule="auto"/>
              <w:jc w:val="center"/>
              <w:rPr>
                <w:rFonts w:ascii="Times New Roman" w:hAnsi="Times New Roman"/>
                <w:sz w:val="24"/>
                <w:szCs w:val="24"/>
              </w:rPr>
            </w:pPr>
          </w:p>
        </w:tc>
      </w:tr>
      <w:tr w:rsidR="003E48F8" w:rsidRPr="004B4C6F" w14:paraId="6284174B" w14:textId="77777777" w:rsidTr="00A53090">
        <w:tc>
          <w:tcPr>
            <w:tcW w:w="548" w:type="dxa"/>
          </w:tcPr>
          <w:p w14:paraId="4F8172D9"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341FDF73"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45CC18D7"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41E1D6AF"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0FF5C49B" w14:textId="77777777" w:rsidR="003E48F8" w:rsidRPr="004B4C6F" w:rsidRDefault="003E48F8" w:rsidP="00A53090">
            <w:pPr>
              <w:spacing w:after="0" w:line="240" w:lineRule="auto"/>
              <w:jc w:val="center"/>
              <w:rPr>
                <w:rFonts w:ascii="Times New Roman" w:hAnsi="Times New Roman"/>
                <w:sz w:val="24"/>
                <w:szCs w:val="24"/>
              </w:rPr>
            </w:pPr>
          </w:p>
        </w:tc>
      </w:tr>
      <w:tr w:rsidR="003E48F8" w:rsidRPr="004B4C6F" w14:paraId="2F789D89" w14:textId="77777777" w:rsidTr="00A53090">
        <w:tc>
          <w:tcPr>
            <w:tcW w:w="548" w:type="dxa"/>
          </w:tcPr>
          <w:p w14:paraId="007E7FCD"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0FF99000"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74161023"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0D7606A4"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03E97D4D" w14:textId="77777777" w:rsidR="003E48F8" w:rsidRPr="004B4C6F" w:rsidRDefault="003E48F8" w:rsidP="00A53090">
            <w:pPr>
              <w:spacing w:after="0" w:line="240" w:lineRule="auto"/>
              <w:jc w:val="center"/>
              <w:rPr>
                <w:rFonts w:ascii="Times New Roman" w:hAnsi="Times New Roman"/>
                <w:sz w:val="24"/>
                <w:szCs w:val="24"/>
              </w:rPr>
            </w:pPr>
          </w:p>
        </w:tc>
      </w:tr>
      <w:tr w:rsidR="003E48F8" w:rsidRPr="004B4C6F" w14:paraId="3CF26719" w14:textId="77777777" w:rsidTr="00A53090">
        <w:tc>
          <w:tcPr>
            <w:tcW w:w="548" w:type="dxa"/>
          </w:tcPr>
          <w:p w14:paraId="41404AD7"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5A83EB2D"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11E20BB8"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27E85AAD"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17EB679B" w14:textId="77777777" w:rsidR="003E48F8" w:rsidRPr="004B4C6F" w:rsidRDefault="003E48F8" w:rsidP="00A53090">
            <w:pPr>
              <w:spacing w:after="0" w:line="240" w:lineRule="auto"/>
              <w:jc w:val="center"/>
              <w:rPr>
                <w:rFonts w:ascii="Times New Roman" w:hAnsi="Times New Roman"/>
                <w:sz w:val="24"/>
                <w:szCs w:val="24"/>
              </w:rPr>
            </w:pPr>
          </w:p>
        </w:tc>
      </w:tr>
      <w:tr w:rsidR="003E48F8" w:rsidRPr="004B4C6F" w14:paraId="28896161" w14:textId="77777777" w:rsidTr="00A53090">
        <w:tc>
          <w:tcPr>
            <w:tcW w:w="548" w:type="dxa"/>
          </w:tcPr>
          <w:p w14:paraId="3A69EFFE"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0D28A8CF"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6BE0D640"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2B885946"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28D5AE38" w14:textId="77777777" w:rsidR="003E48F8" w:rsidRPr="004B4C6F" w:rsidRDefault="003E48F8" w:rsidP="00A53090">
            <w:pPr>
              <w:spacing w:after="0" w:line="240" w:lineRule="auto"/>
              <w:jc w:val="center"/>
              <w:rPr>
                <w:rFonts w:ascii="Times New Roman" w:hAnsi="Times New Roman"/>
                <w:sz w:val="24"/>
                <w:szCs w:val="24"/>
              </w:rPr>
            </w:pPr>
          </w:p>
        </w:tc>
      </w:tr>
      <w:tr w:rsidR="003E48F8" w:rsidRPr="004B4C6F" w14:paraId="72B82A10" w14:textId="77777777" w:rsidTr="00A53090">
        <w:tc>
          <w:tcPr>
            <w:tcW w:w="548" w:type="dxa"/>
          </w:tcPr>
          <w:p w14:paraId="39698135"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1F8EA639"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3E8B95A0"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0BF7E874"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409D6F00" w14:textId="77777777" w:rsidR="003E48F8" w:rsidRPr="004B4C6F" w:rsidRDefault="003E48F8" w:rsidP="00A53090">
            <w:pPr>
              <w:spacing w:after="0" w:line="240" w:lineRule="auto"/>
              <w:jc w:val="center"/>
              <w:rPr>
                <w:rFonts w:ascii="Times New Roman" w:hAnsi="Times New Roman"/>
                <w:sz w:val="24"/>
                <w:szCs w:val="24"/>
              </w:rPr>
            </w:pPr>
          </w:p>
        </w:tc>
      </w:tr>
      <w:tr w:rsidR="003E48F8" w:rsidRPr="004B4C6F" w14:paraId="60922AE5" w14:textId="77777777" w:rsidTr="00A53090">
        <w:tc>
          <w:tcPr>
            <w:tcW w:w="548" w:type="dxa"/>
          </w:tcPr>
          <w:p w14:paraId="1E32AA91"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18C62ECE"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05FE5C2C"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0A22B477"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707200B6" w14:textId="77777777" w:rsidR="003E48F8" w:rsidRPr="004B4C6F" w:rsidRDefault="003E48F8" w:rsidP="00A53090">
            <w:pPr>
              <w:spacing w:after="0" w:line="240" w:lineRule="auto"/>
              <w:jc w:val="center"/>
              <w:rPr>
                <w:rFonts w:ascii="Times New Roman" w:hAnsi="Times New Roman"/>
                <w:sz w:val="24"/>
                <w:szCs w:val="24"/>
              </w:rPr>
            </w:pPr>
          </w:p>
        </w:tc>
      </w:tr>
      <w:tr w:rsidR="003E48F8" w:rsidRPr="004B4C6F" w14:paraId="249410B5" w14:textId="77777777" w:rsidTr="00A53090">
        <w:tc>
          <w:tcPr>
            <w:tcW w:w="548" w:type="dxa"/>
          </w:tcPr>
          <w:p w14:paraId="628478DE"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0F1DC926"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04BA6AE2"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7EA31CCA"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52947688" w14:textId="77777777" w:rsidR="003E48F8" w:rsidRPr="004B4C6F" w:rsidRDefault="003E48F8" w:rsidP="00A53090">
            <w:pPr>
              <w:spacing w:after="0" w:line="240" w:lineRule="auto"/>
              <w:jc w:val="center"/>
              <w:rPr>
                <w:rFonts w:ascii="Times New Roman" w:hAnsi="Times New Roman"/>
                <w:sz w:val="24"/>
                <w:szCs w:val="24"/>
              </w:rPr>
            </w:pPr>
          </w:p>
        </w:tc>
      </w:tr>
      <w:tr w:rsidR="003E48F8" w:rsidRPr="004B4C6F" w14:paraId="154A1DCB" w14:textId="77777777" w:rsidTr="00A53090">
        <w:tc>
          <w:tcPr>
            <w:tcW w:w="548" w:type="dxa"/>
          </w:tcPr>
          <w:p w14:paraId="5F51A64D"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5A65BACD"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0BBC3AB8"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4F255C11"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6749CCFE" w14:textId="77777777" w:rsidR="003E48F8" w:rsidRPr="004B4C6F" w:rsidRDefault="003E48F8" w:rsidP="00A53090">
            <w:pPr>
              <w:spacing w:after="0" w:line="240" w:lineRule="auto"/>
              <w:jc w:val="center"/>
              <w:rPr>
                <w:rFonts w:ascii="Times New Roman" w:hAnsi="Times New Roman"/>
                <w:sz w:val="24"/>
                <w:szCs w:val="24"/>
              </w:rPr>
            </w:pPr>
          </w:p>
        </w:tc>
      </w:tr>
      <w:tr w:rsidR="003E48F8" w:rsidRPr="004B4C6F" w14:paraId="1BB361E4" w14:textId="77777777" w:rsidTr="00A53090">
        <w:tc>
          <w:tcPr>
            <w:tcW w:w="548" w:type="dxa"/>
          </w:tcPr>
          <w:p w14:paraId="5765AF57"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73047817"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0D80023E"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02E2CFFB"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52518049" w14:textId="77777777" w:rsidR="003E48F8" w:rsidRPr="004B4C6F" w:rsidRDefault="003E48F8" w:rsidP="00A53090">
            <w:pPr>
              <w:spacing w:after="0" w:line="240" w:lineRule="auto"/>
              <w:jc w:val="center"/>
              <w:rPr>
                <w:rFonts w:ascii="Times New Roman" w:hAnsi="Times New Roman"/>
                <w:sz w:val="24"/>
                <w:szCs w:val="24"/>
              </w:rPr>
            </w:pPr>
          </w:p>
        </w:tc>
      </w:tr>
      <w:tr w:rsidR="003E48F8" w:rsidRPr="004B4C6F" w14:paraId="36E861E6" w14:textId="77777777" w:rsidTr="00A53090">
        <w:tc>
          <w:tcPr>
            <w:tcW w:w="548" w:type="dxa"/>
          </w:tcPr>
          <w:p w14:paraId="4BBF2B7D"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7FF43512"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56A4EB80"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0FEB6000"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53CE92F3" w14:textId="77777777" w:rsidR="003E48F8" w:rsidRPr="004B4C6F" w:rsidRDefault="003E48F8" w:rsidP="00A53090">
            <w:pPr>
              <w:spacing w:after="0" w:line="240" w:lineRule="auto"/>
              <w:jc w:val="center"/>
              <w:rPr>
                <w:rFonts w:ascii="Times New Roman" w:hAnsi="Times New Roman"/>
                <w:sz w:val="24"/>
                <w:szCs w:val="24"/>
              </w:rPr>
            </w:pPr>
          </w:p>
        </w:tc>
      </w:tr>
      <w:tr w:rsidR="003E48F8" w:rsidRPr="004B4C6F" w14:paraId="32F731F4" w14:textId="77777777" w:rsidTr="00A53090">
        <w:tc>
          <w:tcPr>
            <w:tcW w:w="548" w:type="dxa"/>
          </w:tcPr>
          <w:p w14:paraId="0C00846F"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0AE53B91"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172AE7B8"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6408409A"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2BA34E14" w14:textId="77777777" w:rsidR="003E48F8" w:rsidRPr="004B4C6F" w:rsidRDefault="003E48F8" w:rsidP="00A53090">
            <w:pPr>
              <w:spacing w:after="0" w:line="240" w:lineRule="auto"/>
              <w:jc w:val="center"/>
              <w:rPr>
                <w:rFonts w:ascii="Times New Roman" w:hAnsi="Times New Roman"/>
                <w:sz w:val="24"/>
                <w:szCs w:val="24"/>
              </w:rPr>
            </w:pPr>
          </w:p>
        </w:tc>
      </w:tr>
      <w:tr w:rsidR="003E48F8" w:rsidRPr="004B4C6F" w14:paraId="3E5817C1" w14:textId="77777777" w:rsidTr="00A53090">
        <w:tc>
          <w:tcPr>
            <w:tcW w:w="548" w:type="dxa"/>
          </w:tcPr>
          <w:p w14:paraId="50442B91"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62482FEB"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066326D6"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24D598C4"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31525372" w14:textId="77777777" w:rsidR="003E48F8" w:rsidRPr="004B4C6F" w:rsidRDefault="003E48F8" w:rsidP="00A53090">
            <w:pPr>
              <w:spacing w:after="0" w:line="240" w:lineRule="auto"/>
              <w:jc w:val="center"/>
              <w:rPr>
                <w:rFonts w:ascii="Times New Roman" w:hAnsi="Times New Roman"/>
                <w:sz w:val="24"/>
                <w:szCs w:val="24"/>
              </w:rPr>
            </w:pPr>
          </w:p>
        </w:tc>
      </w:tr>
      <w:tr w:rsidR="003E48F8" w:rsidRPr="004B4C6F" w14:paraId="4DE607AF" w14:textId="77777777" w:rsidTr="00A53090">
        <w:tc>
          <w:tcPr>
            <w:tcW w:w="548" w:type="dxa"/>
          </w:tcPr>
          <w:p w14:paraId="54940AB3"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4E6B48B9"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04D1B6EE"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7C637424"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0E6B8550" w14:textId="77777777" w:rsidR="003E48F8" w:rsidRPr="004B4C6F" w:rsidRDefault="003E48F8" w:rsidP="00A53090">
            <w:pPr>
              <w:spacing w:after="0" w:line="240" w:lineRule="auto"/>
              <w:jc w:val="center"/>
              <w:rPr>
                <w:rFonts w:ascii="Times New Roman" w:hAnsi="Times New Roman"/>
                <w:sz w:val="24"/>
                <w:szCs w:val="24"/>
              </w:rPr>
            </w:pPr>
          </w:p>
        </w:tc>
      </w:tr>
      <w:tr w:rsidR="003E48F8" w:rsidRPr="004B4C6F" w14:paraId="59E0DB63" w14:textId="77777777" w:rsidTr="00A53090">
        <w:tc>
          <w:tcPr>
            <w:tcW w:w="548" w:type="dxa"/>
          </w:tcPr>
          <w:p w14:paraId="0CC19234"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79128F42"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580EC3EC"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497F129F"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2AFA2818" w14:textId="77777777" w:rsidR="003E48F8" w:rsidRPr="004B4C6F" w:rsidRDefault="003E48F8" w:rsidP="00A53090">
            <w:pPr>
              <w:spacing w:after="0" w:line="240" w:lineRule="auto"/>
              <w:jc w:val="center"/>
              <w:rPr>
                <w:rFonts w:ascii="Times New Roman" w:hAnsi="Times New Roman"/>
                <w:sz w:val="24"/>
                <w:szCs w:val="24"/>
              </w:rPr>
            </w:pPr>
          </w:p>
        </w:tc>
      </w:tr>
      <w:tr w:rsidR="003E48F8" w:rsidRPr="004B4C6F" w14:paraId="5CF26FF4" w14:textId="77777777" w:rsidTr="00A53090">
        <w:tc>
          <w:tcPr>
            <w:tcW w:w="548" w:type="dxa"/>
          </w:tcPr>
          <w:p w14:paraId="224D476C"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09B9C7A4"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372C840B"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41D26CF1"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40AA3650" w14:textId="77777777" w:rsidR="003E48F8" w:rsidRPr="004B4C6F" w:rsidRDefault="003E48F8" w:rsidP="00A53090">
            <w:pPr>
              <w:spacing w:after="0" w:line="240" w:lineRule="auto"/>
              <w:jc w:val="center"/>
              <w:rPr>
                <w:rFonts w:ascii="Times New Roman" w:hAnsi="Times New Roman"/>
                <w:sz w:val="24"/>
                <w:szCs w:val="24"/>
              </w:rPr>
            </w:pPr>
          </w:p>
        </w:tc>
      </w:tr>
      <w:tr w:rsidR="003E48F8" w:rsidRPr="004B4C6F" w14:paraId="5325989C" w14:textId="77777777" w:rsidTr="00A53090">
        <w:tc>
          <w:tcPr>
            <w:tcW w:w="548" w:type="dxa"/>
          </w:tcPr>
          <w:p w14:paraId="5BBDDC20" w14:textId="77777777" w:rsidR="003E48F8" w:rsidRPr="004B4C6F" w:rsidRDefault="003E48F8" w:rsidP="00A53090">
            <w:pPr>
              <w:spacing w:after="0" w:line="240" w:lineRule="auto"/>
              <w:jc w:val="center"/>
              <w:rPr>
                <w:rFonts w:ascii="Times New Roman" w:hAnsi="Times New Roman"/>
                <w:sz w:val="24"/>
                <w:szCs w:val="24"/>
              </w:rPr>
            </w:pPr>
          </w:p>
        </w:tc>
        <w:tc>
          <w:tcPr>
            <w:tcW w:w="2203" w:type="dxa"/>
          </w:tcPr>
          <w:p w14:paraId="1DB29477" w14:textId="77777777" w:rsidR="003E48F8" w:rsidRPr="004B4C6F" w:rsidRDefault="003E48F8" w:rsidP="00A53090">
            <w:pPr>
              <w:spacing w:after="0" w:line="240" w:lineRule="auto"/>
              <w:jc w:val="center"/>
              <w:rPr>
                <w:rFonts w:ascii="Times New Roman" w:hAnsi="Times New Roman"/>
                <w:sz w:val="24"/>
                <w:szCs w:val="24"/>
              </w:rPr>
            </w:pPr>
          </w:p>
        </w:tc>
        <w:tc>
          <w:tcPr>
            <w:tcW w:w="1978" w:type="dxa"/>
          </w:tcPr>
          <w:p w14:paraId="66F64EBA" w14:textId="77777777" w:rsidR="003E48F8" w:rsidRPr="004B4C6F" w:rsidRDefault="003E48F8" w:rsidP="00A53090">
            <w:pPr>
              <w:spacing w:after="0" w:line="240" w:lineRule="auto"/>
              <w:jc w:val="center"/>
              <w:rPr>
                <w:rFonts w:ascii="Times New Roman" w:hAnsi="Times New Roman"/>
                <w:sz w:val="24"/>
                <w:szCs w:val="24"/>
              </w:rPr>
            </w:pPr>
          </w:p>
        </w:tc>
        <w:tc>
          <w:tcPr>
            <w:tcW w:w="1778" w:type="dxa"/>
          </w:tcPr>
          <w:p w14:paraId="123729F0" w14:textId="77777777" w:rsidR="003E48F8" w:rsidRPr="004B4C6F" w:rsidRDefault="003E48F8" w:rsidP="00A53090">
            <w:pPr>
              <w:spacing w:after="0" w:line="240" w:lineRule="auto"/>
              <w:jc w:val="center"/>
              <w:rPr>
                <w:rFonts w:ascii="Times New Roman" w:hAnsi="Times New Roman"/>
                <w:sz w:val="24"/>
                <w:szCs w:val="24"/>
              </w:rPr>
            </w:pPr>
          </w:p>
        </w:tc>
        <w:tc>
          <w:tcPr>
            <w:tcW w:w="2955" w:type="dxa"/>
          </w:tcPr>
          <w:p w14:paraId="69509308" w14:textId="77777777" w:rsidR="003E48F8" w:rsidRPr="004B4C6F" w:rsidRDefault="003E48F8" w:rsidP="00A53090">
            <w:pPr>
              <w:spacing w:after="0" w:line="240" w:lineRule="auto"/>
              <w:jc w:val="center"/>
              <w:rPr>
                <w:rFonts w:ascii="Times New Roman" w:hAnsi="Times New Roman"/>
                <w:sz w:val="24"/>
                <w:szCs w:val="24"/>
              </w:rPr>
            </w:pPr>
          </w:p>
        </w:tc>
      </w:tr>
    </w:tbl>
    <w:p w14:paraId="645C786E" w14:textId="77777777" w:rsidR="003E48F8" w:rsidRPr="004B4C6F" w:rsidRDefault="003E48F8" w:rsidP="003E48F8">
      <w:pPr>
        <w:spacing w:after="0"/>
        <w:ind w:right="-25"/>
        <w:jc w:val="both"/>
        <w:rPr>
          <w:rFonts w:ascii="Times New Roman" w:hAnsi="Times New Roman" w:cs="Times New Roman"/>
          <w:b/>
          <w:sz w:val="24"/>
          <w:szCs w:val="24"/>
        </w:rPr>
      </w:pPr>
    </w:p>
    <w:p w14:paraId="4A84F30B" w14:textId="77777777" w:rsidR="003E48F8" w:rsidRPr="004B4C6F" w:rsidRDefault="003E48F8" w:rsidP="003E48F8">
      <w:pPr>
        <w:spacing w:after="0"/>
        <w:ind w:right="-25"/>
        <w:jc w:val="both"/>
        <w:rPr>
          <w:rFonts w:ascii="Times New Roman" w:hAnsi="Times New Roman" w:cs="Times New Roman"/>
          <w:sz w:val="24"/>
          <w:szCs w:val="24"/>
        </w:rPr>
      </w:pPr>
      <w:r w:rsidRPr="004B4C6F">
        <w:rPr>
          <w:rFonts w:ascii="Times New Roman" w:hAnsi="Times New Roman" w:cs="Times New Roman"/>
          <w:b/>
          <w:sz w:val="24"/>
          <w:szCs w:val="24"/>
        </w:rPr>
        <w:t xml:space="preserve">Завдання 2 </w:t>
      </w:r>
      <w:r w:rsidRPr="004B4C6F">
        <w:rPr>
          <w:rFonts w:ascii="Times New Roman" w:hAnsi="Times New Roman" w:cs="Times New Roman"/>
          <w:sz w:val="24"/>
          <w:szCs w:val="24"/>
        </w:rPr>
        <w:t>. Спираючись на попередні знання та за допомогою рекомендованої навчальної, наукової та довідкової літератури, з'ясувати походження відомих ЛР та ЛРС (заповнити таблицю 14).</w:t>
      </w:r>
    </w:p>
    <w:p w14:paraId="696CDA17" w14:textId="77777777" w:rsidR="003E48F8" w:rsidRPr="004B4C6F" w:rsidRDefault="003E48F8" w:rsidP="003E48F8">
      <w:pPr>
        <w:spacing w:after="0"/>
        <w:ind w:right="-25"/>
        <w:jc w:val="right"/>
        <w:rPr>
          <w:rFonts w:ascii="Times New Roman" w:hAnsi="Times New Roman" w:cs="Times New Roman"/>
          <w:sz w:val="24"/>
          <w:szCs w:val="24"/>
        </w:rPr>
      </w:pPr>
      <w:r w:rsidRPr="004B4C6F">
        <w:rPr>
          <w:rFonts w:ascii="Times New Roman" w:hAnsi="Times New Roman" w:cs="Times New Roman"/>
          <w:sz w:val="24"/>
          <w:szCs w:val="24"/>
        </w:rPr>
        <w:t>Таблиця 14 .</w:t>
      </w:r>
    </w:p>
    <w:p w14:paraId="0FF7902E" w14:textId="77777777" w:rsidR="003E48F8" w:rsidRPr="004B4C6F" w:rsidRDefault="003E48F8" w:rsidP="003E48F8">
      <w:pPr>
        <w:spacing w:after="0"/>
        <w:ind w:right="-25"/>
        <w:jc w:val="center"/>
        <w:rPr>
          <w:rFonts w:ascii="Times New Roman" w:hAnsi="Times New Roman" w:cs="Times New Roman"/>
          <w:sz w:val="24"/>
          <w:szCs w:val="24"/>
        </w:rPr>
      </w:pPr>
      <w:r w:rsidRPr="004B4C6F">
        <w:rPr>
          <w:rFonts w:ascii="Times New Roman" w:hAnsi="Times New Roman" w:cs="Times New Roman"/>
          <w:sz w:val="24"/>
          <w:szCs w:val="24"/>
        </w:rPr>
        <w:t>Походження деяких ЛР та ЛРС сучасної наукової медицини</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8"/>
        <w:gridCol w:w="2945"/>
        <w:gridCol w:w="3323"/>
      </w:tblGrid>
      <w:tr w:rsidR="003E48F8" w:rsidRPr="004B4C6F" w14:paraId="03325C15" w14:textId="77777777" w:rsidTr="00A53090">
        <w:trPr>
          <w:trHeight w:val="301"/>
        </w:trPr>
        <w:tc>
          <w:tcPr>
            <w:tcW w:w="3407" w:type="dxa"/>
          </w:tcPr>
          <w:p w14:paraId="2762F6CD" w14:textId="77777777" w:rsidR="003E48F8" w:rsidRPr="004B4C6F" w:rsidRDefault="003E48F8" w:rsidP="00A53090">
            <w:pPr>
              <w:spacing w:after="0" w:line="240" w:lineRule="auto"/>
              <w:ind w:right="-25"/>
              <w:jc w:val="center"/>
              <w:rPr>
                <w:rFonts w:ascii="Times New Roman" w:hAnsi="Times New Roman" w:cs="Times New Roman"/>
                <w:sz w:val="24"/>
                <w:szCs w:val="24"/>
              </w:rPr>
            </w:pPr>
            <w:r w:rsidRPr="004B4C6F">
              <w:rPr>
                <w:rFonts w:ascii="Times New Roman" w:hAnsi="Times New Roman" w:cs="Times New Roman"/>
                <w:sz w:val="24"/>
                <w:szCs w:val="24"/>
              </w:rPr>
              <w:lastRenderedPageBreak/>
              <w:t>Назва ЛР</w:t>
            </w:r>
          </w:p>
        </w:tc>
        <w:tc>
          <w:tcPr>
            <w:tcW w:w="3407" w:type="dxa"/>
          </w:tcPr>
          <w:p w14:paraId="1AA2D1E5" w14:textId="77777777" w:rsidR="003E48F8" w:rsidRPr="004B4C6F" w:rsidRDefault="003E48F8" w:rsidP="00A53090">
            <w:pPr>
              <w:spacing w:after="0" w:line="240" w:lineRule="auto"/>
              <w:ind w:right="-25"/>
              <w:jc w:val="center"/>
              <w:rPr>
                <w:rFonts w:ascii="Times New Roman" w:hAnsi="Times New Roman" w:cs="Times New Roman"/>
                <w:sz w:val="24"/>
                <w:szCs w:val="24"/>
              </w:rPr>
            </w:pPr>
            <w:r w:rsidRPr="004B4C6F">
              <w:rPr>
                <w:rFonts w:ascii="Times New Roman" w:hAnsi="Times New Roman" w:cs="Times New Roman"/>
                <w:sz w:val="24"/>
                <w:szCs w:val="24"/>
              </w:rPr>
              <w:t>ЛРС</w:t>
            </w:r>
          </w:p>
        </w:tc>
        <w:tc>
          <w:tcPr>
            <w:tcW w:w="3691" w:type="dxa"/>
          </w:tcPr>
          <w:p w14:paraId="735AF33D" w14:textId="77777777" w:rsidR="003E48F8" w:rsidRPr="004B4C6F" w:rsidRDefault="003E48F8" w:rsidP="00A53090">
            <w:pPr>
              <w:spacing w:after="0" w:line="240" w:lineRule="auto"/>
              <w:ind w:right="-25"/>
              <w:jc w:val="center"/>
              <w:rPr>
                <w:rFonts w:ascii="Times New Roman" w:hAnsi="Times New Roman" w:cs="Times New Roman"/>
                <w:sz w:val="24"/>
                <w:szCs w:val="24"/>
              </w:rPr>
            </w:pPr>
            <w:r w:rsidRPr="004B4C6F">
              <w:rPr>
                <w:rFonts w:ascii="Times New Roman" w:hAnsi="Times New Roman" w:cs="Times New Roman"/>
                <w:sz w:val="24"/>
                <w:szCs w:val="24"/>
              </w:rPr>
              <w:t>Походження</w:t>
            </w:r>
          </w:p>
        </w:tc>
      </w:tr>
      <w:tr w:rsidR="003E48F8" w:rsidRPr="004B4C6F" w14:paraId="166389DA" w14:textId="77777777" w:rsidTr="00A53090">
        <w:trPr>
          <w:trHeight w:val="286"/>
        </w:trPr>
        <w:tc>
          <w:tcPr>
            <w:tcW w:w="3407" w:type="dxa"/>
          </w:tcPr>
          <w:p w14:paraId="3E033AEA" w14:textId="77777777" w:rsidR="003E48F8" w:rsidRPr="004B4C6F" w:rsidRDefault="003E48F8" w:rsidP="00A53090">
            <w:pPr>
              <w:spacing w:after="0" w:line="240" w:lineRule="auto"/>
              <w:ind w:right="-25"/>
              <w:jc w:val="center"/>
              <w:rPr>
                <w:rFonts w:ascii="Times New Roman" w:hAnsi="Times New Roman" w:cs="Times New Roman"/>
                <w:sz w:val="24"/>
                <w:szCs w:val="24"/>
              </w:rPr>
            </w:pPr>
            <w:r w:rsidRPr="004B4C6F">
              <w:rPr>
                <w:rFonts w:ascii="Times New Roman" w:hAnsi="Times New Roman" w:cs="Times New Roman"/>
                <w:sz w:val="24"/>
                <w:szCs w:val="24"/>
              </w:rPr>
              <w:t>1</w:t>
            </w:r>
          </w:p>
        </w:tc>
        <w:tc>
          <w:tcPr>
            <w:tcW w:w="3407" w:type="dxa"/>
          </w:tcPr>
          <w:p w14:paraId="1CF80013" w14:textId="77777777" w:rsidR="003E48F8" w:rsidRPr="004B4C6F" w:rsidRDefault="003E48F8" w:rsidP="00A53090">
            <w:pPr>
              <w:spacing w:after="0" w:line="240" w:lineRule="auto"/>
              <w:ind w:right="-25"/>
              <w:jc w:val="center"/>
              <w:rPr>
                <w:rFonts w:ascii="Times New Roman" w:hAnsi="Times New Roman" w:cs="Times New Roman"/>
                <w:sz w:val="24"/>
                <w:szCs w:val="24"/>
              </w:rPr>
            </w:pPr>
            <w:r w:rsidRPr="004B4C6F">
              <w:rPr>
                <w:rFonts w:ascii="Times New Roman" w:hAnsi="Times New Roman" w:cs="Times New Roman"/>
                <w:sz w:val="24"/>
                <w:szCs w:val="24"/>
              </w:rPr>
              <w:t>2</w:t>
            </w:r>
          </w:p>
        </w:tc>
        <w:tc>
          <w:tcPr>
            <w:tcW w:w="3691" w:type="dxa"/>
          </w:tcPr>
          <w:p w14:paraId="712793F1" w14:textId="77777777" w:rsidR="003E48F8" w:rsidRPr="004B4C6F" w:rsidRDefault="003E48F8" w:rsidP="00A53090">
            <w:pPr>
              <w:spacing w:after="0" w:line="240" w:lineRule="auto"/>
              <w:ind w:right="-25"/>
              <w:jc w:val="center"/>
              <w:rPr>
                <w:rFonts w:ascii="Times New Roman" w:hAnsi="Times New Roman" w:cs="Times New Roman"/>
                <w:sz w:val="24"/>
                <w:szCs w:val="24"/>
              </w:rPr>
            </w:pPr>
            <w:r w:rsidRPr="004B4C6F">
              <w:rPr>
                <w:rFonts w:ascii="Times New Roman" w:hAnsi="Times New Roman" w:cs="Times New Roman"/>
                <w:sz w:val="24"/>
                <w:szCs w:val="24"/>
              </w:rPr>
              <w:t>3</w:t>
            </w:r>
          </w:p>
        </w:tc>
      </w:tr>
      <w:tr w:rsidR="003E48F8" w:rsidRPr="004B4C6F" w14:paraId="48A2DCA2" w14:textId="77777777" w:rsidTr="00A53090">
        <w:trPr>
          <w:trHeight w:val="301"/>
        </w:trPr>
        <w:tc>
          <w:tcPr>
            <w:tcW w:w="3407" w:type="dxa"/>
          </w:tcPr>
          <w:p w14:paraId="03AC2912"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7EB045D7"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4B74530C"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4B1AA859" w14:textId="77777777" w:rsidTr="00A53090">
        <w:trPr>
          <w:trHeight w:val="286"/>
        </w:trPr>
        <w:tc>
          <w:tcPr>
            <w:tcW w:w="3407" w:type="dxa"/>
          </w:tcPr>
          <w:p w14:paraId="2AF7148F"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63DC8664"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1E1C9F5E"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180CC3DB" w14:textId="77777777" w:rsidTr="00A53090">
        <w:trPr>
          <w:trHeight w:val="286"/>
        </w:trPr>
        <w:tc>
          <w:tcPr>
            <w:tcW w:w="3407" w:type="dxa"/>
          </w:tcPr>
          <w:p w14:paraId="58B937F2"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54A4220B"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37BAE5C0"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0A485640" w14:textId="77777777" w:rsidTr="00A53090">
        <w:trPr>
          <w:trHeight w:val="301"/>
        </w:trPr>
        <w:tc>
          <w:tcPr>
            <w:tcW w:w="3407" w:type="dxa"/>
          </w:tcPr>
          <w:p w14:paraId="3CC25883"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06CA7D06"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212B0415"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7DE7C1C1" w14:textId="77777777" w:rsidTr="00A53090">
        <w:trPr>
          <w:trHeight w:val="286"/>
        </w:trPr>
        <w:tc>
          <w:tcPr>
            <w:tcW w:w="3407" w:type="dxa"/>
          </w:tcPr>
          <w:p w14:paraId="142186B5"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65397CBB"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69730DDD"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163A8DBE" w14:textId="77777777" w:rsidTr="00A53090">
        <w:trPr>
          <w:trHeight w:val="301"/>
        </w:trPr>
        <w:tc>
          <w:tcPr>
            <w:tcW w:w="3407" w:type="dxa"/>
          </w:tcPr>
          <w:p w14:paraId="3F010D96"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267312BA"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27A23E3E"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2EE370AB" w14:textId="77777777" w:rsidTr="00A53090">
        <w:trPr>
          <w:trHeight w:val="286"/>
        </w:trPr>
        <w:tc>
          <w:tcPr>
            <w:tcW w:w="3407" w:type="dxa"/>
          </w:tcPr>
          <w:p w14:paraId="5F5C74DC"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78FBF6A8"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753289F5"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0EB0CA6C" w14:textId="77777777" w:rsidTr="00A53090">
        <w:trPr>
          <w:trHeight w:val="301"/>
        </w:trPr>
        <w:tc>
          <w:tcPr>
            <w:tcW w:w="3407" w:type="dxa"/>
          </w:tcPr>
          <w:p w14:paraId="666622EA"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77566031"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47B53B4D"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1F23E12F" w14:textId="77777777" w:rsidTr="00A53090">
        <w:trPr>
          <w:trHeight w:val="286"/>
        </w:trPr>
        <w:tc>
          <w:tcPr>
            <w:tcW w:w="3407" w:type="dxa"/>
          </w:tcPr>
          <w:p w14:paraId="2F5255B8"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04AF4E70"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5460C2F4"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2ECA4FE2" w14:textId="77777777" w:rsidTr="00A53090">
        <w:trPr>
          <w:trHeight w:val="286"/>
        </w:trPr>
        <w:tc>
          <w:tcPr>
            <w:tcW w:w="3407" w:type="dxa"/>
          </w:tcPr>
          <w:p w14:paraId="3E829A0C"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335C8D43"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00A40116"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0F693CEF" w14:textId="77777777" w:rsidTr="00A53090">
        <w:trPr>
          <w:trHeight w:val="301"/>
        </w:trPr>
        <w:tc>
          <w:tcPr>
            <w:tcW w:w="3407" w:type="dxa"/>
          </w:tcPr>
          <w:p w14:paraId="22674EFF"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704E4CF6"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06EB6408"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1A570141" w14:textId="77777777" w:rsidTr="00A53090">
        <w:trPr>
          <w:trHeight w:val="301"/>
        </w:trPr>
        <w:tc>
          <w:tcPr>
            <w:tcW w:w="3407" w:type="dxa"/>
          </w:tcPr>
          <w:p w14:paraId="53534EE0"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3E05CE1A"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7FC09668"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52300176" w14:textId="77777777" w:rsidTr="00A53090">
        <w:trPr>
          <w:trHeight w:val="286"/>
        </w:trPr>
        <w:tc>
          <w:tcPr>
            <w:tcW w:w="3407" w:type="dxa"/>
          </w:tcPr>
          <w:p w14:paraId="16D7DCA1"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7237C0EF"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5FF196B8"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753F10BE" w14:textId="77777777" w:rsidTr="00A53090">
        <w:trPr>
          <w:trHeight w:val="301"/>
        </w:trPr>
        <w:tc>
          <w:tcPr>
            <w:tcW w:w="3407" w:type="dxa"/>
          </w:tcPr>
          <w:p w14:paraId="16B4E5EF"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34E5C20A"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6D51C6A8"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33EBA11E" w14:textId="77777777" w:rsidTr="00A53090">
        <w:trPr>
          <w:trHeight w:val="286"/>
        </w:trPr>
        <w:tc>
          <w:tcPr>
            <w:tcW w:w="3407" w:type="dxa"/>
          </w:tcPr>
          <w:p w14:paraId="0F7230A7"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2AC1323D"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50B11125"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18EB266A" w14:textId="77777777" w:rsidTr="00A53090">
        <w:trPr>
          <w:trHeight w:val="286"/>
        </w:trPr>
        <w:tc>
          <w:tcPr>
            <w:tcW w:w="3407" w:type="dxa"/>
          </w:tcPr>
          <w:p w14:paraId="7190CC38" w14:textId="77777777" w:rsidR="003E48F8" w:rsidRPr="004B4C6F" w:rsidRDefault="003E48F8" w:rsidP="00A53090">
            <w:pPr>
              <w:spacing w:after="0" w:line="240" w:lineRule="auto"/>
              <w:ind w:right="-25"/>
              <w:jc w:val="center"/>
              <w:rPr>
                <w:rFonts w:ascii="Times New Roman" w:hAnsi="Times New Roman" w:cs="Times New Roman"/>
                <w:sz w:val="24"/>
                <w:szCs w:val="24"/>
              </w:rPr>
            </w:pPr>
            <w:r w:rsidRPr="004B4C6F">
              <w:rPr>
                <w:rFonts w:ascii="Times New Roman" w:hAnsi="Times New Roman" w:cs="Times New Roman"/>
                <w:sz w:val="24"/>
                <w:szCs w:val="24"/>
              </w:rPr>
              <w:t>1</w:t>
            </w:r>
          </w:p>
        </w:tc>
        <w:tc>
          <w:tcPr>
            <w:tcW w:w="3407" w:type="dxa"/>
          </w:tcPr>
          <w:p w14:paraId="5AF775C1" w14:textId="77777777" w:rsidR="003E48F8" w:rsidRPr="004B4C6F" w:rsidRDefault="003E48F8" w:rsidP="00A53090">
            <w:pPr>
              <w:spacing w:after="0" w:line="240" w:lineRule="auto"/>
              <w:ind w:right="-25"/>
              <w:jc w:val="center"/>
              <w:rPr>
                <w:rFonts w:ascii="Times New Roman" w:hAnsi="Times New Roman" w:cs="Times New Roman"/>
                <w:sz w:val="24"/>
                <w:szCs w:val="24"/>
              </w:rPr>
            </w:pPr>
            <w:r w:rsidRPr="004B4C6F">
              <w:rPr>
                <w:rFonts w:ascii="Times New Roman" w:hAnsi="Times New Roman" w:cs="Times New Roman"/>
                <w:sz w:val="24"/>
                <w:szCs w:val="24"/>
              </w:rPr>
              <w:t>2</w:t>
            </w:r>
          </w:p>
        </w:tc>
        <w:tc>
          <w:tcPr>
            <w:tcW w:w="3691" w:type="dxa"/>
          </w:tcPr>
          <w:p w14:paraId="626D5F3A" w14:textId="77777777" w:rsidR="003E48F8" w:rsidRPr="004B4C6F" w:rsidRDefault="003E48F8" w:rsidP="00A53090">
            <w:pPr>
              <w:spacing w:after="0" w:line="240" w:lineRule="auto"/>
              <w:ind w:right="-25"/>
              <w:jc w:val="center"/>
              <w:rPr>
                <w:rFonts w:ascii="Times New Roman" w:hAnsi="Times New Roman" w:cs="Times New Roman"/>
                <w:sz w:val="24"/>
                <w:szCs w:val="24"/>
              </w:rPr>
            </w:pPr>
            <w:r w:rsidRPr="004B4C6F">
              <w:rPr>
                <w:rFonts w:ascii="Times New Roman" w:hAnsi="Times New Roman" w:cs="Times New Roman"/>
                <w:sz w:val="24"/>
                <w:szCs w:val="24"/>
              </w:rPr>
              <w:t>3</w:t>
            </w:r>
          </w:p>
        </w:tc>
      </w:tr>
      <w:tr w:rsidR="003E48F8" w:rsidRPr="004B4C6F" w14:paraId="0BE68296" w14:textId="77777777" w:rsidTr="00A53090">
        <w:trPr>
          <w:trHeight w:val="286"/>
        </w:trPr>
        <w:tc>
          <w:tcPr>
            <w:tcW w:w="3407" w:type="dxa"/>
          </w:tcPr>
          <w:p w14:paraId="102D6B08"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396FC010"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0F27FB75"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1945A3DA" w14:textId="77777777" w:rsidTr="00A53090">
        <w:trPr>
          <w:trHeight w:val="301"/>
        </w:trPr>
        <w:tc>
          <w:tcPr>
            <w:tcW w:w="3407" w:type="dxa"/>
          </w:tcPr>
          <w:p w14:paraId="252C681F"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33A32682"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15091A60"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64C99698" w14:textId="77777777" w:rsidTr="00A53090">
        <w:trPr>
          <w:trHeight w:val="286"/>
        </w:trPr>
        <w:tc>
          <w:tcPr>
            <w:tcW w:w="3407" w:type="dxa"/>
          </w:tcPr>
          <w:p w14:paraId="1FABA6E8"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172EDB6A"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7BA42FC5"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3848E4D4" w14:textId="77777777" w:rsidTr="00A53090">
        <w:trPr>
          <w:trHeight w:val="286"/>
        </w:trPr>
        <w:tc>
          <w:tcPr>
            <w:tcW w:w="3407" w:type="dxa"/>
          </w:tcPr>
          <w:p w14:paraId="24A332FE"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23E7F1B9"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14310992"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1EB1082F" w14:textId="77777777" w:rsidTr="00A53090">
        <w:trPr>
          <w:trHeight w:val="301"/>
        </w:trPr>
        <w:tc>
          <w:tcPr>
            <w:tcW w:w="3407" w:type="dxa"/>
          </w:tcPr>
          <w:p w14:paraId="5F7F7B18"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38A23F01"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4357E9CC"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45127BE9" w14:textId="77777777" w:rsidTr="00A53090">
        <w:trPr>
          <w:trHeight w:val="286"/>
        </w:trPr>
        <w:tc>
          <w:tcPr>
            <w:tcW w:w="3407" w:type="dxa"/>
          </w:tcPr>
          <w:p w14:paraId="0893BB16"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267CDD76"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1F48C0A0"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50B96EE7" w14:textId="77777777" w:rsidTr="00A53090">
        <w:trPr>
          <w:trHeight w:val="301"/>
        </w:trPr>
        <w:tc>
          <w:tcPr>
            <w:tcW w:w="3407" w:type="dxa"/>
          </w:tcPr>
          <w:p w14:paraId="712885EA"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3AA64DE8"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19078657"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58F515A9" w14:textId="77777777" w:rsidTr="00A53090">
        <w:trPr>
          <w:trHeight w:val="301"/>
        </w:trPr>
        <w:tc>
          <w:tcPr>
            <w:tcW w:w="3407" w:type="dxa"/>
          </w:tcPr>
          <w:p w14:paraId="74E06FB4" w14:textId="77777777" w:rsidR="003E48F8" w:rsidRPr="004B4C6F" w:rsidRDefault="003E48F8" w:rsidP="00A53090">
            <w:pPr>
              <w:spacing w:after="0" w:line="240" w:lineRule="auto"/>
              <w:ind w:right="-25"/>
              <w:jc w:val="center"/>
              <w:rPr>
                <w:rFonts w:ascii="Times New Roman" w:hAnsi="Times New Roman" w:cs="Times New Roman"/>
                <w:b/>
                <w:sz w:val="24"/>
                <w:szCs w:val="24"/>
              </w:rPr>
            </w:pPr>
          </w:p>
        </w:tc>
        <w:tc>
          <w:tcPr>
            <w:tcW w:w="3407" w:type="dxa"/>
          </w:tcPr>
          <w:p w14:paraId="612A39C9" w14:textId="77777777" w:rsidR="003E48F8" w:rsidRPr="004B4C6F" w:rsidRDefault="003E48F8" w:rsidP="00A53090">
            <w:pPr>
              <w:spacing w:after="0" w:line="240" w:lineRule="auto"/>
              <w:ind w:right="-25"/>
              <w:jc w:val="center"/>
              <w:rPr>
                <w:rFonts w:ascii="Times New Roman" w:hAnsi="Times New Roman" w:cs="Times New Roman"/>
                <w:b/>
                <w:sz w:val="24"/>
                <w:szCs w:val="24"/>
              </w:rPr>
            </w:pPr>
          </w:p>
        </w:tc>
        <w:tc>
          <w:tcPr>
            <w:tcW w:w="3691" w:type="dxa"/>
          </w:tcPr>
          <w:p w14:paraId="2BF7B55A" w14:textId="77777777" w:rsidR="003E48F8" w:rsidRPr="004B4C6F" w:rsidRDefault="003E48F8" w:rsidP="00A53090">
            <w:pPr>
              <w:spacing w:after="0" w:line="240" w:lineRule="auto"/>
              <w:ind w:right="-25"/>
              <w:jc w:val="center"/>
              <w:rPr>
                <w:rFonts w:ascii="Times New Roman" w:hAnsi="Times New Roman" w:cs="Times New Roman"/>
                <w:b/>
                <w:sz w:val="24"/>
                <w:szCs w:val="24"/>
              </w:rPr>
            </w:pPr>
          </w:p>
        </w:tc>
      </w:tr>
      <w:tr w:rsidR="003E48F8" w:rsidRPr="004B4C6F" w14:paraId="44CF9C52" w14:textId="77777777" w:rsidTr="00A53090">
        <w:trPr>
          <w:trHeight w:val="301"/>
        </w:trPr>
        <w:tc>
          <w:tcPr>
            <w:tcW w:w="3407" w:type="dxa"/>
          </w:tcPr>
          <w:p w14:paraId="4D4CD7AD"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17FAD52D"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0CD0E436"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1098B8A4" w14:textId="77777777" w:rsidTr="00A53090">
        <w:trPr>
          <w:trHeight w:val="301"/>
        </w:trPr>
        <w:tc>
          <w:tcPr>
            <w:tcW w:w="3407" w:type="dxa"/>
          </w:tcPr>
          <w:p w14:paraId="6BACD22C"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6007E0C3"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29467F91"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14C4DC00" w14:textId="77777777" w:rsidTr="00A53090">
        <w:trPr>
          <w:trHeight w:val="301"/>
        </w:trPr>
        <w:tc>
          <w:tcPr>
            <w:tcW w:w="3407" w:type="dxa"/>
          </w:tcPr>
          <w:p w14:paraId="4DF032AF"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12D54BE1"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1BCCA439"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6F430568" w14:textId="77777777" w:rsidTr="00A53090">
        <w:trPr>
          <w:trHeight w:val="301"/>
        </w:trPr>
        <w:tc>
          <w:tcPr>
            <w:tcW w:w="3407" w:type="dxa"/>
          </w:tcPr>
          <w:p w14:paraId="5F38B5CE"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1DA37675"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23041915"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38547D43" w14:textId="77777777" w:rsidTr="00A53090">
        <w:trPr>
          <w:trHeight w:val="301"/>
        </w:trPr>
        <w:tc>
          <w:tcPr>
            <w:tcW w:w="3407" w:type="dxa"/>
          </w:tcPr>
          <w:p w14:paraId="79334B42"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3FDB1325"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527A4922"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48C27997" w14:textId="77777777" w:rsidTr="00A53090">
        <w:trPr>
          <w:trHeight w:val="301"/>
        </w:trPr>
        <w:tc>
          <w:tcPr>
            <w:tcW w:w="3407" w:type="dxa"/>
          </w:tcPr>
          <w:p w14:paraId="1C563A00"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32FBD07E"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017A37FC"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1C3E1124" w14:textId="77777777" w:rsidTr="00A53090">
        <w:trPr>
          <w:trHeight w:val="301"/>
        </w:trPr>
        <w:tc>
          <w:tcPr>
            <w:tcW w:w="3407" w:type="dxa"/>
          </w:tcPr>
          <w:p w14:paraId="67BF74CA"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36F05402"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3CD39669"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4AAD0B69" w14:textId="77777777" w:rsidTr="00A53090">
        <w:trPr>
          <w:trHeight w:val="301"/>
        </w:trPr>
        <w:tc>
          <w:tcPr>
            <w:tcW w:w="3407" w:type="dxa"/>
          </w:tcPr>
          <w:p w14:paraId="14244123"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4DE391E3"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2E6097D1"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6AC6B976" w14:textId="77777777" w:rsidTr="00A53090">
        <w:trPr>
          <w:trHeight w:val="301"/>
        </w:trPr>
        <w:tc>
          <w:tcPr>
            <w:tcW w:w="3407" w:type="dxa"/>
          </w:tcPr>
          <w:p w14:paraId="6B9B96DB"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4AF735FC"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08DEEA14"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15E1B9F5" w14:textId="77777777" w:rsidTr="00A53090">
        <w:trPr>
          <w:trHeight w:val="301"/>
        </w:trPr>
        <w:tc>
          <w:tcPr>
            <w:tcW w:w="3407" w:type="dxa"/>
          </w:tcPr>
          <w:p w14:paraId="64C5C68C"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125ECB3E"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59A7CFF4"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0F820D56" w14:textId="77777777" w:rsidTr="00A53090">
        <w:trPr>
          <w:trHeight w:val="301"/>
        </w:trPr>
        <w:tc>
          <w:tcPr>
            <w:tcW w:w="3407" w:type="dxa"/>
          </w:tcPr>
          <w:p w14:paraId="0FA79837"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2B872FE7"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7C45740D"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5FC30228" w14:textId="77777777" w:rsidTr="00A53090">
        <w:trPr>
          <w:trHeight w:val="301"/>
        </w:trPr>
        <w:tc>
          <w:tcPr>
            <w:tcW w:w="3407" w:type="dxa"/>
          </w:tcPr>
          <w:p w14:paraId="0B466467"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268673D3"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0F16262B"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3A34EE47" w14:textId="77777777" w:rsidTr="00A53090">
        <w:trPr>
          <w:trHeight w:val="301"/>
        </w:trPr>
        <w:tc>
          <w:tcPr>
            <w:tcW w:w="3407" w:type="dxa"/>
          </w:tcPr>
          <w:p w14:paraId="57369DC2"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654F0486"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236D7BD9"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50642C83" w14:textId="77777777" w:rsidTr="00A53090">
        <w:trPr>
          <w:trHeight w:val="301"/>
        </w:trPr>
        <w:tc>
          <w:tcPr>
            <w:tcW w:w="3407" w:type="dxa"/>
          </w:tcPr>
          <w:p w14:paraId="1BA5E759"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46A8F4BC"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5AC19B00"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01B1604F" w14:textId="77777777" w:rsidTr="00A53090">
        <w:trPr>
          <w:trHeight w:val="301"/>
        </w:trPr>
        <w:tc>
          <w:tcPr>
            <w:tcW w:w="3407" w:type="dxa"/>
          </w:tcPr>
          <w:p w14:paraId="2E0C6B71"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2D829D54"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06DA59BD"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6876F40B" w14:textId="77777777" w:rsidTr="00A53090">
        <w:trPr>
          <w:trHeight w:val="301"/>
        </w:trPr>
        <w:tc>
          <w:tcPr>
            <w:tcW w:w="3407" w:type="dxa"/>
          </w:tcPr>
          <w:p w14:paraId="0CC87677"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01757CD1"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13421045"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188BF41B" w14:textId="77777777" w:rsidTr="00A53090">
        <w:trPr>
          <w:trHeight w:val="301"/>
        </w:trPr>
        <w:tc>
          <w:tcPr>
            <w:tcW w:w="3407" w:type="dxa"/>
          </w:tcPr>
          <w:p w14:paraId="367D4BA4"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7FCBADB0"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43D33458"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2D6668B1" w14:textId="77777777" w:rsidTr="00A53090">
        <w:trPr>
          <w:trHeight w:val="301"/>
        </w:trPr>
        <w:tc>
          <w:tcPr>
            <w:tcW w:w="3407" w:type="dxa"/>
          </w:tcPr>
          <w:p w14:paraId="4C206502"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11CFD638"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6D59E9AC"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2E70B2D4" w14:textId="77777777" w:rsidTr="00A53090">
        <w:trPr>
          <w:trHeight w:val="301"/>
        </w:trPr>
        <w:tc>
          <w:tcPr>
            <w:tcW w:w="3407" w:type="dxa"/>
          </w:tcPr>
          <w:p w14:paraId="4CCB15DB"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26125E4F"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29B8B7D2"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230CC320" w14:textId="77777777" w:rsidTr="00A53090">
        <w:trPr>
          <w:trHeight w:val="301"/>
        </w:trPr>
        <w:tc>
          <w:tcPr>
            <w:tcW w:w="3407" w:type="dxa"/>
          </w:tcPr>
          <w:p w14:paraId="34894A0E"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11EAC92A"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77340E12"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38298B37" w14:textId="77777777" w:rsidTr="00A53090">
        <w:trPr>
          <w:trHeight w:val="301"/>
        </w:trPr>
        <w:tc>
          <w:tcPr>
            <w:tcW w:w="3407" w:type="dxa"/>
          </w:tcPr>
          <w:p w14:paraId="3BA65C65"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78336A40"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6780181A"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71ECD872" w14:textId="77777777" w:rsidTr="00A53090">
        <w:trPr>
          <w:trHeight w:val="301"/>
        </w:trPr>
        <w:tc>
          <w:tcPr>
            <w:tcW w:w="3407" w:type="dxa"/>
          </w:tcPr>
          <w:p w14:paraId="2CCE9ACB"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0D15211C"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7EA3EDF5"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r w:rsidR="003E48F8" w:rsidRPr="004B4C6F" w14:paraId="4E3EE1A6" w14:textId="77777777" w:rsidTr="00A53090">
        <w:trPr>
          <w:trHeight w:val="301"/>
        </w:trPr>
        <w:tc>
          <w:tcPr>
            <w:tcW w:w="3407" w:type="dxa"/>
          </w:tcPr>
          <w:p w14:paraId="263884C7"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407" w:type="dxa"/>
          </w:tcPr>
          <w:p w14:paraId="614A8767"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c>
          <w:tcPr>
            <w:tcW w:w="3691" w:type="dxa"/>
          </w:tcPr>
          <w:p w14:paraId="033974B4" w14:textId="77777777" w:rsidR="003E48F8" w:rsidRPr="004B4C6F" w:rsidRDefault="003E48F8" w:rsidP="00A53090">
            <w:pPr>
              <w:spacing w:after="0" w:line="240" w:lineRule="auto"/>
              <w:ind w:right="-25"/>
              <w:jc w:val="center"/>
              <w:rPr>
                <w:rFonts w:ascii="Times New Roman" w:hAnsi="Times New Roman" w:cs="Times New Roman"/>
                <w:sz w:val="24"/>
                <w:szCs w:val="24"/>
              </w:rPr>
            </w:pPr>
          </w:p>
        </w:tc>
      </w:tr>
    </w:tbl>
    <w:p w14:paraId="5D63895A" w14:textId="77777777" w:rsidR="003E48F8" w:rsidRPr="004B4C6F" w:rsidRDefault="003E48F8" w:rsidP="003E48F8">
      <w:pPr>
        <w:pStyle w:val="a0"/>
        <w:spacing w:after="0" w:line="240" w:lineRule="auto"/>
        <w:jc w:val="center"/>
        <w:rPr>
          <w:rFonts w:ascii="Times New Roman" w:hAnsi="Times New Roman"/>
          <w:sz w:val="24"/>
          <w:szCs w:val="24"/>
        </w:rPr>
      </w:pPr>
    </w:p>
    <w:p w14:paraId="77021B7E" w14:textId="6EEA2948" w:rsidR="003E48F8" w:rsidRPr="004B4C6F" w:rsidRDefault="003E48F8" w:rsidP="009A736D">
      <w:pPr>
        <w:pStyle w:val="a0"/>
        <w:spacing w:after="0" w:line="240" w:lineRule="auto"/>
        <w:rPr>
          <w:rFonts w:ascii="Times New Roman" w:hAnsi="Times New Roman"/>
          <w:sz w:val="24"/>
          <w:szCs w:val="24"/>
        </w:rPr>
      </w:pPr>
      <w:r w:rsidRPr="004B4C6F">
        <w:rPr>
          <w:rFonts w:ascii="Times New Roman" w:hAnsi="Times New Roman"/>
          <w:b/>
          <w:sz w:val="24"/>
          <w:szCs w:val="24"/>
        </w:rPr>
        <w:t xml:space="preserve">Завдання 2. </w:t>
      </w:r>
      <w:r w:rsidRPr="004B4C6F">
        <w:rPr>
          <w:rFonts w:ascii="Times New Roman" w:hAnsi="Times New Roman"/>
          <w:sz w:val="24"/>
          <w:szCs w:val="24"/>
        </w:rPr>
        <w:t xml:space="preserve">На основі аналізу походження найвідоміших видів лікарських рослин, що використовує сучасна медицина, виявити основні джерела поповнення асортименту фітозасобів об'єднати у схему найголовніших </w:t>
      </w:r>
      <w:proofErr w:type="spellStart"/>
      <w:r w:rsidRPr="004B4C6F">
        <w:rPr>
          <w:rFonts w:ascii="Times New Roman" w:hAnsi="Times New Roman"/>
          <w:sz w:val="24"/>
          <w:szCs w:val="24"/>
        </w:rPr>
        <w:t>зв'язків</w:t>
      </w:r>
      <w:proofErr w:type="spellEnd"/>
      <w:r w:rsidRPr="004B4C6F">
        <w:rPr>
          <w:rFonts w:ascii="Times New Roman" w:hAnsi="Times New Roman"/>
          <w:sz w:val="24"/>
          <w:szCs w:val="24"/>
        </w:rPr>
        <w:t xml:space="preserve"> традиційних медичних систем та наукової медицини.</w:t>
      </w:r>
    </w:p>
    <w:p w14:paraId="26E5B673"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Схема зв'язку наукової медицини з традиційними медичними системами</w:t>
      </w:r>
    </w:p>
    <w:p w14:paraId="55950F0D" w14:textId="77777777" w:rsidR="003E48F8" w:rsidRPr="004B4C6F" w:rsidRDefault="003E48F8" w:rsidP="003E48F8">
      <w:pPr>
        <w:pStyle w:val="a0"/>
        <w:spacing w:after="0" w:line="240" w:lineRule="auto"/>
        <w:rPr>
          <w:rFonts w:ascii="Times New Roman" w:hAnsi="Times New Roman"/>
          <w:sz w:val="24"/>
          <w:szCs w:val="24"/>
        </w:rPr>
      </w:pPr>
    </w:p>
    <w:p w14:paraId="526F452E" w14:textId="77777777" w:rsidR="003E48F8" w:rsidRPr="004B4C6F" w:rsidRDefault="003E48F8" w:rsidP="003E48F8">
      <w:pPr>
        <w:pStyle w:val="a0"/>
        <w:spacing w:after="0" w:line="240" w:lineRule="auto"/>
        <w:ind w:firstLine="709"/>
        <w:jc w:val="both"/>
        <w:rPr>
          <w:rFonts w:ascii="Times New Roman" w:hAnsi="Times New Roman"/>
          <w:b/>
          <w:sz w:val="24"/>
          <w:szCs w:val="24"/>
        </w:rPr>
      </w:pPr>
      <w:r w:rsidRPr="004B4C6F">
        <w:rPr>
          <w:rFonts w:ascii="Times New Roman" w:hAnsi="Times New Roman"/>
          <w:b/>
          <w:sz w:val="24"/>
          <w:szCs w:val="24"/>
        </w:rPr>
        <w:t>9 . Інструктивні матеріали для оволодіння професійними вміннями, навичками:</w:t>
      </w:r>
    </w:p>
    <w:p w14:paraId="11BDDF4A" w14:textId="77777777" w:rsidR="003E48F8" w:rsidRPr="004B4C6F" w:rsidRDefault="003E48F8" w:rsidP="003E48F8">
      <w:pPr>
        <w:pStyle w:val="a0"/>
        <w:spacing w:after="0" w:line="240" w:lineRule="auto"/>
        <w:ind w:firstLine="709"/>
        <w:jc w:val="both"/>
        <w:rPr>
          <w:rFonts w:ascii="Times New Roman" w:hAnsi="Times New Roman"/>
          <w:b/>
          <w:sz w:val="24"/>
          <w:szCs w:val="24"/>
        </w:rPr>
      </w:pPr>
      <w:r w:rsidRPr="004B4C6F">
        <w:rPr>
          <w:rFonts w:ascii="Times New Roman" w:hAnsi="Times New Roman"/>
          <w:b/>
          <w:sz w:val="24"/>
          <w:szCs w:val="24"/>
        </w:rPr>
        <w:t>9.1 Методика виконання роботи, етапи виконання:</w:t>
      </w:r>
    </w:p>
    <w:p w14:paraId="3C2BCABD" w14:textId="77777777" w:rsidR="003E48F8" w:rsidRPr="004B4C6F" w:rsidRDefault="003E48F8" w:rsidP="003E48F8">
      <w:pPr>
        <w:pStyle w:val="a0"/>
        <w:spacing w:after="0" w:line="240" w:lineRule="auto"/>
        <w:ind w:firstLine="709"/>
        <w:jc w:val="both"/>
        <w:rPr>
          <w:rFonts w:ascii="Times New Roman" w:hAnsi="Times New Roman"/>
          <w:sz w:val="24"/>
          <w:szCs w:val="24"/>
        </w:rPr>
      </w:pPr>
      <w:r w:rsidRPr="004B4C6F">
        <w:rPr>
          <w:rFonts w:ascii="Times New Roman" w:hAnsi="Times New Roman"/>
          <w:sz w:val="24"/>
          <w:szCs w:val="24"/>
        </w:rPr>
        <w:t>А) Аналіз лікарських засобів, зареєстрованих в Україні (виявлення у їх складі компонентів рослинного походження, виділення препаратів вітчизняного виробництва)</w:t>
      </w:r>
    </w:p>
    <w:p w14:paraId="770D789E" w14:textId="77777777" w:rsidR="003E48F8" w:rsidRPr="004B4C6F" w:rsidRDefault="003E48F8" w:rsidP="003E48F8">
      <w:pPr>
        <w:pStyle w:val="a0"/>
        <w:spacing w:after="0" w:line="240" w:lineRule="auto"/>
        <w:ind w:firstLine="709"/>
        <w:jc w:val="both"/>
        <w:rPr>
          <w:rFonts w:ascii="Times New Roman" w:hAnsi="Times New Roman"/>
          <w:sz w:val="24"/>
          <w:szCs w:val="24"/>
        </w:rPr>
      </w:pPr>
      <w:r w:rsidRPr="004B4C6F">
        <w:rPr>
          <w:rFonts w:ascii="Times New Roman" w:hAnsi="Times New Roman"/>
          <w:sz w:val="24"/>
          <w:szCs w:val="24"/>
        </w:rPr>
        <w:t xml:space="preserve">Б) Вивчення найголовніших </w:t>
      </w:r>
      <w:proofErr w:type="spellStart"/>
      <w:r w:rsidRPr="004B4C6F">
        <w:rPr>
          <w:rFonts w:ascii="Times New Roman" w:hAnsi="Times New Roman"/>
          <w:sz w:val="24"/>
          <w:szCs w:val="24"/>
        </w:rPr>
        <w:t>зв'язків</w:t>
      </w:r>
      <w:proofErr w:type="spellEnd"/>
      <w:r w:rsidRPr="004B4C6F">
        <w:rPr>
          <w:rFonts w:ascii="Times New Roman" w:hAnsi="Times New Roman"/>
          <w:sz w:val="24"/>
          <w:szCs w:val="24"/>
        </w:rPr>
        <w:t xml:space="preserve"> традиційних медичних систем та наукової медицини (аналіз походження відомих ЛР та ЛРС, що входять до препаратів сучасного медичного використання);</w:t>
      </w:r>
    </w:p>
    <w:p w14:paraId="5AD93BEF" w14:textId="77777777" w:rsidR="003E48F8" w:rsidRPr="004B4C6F" w:rsidRDefault="003E48F8" w:rsidP="003E48F8">
      <w:pPr>
        <w:pStyle w:val="a0"/>
        <w:spacing w:after="0" w:line="240" w:lineRule="auto"/>
        <w:ind w:firstLine="709"/>
        <w:jc w:val="both"/>
        <w:rPr>
          <w:rFonts w:ascii="Times New Roman" w:hAnsi="Times New Roman"/>
          <w:sz w:val="24"/>
          <w:szCs w:val="24"/>
        </w:rPr>
      </w:pPr>
    </w:p>
    <w:p w14:paraId="5ADD274D" w14:textId="77777777" w:rsidR="003E48F8" w:rsidRPr="004B4C6F" w:rsidRDefault="003E48F8" w:rsidP="003E48F8">
      <w:pPr>
        <w:pStyle w:val="a0"/>
        <w:spacing w:after="0" w:line="240" w:lineRule="auto"/>
        <w:ind w:firstLine="709"/>
        <w:jc w:val="both"/>
        <w:rPr>
          <w:rFonts w:ascii="Times New Roman" w:hAnsi="Times New Roman"/>
          <w:sz w:val="24"/>
          <w:szCs w:val="24"/>
        </w:rPr>
      </w:pPr>
      <w:r w:rsidRPr="004B4C6F">
        <w:rPr>
          <w:rFonts w:ascii="Times New Roman" w:hAnsi="Times New Roman"/>
          <w:b/>
          <w:sz w:val="24"/>
          <w:szCs w:val="24"/>
        </w:rPr>
        <w:t xml:space="preserve">Перелік рекомендованих для вивчення та аналізу об'єктів: </w:t>
      </w:r>
      <w:r w:rsidRPr="004B4C6F">
        <w:rPr>
          <w:rFonts w:ascii="Times New Roman" w:hAnsi="Times New Roman"/>
          <w:sz w:val="24"/>
          <w:szCs w:val="24"/>
        </w:rPr>
        <w:t xml:space="preserve">акація Сенегальська; алое Барбадоське; алое деревоподібне; арніка гірська; береза; ваніль; гвоздичне дерево; гранатове дерево; кавказька </w:t>
      </w:r>
      <w:proofErr w:type="spellStart"/>
      <w:r w:rsidRPr="004B4C6F">
        <w:rPr>
          <w:rFonts w:ascii="Times New Roman" w:hAnsi="Times New Roman"/>
          <w:sz w:val="24"/>
          <w:szCs w:val="24"/>
        </w:rPr>
        <w:t>діоскорея</w:t>
      </w:r>
      <w:proofErr w:type="spellEnd"/>
      <w:r w:rsidRPr="004B4C6F">
        <w:rPr>
          <w:rFonts w:ascii="Times New Roman" w:hAnsi="Times New Roman"/>
          <w:sz w:val="24"/>
          <w:szCs w:val="24"/>
        </w:rPr>
        <w:t xml:space="preserve"> , </w:t>
      </w:r>
      <w:proofErr w:type="spellStart"/>
      <w:r w:rsidRPr="004B4C6F">
        <w:rPr>
          <w:rFonts w:ascii="Times New Roman" w:hAnsi="Times New Roman"/>
          <w:sz w:val="24"/>
          <w:szCs w:val="24"/>
        </w:rPr>
        <w:t>діоскорея</w:t>
      </w:r>
      <w:proofErr w:type="spellEnd"/>
      <w:r w:rsidRPr="004B4C6F">
        <w:rPr>
          <w:rFonts w:ascii="Times New Roman" w:hAnsi="Times New Roman"/>
          <w:sz w:val="24"/>
          <w:szCs w:val="24"/>
        </w:rPr>
        <w:t xml:space="preserve"> </w:t>
      </w:r>
      <w:proofErr w:type="spellStart"/>
      <w:r w:rsidRPr="004B4C6F">
        <w:rPr>
          <w:rFonts w:ascii="Times New Roman" w:hAnsi="Times New Roman"/>
          <w:sz w:val="24"/>
          <w:szCs w:val="24"/>
        </w:rPr>
        <w:t>ніпонська</w:t>
      </w:r>
      <w:proofErr w:type="spellEnd"/>
      <w:r w:rsidRPr="004B4C6F">
        <w:rPr>
          <w:rFonts w:ascii="Times New Roman" w:hAnsi="Times New Roman"/>
          <w:sz w:val="24"/>
          <w:szCs w:val="24"/>
        </w:rPr>
        <w:t xml:space="preserve"> ; дуб; каланхое перисті; паслін </w:t>
      </w:r>
      <w:proofErr w:type="spellStart"/>
      <w:r w:rsidRPr="004B4C6F">
        <w:rPr>
          <w:rFonts w:ascii="Times New Roman" w:hAnsi="Times New Roman"/>
          <w:sz w:val="24"/>
          <w:szCs w:val="24"/>
        </w:rPr>
        <w:t>дольчастий</w:t>
      </w:r>
      <w:proofErr w:type="spellEnd"/>
      <w:r w:rsidRPr="004B4C6F">
        <w:rPr>
          <w:rFonts w:ascii="Times New Roman" w:hAnsi="Times New Roman"/>
          <w:sz w:val="24"/>
          <w:szCs w:val="24"/>
        </w:rPr>
        <w:t xml:space="preserve">; софора японська; плющ звичайний; лимон; евкаліпт кулястий; </w:t>
      </w:r>
      <w:proofErr w:type="spellStart"/>
      <w:r w:rsidRPr="004B4C6F">
        <w:rPr>
          <w:rFonts w:ascii="Times New Roman" w:hAnsi="Times New Roman"/>
          <w:sz w:val="24"/>
          <w:szCs w:val="24"/>
        </w:rPr>
        <w:t>ерва</w:t>
      </w:r>
      <w:proofErr w:type="spellEnd"/>
      <w:r w:rsidRPr="004B4C6F">
        <w:rPr>
          <w:rFonts w:ascii="Times New Roman" w:hAnsi="Times New Roman"/>
          <w:sz w:val="24"/>
          <w:szCs w:val="24"/>
        </w:rPr>
        <w:t xml:space="preserve"> шерстиста; ехінацея пурпурна; женьшень; імбир; камфорний лавр; касія вузьколиста; касія гостролиста; </w:t>
      </w:r>
      <w:proofErr w:type="spellStart"/>
      <w:r w:rsidRPr="004B4C6F">
        <w:rPr>
          <w:rFonts w:ascii="Times New Roman" w:hAnsi="Times New Roman"/>
          <w:sz w:val="24"/>
          <w:szCs w:val="24"/>
        </w:rPr>
        <w:t>коричник</w:t>
      </w:r>
      <w:proofErr w:type="spellEnd"/>
      <w:r w:rsidRPr="004B4C6F">
        <w:rPr>
          <w:rFonts w:ascii="Times New Roman" w:hAnsi="Times New Roman"/>
          <w:sz w:val="24"/>
          <w:szCs w:val="24"/>
        </w:rPr>
        <w:t xml:space="preserve"> китайський; кавове дерево; кукурудза; лимонник китайський; липа; мак снодійний; мандарин </w:t>
      </w:r>
      <w:proofErr w:type="spellStart"/>
      <w:r w:rsidRPr="004B4C6F">
        <w:rPr>
          <w:rFonts w:ascii="Times New Roman" w:hAnsi="Times New Roman"/>
          <w:sz w:val="24"/>
          <w:szCs w:val="24"/>
        </w:rPr>
        <w:t>уншіу</w:t>
      </w:r>
      <w:proofErr w:type="spellEnd"/>
      <w:r w:rsidRPr="004B4C6F">
        <w:rPr>
          <w:rFonts w:ascii="Times New Roman" w:hAnsi="Times New Roman"/>
          <w:sz w:val="24"/>
          <w:szCs w:val="24"/>
        </w:rPr>
        <w:t xml:space="preserve"> ; наперстянка пурпурна; пасифлора </w:t>
      </w:r>
      <w:proofErr w:type="spellStart"/>
      <w:r w:rsidRPr="004B4C6F">
        <w:rPr>
          <w:rFonts w:ascii="Times New Roman" w:hAnsi="Times New Roman"/>
          <w:sz w:val="24"/>
          <w:szCs w:val="24"/>
        </w:rPr>
        <w:t>інкарнатна</w:t>
      </w:r>
      <w:proofErr w:type="spellEnd"/>
      <w:r w:rsidRPr="004B4C6F">
        <w:rPr>
          <w:rFonts w:ascii="Times New Roman" w:hAnsi="Times New Roman"/>
          <w:sz w:val="24"/>
          <w:szCs w:val="24"/>
        </w:rPr>
        <w:t xml:space="preserve"> ; подорожник великий; подорожник </w:t>
      </w:r>
      <w:proofErr w:type="spellStart"/>
      <w:r w:rsidRPr="004B4C6F">
        <w:rPr>
          <w:rFonts w:ascii="Times New Roman" w:hAnsi="Times New Roman"/>
          <w:sz w:val="24"/>
          <w:szCs w:val="24"/>
        </w:rPr>
        <w:t>ланцетолистний</w:t>
      </w:r>
      <w:proofErr w:type="spellEnd"/>
      <w:r w:rsidRPr="004B4C6F">
        <w:rPr>
          <w:rFonts w:ascii="Times New Roman" w:hAnsi="Times New Roman"/>
          <w:sz w:val="24"/>
          <w:szCs w:val="24"/>
        </w:rPr>
        <w:t xml:space="preserve"> ; апельсин, </w:t>
      </w:r>
      <w:proofErr w:type="spellStart"/>
      <w:r w:rsidRPr="004B4C6F">
        <w:rPr>
          <w:rFonts w:ascii="Times New Roman" w:hAnsi="Times New Roman"/>
          <w:sz w:val="24"/>
          <w:szCs w:val="24"/>
        </w:rPr>
        <w:t>псоралея</w:t>
      </w:r>
      <w:proofErr w:type="spellEnd"/>
      <w:r w:rsidRPr="004B4C6F">
        <w:rPr>
          <w:rFonts w:ascii="Times New Roman" w:hAnsi="Times New Roman"/>
          <w:sz w:val="24"/>
          <w:szCs w:val="24"/>
        </w:rPr>
        <w:t xml:space="preserve"> кісточкова; </w:t>
      </w:r>
      <w:proofErr w:type="spellStart"/>
      <w:r w:rsidRPr="004B4C6F">
        <w:rPr>
          <w:rFonts w:ascii="Times New Roman" w:hAnsi="Times New Roman"/>
          <w:sz w:val="24"/>
          <w:szCs w:val="24"/>
        </w:rPr>
        <w:t>раувольфія</w:t>
      </w:r>
      <w:proofErr w:type="spellEnd"/>
      <w:r w:rsidRPr="004B4C6F">
        <w:rPr>
          <w:rFonts w:ascii="Times New Roman" w:hAnsi="Times New Roman"/>
          <w:sz w:val="24"/>
          <w:szCs w:val="24"/>
        </w:rPr>
        <w:t xml:space="preserve"> зміїна; ревінь тангутський ; ромашка лікарська; солодка гола; смоківниця (інжир) сосна європейська, фенхель звичайний; цикламен європейський ( </w:t>
      </w:r>
      <w:proofErr w:type="spellStart"/>
      <w:r w:rsidRPr="004B4C6F">
        <w:rPr>
          <w:rFonts w:ascii="Times New Roman" w:hAnsi="Times New Roman"/>
          <w:sz w:val="24"/>
          <w:szCs w:val="24"/>
        </w:rPr>
        <w:t>дряква</w:t>
      </w:r>
      <w:proofErr w:type="spellEnd"/>
      <w:r w:rsidRPr="004B4C6F">
        <w:rPr>
          <w:rFonts w:ascii="Times New Roman" w:hAnsi="Times New Roman"/>
          <w:sz w:val="24"/>
          <w:szCs w:val="24"/>
        </w:rPr>
        <w:t xml:space="preserve"> ) чистотіл великий; чорний перець; шавлія; шоколадне дерево; </w:t>
      </w:r>
      <w:proofErr w:type="spellStart"/>
      <w:r w:rsidRPr="004B4C6F">
        <w:rPr>
          <w:rFonts w:ascii="Times New Roman" w:hAnsi="Times New Roman"/>
          <w:sz w:val="24"/>
          <w:szCs w:val="24"/>
        </w:rPr>
        <w:t>шоломник</w:t>
      </w:r>
      <w:proofErr w:type="spellEnd"/>
      <w:r w:rsidRPr="004B4C6F">
        <w:rPr>
          <w:rFonts w:ascii="Times New Roman" w:hAnsi="Times New Roman"/>
          <w:sz w:val="24"/>
          <w:szCs w:val="24"/>
        </w:rPr>
        <w:t xml:space="preserve"> байкальський.</w:t>
      </w:r>
    </w:p>
    <w:p w14:paraId="713988E4" w14:textId="77777777" w:rsidR="003E48F8" w:rsidRPr="004B4C6F" w:rsidRDefault="003E48F8" w:rsidP="003E48F8">
      <w:pPr>
        <w:pStyle w:val="a0"/>
        <w:spacing w:after="0" w:line="240" w:lineRule="auto"/>
        <w:ind w:firstLine="709"/>
        <w:jc w:val="both"/>
        <w:rPr>
          <w:rFonts w:ascii="Times New Roman" w:hAnsi="Times New Roman"/>
          <w:sz w:val="24"/>
          <w:szCs w:val="24"/>
        </w:rPr>
      </w:pPr>
    </w:p>
    <w:p w14:paraId="47457D73" w14:textId="77777777" w:rsidR="003E48F8" w:rsidRPr="004B4C6F" w:rsidRDefault="003E48F8" w:rsidP="003E48F8">
      <w:pPr>
        <w:pStyle w:val="a0"/>
        <w:spacing w:after="0" w:line="240" w:lineRule="auto"/>
        <w:ind w:firstLine="709"/>
        <w:jc w:val="both"/>
        <w:rPr>
          <w:rFonts w:ascii="Times New Roman" w:hAnsi="Times New Roman"/>
          <w:b/>
          <w:sz w:val="24"/>
          <w:szCs w:val="24"/>
        </w:rPr>
      </w:pPr>
      <w:r w:rsidRPr="004B4C6F">
        <w:rPr>
          <w:rFonts w:ascii="Times New Roman" w:hAnsi="Times New Roman"/>
          <w:b/>
          <w:sz w:val="24"/>
          <w:szCs w:val="24"/>
        </w:rPr>
        <w:t>10. Матеріали для самоконтролю оволодіння знаннями, вміннями, навичками, передбаченими цією роботою.</w:t>
      </w:r>
    </w:p>
    <w:p w14:paraId="4FEA90E6" w14:textId="77777777" w:rsidR="003E48F8" w:rsidRPr="004B4C6F" w:rsidRDefault="003E48F8" w:rsidP="003E48F8">
      <w:pPr>
        <w:pStyle w:val="a0"/>
        <w:spacing w:after="0" w:line="240" w:lineRule="auto"/>
        <w:ind w:firstLine="709"/>
        <w:jc w:val="center"/>
        <w:rPr>
          <w:rFonts w:ascii="Times New Roman" w:hAnsi="Times New Roman"/>
          <w:b/>
          <w:sz w:val="24"/>
          <w:szCs w:val="24"/>
        </w:rPr>
      </w:pPr>
    </w:p>
    <w:p w14:paraId="74C5A583" w14:textId="77777777" w:rsidR="003E48F8" w:rsidRPr="004B4C6F" w:rsidRDefault="003E48F8" w:rsidP="003E48F8">
      <w:pPr>
        <w:pStyle w:val="a0"/>
        <w:spacing w:after="0" w:line="240" w:lineRule="auto"/>
        <w:ind w:firstLine="709"/>
        <w:jc w:val="center"/>
        <w:rPr>
          <w:rFonts w:ascii="Times New Roman" w:hAnsi="Times New Roman"/>
          <w:sz w:val="24"/>
          <w:szCs w:val="24"/>
        </w:rPr>
      </w:pPr>
      <w:r w:rsidRPr="004B4C6F">
        <w:rPr>
          <w:rFonts w:ascii="Times New Roman" w:hAnsi="Times New Roman"/>
          <w:b/>
          <w:sz w:val="24"/>
          <w:szCs w:val="24"/>
        </w:rPr>
        <w:t>Тести:</w:t>
      </w:r>
    </w:p>
    <w:p w14:paraId="5D6B8A40"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1. За якою традиційною медичною системою залучено до сучасної наукової світової медицини сировину – кореневища аконіту?</w:t>
      </w:r>
    </w:p>
    <w:p w14:paraId="01A3963D"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А. Китайської</w:t>
      </w:r>
    </w:p>
    <w:p w14:paraId="7BC76598"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Б. Тибетської</w:t>
      </w:r>
    </w:p>
    <w:p w14:paraId="2B916458"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В. Індійської ( </w:t>
      </w:r>
      <w:proofErr w:type="spellStart"/>
      <w:r w:rsidRPr="004B4C6F">
        <w:rPr>
          <w:rFonts w:ascii="Times New Roman" w:hAnsi="Times New Roman"/>
          <w:sz w:val="24"/>
          <w:szCs w:val="24"/>
        </w:rPr>
        <w:t>Аюрведи</w:t>
      </w:r>
      <w:proofErr w:type="spellEnd"/>
      <w:r w:rsidRPr="004B4C6F">
        <w:rPr>
          <w:rFonts w:ascii="Times New Roman" w:hAnsi="Times New Roman"/>
          <w:sz w:val="24"/>
          <w:szCs w:val="24"/>
        </w:rPr>
        <w:t xml:space="preserve"> )</w:t>
      </w:r>
    </w:p>
    <w:p w14:paraId="03C34709"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Г. Арабської</w:t>
      </w:r>
    </w:p>
    <w:p w14:paraId="7588C72F"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Д. Слов'янської</w:t>
      </w:r>
    </w:p>
    <w:p w14:paraId="1B4E48A4" w14:textId="77777777" w:rsidR="003E48F8" w:rsidRPr="004B4C6F" w:rsidRDefault="003E48F8" w:rsidP="003E48F8">
      <w:pPr>
        <w:pStyle w:val="a0"/>
        <w:spacing w:after="0" w:line="240" w:lineRule="auto"/>
        <w:rPr>
          <w:rFonts w:ascii="Times New Roman" w:hAnsi="Times New Roman"/>
          <w:sz w:val="24"/>
          <w:szCs w:val="24"/>
        </w:rPr>
      </w:pPr>
    </w:p>
    <w:p w14:paraId="25458B14"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2. Багато харчових рослин виявляють лікувальні та лікувально-профілактичні властивості. Так, у дуже великій кількості вітчизняна фармація використовує як джерело ЛРС</w:t>
      </w:r>
    </w:p>
    <w:p w14:paraId="77F54D63"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А. Томати</w:t>
      </w:r>
    </w:p>
    <w:p w14:paraId="18A6C7FA"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Б. Огірки</w:t>
      </w:r>
    </w:p>
    <w:p w14:paraId="515282C8"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В. Морква</w:t>
      </w:r>
    </w:p>
    <w:p w14:paraId="65701F00"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Г. Яблука</w:t>
      </w:r>
    </w:p>
    <w:p w14:paraId="196235DE"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Д. Дині</w:t>
      </w:r>
    </w:p>
    <w:p w14:paraId="67B94A95" w14:textId="77777777" w:rsidR="003E48F8" w:rsidRPr="004B4C6F" w:rsidRDefault="003E48F8" w:rsidP="003E48F8">
      <w:pPr>
        <w:pStyle w:val="a0"/>
        <w:spacing w:after="0" w:line="240" w:lineRule="auto"/>
        <w:rPr>
          <w:rFonts w:ascii="Times New Roman" w:hAnsi="Times New Roman"/>
          <w:sz w:val="24"/>
          <w:szCs w:val="24"/>
        </w:rPr>
      </w:pPr>
    </w:p>
    <w:p w14:paraId="4A6F142A" w14:textId="77777777" w:rsidR="003E48F8" w:rsidRPr="0085013F" w:rsidRDefault="003E48F8" w:rsidP="003E48F8">
      <w:pPr>
        <w:pStyle w:val="a0"/>
        <w:spacing w:after="0" w:line="240" w:lineRule="auto"/>
        <w:rPr>
          <w:rFonts w:ascii="Times New Roman" w:hAnsi="Times New Roman"/>
          <w:sz w:val="24"/>
          <w:szCs w:val="24"/>
          <w:lang w:val="fr-FR"/>
        </w:rPr>
      </w:pPr>
      <w:r w:rsidRPr="004B4C6F">
        <w:rPr>
          <w:rFonts w:ascii="Times New Roman" w:hAnsi="Times New Roman"/>
          <w:sz w:val="24"/>
          <w:szCs w:val="24"/>
        </w:rPr>
        <w:t xml:space="preserve">3. Ця </w:t>
      </w:r>
      <w:proofErr w:type="spellStart"/>
      <w:r w:rsidRPr="004B4C6F">
        <w:rPr>
          <w:rFonts w:ascii="Times New Roman" w:hAnsi="Times New Roman"/>
          <w:sz w:val="24"/>
          <w:szCs w:val="24"/>
        </w:rPr>
        <w:t>офіцинальна</w:t>
      </w:r>
      <w:proofErr w:type="spellEnd"/>
      <w:r w:rsidRPr="004B4C6F">
        <w:rPr>
          <w:rFonts w:ascii="Times New Roman" w:hAnsi="Times New Roman"/>
          <w:sz w:val="24"/>
          <w:szCs w:val="24"/>
        </w:rPr>
        <w:t xml:space="preserve"> в Україні ЛРС містить </w:t>
      </w:r>
      <w:proofErr w:type="spellStart"/>
      <w:r w:rsidRPr="004B4C6F">
        <w:rPr>
          <w:rFonts w:ascii="Times New Roman" w:hAnsi="Times New Roman"/>
          <w:sz w:val="24"/>
          <w:szCs w:val="24"/>
        </w:rPr>
        <w:t>сапоніни</w:t>
      </w:r>
      <w:proofErr w:type="spellEnd"/>
      <w:r w:rsidRPr="004B4C6F">
        <w:rPr>
          <w:rFonts w:ascii="Times New Roman" w:hAnsi="Times New Roman"/>
          <w:sz w:val="24"/>
          <w:szCs w:val="24"/>
        </w:rPr>
        <w:t>. Її пил викликає подразнення слизових оболонок, тому робота з цією сировиною потребує обережності. Назвіть</w:t>
      </w:r>
      <w:r w:rsidRPr="0085013F">
        <w:rPr>
          <w:rFonts w:ascii="Times New Roman" w:hAnsi="Times New Roman"/>
          <w:sz w:val="24"/>
          <w:szCs w:val="24"/>
          <w:lang w:val="fr-FR"/>
        </w:rPr>
        <w:t xml:space="preserve"> </w:t>
      </w:r>
      <w:r w:rsidRPr="004B4C6F">
        <w:rPr>
          <w:rFonts w:ascii="Times New Roman" w:hAnsi="Times New Roman"/>
          <w:sz w:val="24"/>
          <w:szCs w:val="24"/>
        </w:rPr>
        <w:t>це</w:t>
      </w:r>
      <w:r w:rsidRPr="0085013F">
        <w:rPr>
          <w:rFonts w:ascii="Times New Roman" w:hAnsi="Times New Roman"/>
          <w:sz w:val="24"/>
          <w:szCs w:val="24"/>
          <w:lang w:val="fr-FR"/>
        </w:rPr>
        <w:t xml:space="preserve"> </w:t>
      </w:r>
      <w:r w:rsidRPr="004B4C6F">
        <w:rPr>
          <w:rFonts w:ascii="Times New Roman" w:hAnsi="Times New Roman"/>
          <w:sz w:val="24"/>
          <w:szCs w:val="24"/>
        </w:rPr>
        <w:t>сировина</w:t>
      </w:r>
    </w:p>
    <w:p w14:paraId="22656787" w14:textId="77777777" w:rsidR="003E48F8" w:rsidRPr="0085013F" w:rsidRDefault="003E48F8" w:rsidP="003E48F8">
      <w:pPr>
        <w:pStyle w:val="a0"/>
        <w:spacing w:after="0" w:line="240" w:lineRule="auto"/>
        <w:rPr>
          <w:rFonts w:ascii="Times New Roman" w:hAnsi="Times New Roman"/>
          <w:i/>
          <w:sz w:val="24"/>
          <w:szCs w:val="24"/>
          <w:lang w:val="fr-FR"/>
        </w:rPr>
      </w:pPr>
      <w:r w:rsidRPr="004B4C6F">
        <w:rPr>
          <w:rFonts w:ascii="Times New Roman" w:hAnsi="Times New Roman"/>
          <w:sz w:val="24"/>
          <w:szCs w:val="24"/>
        </w:rPr>
        <w:lastRenderedPageBreak/>
        <w:t>А.</w:t>
      </w:r>
      <w:r w:rsidRPr="0085013F">
        <w:rPr>
          <w:rFonts w:ascii="Times New Roman" w:hAnsi="Times New Roman"/>
          <w:sz w:val="24"/>
          <w:szCs w:val="24"/>
          <w:lang w:val="fr-FR"/>
        </w:rPr>
        <w:t xml:space="preserve">​ </w:t>
      </w:r>
      <w:r w:rsidRPr="0085013F">
        <w:rPr>
          <w:rFonts w:ascii="Times New Roman" w:hAnsi="Times New Roman"/>
          <w:i/>
          <w:sz w:val="24"/>
          <w:szCs w:val="24"/>
          <w:lang w:val="fr-FR"/>
        </w:rPr>
        <w:t>Rhizoma et radices Polemonii</w:t>
      </w:r>
    </w:p>
    <w:p w14:paraId="27415879" w14:textId="77777777" w:rsidR="003E48F8" w:rsidRPr="0085013F" w:rsidRDefault="003E48F8" w:rsidP="003E48F8">
      <w:pPr>
        <w:pStyle w:val="a0"/>
        <w:spacing w:after="0" w:line="240" w:lineRule="auto"/>
        <w:rPr>
          <w:rFonts w:ascii="Times New Roman" w:hAnsi="Times New Roman"/>
          <w:sz w:val="24"/>
          <w:szCs w:val="24"/>
          <w:lang w:val="fr-FR"/>
        </w:rPr>
      </w:pPr>
      <w:r w:rsidRPr="004B4C6F">
        <w:rPr>
          <w:rFonts w:ascii="Times New Roman" w:hAnsi="Times New Roman"/>
          <w:sz w:val="24"/>
          <w:szCs w:val="24"/>
        </w:rPr>
        <w:t>Б.</w:t>
      </w:r>
      <w:r w:rsidRPr="0085013F">
        <w:rPr>
          <w:rFonts w:ascii="Times New Roman" w:hAnsi="Times New Roman"/>
          <w:sz w:val="24"/>
          <w:szCs w:val="24"/>
          <w:lang w:val="fr-FR"/>
        </w:rPr>
        <w:t xml:space="preserve">​ </w:t>
      </w:r>
      <w:r w:rsidRPr="0085013F">
        <w:rPr>
          <w:rFonts w:ascii="Times New Roman" w:hAnsi="Times New Roman"/>
          <w:i/>
          <w:sz w:val="24"/>
          <w:szCs w:val="24"/>
          <w:lang w:val="fr-FR"/>
        </w:rPr>
        <w:t>Rhizomata Tormentillae</w:t>
      </w:r>
    </w:p>
    <w:p w14:paraId="10EBD6CD" w14:textId="77777777" w:rsidR="003E48F8" w:rsidRPr="0085013F" w:rsidRDefault="003E48F8" w:rsidP="003E48F8">
      <w:pPr>
        <w:pStyle w:val="a0"/>
        <w:spacing w:after="0" w:line="240" w:lineRule="auto"/>
        <w:rPr>
          <w:rFonts w:ascii="Times New Roman" w:hAnsi="Times New Roman"/>
          <w:sz w:val="24"/>
          <w:szCs w:val="24"/>
          <w:lang w:val="fr-FR"/>
        </w:rPr>
      </w:pPr>
      <w:r w:rsidRPr="004B4C6F">
        <w:rPr>
          <w:rFonts w:ascii="Times New Roman" w:hAnsi="Times New Roman"/>
          <w:sz w:val="24"/>
          <w:szCs w:val="24"/>
        </w:rPr>
        <w:t xml:space="preserve">У </w:t>
      </w:r>
      <w:r w:rsidRPr="0085013F">
        <w:rPr>
          <w:rFonts w:ascii="Times New Roman" w:hAnsi="Times New Roman"/>
          <w:sz w:val="24"/>
          <w:szCs w:val="24"/>
          <w:lang w:val="fr-FR"/>
        </w:rPr>
        <w:t xml:space="preserve">. </w:t>
      </w:r>
      <w:r w:rsidRPr="0085013F">
        <w:rPr>
          <w:rFonts w:ascii="Times New Roman" w:hAnsi="Times New Roman"/>
          <w:i/>
          <w:sz w:val="24"/>
          <w:szCs w:val="24"/>
          <w:lang w:val="fr-FR"/>
        </w:rPr>
        <w:t>Radices Araliae</w:t>
      </w:r>
    </w:p>
    <w:p w14:paraId="429C3CD5" w14:textId="77777777" w:rsidR="003E48F8" w:rsidRPr="0085013F" w:rsidRDefault="003E48F8" w:rsidP="003E48F8">
      <w:pPr>
        <w:pStyle w:val="a0"/>
        <w:spacing w:after="0" w:line="240" w:lineRule="auto"/>
        <w:rPr>
          <w:rFonts w:ascii="Times New Roman" w:hAnsi="Times New Roman"/>
          <w:i/>
          <w:sz w:val="24"/>
          <w:szCs w:val="24"/>
          <w:lang w:val="fr-FR"/>
        </w:rPr>
      </w:pPr>
      <w:r w:rsidRPr="004B4C6F">
        <w:rPr>
          <w:rFonts w:ascii="Times New Roman" w:hAnsi="Times New Roman"/>
          <w:sz w:val="24"/>
          <w:szCs w:val="24"/>
        </w:rPr>
        <w:t xml:space="preserve">р </w:t>
      </w:r>
      <w:r w:rsidRPr="0085013F">
        <w:rPr>
          <w:rFonts w:ascii="Times New Roman" w:hAnsi="Times New Roman"/>
          <w:sz w:val="24"/>
          <w:szCs w:val="24"/>
          <w:lang w:val="fr-FR"/>
        </w:rPr>
        <w:t xml:space="preserve">. </w:t>
      </w:r>
      <w:r w:rsidRPr="0085013F">
        <w:rPr>
          <w:rFonts w:ascii="Times New Roman" w:hAnsi="Times New Roman"/>
          <w:i/>
          <w:sz w:val="24"/>
          <w:szCs w:val="24"/>
          <w:lang w:val="fr-FR"/>
        </w:rPr>
        <w:t>Rhizomata Bistortae</w:t>
      </w:r>
    </w:p>
    <w:p w14:paraId="7ED6805B"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Д. </w:t>
      </w:r>
      <w:r w:rsidRPr="0085013F">
        <w:rPr>
          <w:rFonts w:ascii="Times New Roman" w:hAnsi="Times New Roman"/>
          <w:i/>
          <w:sz w:val="24"/>
          <w:szCs w:val="24"/>
          <w:lang w:val="fr-FR"/>
        </w:rPr>
        <w:t>Rhizomata</w:t>
      </w:r>
      <w:r w:rsidRPr="004B4C6F">
        <w:rPr>
          <w:rFonts w:ascii="Times New Roman" w:hAnsi="Times New Roman"/>
          <w:i/>
          <w:sz w:val="24"/>
          <w:szCs w:val="24"/>
        </w:rPr>
        <w:t xml:space="preserve"> </w:t>
      </w:r>
      <w:r w:rsidRPr="0085013F">
        <w:rPr>
          <w:rFonts w:ascii="Times New Roman" w:hAnsi="Times New Roman"/>
          <w:i/>
          <w:sz w:val="24"/>
          <w:szCs w:val="24"/>
          <w:lang w:val="fr-FR"/>
        </w:rPr>
        <w:t>et</w:t>
      </w:r>
      <w:r w:rsidRPr="004B4C6F">
        <w:rPr>
          <w:rFonts w:ascii="Times New Roman" w:hAnsi="Times New Roman"/>
          <w:i/>
          <w:sz w:val="24"/>
          <w:szCs w:val="24"/>
        </w:rPr>
        <w:t xml:space="preserve"> </w:t>
      </w:r>
      <w:r w:rsidRPr="0085013F">
        <w:rPr>
          <w:rFonts w:ascii="Times New Roman" w:hAnsi="Times New Roman"/>
          <w:i/>
          <w:sz w:val="24"/>
          <w:szCs w:val="24"/>
          <w:lang w:val="fr-FR"/>
        </w:rPr>
        <w:t>radices</w:t>
      </w:r>
      <w:r w:rsidRPr="004B4C6F">
        <w:rPr>
          <w:rFonts w:ascii="Times New Roman" w:hAnsi="Times New Roman"/>
          <w:i/>
          <w:sz w:val="24"/>
          <w:szCs w:val="24"/>
        </w:rPr>
        <w:t xml:space="preserve"> </w:t>
      </w:r>
      <w:r w:rsidRPr="0085013F">
        <w:rPr>
          <w:rFonts w:ascii="Times New Roman" w:hAnsi="Times New Roman"/>
          <w:i/>
          <w:sz w:val="24"/>
          <w:szCs w:val="24"/>
          <w:lang w:val="fr-FR"/>
        </w:rPr>
        <w:t>Rubiae</w:t>
      </w:r>
    </w:p>
    <w:p w14:paraId="0607201E" w14:textId="77777777" w:rsidR="003E48F8" w:rsidRPr="004B4C6F" w:rsidRDefault="003E48F8" w:rsidP="003E48F8">
      <w:pPr>
        <w:pStyle w:val="a0"/>
        <w:spacing w:after="0" w:line="240" w:lineRule="auto"/>
        <w:rPr>
          <w:rFonts w:ascii="Times New Roman" w:hAnsi="Times New Roman"/>
          <w:sz w:val="24"/>
          <w:szCs w:val="24"/>
        </w:rPr>
      </w:pPr>
    </w:p>
    <w:p w14:paraId="5A67D884"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4. На аналіз прийшла вітчизняна дикоросла лікарська рослина сімейства </w:t>
      </w:r>
      <w:proofErr w:type="spellStart"/>
      <w:r w:rsidRPr="004B4C6F">
        <w:rPr>
          <w:rFonts w:ascii="Times New Roman" w:hAnsi="Times New Roman"/>
          <w:sz w:val="24"/>
          <w:szCs w:val="24"/>
        </w:rPr>
        <w:t>Гречишних</w:t>
      </w:r>
      <w:proofErr w:type="spellEnd"/>
      <w:r w:rsidRPr="004B4C6F">
        <w:rPr>
          <w:rFonts w:ascii="Times New Roman" w:hAnsi="Times New Roman"/>
          <w:sz w:val="24"/>
          <w:szCs w:val="24"/>
        </w:rPr>
        <w:t xml:space="preserve"> . Рослина трав'яниста, листя </w:t>
      </w:r>
      <w:proofErr w:type="spellStart"/>
      <w:r w:rsidRPr="004B4C6F">
        <w:rPr>
          <w:rFonts w:ascii="Times New Roman" w:hAnsi="Times New Roman"/>
          <w:sz w:val="24"/>
          <w:szCs w:val="24"/>
        </w:rPr>
        <w:t>ланцетовидне</w:t>
      </w:r>
      <w:proofErr w:type="spellEnd"/>
      <w:r w:rsidRPr="004B4C6F">
        <w:rPr>
          <w:rFonts w:ascii="Times New Roman" w:hAnsi="Times New Roman"/>
          <w:sz w:val="24"/>
          <w:szCs w:val="24"/>
        </w:rPr>
        <w:t xml:space="preserve"> з червоною плямою, наявні плівкові розтруби, покриті притиснутими волосками. Суцвіття верхівкові, густа колосоподібна кисть. Рослина </w:t>
      </w:r>
      <w:proofErr w:type="spellStart"/>
      <w:r w:rsidRPr="004B4C6F">
        <w:rPr>
          <w:rFonts w:ascii="Times New Roman" w:hAnsi="Times New Roman"/>
          <w:sz w:val="24"/>
          <w:szCs w:val="24"/>
        </w:rPr>
        <w:t>діагностована</w:t>
      </w:r>
      <w:proofErr w:type="spellEnd"/>
      <w:r w:rsidRPr="004B4C6F">
        <w:rPr>
          <w:rFonts w:ascii="Times New Roman" w:hAnsi="Times New Roman"/>
          <w:sz w:val="24"/>
          <w:szCs w:val="24"/>
        </w:rPr>
        <w:t xml:space="preserve"> як:</w:t>
      </w:r>
    </w:p>
    <w:p w14:paraId="5CEA33F1"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А. Спориш звичайний</w:t>
      </w:r>
    </w:p>
    <w:p w14:paraId="1FD78549"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Б. Горець перцевий</w:t>
      </w:r>
    </w:p>
    <w:p w14:paraId="2A21081B"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В. Горець </w:t>
      </w:r>
      <w:proofErr w:type="spellStart"/>
      <w:r w:rsidRPr="004B4C6F">
        <w:rPr>
          <w:rFonts w:ascii="Times New Roman" w:hAnsi="Times New Roman"/>
          <w:sz w:val="24"/>
          <w:szCs w:val="24"/>
        </w:rPr>
        <w:t>почечуйний</w:t>
      </w:r>
      <w:proofErr w:type="spellEnd"/>
      <w:r w:rsidRPr="004B4C6F">
        <w:rPr>
          <w:rFonts w:ascii="Times New Roman" w:hAnsi="Times New Roman"/>
          <w:sz w:val="24"/>
          <w:szCs w:val="24"/>
        </w:rPr>
        <w:t>.</w:t>
      </w:r>
    </w:p>
    <w:p w14:paraId="5040AB54"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Г. Горець зміїний.</w:t>
      </w:r>
    </w:p>
    <w:p w14:paraId="5BF9A635"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Д. Гречка звичайна.</w:t>
      </w:r>
    </w:p>
    <w:p w14:paraId="136A204A" w14:textId="77777777" w:rsidR="003E48F8" w:rsidRPr="004B4C6F" w:rsidRDefault="003E48F8" w:rsidP="003E48F8">
      <w:pPr>
        <w:pStyle w:val="a0"/>
        <w:spacing w:after="0" w:line="240" w:lineRule="auto"/>
        <w:rPr>
          <w:rFonts w:ascii="Times New Roman" w:hAnsi="Times New Roman"/>
          <w:sz w:val="24"/>
          <w:szCs w:val="24"/>
        </w:rPr>
      </w:pPr>
    </w:p>
    <w:p w14:paraId="696572F9"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5. Трава деревію входить до складу шлункових зборів і використовується в Україні для виробництва фітопрепаратів . Відповідно до вимог ДФУ якість цієї сировини оцінюють за змістом:</w:t>
      </w:r>
    </w:p>
    <w:p w14:paraId="73F8AE38"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А. </w:t>
      </w:r>
      <w:proofErr w:type="spellStart"/>
      <w:r w:rsidRPr="004B4C6F">
        <w:rPr>
          <w:rFonts w:ascii="Times New Roman" w:hAnsi="Times New Roman"/>
          <w:sz w:val="24"/>
          <w:szCs w:val="24"/>
        </w:rPr>
        <w:t>Кардіоглікозидів</w:t>
      </w:r>
      <w:proofErr w:type="spellEnd"/>
      <w:r w:rsidRPr="004B4C6F">
        <w:rPr>
          <w:rFonts w:ascii="Times New Roman" w:hAnsi="Times New Roman"/>
          <w:sz w:val="24"/>
          <w:szCs w:val="24"/>
        </w:rPr>
        <w:t xml:space="preserve"> ,</w:t>
      </w:r>
    </w:p>
    <w:p w14:paraId="26408C89"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Б. Алкалоїдів,</w:t>
      </w:r>
    </w:p>
    <w:p w14:paraId="155C36B8"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В. полісахаридів,</w:t>
      </w:r>
    </w:p>
    <w:p w14:paraId="0DABE73F"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Г. ефірної олії та </w:t>
      </w:r>
      <w:proofErr w:type="spellStart"/>
      <w:r w:rsidRPr="004B4C6F">
        <w:rPr>
          <w:rFonts w:ascii="Times New Roman" w:hAnsi="Times New Roman"/>
          <w:sz w:val="24"/>
          <w:szCs w:val="24"/>
        </w:rPr>
        <w:t>проазулену</w:t>
      </w:r>
      <w:proofErr w:type="spellEnd"/>
      <w:r w:rsidRPr="004B4C6F">
        <w:rPr>
          <w:rFonts w:ascii="Times New Roman" w:hAnsi="Times New Roman"/>
          <w:sz w:val="24"/>
          <w:szCs w:val="24"/>
        </w:rPr>
        <w:t xml:space="preserve"> ,</w:t>
      </w:r>
    </w:p>
    <w:p w14:paraId="16D30A6C"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вітамінів.</w:t>
      </w:r>
    </w:p>
    <w:p w14:paraId="39437CFE" w14:textId="77777777" w:rsidR="003E48F8" w:rsidRPr="004B4C6F" w:rsidRDefault="003E48F8" w:rsidP="003E48F8">
      <w:pPr>
        <w:pStyle w:val="a0"/>
        <w:spacing w:after="0" w:line="240" w:lineRule="auto"/>
        <w:rPr>
          <w:rFonts w:ascii="Times New Roman" w:hAnsi="Times New Roman"/>
          <w:sz w:val="24"/>
          <w:szCs w:val="24"/>
        </w:rPr>
      </w:pPr>
    </w:p>
    <w:p w14:paraId="6D1EF91B"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6. Світова медицина використовує </w:t>
      </w:r>
      <w:proofErr w:type="spellStart"/>
      <w:r w:rsidRPr="004B4C6F">
        <w:rPr>
          <w:rFonts w:ascii="Times New Roman" w:hAnsi="Times New Roman"/>
          <w:sz w:val="24"/>
          <w:szCs w:val="24"/>
        </w:rPr>
        <w:t>гепатопротекторні</w:t>
      </w:r>
      <w:proofErr w:type="spellEnd"/>
      <w:r w:rsidRPr="004B4C6F">
        <w:rPr>
          <w:rFonts w:ascii="Times New Roman" w:hAnsi="Times New Roman"/>
          <w:sz w:val="24"/>
          <w:szCs w:val="24"/>
        </w:rPr>
        <w:t xml:space="preserve"> засоби рослинного походження. Назвіть лікарську рослинну сировину, яка містить </w:t>
      </w:r>
      <w:proofErr w:type="spellStart"/>
      <w:r w:rsidRPr="004B4C6F">
        <w:rPr>
          <w:rFonts w:ascii="Times New Roman" w:hAnsi="Times New Roman"/>
          <w:sz w:val="24"/>
          <w:szCs w:val="24"/>
        </w:rPr>
        <w:t>силібін</w:t>
      </w:r>
      <w:proofErr w:type="spellEnd"/>
      <w:r w:rsidRPr="004B4C6F">
        <w:rPr>
          <w:rFonts w:ascii="Times New Roman" w:hAnsi="Times New Roman"/>
          <w:sz w:val="24"/>
          <w:szCs w:val="24"/>
        </w:rPr>
        <w:t xml:space="preserve"> та виявляє </w:t>
      </w:r>
      <w:proofErr w:type="spellStart"/>
      <w:r w:rsidRPr="004B4C6F">
        <w:rPr>
          <w:rFonts w:ascii="Times New Roman" w:hAnsi="Times New Roman"/>
          <w:sz w:val="24"/>
          <w:szCs w:val="24"/>
        </w:rPr>
        <w:t>гепатопротекторну</w:t>
      </w:r>
      <w:proofErr w:type="spellEnd"/>
      <w:r w:rsidRPr="004B4C6F">
        <w:rPr>
          <w:rFonts w:ascii="Times New Roman" w:hAnsi="Times New Roman"/>
          <w:sz w:val="24"/>
          <w:szCs w:val="24"/>
        </w:rPr>
        <w:t xml:space="preserve"> дію.</w:t>
      </w:r>
    </w:p>
    <w:p w14:paraId="58478308"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А. Плоди фенхелю.</w:t>
      </w:r>
    </w:p>
    <w:p w14:paraId="4A7ABE45"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Б. Насіння льону.</w:t>
      </w:r>
    </w:p>
    <w:p w14:paraId="61E23A47"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В. Насіння лимонника.</w:t>
      </w:r>
    </w:p>
    <w:p w14:paraId="3EE28E22"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Г. Плоди розторопші .</w:t>
      </w:r>
    </w:p>
    <w:p w14:paraId="14738E1D"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Д. Насіння гарбуза.</w:t>
      </w:r>
    </w:p>
    <w:p w14:paraId="301FA742" w14:textId="77777777" w:rsidR="003E48F8" w:rsidRPr="004B4C6F" w:rsidRDefault="003E48F8" w:rsidP="003E48F8">
      <w:pPr>
        <w:pStyle w:val="a0"/>
        <w:spacing w:after="0" w:line="240" w:lineRule="auto"/>
        <w:rPr>
          <w:rFonts w:ascii="Times New Roman" w:hAnsi="Times New Roman"/>
          <w:sz w:val="24"/>
          <w:szCs w:val="24"/>
        </w:rPr>
      </w:pPr>
    </w:p>
    <w:p w14:paraId="496055B5" w14:textId="77777777" w:rsidR="003E48F8" w:rsidRPr="0085013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7. В арсеналі сучасної світової медицини є мазі з репаративними властивостями, для приготування яких потрібні жирні олії, які мають здатність до висихання. Це </w:t>
      </w:r>
      <w:r w:rsidRPr="0085013F">
        <w:rPr>
          <w:rFonts w:ascii="Times New Roman" w:hAnsi="Times New Roman"/>
          <w:sz w:val="24"/>
          <w:szCs w:val="24"/>
        </w:rPr>
        <w:t>:</w:t>
      </w:r>
    </w:p>
    <w:p w14:paraId="0FC4EC94" w14:textId="77777777" w:rsidR="003E48F8" w:rsidRPr="0085013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А.</w:t>
      </w:r>
      <w:r w:rsidRPr="0085013F">
        <w:rPr>
          <w:rFonts w:ascii="Times New Roman" w:hAnsi="Times New Roman"/>
          <w:sz w:val="24"/>
          <w:szCs w:val="24"/>
        </w:rPr>
        <w:t xml:space="preserve">​ </w:t>
      </w:r>
      <w:r w:rsidRPr="004B4C6F">
        <w:rPr>
          <w:rFonts w:ascii="Times New Roman" w:hAnsi="Times New Roman"/>
          <w:i/>
          <w:sz w:val="24"/>
          <w:szCs w:val="24"/>
          <w:lang w:val="en-US"/>
        </w:rPr>
        <w:t>Oleum</w:t>
      </w:r>
      <w:r w:rsidRPr="0085013F">
        <w:rPr>
          <w:rFonts w:ascii="Times New Roman" w:hAnsi="Times New Roman"/>
          <w:i/>
          <w:sz w:val="24"/>
          <w:szCs w:val="24"/>
        </w:rPr>
        <w:t xml:space="preserve"> </w:t>
      </w:r>
      <w:r w:rsidRPr="004B4C6F">
        <w:rPr>
          <w:rFonts w:ascii="Times New Roman" w:hAnsi="Times New Roman"/>
          <w:i/>
          <w:sz w:val="24"/>
          <w:szCs w:val="24"/>
          <w:lang w:val="en-US"/>
        </w:rPr>
        <w:t>Cucurbitae</w:t>
      </w:r>
    </w:p>
    <w:p w14:paraId="10B4ABDB" w14:textId="77777777" w:rsidR="003E48F8" w:rsidRPr="0085013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Б.</w:t>
      </w:r>
      <w:r w:rsidRPr="0085013F">
        <w:rPr>
          <w:rFonts w:ascii="Times New Roman" w:hAnsi="Times New Roman"/>
          <w:sz w:val="24"/>
          <w:szCs w:val="24"/>
        </w:rPr>
        <w:t xml:space="preserve">​ </w:t>
      </w:r>
      <w:r w:rsidRPr="004B4C6F">
        <w:rPr>
          <w:rFonts w:ascii="Times New Roman" w:hAnsi="Times New Roman"/>
          <w:i/>
          <w:sz w:val="24"/>
          <w:szCs w:val="24"/>
          <w:lang w:val="en-US"/>
        </w:rPr>
        <w:t>Oleum</w:t>
      </w:r>
      <w:r w:rsidRPr="0085013F">
        <w:rPr>
          <w:rFonts w:ascii="Times New Roman" w:hAnsi="Times New Roman"/>
          <w:i/>
          <w:sz w:val="24"/>
          <w:szCs w:val="24"/>
        </w:rPr>
        <w:t xml:space="preserve"> </w:t>
      </w:r>
      <w:r w:rsidRPr="004B4C6F">
        <w:rPr>
          <w:rFonts w:ascii="Times New Roman" w:hAnsi="Times New Roman"/>
          <w:i/>
          <w:sz w:val="24"/>
          <w:szCs w:val="24"/>
          <w:lang w:val="en-US"/>
        </w:rPr>
        <w:t>Lini</w:t>
      </w:r>
    </w:p>
    <w:p w14:paraId="7E31ABF9" w14:textId="77777777" w:rsidR="003E48F8" w:rsidRPr="0085013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У </w:t>
      </w:r>
      <w:r w:rsidRPr="0085013F">
        <w:rPr>
          <w:rFonts w:ascii="Times New Roman" w:hAnsi="Times New Roman"/>
          <w:sz w:val="24"/>
          <w:szCs w:val="24"/>
        </w:rPr>
        <w:t xml:space="preserve">. </w:t>
      </w:r>
      <w:r w:rsidRPr="004B4C6F">
        <w:rPr>
          <w:rFonts w:ascii="Times New Roman" w:hAnsi="Times New Roman"/>
          <w:i/>
          <w:sz w:val="24"/>
          <w:szCs w:val="24"/>
          <w:lang w:val="en-US"/>
        </w:rPr>
        <w:t>Oleum</w:t>
      </w:r>
      <w:r w:rsidRPr="0085013F">
        <w:rPr>
          <w:rFonts w:ascii="Times New Roman" w:hAnsi="Times New Roman"/>
          <w:i/>
          <w:sz w:val="24"/>
          <w:szCs w:val="24"/>
        </w:rPr>
        <w:t xml:space="preserve"> </w:t>
      </w:r>
      <w:proofErr w:type="spellStart"/>
      <w:r w:rsidRPr="004B4C6F">
        <w:rPr>
          <w:rFonts w:ascii="Times New Roman" w:hAnsi="Times New Roman"/>
          <w:i/>
          <w:sz w:val="24"/>
          <w:szCs w:val="24"/>
          <w:lang w:val="en-US"/>
        </w:rPr>
        <w:t>Persicorum</w:t>
      </w:r>
      <w:proofErr w:type="spellEnd"/>
    </w:p>
    <w:p w14:paraId="529F713B" w14:textId="77777777" w:rsidR="003E48F8" w:rsidRPr="0085013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р </w:t>
      </w:r>
      <w:r w:rsidRPr="0085013F">
        <w:rPr>
          <w:rFonts w:ascii="Times New Roman" w:hAnsi="Times New Roman"/>
          <w:sz w:val="24"/>
          <w:szCs w:val="24"/>
        </w:rPr>
        <w:t xml:space="preserve">. </w:t>
      </w:r>
      <w:r w:rsidRPr="004B4C6F">
        <w:rPr>
          <w:rFonts w:ascii="Times New Roman" w:hAnsi="Times New Roman"/>
          <w:i/>
          <w:sz w:val="24"/>
          <w:szCs w:val="24"/>
          <w:lang w:val="en-US"/>
        </w:rPr>
        <w:t>Oleum</w:t>
      </w:r>
      <w:r w:rsidRPr="0085013F">
        <w:rPr>
          <w:rFonts w:ascii="Times New Roman" w:hAnsi="Times New Roman"/>
          <w:i/>
          <w:sz w:val="24"/>
          <w:szCs w:val="24"/>
        </w:rPr>
        <w:t xml:space="preserve"> </w:t>
      </w:r>
      <w:proofErr w:type="spellStart"/>
      <w:r w:rsidRPr="004B4C6F">
        <w:rPr>
          <w:rFonts w:ascii="Times New Roman" w:hAnsi="Times New Roman"/>
          <w:i/>
          <w:sz w:val="24"/>
          <w:szCs w:val="24"/>
          <w:lang w:val="en-US"/>
        </w:rPr>
        <w:t>Jecoris</w:t>
      </w:r>
      <w:proofErr w:type="spellEnd"/>
    </w:p>
    <w:p w14:paraId="49C7D55A" w14:textId="77777777" w:rsidR="003E48F8" w:rsidRPr="004B4C6F" w:rsidRDefault="003E48F8" w:rsidP="003E48F8">
      <w:pPr>
        <w:pStyle w:val="a0"/>
        <w:spacing w:after="0" w:line="240" w:lineRule="auto"/>
        <w:rPr>
          <w:rFonts w:ascii="Times New Roman" w:hAnsi="Times New Roman"/>
          <w:i/>
          <w:sz w:val="24"/>
          <w:szCs w:val="24"/>
        </w:rPr>
      </w:pPr>
      <w:r w:rsidRPr="004B4C6F">
        <w:rPr>
          <w:rFonts w:ascii="Times New Roman" w:hAnsi="Times New Roman"/>
          <w:sz w:val="24"/>
          <w:szCs w:val="24"/>
        </w:rPr>
        <w:t xml:space="preserve">Д. </w:t>
      </w:r>
      <w:proofErr w:type="spellStart"/>
      <w:r w:rsidRPr="004B4C6F">
        <w:rPr>
          <w:rFonts w:ascii="Times New Roman" w:hAnsi="Times New Roman"/>
          <w:i/>
          <w:sz w:val="24"/>
          <w:szCs w:val="24"/>
        </w:rPr>
        <w:t>Oleum</w:t>
      </w:r>
      <w:proofErr w:type="spellEnd"/>
      <w:r w:rsidRPr="004B4C6F">
        <w:rPr>
          <w:rFonts w:ascii="Times New Roman" w:hAnsi="Times New Roman"/>
          <w:i/>
          <w:sz w:val="24"/>
          <w:szCs w:val="24"/>
        </w:rPr>
        <w:t xml:space="preserve"> </w:t>
      </w:r>
      <w:proofErr w:type="spellStart"/>
      <w:r w:rsidRPr="004B4C6F">
        <w:rPr>
          <w:rFonts w:ascii="Times New Roman" w:hAnsi="Times New Roman"/>
          <w:i/>
          <w:sz w:val="24"/>
          <w:szCs w:val="24"/>
        </w:rPr>
        <w:t>Cacao</w:t>
      </w:r>
      <w:proofErr w:type="spellEnd"/>
    </w:p>
    <w:p w14:paraId="1250AD46" w14:textId="77777777" w:rsidR="003E48F8" w:rsidRPr="004B4C6F" w:rsidRDefault="003E48F8" w:rsidP="003E48F8">
      <w:pPr>
        <w:pStyle w:val="a0"/>
        <w:spacing w:after="0" w:line="240" w:lineRule="auto"/>
        <w:rPr>
          <w:rFonts w:ascii="Times New Roman" w:hAnsi="Times New Roman"/>
          <w:sz w:val="24"/>
          <w:szCs w:val="24"/>
        </w:rPr>
      </w:pPr>
    </w:p>
    <w:p w14:paraId="3C140629"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8. Профілактичними властивостями споконвіку використовувалися східною медициною, а зараз вона є джерелом субстанцій, що входять до складу препаратів з </w:t>
      </w:r>
      <w:proofErr w:type="spellStart"/>
      <w:r w:rsidRPr="004B4C6F">
        <w:rPr>
          <w:rFonts w:ascii="Times New Roman" w:hAnsi="Times New Roman"/>
          <w:sz w:val="24"/>
          <w:szCs w:val="24"/>
        </w:rPr>
        <w:t>гепатопротекторною</w:t>
      </w:r>
      <w:proofErr w:type="spellEnd"/>
      <w:r w:rsidRPr="004B4C6F">
        <w:rPr>
          <w:rFonts w:ascii="Times New Roman" w:hAnsi="Times New Roman"/>
          <w:sz w:val="24"/>
          <w:szCs w:val="24"/>
        </w:rPr>
        <w:t xml:space="preserve"> дією. Які БАР сої зумовлюють таку дію?</w:t>
      </w:r>
    </w:p>
    <w:p w14:paraId="673D216B"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А. полісахариди,</w:t>
      </w:r>
    </w:p>
    <w:p w14:paraId="2F37ED80"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Б. мікроелементи,</w:t>
      </w:r>
    </w:p>
    <w:p w14:paraId="0F9F02FF"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В. пігменти,</w:t>
      </w:r>
    </w:p>
    <w:p w14:paraId="6242ACA7"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Р. </w:t>
      </w:r>
      <w:proofErr w:type="spellStart"/>
      <w:r w:rsidRPr="004B4C6F">
        <w:rPr>
          <w:rFonts w:ascii="Times New Roman" w:hAnsi="Times New Roman"/>
          <w:sz w:val="24"/>
          <w:szCs w:val="24"/>
        </w:rPr>
        <w:t>Ефірніолії</w:t>
      </w:r>
      <w:proofErr w:type="spellEnd"/>
      <w:r w:rsidRPr="004B4C6F">
        <w:rPr>
          <w:rFonts w:ascii="Times New Roman" w:hAnsi="Times New Roman"/>
          <w:sz w:val="24"/>
          <w:szCs w:val="24"/>
        </w:rPr>
        <w:t xml:space="preserve"> ,</w:t>
      </w:r>
    </w:p>
    <w:p w14:paraId="32E66F77"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Д. фосфоліпіди .</w:t>
      </w:r>
    </w:p>
    <w:p w14:paraId="4D4EF82E" w14:textId="77777777" w:rsidR="003E48F8" w:rsidRPr="004B4C6F" w:rsidRDefault="003E48F8" w:rsidP="003E48F8">
      <w:pPr>
        <w:pStyle w:val="a0"/>
        <w:spacing w:after="0" w:line="240" w:lineRule="auto"/>
        <w:rPr>
          <w:rFonts w:ascii="Times New Roman" w:hAnsi="Times New Roman"/>
          <w:sz w:val="24"/>
          <w:szCs w:val="24"/>
        </w:rPr>
      </w:pPr>
    </w:p>
    <w:p w14:paraId="6993CF48"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lastRenderedPageBreak/>
        <w:t>9. Листя евкаліпта, що містить ефірну олію, використовуються для виробництва європейських та вітчизняних фітопрепаратів з бактерицидною дією. Відповідно до вимог ДФУ ідентифікація сировини проводиться методом тонкошарової хроматографії. На хроматографічній платівці після обробки реактивом ідентифікують:</w:t>
      </w:r>
    </w:p>
    <w:p w14:paraId="6683DD70"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А.​ </w:t>
      </w:r>
      <w:proofErr w:type="spellStart"/>
      <w:r w:rsidRPr="004B4C6F">
        <w:rPr>
          <w:rFonts w:ascii="Times New Roman" w:hAnsi="Times New Roman"/>
          <w:sz w:val="24"/>
          <w:szCs w:val="24"/>
        </w:rPr>
        <w:t>Кверцетін</w:t>
      </w:r>
      <w:proofErr w:type="spellEnd"/>
      <w:r w:rsidRPr="004B4C6F">
        <w:rPr>
          <w:rFonts w:ascii="Times New Roman" w:hAnsi="Times New Roman"/>
          <w:sz w:val="24"/>
          <w:szCs w:val="24"/>
        </w:rPr>
        <w:t xml:space="preserve"> ,</w:t>
      </w:r>
    </w:p>
    <w:p w14:paraId="6BD2FB2F"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Б. </w:t>
      </w:r>
      <w:proofErr w:type="spellStart"/>
      <w:r w:rsidRPr="004B4C6F">
        <w:rPr>
          <w:rFonts w:ascii="Times New Roman" w:hAnsi="Times New Roman"/>
          <w:sz w:val="24"/>
          <w:szCs w:val="24"/>
        </w:rPr>
        <w:t>Скополетін</w:t>
      </w:r>
      <w:proofErr w:type="spellEnd"/>
      <w:r w:rsidRPr="004B4C6F">
        <w:rPr>
          <w:rFonts w:ascii="Times New Roman" w:hAnsi="Times New Roman"/>
          <w:sz w:val="24"/>
          <w:szCs w:val="24"/>
        </w:rPr>
        <w:t xml:space="preserve"> ,</w:t>
      </w:r>
    </w:p>
    <w:p w14:paraId="17FB30B0"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В. </w:t>
      </w:r>
      <w:proofErr w:type="spellStart"/>
      <w:r w:rsidRPr="004B4C6F">
        <w:rPr>
          <w:rFonts w:ascii="Times New Roman" w:hAnsi="Times New Roman"/>
          <w:sz w:val="24"/>
          <w:szCs w:val="24"/>
        </w:rPr>
        <w:t>Цінеол</w:t>
      </w:r>
      <w:proofErr w:type="spellEnd"/>
      <w:r w:rsidRPr="004B4C6F">
        <w:rPr>
          <w:rFonts w:ascii="Times New Roman" w:hAnsi="Times New Roman"/>
          <w:sz w:val="24"/>
          <w:szCs w:val="24"/>
        </w:rPr>
        <w:t xml:space="preserve"> ,</w:t>
      </w:r>
    </w:p>
    <w:p w14:paraId="1A879819"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Г. </w:t>
      </w:r>
      <w:proofErr w:type="spellStart"/>
      <w:r w:rsidRPr="004B4C6F">
        <w:rPr>
          <w:rFonts w:ascii="Times New Roman" w:hAnsi="Times New Roman"/>
          <w:sz w:val="24"/>
          <w:szCs w:val="24"/>
        </w:rPr>
        <w:t>апігенін</w:t>
      </w:r>
      <w:proofErr w:type="spellEnd"/>
      <w:r w:rsidRPr="004B4C6F">
        <w:rPr>
          <w:rFonts w:ascii="Times New Roman" w:hAnsi="Times New Roman"/>
          <w:sz w:val="24"/>
          <w:szCs w:val="24"/>
        </w:rPr>
        <w:t xml:space="preserve"> ,</w:t>
      </w:r>
    </w:p>
    <w:p w14:paraId="5EE2A77C"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Д. </w:t>
      </w:r>
      <w:proofErr w:type="spellStart"/>
      <w:r w:rsidRPr="004B4C6F">
        <w:rPr>
          <w:rFonts w:ascii="Times New Roman" w:hAnsi="Times New Roman"/>
          <w:sz w:val="24"/>
          <w:szCs w:val="24"/>
        </w:rPr>
        <w:t>Глауцін</w:t>
      </w:r>
      <w:proofErr w:type="spellEnd"/>
      <w:r w:rsidRPr="004B4C6F">
        <w:rPr>
          <w:rFonts w:ascii="Times New Roman" w:hAnsi="Times New Roman"/>
          <w:sz w:val="24"/>
          <w:szCs w:val="24"/>
        </w:rPr>
        <w:t xml:space="preserve"> .</w:t>
      </w:r>
    </w:p>
    <w:p w14:paraId="384026ED" w14:textId="77777777" w:rsidR="003E48F8" w:rsidRPr="004B4C6F" w:rsidRDefault="003E48F8" w:rsidP="003E48F8">
      <w:pPr>
        <w:pStyle w:val="a0"/>
        <w:spacing w:after="0" w:line="240" w:lineRule="auto"/>
        <w:rPr>
          <w:rFonts w:ascii="Times New Roman" w:hAnsi="Times New Roman"/>
          <w:sz w:val="24"/>
          <w:szCs w:val="24"/>
        </w:rPr>
      </w:pPr>
    </w:p>
    <w:p w14:paraId="102214A3"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10.</w:t>
      </w:r>
      <w:r w:rsidRPr="004B4C6F">
        <w:rPr>
          <w:sz w:val="24"/>
          <w:szCs w:val="24"/>
        </w:rPr>
        <w:t xml:space="preserve"> </w:t>
      </w:r>
      <w:r w:rsidRPr="004B4C6F">
        <w:rPr>
          <w:rFonts w:ascii="Times New Roman" w:hAnsi="Times New Roman"/>
          <w:sz w:val="24"/>
          <w:szCs w:val="24"/>
        </w:rPr>
        <w:t>Квіткові бутони тропічного гвоздикового дерева містять ефірну олію, яка використовується в Європі для виробництва фітопрепаратів з антисептичною дією. Відповідно до вимог Державної фармакопеї України, ідентифікація сировини здійснюється методом тонкошарової хроматографії. На хроматографічній платівці після обробки реактивом ідентифікують зони:</w:t>
      </w:r>
    </w:p>
    <w:p w14:paraId="067E7015"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А. </w:t>
      </w:r>
      <w:proofErr w:type="spellStart"/>
      <w:r w:rsidRPr="004B4C6F">
        <w:rPr>
          <w:rFonts w:ascii="Times New Roman" w:hAnsi="Times New Roman"/>
          <w:sz w:val="24"/>
          <w:szCs w:val="24"/>
        </w:rPr>
        <w:t>скополетин</w:t>
      </w:r>
      <w:proofErr w:type="spellEnd"/>
      <w:r w:rsidRPr="004B4C6F">
        <w:rPr>
          <w:rFonts w:ascii="Times New Roman" w:hAnsi="Times New Roman"/>
          <w:sz w:val="24"/>
          <w:szCs w:val="24"/>
        </w:rPr>
        <w:t xml:space="preserve"> та </w:t>
      </w:r>
      <w:proofErr w:type="spellStart"/>
      <w:r w:rsidRPr="004B4C6F">
        <w:rPr>
          <w:rFonts w:ascii="Times New Roman" w:hAnsi="Times New Roman"/>
          <w:sz w:val="24"/>
          <w:szCs w:val="24"/>
        </w:rPr>
        <w:t>умбеліферон</w:t>
      </w:r>
      <w:proofErr w:type="spellEnd"/>
      <w:r w:rsidRPr="004B4C6F">
        <w:rPr>
          <w:rFonts w:ascii="Times New Roman" w:hAnsi="Times New Roman"/>
          <w:sz w:val="24"/>
          <w:szCs w:val="24"/>
        </w:rPr>
        <w:t xml:space="preserve"> ,</w:t>
      </w:r>
    </w:p>
    <w:p w14:paraId="3B9E9851"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Б. </w:t>
      </w:r>
      <w:proofErr w:type="spellStart"/>
      <w:r w:rsidRPr="004B4C6F">
        <w:rPr>
          <w:rFonts w:ascii="Times New Roman" w:hAnsi="Times New Roman"/>
          <w:sz w:val="24"/>
          <w:szCs w:val="24"/>
        </w:rPr>
        <w:t>кверцетину</w:t>
      </w:r>
      <w:proofErr w:type="spellEnd"/>
      <w:r w:rsidRPr="004B4C6F">
        <w:rPr>
          <w:rFonts w:ascii="Times New Roman" w:hAnsi="Times New Roman"/>
          <w:sz w:val="24"/>
          <w:szCs w:val="24"/>
        </w:rPr>
        <w:t xml:space="preserve"> та рутину,</w:t>
      </w:r>
    </w:p>
    <w:p w14:paraId="4E46283A"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В. скополаміну та </w:t>
      </w:r>
      <w:proofErr w:type="spellStart"/>
      <w:r w:rsidRPr="004B4C6F">
        <w:rPr>
          <w:rFonts w:ascii="Times New Roman" w:hAnsi="Times New Roman"/>
          <w:sz w:val="24"/>
          <w:szCs w:val="24"/>
        </w:rPr>
        <w:t>гіосціаміну</w:t>
      </w:r>
      <w:proofErr w:type="spellEnd"/>
      <w:r w:rsidRPr="004B4C6F">
        <w:rPr>
          <w:rFonts w:ascii="Times New Roman" w:hAnsi="Times New Roman"/>
          <w:sz w:val="24"/>
          <w:szCs w:val="24"/>
        </w:rPr>
        <w:t xml:space="preserve"> ,</w:t>
      </w:r>
    </w:p>
    <w:p w14:paraId="748219E0"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Г. </w:t>
      </w:r>
      <w:proofErr w:type="spellStart"/>
      <w:r w:rsidRPr="004B4C6F">
        <w:rPr>
          <w:rFonts w:ascii="Times New Roman" w:hAnsi="Times New Roman"/>
          <w:sz w:val="24"/>
          <w:szCs w:val="24"/>
        </w:rPr>
        <w:t>апігенін</w:t>
      </w:r>
      <w:proofErr w:type="spellEnd"/>
      <w:r w:rsidRPr="004B4C6F">
        <w:rPr>
          <w:rFonts w:ascii="Times New Roman" w:hAnsi="Times New Roman"/>
          <w:sz w:val="24"/>
          <w:szCs w:val="24"/>
        </w:rPr>
        <w:t xml:space="preserve"> і </w:t>
      </w:r>
      <w:proofErr w:type="spellStart"/>
      <w:r w:rsidRPr="004B4C6F">
        <w:rPr>
          <w:rFonts w:ascii="Times New Roman" w:hAnsi="Times New Roman"/>
          <w:sz w:val="24"/>
          <w:szCs w:val="24"/>
        </w:rPr>
        <w:t>лютеолін</w:t>
      </w:r>
      <w:proofErr w:type="spellEnd"/>
      <w:r w:rsidRPr="004B4C6F">
        <w:rPr>
          <w:rFonts w:ascii="Times New Roman" w:hAnsi="Times New Roman"/>
          <w:sz w:val="24"/>
          <w:szCs w:val="24"/>
        </w:rPr>
        <w:t xml:space="preserve"> ,</w:t>
      </w:r>
    </w:p>
    <w:p w14:paraId="3E279A4A"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Д. евгенолу та </w:t>
      </w:r>
      <w:proofErr w:type="spellStart"/>
      <w:r w:rsidRPr="004B4C6F">
        <w:rPr>
          <w:rFonts w:ascii="Times New Roman" w:hAnsi="Times New Roman"/>
          <w:sz w:val="24"/>
          <w:szCs w:val="24"/>
        </w:rPr>
        <w:t>каріофілену</w:t>
      </w:r>
      <w:proofErr w:type="spellEnd"/>
      <w:r w:rsidRPr="004B4C6F">
        <w:rPr>
          <w:rFonts w:ascii="Times New Roman" w:hAnsi="Times New Roman"/>
          <w:sz w:val="24"/>
          <w:szCs w:val="24"/>
        </w:rPr>
        <w:t xml:space="preserve"> .</w:t>
      </w:r>
    </w:p>
    <w:p w14:paraId="1056E2BA" w14:textId="77777777" w:rsidR="003E48F8" w:rsidRPr="004B4C6F" w:rsidRDefault="003E48F8" w:rsidP="003E48F8">
      <w:pPr>
        <w:pStyle w:val="a0"/>
        <w:spacing w:after="0" w:line="240" w:lineRule="auto"/>
        <w:rPr>
          <w:rFonts w:ascii="Times New Roman" w:hAnsi="Times New Roman"/>
          <w:sz w:val="24"/>
          <w:szCs w:val="24"/>
        </w:rPr>
      </w:pPr>
    </w:p>
    <w:p w14:paraId="7044A4E0"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11.Фітозасоби з листя </w:t>
      </w:r>
      <w:proofErr w:type="spellStart"/>
      <w:r w:rsidRPr="004B4C6F">
        <w:rPr>
          <w:rFonts w:ascii="Times New Roman" w:hAnsi="Times New Roman"/>
          <w:sz w:val="24"/>
          <w:szCs w:val="24"/>
        </w:rPr>
        <w:t>гінкго</w:t>
      </w:r>
      <w:proofErr w:type="spellEnd"/>
      <w:r w:rsidRPr="004B4C6F">
        <w:rPr>
          <w:rFonts w:ascii="Times New Roman" w:hAnsi="Times New Roman"/>
          <w:sz w:val="24"/>
          <w:szCs w:val="24"/>
        </w:rPr>
        <w:t xml:space="preserve"> світова медицина використовує при лікуванні хворих з порушенням мозкового кровообігу. Відповідно до вимог Державної фармакопеї України доброякісність сировини </w:t>
      </w:r>
      <w:proofErr w:type="spellStart"/>
      <w:r w:rsidRPr="004B4C6F">
        <w:rPr>
          <w:rFonts w:ascii="Times New Roman" w:hAnsi="Times New Roman"/>
          <w:sz w:val="24"/>
          <w:szCs w:val="24"/>
        </w:rPr>
        <w:t>гінкго</w:t>
      </w:r>
      <w:proofErr w:type="spellEnd"/>
      <w:r w:rsidRPr="004B4C6F">
        <w:rPr>
          <w:rFonts w:ascii="Times New Roman" w:hAnsi="Times New Roman"/>
          <w:sz w:val="24"/>
          <w:szCs w:val="24"/>
        </w:rPr>
        <w:t xml:space="preserve"> визначається за змістом:</w:t>
      </w:r>
    </w:p>
    <w:p w14:paraId="14762521"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А </w:t>
      </w:r>
      <w:proofErr w:type="spellStart"/>
      <w:r w:rsidRPr="004B4C6F">
        <w:rPr>
          <w:rFonts w:ascii="Times New Roman" w:hAnsi="Times New Roman"/>
          <w:sz w:val="24"/>
          <w:szCs w:val="24"/>
        </w:rPr>
        <w:t>антрахінони</w:t>
      </w:r>
      <w:proofErr w:type="spellEnd"/>
      <w:r w:rsidRPr="004B4C6F">
        <w:rPr>
          <w:rFonts w:ascii="Times New Roman" w:hAnsi="Times New Roman"/>
          <w:sz w:val="24"/>
          <w:szCs w:val="24"/>
        </w:rPr>
        <w:t>,</w:t>
      </w:r>
    </w:p>
    <w:p w14:paraId="137B314B"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Б </w:t>
      </w:r>
      <w:proofErr w:type="spellStart"/>
      <w:r w:rsidRPr="004B4C6F">
        <w:rPr>
          <w:rFonts w:ascii="Times New Roman" w:hAnsi="Times New Roman"/>
          <w:sz w:val="24"/>
          <w:szCs w:val="24"/>
        </w:rPr>
        <w:t>флавоноїдів</w:t>
      </w:r>
      <w:proofErr w:type="spellEnd"/>
      <w:r w:rsidRPr="004B4C6F">
        <w:rPr>
          <w:rFonts w:ascii="Times New Roman" w:hAnsi="Times New Roman"/>
          <w:sz w:val="24"/>
          <w:szCs w:val="24"/>
        </w:rPr>
        <w:t xml:space="preserve"> ,</w:t>
      </w:r>
    </w:p>
    <w:p w14:paraId="781EB69A"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У полісахаридів,</w:t>
      </w:r>
    </w:p>
    <w:p w14:paraId="4D50202A"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Г алкалоїдів,</w:t>
      </w:r>
    </w:p>
    <w:p w14:paraId="15EECC98"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вітамінів.</w:t>
      </w:r>
    </w:p>
    <w:p w14:paraId="052B94D3" w14:textId="77777777" w:rsidR="003E48F8" w:rsidRPr="004B4C6F" w:rsidRDefault="003E48F8" w:rsidP="003E48F8">
      <w:pPr>
        <w:pStyle w:val="a0"/>
        <w:spacing w:after="0" w:line="240" w:lineRule="auto"/>
        <w:rPr>
          <w:rFonts w:ascii="Times New Roman" w:hAnsi="Times New Roman"/>
          <w:sz w:val="24"/>
          <w:szCs w:val="24"/>
        </w:rPr>
      </w:pPr>
    </w:p>
    <w:p w14:paraId="73F91F91"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 xml:space="preserve">12. Препарати сучасної європейської медицини " </w:t>
      </w:r>
      <w:proofErr w:type="spellStart"/>
      <w:r w:rsidRPr="004B4C6F">
        <w:rPr>
          <w:rFonts w:ascii="Times New Roman" w:hAnsi="Times New Roman"/>
          <w:sz w:val="24"/>
          <w:szCs w:val="24"/>
        </w:rPr>
        <w:t>Пасит</w:t>
      </w:r>
      <w:proofErr w:type="spellEnd"/>
      <w:r w:rsidRPr="004B4C6F">
        <w:rPr>
          <w:rFonts w:ascii="Times New Roman" w:hAnsi="Times New Roman"/>
          <w:sz w:val="24"/>
          <w:szCs w:val="24"/>
        </w:rPr>
        <w:t xml:space="preserve"> ", " </w:t>
      </w:r>
      <w:proofErr w:type="spellStart"/>
      <w:r w:rsidRPr="004B4C6F">
        <w:rPr>
          <w:rFonts w:ascii="Times New Roman" w:hAnsi="Times New Roman"/>
          <w:sz w:val="24"/>
          <w:szCs w:val="24"/>
        </w:rPr>
        <w:t>новоспасит</w:t>
      </w:r>
      <w:proofErr w:type="spellEnd"/>
      <w:r w:rsidRPr="004B4C6F">
        <w:rPr>
          <w:rFonts w:ascii="Times New Roman" w:hAnsi="Times New Roman"/>
          <w:sz w:val="24"/>
          <w:szCs w:val="24"/>
        </w:rPr>
        <w:t xml:space="preserve"> " в Україні зареєстровані як </w:t>
      </w:r>
      <w:proofErr w:type="spellStart"/>
      <w:r w:rsidRPr="004B4C6F">
        <w:rPr>
          <w:rFonts w:ascii="Times New Roman" w:hAnsi="Times New Roman"/>
          <w:sz w:val="24"/>
          <w:szCs w:val="24"/>
        </w:rPr>
        <w:t>транквілізуючий</w:t>
      </w:r>
      <w:proofErr w:type="spellEnd"/>
      <w:r w:rsidRPr="004B4C6F">
        <w:rPr>
          <w:rFonts w:ascii="Times New Roman" w:hAnsi="Times New Roman"/>
          <w:sz w:val="24"/>
          <w:szCs w:val="24"/>
        </w:rPr>
        <w:t xml:space="preserve"> , седативний і слабкий снодійний засіб. Виберіть джерело отримання цих препаратів</w:t>
      </w:r>
    </w:p>
    <w:p w14:paraId="373CF15E"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А. Трава низки</w:t>
      </w:r>
    </w:p>
    <w:p w14:paraId="38046802"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Б. Трава пасифлори</w:t>
      </w:r>
    </w:p>
    <w:p w14:paraId="1C16EBCC"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В. Листя шавлії</w:t>
      </w:r>
    </w:p>
    <w:p w14:paraId="3660A722"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Г. Листя брусниці</w:t>
      </w:r>
    </w:p>
    <w:p w14:paraId="34F89BC5" w14:textId="77777777" w:rsidR="003E48F8" w:rsidRPr="004B4C6F" w:rsidRDefault="003E48F8" w:rsidP="003E48F8">
      <w:pPr>
        <w:pStyle w:val="a0"/>
        <w:spacing w:after="0" w:line="240" w:lineRule="auto"/>
        <w:rPr>
          <w:rFonts w:ascii="Times New Roman" w:hAnsi="Times New Roman"/>
          <w:sz w:val="24"/>
          <w:szCs w:val="24"/>
        </w:rPr>
      </w:pPr>
      <w:r w:rsidRPr="004B4C6F">
        <w:rPr>
          <w:rFonts w:ascii="Times New Roman" w:hAnsi="Times New Roman"/>
          <w:sz w:val="24"/>
          <w:szCs w:val="24"/>
        </w:rPr>
        <w:t>Д. Трава барвінку малого</w:t>
      </w:r>
    </w:p>
    <w:p w14:paraId="407C94EE" w14:textId="77777777" w:rsidR="003E48F8" w:rsidRPr="004B4C6F" w:rsidRDefault="003E48F8" w:rsidP="003E48F8">
      <w:pPr>
        <w:pStyle w:val="a0"/>
        <w:spacing w:after="0" w:line="240" w:lineRule="auto"/>
        <w:rPr>
          <w:rFonts w:ascii="Times New Roman" w:hAnsi="Times New Roman"/>
          <w:sz w:val="24"/>
          <w:szCs w:val="24"/>
        </w:rPr>
      </w:pPr>
    </w:p>
    <w:p w14:paraId="066A496D" w14:textId="77777777" w:rsidR="003E48F8" w:rsidRPr="004B4C6F" w:rsidRDefault="003E48F8" w:rsidP="003E48F8">
      <w:pPr>
        <w:pStyle w:val="a0"/>
        <w:spacing w:after="0" w:line="240" w:lineRule="auto"/>
        <w:jc w:val="both"/>
        <w:rPr>
          <w:rFonts w:ascii="Times New Roman" w:hAnsi="Times New Roman"/>
          <w:sz w:val="24"/>
          <w:szCs w:val="24"/>
        </w:rPr>
      </w:pPr>
      <w:r w:rsidRPr="004B4C6F">
        <w:rPr>
          <w:rFonts w:ascii="Times New Roman" w:hAnsi="Times New Roman"/>
          <w:b/>
          <w:sz w:val="24"/>
          <w:szCs w:val="24"/>
        </w:rPr>
        <w:t xml:space="preserve">11. Тема наступного заняття: </w:t>
      </w:r>
      <w:r w:rsidRPr="004B4C6F">
        <w:rPr>
          <w:rFonts w:ascii="Times New Roman" w:hAnsi="Times New Roman"/>
          <w:sz w:val="24"/>
          <w:szCs w:val="24"/>
        </w:rPr>
        <w:t xml:space="preserve">Методи визначення ресурсів ЛР. Методи визначення врожайності ЛР: на пробних облікових ділянках, </w:t>
      </w:r>
      <w:proofErr w:type="spellStart"/>
      <w:r w:rsidRPr="004B4C6F">
        <w:rPr>
          <w:rFonts w:ascii="Times New Roman" w:hAnsi="Times New Roman"/>
          <w:sz w:val="24"/>
          <w:szCs w:val="24"/>
        </w:rPr>
        <w:t>проектного</w:t>
      </w:r>
      <w:proofErr w:type="spellEnd"/>
      <w:r w:rsidRPr="004B4C6F">
        <w:rPr>
          <w:rFonts w:ascii="Times New Roman" w:hAnsi="Times New Roman"/>
          <w:sz w:val="24"/>
          <w:szCs w:val="24"/>
        </w:rPr>
        <w:t xml:space="preserve"> покриття, модельних екземплярів. Розрахунок біологічного, експлуатаційного запасів та обсягів можливих щорічних заготовок ЛРС. Розробка рекомендацій щодо раціональної заготівлі ЛР.</w:t>
      </w:r>
    </w:p>
    <w:p w14:paraId="368FA1B5" w14:textId="77777777" w:rsidR="003E48F8" w:rsidRPr="004B4C6F" w:rsidRDefault="003E48F8" w:rsidP="003E48F8">
      <w:pPr>
        <w:pStyle w:val="a0"/>
        <w:spacing w:after="0" w:line="240" w:lineRule="auto"/>
        <w:rPr>
          <w:rFonts w:ascii="Times New Roman" w:hAnsi="Times New Roman"/>
          <w:sz w:val="24"/>
          <w:szCs w:val="24"/>
        </w:rPr>
      </w:pPr>
    </w:p>
    <w:p w14:paraId="3F3B5EB1" w14:textId="77777777" w:rsidR="003E48F8" w:rsidRPr="004B4C6F" w:rsidRDefault="003E48F8" w:rsidP="003E48F8">
      <w:pPr>
        <w:pStyle w:val="a0"/>
        <w:spacing w:after="0" w:line="240" w:lineRule="auto"/>
        <w:jc w:val="both"/>
        <w:rPr>
          <w:rFonts w:ascii="Times New Roman" w:hAnsi="Times New Roman"/>
          <w:b/>
          <w:sz w:val="24"/>
          <w:szCs w:val="24"/>
        </w:rPr>
      </w:pPr>
      <w:r w:rsidRPr="004B4C6F">
        <w:rPr>
          <w:rFonts w:ascii="Times New Roman" w:hAnsi="Times New Roman"/>
          <w:b/>
          <w:sz w:val="24"/>
          <w:szCs w:val="24"/>
        </w:rPr>
        <w:t xml:space="preserve">12. </w:t>
      </w:r>
      <w:r w:rsidRPr="004B4C6F">
        <w:rPr>
          <w:rFonts w:ascii="Times New Roman" w:hAnsi="Times New Roman"/>
          <w:b/>
          <w:bCs/>
          <w:color w:val="000000" w:themeColor="text1"/>
          <w:sz w:val="24"/>
          <w:szCs w:val="24"/>
        </w:rPr>
        <w:t>Завдання для УДРС та НДРС на тему наступного заняття</w:t>
      </w:r>
    </w:p>
    <w:p w14:paraId="63AC8025" w14:textId="77777777" w:rsidR="003E48F8" w:rsidRPr="004B4C6F" w:rsidRDefault="003E48F8" w:rsidP="003E48F8">
      <w:pPr>
        <w:spacing w:after="0"/>
        <w:ind w:firstLine="709"/>
        <w:jc w:val="both"/>
        <w:rPr>
          <w:rFonts w:ascii="Times New Roman" w:hAnsi="Times New Roman" w:cs="Times New Roman"/>
          <w:bCs/>
          <w:color w:val="000000" w:themeColor="text1"/>
          <w:sz w:val="24"/>
          <w:szCs w:val="24"/>
        </w:rPr>
      </w:pPr>
      <w:r w:rsidRPr="004B4C6F">
        <w:rPr>
          <w:rFonts w:ascii="Times New Roman" w:hAnsi="Times New Roman" w:cs="Times New Roman"/>
          <w:bCs/>
          <w:color w:val="000000" w:themeColor="text1"/>
          <w:sz w:val="24"/>
          <w:szCs w:val="24"/>
        </w:rPr>
        <w:t>1) Вивчити теоретичний матеріал на наступну тему.</w:t>
      </w:r>
    </w:p>
    <w:p w14:paraId="6BBCEF18" w14:textId="77777777" w:rsidR="003E48F8" w:rsidRPr="004B4C6F" w:rsidRDefault="003E48F8" w:rsidP="003E48F8">
      <w:pPr>
        <w:spacing w:after="0"/>
        <w:ind w:firstLine="709"/>
        <w:jc w:val="both"/>
        <w:rPr>
          <w:rFonts w:ascii="Times New Roman" w:hAnsi="Times New Roman" w:cs="Times New Roman"/>
          <w:bCs/>
          <w:color w:val="000000" w:themeColor="text1"/>
          <w:sz w:val="24"/>
          <w:szCs w:val="24"/>
        </w:rPr>
      </w:pPr>
      <w:r w:rsidRPr="004B4C6F">
        <w:rPr>
          <w:rFonts w:ascii="Times New Roman" w:hAnsi="Times New Roman" w:cs="Times New Roman"/>
          <w:bCs/>
          <w:color w:val="000000" w:themeColor="text1"/>
          <w:sz w:val="24"/>
          <w:szCs w:val="24"/>
        </w:rPr>
        <w:t>2) Заповнити робочий зошит на наступну тему. Заповнити всі терміни</w:t>
      </w:r>
    </w:p>
    <w:p w14:paraId="4A2D5BE3" w14:textId="77777777" w:rsidR="003E48F8" w:rsidRPr="004B4C6F" w:rsidRDefault="003E48F8" w:rsidP="003E48F8">
      <w:pPr>
        <w:spacing w:after="0"/>
        <w:ind w:firstLine="709"/>
        <w:jc w:val="both"/>
        <w:rPr>
          <w:rFonts w:ascii="Times New Roman" w:hAnsi="Times New Roman" w:cs="Times New Roman"/>
          <w:bCs/>
          <w:color w:val="000000" w:themeColor="text1"/>
          <w:sz w:val="24"/>
          <w:szCs w:val="24"/>
        </w:rPr>
      </w:pPr>
      <w:r w:rsidRPr="004B4C6F">
        <w:rPr>
          <w:rFonts w:ascii="Times New Roman" w:hAnsi="Times New Roman" w:cs="Times New Roman"/>
          <w:bCs/>
          <w:color w:val="000000" w:themeColor="text1"/>
          <w:sz w:val="24"/>
          <w:szCs w:val="24"/>
        </w:rPr>
        <w:t>3) Вивчити тести бази крок за схемою</w:t>
      </w:r>
    </w:p>
    <w:p w14:paraId="492AEA28" w14:textId="77777777" w:rsidR="003E48F8" w:rsidRPr="004B4C6F" w:rsidRDefault="003E48F8" w:rsidP="003E48F8">
      <w:pPr>
        <w:pStyle w:val="a0"/>
        <w:spacing w:after="0" w:line="240" w:lineRule="auto"/>
        <w:ind w:firstLine="709"/>
        <w:jc w:val="both"/>
        <w:rPr>
          <w:rFonts w:ascii="Times New Roman" w:hAnsi="Times New Roman"/>
          <w:bCs/>
          <w:color w:val="000000" w:themeColor="text1"/>
          <w:sz w:val="24"/>
          <w:szCs w:val="24"/>
        </w:rPr>
      </w:pPr>
      <w:r w:rsidRPr="004B4C6F">
        <w:rPr>
          <w:rFonts w:ascii="Times New Roman" w:hAnsi="Times New Roman"/>
          <w:bCs/>
          <w:color w:val="000000" w:themeColor="text1"/>
          <w:sz w:val="24"/>
          <w:szCs w:val="24"/>
        </w:rPr>
        <w:t xml:space="preserve">4) </w:t>
      </w:r>
      <w:r w:rsidRPr="004B4C6F">
        <w:rPr>
          <w:rFonts w:ascii="Times New Roman" w:hAnsi="Times New Roman"/>
          <w:sz w:val="24"/>
          <w:szCs w:val="24"/>
        </w:rPr>
        <w:t>Вивчення та аналіз асортименту ЛР та ЛРС, який включений до ДФУ 1.2; ДФУ 1.3; ДФУ 1.4.</w:t>
      </w:r>
    </w:p>
    <w:p w14:paraId="090CCF49" w14:textId="77777777" w:rsidR="00132737" w:rsidRDefault="00132737">
      <w:pPr>
        <w:rPr>
          <w:b/>
        </w:rPr>
      </w:pPr>
    </w:p>
    <w:p w14:paraId="4B78E947" w14:textId="77777777" w:rsidR="00132737" w:rsidRDefault="00132737" w:rsidP="00132737">
      <w:pPr>
        <w:pStyle w:val="a0"/>
        <w:spacing w:after="0" w:line="240" w:lineRule="auto"/>
        <w:jc w:val="center"/>
        <w:rPr>
          <w:rFonts w:ascii="Times New Roman" w:hAnsi="Times New Roman"/>
          <w:b/>
          <w:sz w:val="28"/>
          <w:szCs w:val="28"/>
        </w:rPr>
      </w:pPr>
      <w:r>
        <w:rPr>
          <w:rFonts w:ascii="Times New Roman" w:hAnsi="Times New Roman"/>
          <w:b/>
          <w:sz w:val="28"/>
          <w:szCs w:val="28"/>
        </w:rPr>
        <w:lastRenderedPageBreak/>
        <w:t>Заняття 6</w:t>
      </w:r>
    </w:p>
    <w:p w14:paraId="789A26C0" w14:textId="77777777" w:rsidR="00132737" w:rsidRDefault="00132737" w:rsidP="009A736D">
      <w:pPr>
        <w:pStyle w:val="a0"/>
        <w:spacing w:after="0" w:line="240" w:lineRule="auto"/>
        <w:jc w:val="both"/>
        <w:rPr>
          <w:rFonts w:ascii="Times New Roman" w:hAnsi="Times New Roman"/>
          <w:b/>
          <w:sz w:val="28"/>
          <w:szCs w:val="28"/>
        </w:rPr>
      </w:pPr>
    </w:p>
    <w:p w14:paraId="4CCD8B69" w14:textId="77777777" w:rsidR="00132737" w:rsidRPr="00F15DC7" w:rsidRDefault="00132737" w:rsidP="009A736D">
      <w:pPr>
        <w:pStyle w:val="a0"/>
        <w:spacing w:after="0" w:line="240" w:lineRule="auto"/>
        <w:jc w:val="both"/>
        <w:rPr>
          <w:rFonts w:ascii="Times New Roman" w:eastAsia="Times New Roman" w:hAnsi="Times New Roman"/>
          <w:b/>
          <w:bCs/>
          <w:sz w:val="24"/>
          <w:szCs w:val="24"/>
        </w:rPr>
      </w:pPr>
      <w:r w:rsidRPr="00F15DC7">
        <w:rPr>
          <w:rFonts w:ascii="Times New Roman" w:hAnsi="Times New Roman"/>
          <w:b/>
          <w:sz w:val="24"/>
          <w:szCs w:val="24"/>
        </w:rPr>
        <w:t xml:space="preserve">1. Тема 6: Облік ресурсів лікарських рослин, принципи їх раціонального використання та охорони </w:t>
      </w:r>
      <w:r w:rsidRPr="00F15DC7">
        <w:rPr>
          <w:rFonts w:ascii="Times New Roman" w:hAnsi="Times New Roman"/>
          <w:sz w:val="24"/>
          <w:szCs w:val="24"/>
        </w:rPr>
        <w:t xml:space="preserve">. Методи визначення ресурсів ЛР. Методи визначення врожайності ЛР: на пробних облікових ділянках, </w:t>
      </w:r>
      <w:proofErr w:type="spellStart"/>
      <w:r w:rsidRPr="00F15DC7">
        <w:rPr>
          <w:rFonts w:ascii="Times New Roman" w:hAnsi="Times New Roman"/>
          <w:sz w:val="24"/>
          <w:szCs w:val="24"/>
        </w:rPr>
        <w:t>проектного</w:t>
      </w:r>
      <w:proofErr w:type="spellEnd"/>
      <w:r w:rsidRPr="00F15DC7">
        <w:rPr>
          <w:rFonts w:ascii="Times New Roman" w:hAnsi="Times New Roman"/>
          <w:sz w:val="24"/>
          <w:szCs w:val="24"/>
        </w:rPr>
        <w:t xml:space="preserve"> покриття, модельних екземплярів. Розрахунок біологічного, експлуатаційного запасів та обсягів можливих щорічних заготовок ЛРС. Розробка рекомендацій щодо раціональної заготівлі ЛР </w:t>
      </w:r>
      <w:r w:rsidRPr="00F15DC7">
        <w:rPr>
          <w:rFonts w:ascii="Times New Roman" w:eastAsia="Times New Roman" w:hAnsi="Times New Roman"/>
          <w:b/>
          <w:bCs/>
          <w:sz w:val="24"/>
          <w:szCs w:val="24"/>
        </w:rPr>
        <w:t>(4 год)</w:t>
      </w:r>
    </w:p>
    <w:p w14:paraId="046A1822" w14:textId="77777777" w:rsidR="00132737" w:rsidRPr="00F15DC7" w:rsidRDefault="00132737" w:rsidP="009A736D">
      <w:pPr>
        <w:pStyle w:val="a0"/>
        <w:spacing w:after="0" w:line="240" w:lineRule="auto"/>
        <w:jc w:val="both"/>
        <w:rPr>
          <w:rFonts w:ascii="Times New Roman" w:hAnsi="Times New Roman"/>
          <w:sz w:val="24"/>
          <w:szCs w:val="24"/>
        </w:rPr>
      </w:pPr>
    </w:p>
    <w:p w14:paraId="752C93C9"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b/>
          <w:sz w:val="24"/>
          <w:szCs w:val="24"/>
        </w:rPr>
        <w:t xml:space="preserve">2 </w:t>
      </w:r>
      <w:r w:rsidRPr="00F15DC7">
        <w:rPr>
          <w:rFonts w:ascii="Times New Roman" w:hAnsi="Times New Roman"/>
          <w:sz w:val="24"/>
          <w:szCs w:val="24"/>
        </w:rPr>
        <w:t xml:space="preserve">. </w:t>
      </w:r>
      <w:r w:rsidRPr="00F15DC7">
        <w:rPr>
          <w:rFonts w:ascii="Times New Roman" w:hAnsi="Times New Roman"/>
          <w:b/>
          <w:sz w:val="24"/>
          <w:szCs w:val="24"/>
        </w:rPr>
        <w:t xml:space="preserve">Актуальність теми </w:t>
      </w:r>
      <w:r w:rsidRPr="00F15DC7">
        <w:rPr>
          <w:rFonts w:ascii="Times New Roman" w:hAnsi="Times New Roman"/>
          <w:sz w:val="24"/>
          <w:szCs w:val="24"/>
        </w:rPr>
        <w:t xml:space="preserve">Головними завданнями дослідження ресурсів є визначення щільності запасів дикорослого ЛРС та розрахунки запасів та обсягів можливої заготівлі ЛРС. Загальну методику обліку ресурсів ЛР розроблено досить давно (1966 р.), і останніх часів вона зазнала суттєвих змін. Особливої уваги приділяється питанням раціонального використання ресурсів, через що запропоновано розраховувати величину експлуатаційного запасу сировини за новою формулою. В останні роки в Україні стало дуже важливим скорочення витрат на проведення безпосередньо польових </w:t>
      </w:r>
      <w:proofErr w:type="spellStart"/>
      <w:r w:rsidRPr="00F15DC7">
        <w:rPr>
          <w:rFonts w:ascii="Times New Roman" w:hAnsi="Times New Roman"/>
          <w:sz w:val="24"/>
          <w:szCs w:val="24"/>
        </w:rPr>
        <w:t>ресурсознавчих</w:t>
      </w:r>
      <w:proofErr w:type="spellEnd"/>
      <w:r w:rsidRPr="00F15DC7">
        <w:rPr>
          <w:rFonts w:ascii="Times New Roman" w:hAnsi="Times New Roman"/>
          <w:sz w:val="24"/>
          <w:szCs w:val="24"/>
        </w:rPr>
        <w:t xml:space="preserve"> робіт, але слід пам'ятати, що від правильного вибору методу та дотримання рекомендацій щодо проведення обліку залежить правильність очікуваних результатів, тому опрацювання студентами цієї методики на конкретних об'єктах є дуже важливим.</w:t>
      </w:r>
    </w:p>
    <w:p w14:paraId="4A2E7224" w14:textId="77777777" w:rsidR="00132737" w:rsidRPr="00F15DC7" w:rsidRDefault="00132737" w:rsidP="009A736D">
      <w:pPr>
        <w:pStyle w:val="a0"/>
        <w:spacing w:after="0" w:line="240" w:lineRule="auto"/>
        <w:jc w:val="both"/>
        <w:rPr>
          <w:rFonts w:ascii="Times New Roman" w:hAnsi="Times New Roman"/>
          <w:sz w:val="24"/>
          <w:szCs w:val="24"/>
        </w:rPr>
      </w:pPr>
    </w:p>
    <w:p w14:paraId="72DDAD1C" w14:textId="77777777" w:rsidR="00132737" w:rsidRPr="00F15DC7" w:rsidRDefault="00132737" w:rsidP="009A736D">
      <w:pPr>
        <w:pStyle w:val="a0"/>
        <w:spacing w:after="0" w:line="240" w:lineRule="auto"/>
        <w:jc w:val="both"/>
        <w:rPr>
          <w:rFonts w:ascii="Times New Roman" w:hAnsi="Times New Roman"/>
          <w:b/>
          <w:sz w:val="24"/>
          <w:szCs w:val="24"/>
        </w:rPr>
      </w:pPr>
      <w:r w:rsidRPr="00F15DC7">
        <w:rPr>
          <w:rFonts w:ascii="Times New Roman" w:hAnsi="Times New Roman"/>
          <w:b/>
          <w:sz w:val="24"/>
          <w:szCs w:val="24"/>
        </w:rPr>
        <w:t>3 . Мета заняття:</w:t>
      </w:r>
    </w:p>
    <w:p w14:paraId="3D4709CD"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 обирати метод визначення ресурсів ЛРС та спосіб визначення врожайності;</w:t>
      </w:r>
    </w:p>
    <w:p w14:paraId="694FD643"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 володіти методикою проведення статистичної обробки матеріалів польового визначення врожайності ЛРС та розрахунків запасу сировини;</w:t>
      </w:r>
    </w:p>
    <w:p w14:paraId="36DBAB8C"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 формулювати рекомендації щодо раціональної експлуатації природних ресурсів основних сировинних ЛР.</w:t>
      </w:r>
    </w:p>
    <w:p w14:paraId="2450E038" w14:textId="77777777" w:rsidR="00132737" w:rsidRPr="00F15DC7" w:rsidRDefault="00132737" w:rsidP="009A736D">
      <w:pPr>
        <w:pStyle w:val="a0"/>
        <w:spacing w:after="0" w:line="240" w:lineRule="auto"/>
        <w:jc w:val="both"/>
        <w:rPr>
          <w:rFonts w:ascii="Times New Roman" w:hAnsi="Times New Roman"/>
          <w:sz w:val="24"/>
          <w:szCs w:val="24"/>
        </w:rPr>
      </w:pPr>
    </w:p>
    <w:p w14:paraId="4DB68D53" w14:textId="77777777" w:rsidR="00132737" w:rsidRPr="00F15DC7" w:rsidRDefault="00132737" w:rsidP="009A736D">
      <w:pPr>
        <w:pStyle w:val="a0"/>
        <w:spacing w:after="0" w:line="240" w:lineRule="auto"/>
        <w:jc w:val="both"/>
        <w:rPr>
          <w:rFonts w:ascii="Times New Roman" w:hAnsi="Times New Roman"/>
          <w:b/>
          <w:sz w:val="24"/>
          <w:szCs w:val="24"/>
        </w:rPr>
      </w:pPr>
      <w:r w:rsidRPr="00F15DC7">
        <w:rPr>
          <w:rFonts w:ascii="Times New Roman" w:hAnsi="Times New Roman"/>
          <w:b/>
          <w:sz w:val="24"/>
          <w:szCs w:val="24"/>
        </w:rPr>
        <w:t>3.1 . Навчальні цілі:</w:t>
      </w:r>
    </w:p>
    <w:p w14:paraId="6F587FD8" w14:textId="77777777" w:rsidR="00132737" w:rsidRPr="00F15DC7" w:rsidRDefault="00132737" w:rsidP="009A736D">
      <w:pPr>
        <w:pStyle w:val="a0"/>
        <w:spacing w:after="0" w:line="240" w:lineRule="auto"/>
        <w:jc w:val="both"/>
        <w:rPr>
          <w:rFonts w:ascii="Times New Roman" w:hAnsi="Times New Roman"/>
          <w:sz w:val="24"/>
          <w:szCs w:val="24"/>
        </w:rPr>
      </w:pPr>
    </w:p>
    <w:p w14:paraId="312D6161"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b/>
          <w:sz w:val="24"/>
          <w:szCs w:val="24"/>
        </w:rPr>
        <w:t xml:space="preserve">-знати </w:t>
      </w:r>
      <w:r w:rsidRPr="00F15DC7">
        <w:rPr>
          <w:rFonts w:ascii="Times New Roman" w:hAnsi="Times New Roman"/>
          <w:sz w:val="24"/>
          <w:szCs w:val="24"/>
        </w:rPr>
        <w:t xml:space="preserve">(рівень засвоєння за </w:t>
      </w:r>
      <w:proofErr w:type="spellStart"/>
      <w:r w:rsidRPr="00F15DC7">
        <w:rPr>
          <w:rFonts w:ascii="Times New Roman" w:hAnsi="Times New Roman"/>
          <w:sz w:val="24"/>
          <w:szCs w:val="24"/>
        </w:rPr>
        <w:t>Беспальком</w:t>
      </w:r>
      <w:proofErr w:type="spellEnd"/>
      <w:r w:rsidRPr="00F15DC7">
        <w:rPr>
          <w:rFonts w:ascii="Times New Roman" w:hAnsi="Times New Roman"/>
          <w:sz w:val="24"/>
          <w:szCs w:val="24"/>
        </w:rPr>
        <w:t xml:space="preserve"> -II):</w:t>
      </w:r>
    </w:p>
    <w:p w14:paraId="34FD8CE6"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1. Основні положення чинної інструкції щодо визначення ресурсів ЛРС</w:t>
      </w:r>
    </w:p>
    <w:p w14:paraId="7E13120B"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2. Назви відповідних ЛРС та способи визначення їх урожайності.</w:t>
      </w:r>
    </w:p>
    <w:p w14:paraId="3CA81C91"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3. Способи розповсюдження, розмноження, екологічні умови існування основних сировинних видів ЛР</w:t>
      </w:r>
    </w:p>
    <w:p w14:paraId="185CC829"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4. Сучасні вимоги до організації раціональної експлуатації природних ресурсів ЛР</w:t>
      </w:r>
    </w:p>
    <w:p w14:paraId="3A778C6F"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5. Формули для розрахунків біологічного та експлуатаційного запасів сировини ЛР.</w:t>
      </w:r>
    </w:p>
    <w:p w14:paraId="1753595D"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b/>
          <w:sz w:val="24"/>
          <w:szCs w:val="24"/>
        </w:rPr>
        <w:t xml:space="preserve">- вміти </w:t>
      </w:r>
      <w:r w:rsidRPr="00F15DC7">
        <w:rPr>
          <w:rFonts w:ascii="Times New Roman" w:hAnsi="Times New Roman"/>
          <w:sz w:val="24"/>
          <w:szCs w:val="24"/>
        </w:rPr>
        <w:t>(рівень засвоєння -III):</w:t>
      </w:r>
    </w:p>
    <w:p w14:paraId="739812DC" w14:textId="77777777" w:rsidR="00132737" w:rsidRPr="00F15DC7" w:rsidRDefault="00132737" w:rsidP="009A736D">
      <w:pPr>
        <w:pStyle w:val="a0"/>
        <w:tabs>
          <w:tab w:val="left" w:pos="1134"/>
        </w:tabs>
        <w:spacing w:after="0" w:line="240" w:lineRule="auto"/>
        <w:jc w:val="both"/>
        <w:rPr>
          <w:rFonts w:ascii="Times New Roman" w:hAnsi="Times New Roman"/>
          <w:sz w:val="24"/>
          <w:szCs w:val="24"/>
        </w:rPr>
      </w:pPr>
      <w:r w:rsidRPr="00F15DC7">
        <w:rPr>
          <w:rFonts w:ascii="Times New Roman" w:hAnsi="Times New Roman"/>
          <w:sz w:val="24"/>
          <w:szCs w:val="24"/>
        </w:rPr>
        <w:t>1. Вибирати маршрутні ходи для визначення врожайності конкретних ЛР у конкретних умовах.</w:t>
      </w:r>
    </w:p>
    <w:p w14:paraId="2C18661A" w14:textId="77777777" w:rsidR="00132737" w:rsidRPr="00F15DC7" w:rsidRDefault="00132737" w:rsidP="009A736D">
      <w:pPr>
        <w:pStyle w:val="a0"/>
        <w:tabs>
          <w:tab w:val="left" w:pos="1134"/>
        </w:tabs>
        <w:spacing w:after="0" w:line="240" w:lineRule="auto"/>
        <w:jc w:val="both"/>
        <w:rPr>
          <w:rFonts w:ascii="Times New Roman" w:hAnsi="Times New Roman"/>
          <w:sz w:val="24"/>
          <w:szCs w:val="24"/>
        </w:rPr>
      </w:pPr>
      <w:r w:rsidRPr="00F15DC7">
        <w:rPr>
          <w:rFonts w:ascii="Times New Roman" w:hAnsi="Times New Roman"/>
          <w:sz w:val="24"/>
          <w:szCs w:val="24"/>
        </w:rPr>
        <w:t>2. Вибирати оптимальні способи визначення врожайності для конкретних ЛР у конкретних спільнотах.</w:t>
      </w:r>
    </w:p>
    <w:p w14:paraId="3F11C7BD" w14:textId="77777777" w:rsidR="00132737" w:rsidRPr="00F15DC7" w:rsidRDefault="00132737" w:rsidP="009A736D">
      <w:pPr>
        <w:pStyle w:val="a0"/>
        <w:tabs>
          <w:tab w:val="left" w:pos="1134"/>
        </w:tabs>
        <w:spacing w:after="0" w:line="240" w:lineRule="auto"/>
        <w:jc w:val="both"/>
        <w:rPr>
          <w:rFonts w:ascii="Times New Roman" w:hAnsi="Times New Roman"/>
          <w:sz w:val="24"/>
          <w:szCs w:val="24"/>
        </w:rPr>
      </w:pPr>
      <w:r w:rsidRPr="00F15DC7">
        <w:rPr>
          <w:rFonts w:ascii="Times New Roman" w:hAnsi="Times New Roman"/>
          <w:sz w:val="24"/>
          <w:szCs w:val="24"/>
        </w:rPr>
        <w:t>3. Проводити статистичну обробку даних з урожайності ЛРС та розрахунки: біологічного, експлуатаційного запасу ЛРС та обсягів можливої щорічної експлуатації.</w:t>
      </w:r>
    </w:p>
    <w:p w14:paraId="282884C3" w14:textId="77777777" w:rsidR="00132737" w:rsidRPr="00F15DC7" w:rsidRDefault="00132737" w:rsidP="009A736D">
      <w:pPr>
        <w:pStyle w:val="a0"/>
        <w:tabs>
          <w:tab w:val="left" w:pos="1134"/>
        </w:tabs>
        <w:spacing w:after="0" w:line="240" w:lineRule="auto"/>
        <w:jc w:val="both"/>
        <w:rPr>
          <w:rFonts w:ascii="Times New Roman" w:hAnsi="Times New Roman"/>
          <w:sz w:val="24"/>
          <w:szCs w:val="24"/>
        </w:rPr>
      </w:pPr>
      <w:r w:rsidRPr="00F15DC7">
        <w:rPr>
          <w:rFonts w:ascii="Times New Roman" w:hAnsi="Times New Roman"/>
          <w:sz w:val="24"/>
          <w:szCs w:val="24"/>
        </w:rPr>
        <w:t>4. Користуватися довідковими таблицями з відомостями про вихід сухої сировини, черговість експлуатації природних чагарників конкретних видів.</w:t>
      </w:r>
    </w:p>
    <w:p w14:paraId="357A0448" w14:textId="77777777" w:rsidR="00132737" w:rsidRPr="00F15DC7" w:rsidRDefault="00132737" w:rsidP="009A736D">
      <w:pPr>
        <w:pStyle w:val="a0"/>
        <w:tabs>
          <w:tab w:val="left" w:pos="1134"/>
        </w:tabs>
        <w:spacing w:after="0" w:line="240" w:lineRule="auto"/>
        <w:jc w:val="both"/>
        <w:rPr>
          <w:rFonts w:ascii="Times New Roman" w:hAnsi="Times New Roman"/>
          <w:sz w:val="24"/>
          <w:szCs w:val="24"/>
        </w:rPr>
      </w:pPr>
      <w:r w:rsidRPr="00F15DC7">
        <w:rPr>
          <w:rFonts w:ascii="Times New Roman" w:hAnsi="Times New Roman"/>
          <w:sz w:val="24"/>
          <w:szCs w:val="24"/>
        </w:rPr>
        <w:t xml:space="preserve">5. Складати розрахункові таблиці співвідношення </w:t>
      </w:r>
      <w:proofErr w:type="spellStart"/>
      <w:r w:rsidRPr="00F15DC7">
        <w:rPr>
          <w:rFonts w:ascii="Times New Roman" w:hAnsi="Times New Roman"/>
          <w:sz w:val="24"/>
          <w:szCs w:val="24"/>
        </w:rPr>
        <w:t>проективного</w:t>
      </w:r>
      <w:proofErr w:type="spellEnd"/>
      <w:r w:rsidRPr="00F15DC7">
        <w:rPr>
          <w:rFonts w:ascii="Times New Roman" w:hAnsi="Times New Roman"/>
          <w:sz w:val="24"/>
          <w:szCs w:val="24"/>
        </w:rPr>
        <w:t xml:space="preserve"> покриття та відповідної врожайності сировини деяких видів ЛР та користуватися вже існуючими таблицями.</w:t>
      </w:r>
    </w:p>
    <w:p w14:paraId="25031706" w14:textId="77777777" w:rsidR="00132737" w:rsidRPr="00F15DC7" w:rsidRDefault="00132737" w:rsidP="009A736D">
      <w:pPr>
        <w:pStyle w:val="a0"/>
        <w:tabs>
          <w:tab w:val="left" w:pos="1134"/>
        </w:tabs>
        <w:spacing w:after="0" w:line="240" w:lineRule="auto"/>
        <w:jc w:val="both"/>
        <w:rPr>
          <w:rFonts w:ascii="Times New Roman" w:hAnsi="Times New Roman"/>
          <w:sz w:val="24"/>
          <w:szCs w:val="24"/>
        </w:rPr>
      </w:pPr>
    </w:p>
    <w:p w14:paraId="029704FE" w14:textId="77777777" w:rsidR="00132737" w:rsidRPr="00F15DC7" w:rsidRDefault="00132737" w:rsidP="009A736D">
      <w:pPr>
        <w:pStyle w:val="a0"/>
        <w:spacing w:after="0" w:line="240" w:lineRule="auto"/>
        <w:jc w:val="both"/>
        <w:rPr>
          <w:rFonts w:ascii="Times New Roman" w:hAnsi="Times New Roman"/>
          <w:b/>
          <w:sz w:val="24"/>
          <w:szCs w:val="24"/>
        </w:rPr>
      </w:pPr>
      <w:r w:rsidRPr="00F15DC7">
        <w:rPr>
          <w:rFonts w:ascii="Times New Roman" w:hAnsi="Times New Roman"/>
          <w:b/>
          <w:sz w:val="24"/>
          <w:szCs w:val="24"/>
        </w:rPr>
        <w:t>3.2 . Виховні цілі:</w:t>
      </w:r>
    </w:p>
    <w:p w14:paraId="76A74682" w14:textId="77777777" w:rsidR="00132737" w:rsidRPr="00F15DC7" w:rsidRDefault="00132737" w:rsidP="009A736D">
      <w:pPr>
        <w:pStyle w:val="a0"/>
        <w:tabs>
          <w:tab w:val="left" w:pos="1134"/>
        </w:tabs>
        <w:spacing w:after="0" w:line="240" w:lineRule="auto"/>
        <w:jc w:val="both"/>
        <w:rPr>
          <w:rFonts w:ascii="Times New Roman" w:hAnsi="Times New Roman"/>
          <w:sz w:val="24"/>
          <w:szCs w:val="24"/>
        </w:rPr>
      </w:pPr>
      <w:r w:rsidRPr="00F15DC7">
        <w:rPr>
          <w:rFonts w:ascii="Times New Roman" w:hAnsi="Times New Roman"/>
          <w:sz w:val="24"/>
          <w:szCs w:val="24"/>
        </w:rPr>
        <w:t>-Сприяти формуванню екологічного світогляду та правової відповідальності майбутніх провізорів при використанні природних ресурсів ЛРС.</w:t>
      </w:r>
    </w:p>
    <w:p w14:paraId="06EE78C7" w14:textId="77777777" w:rsidR="009A736D" w:rsidRDefault="009A736D" w:rsidP="00132737">
      <w:pPr>
        <w:pStyle w:val="a0"/>
        <w:tabs>
          <w:tab w:val="left" w:pos="1134"/>
        </w:tabs>
        <w:spacing w:after="0" w:line="240" w:lineRule="auto"/>
        <w:ind w:firstLine="709"/>
        <w:jc w:val="center"/>
        <w:rPr>
          <w:rFonts w:ascii="Times New Roman" w:hAnsi="Times New Roman"/>
          <w:b/>
          <w:sz w:val="24"/>
          <w:szCs w:val="24"/>
        </w:rPr>
      </w:pPr>
    </w:p>
    <w:p w14:paraId="510F41A9" w14:textId="77777777" w:rsidR="009A736D" w:rsidRDefault="009A736D" w:rsidP="00132737">
      <w:pPr>
        <w:pStyle w:val="a0"/>
        <w:tabs>
          <w:tab w:val="left" w:pos="1134"/>
        </w:tabs>
        <w:spacing w:after="0" w:line="240" w:lineRule="auto"/>
        <w:ind w:firstLine="709"/>
        <w:jc w:val="center"/>
        <w:rPr>
          <w:rFonts w:ascii="Times New Roman" w:hAnsi="Times New Roman"/>
          <w:b/>
          <w:sz w:val="24"/>
          <w:szCs w:val="24"/>
        </w:rPr>
      </w:pPr>
    </w:p>
    <w:p w14:paraId="0A48D8F3" w14:textId="059C1CF3" w:rsidR="00132737" w:rsidRPr="00F15DC7" w:rsidRDefault="00132737" w:rsidP="00132737">
      <w:pPr>
        <w:pStyle w:val="a0"/>
        <w:tabs>
          <w:tab w:val="left" w:pos="1134"/>
        </w:tabs>
        <w:spacing w:after="0" w:line="240" w:lineRule="auto"/>
        <w:ind w:firstLine="709"/>
        <w:jc w:val="center"/>
        <w:rPr>
          <w:rFonts w:ascii="Times New Roman" w:hAnsi="Times New Roman"/>
          <w:sz w:val="24"/>
          <w:szCs w:val="24"/>
        </w:rPr>
      </w:pPr>
      <w:r w:rsidRPr="00F15DC7">
        <w:rPr>
          <w:rFonts w:ascii="Times New Roman" w:hAnsi="Times New Roman"/>
          <w:b/>
          <w:sz w:val="24"/>
          <w:szCs w:val="24"/>
        </w:rPr>
        <w:lastRenderedPageBreak/>
        <w:t>4. Міждисциплінарна інтеграція:</w:t>
      </w:r>
    </w:p>
    <w:tbl>
      <w:tblPr>
        <w:tblW w:w="0" w:type="auto"/>
        <w:tblInd w:w="108"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954"/>
        <w:gridCol w:w="3009"/>
        <w:gridCol w:w="2994"/>
        <w:gridCol w:w="2279"/>
      </w:tblGrid>
      <w:tr w:rsidR="00132737" w:rsidRPr="00F15DC7" w14:paraId="658E4E48"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7B7A617" w14:textId="77777777" w:rsidR="00132737" w:rsidRPr="00F15DC7" w:rsidRDefault="00132737" w:rsidP="00A53090">
            <w:pPr>
              <w:pStyle w:val="a0"/>
              <w:tabs>
                <w:tab w:val="left" w:pos="2122"/>
              </w:tabs>
              <w:spacing w:after="0" w:line="240" w:lineRule="auto"/>
              <w:jc w:val="center"/>
              <w:rPr>
                <w:rFonts w:ascii="Times New Roman" w:hAnsi="Times New Roman"/>
                <w:sz w:val="24"/>
                <w:szCs w:val="24"/>
              </w:rPr>
            </w:pPr>
            <w:r w:rsidRPr="00F15DC7">
              <w:rPr>
                <w:rFonts w:ascii="Times New Roman" w:hAnsi="Times New Roman"/>
                <w:b/>
                <w:sz w:val="24"/>
                <w:szCs w:val="24"/>
              </w:rPr>
              <w:t>№</w:t>
            </w:r>
          </w:p>
          <w:p w14:paraId="4B6B8297" w14:textId="77777777" w:rsidR="00132737" w:rsidRPr="00F15DC7" w:rsidRDefault="00132737" w:rsidP="00A53090">
            <w:pPr>
              <w:pStyle w:val="a0"/>
              <w:tabs>
                <w:tab w:val="left" w:pos="2122"/>
              </w:tabs>
              <w:spacing w:after="0" w:line="240" w:lineRule="auto"/>
              <w:jc w:val="center"/>
              <w:rPr>
                <w:rFonts w:ascii="Times New Roman" w:hAnsi="Times New Roman"/>
                <w:sz w:val="24"/>
                <w:szCs w:val="24"/>
              </w:rPr>
            </w:pPr>
            <w:proofErr w:type="spellStart"/>
            <w:r w:rsidRPr="00F15DC7">
              <w:rPr>
                <w:rFonts w:ascii="Times New Roman" w:hAnsi="Times New Roman"/>
                <w:b/>
                <w:sz w:val="24"/>
                <w:szCs w:val="24"/>
              </w:rPr>
              <w:t>п.п</w:t>
            </w:r>
            <w:proofErr w:type="spellEnd"/>
            <w:r w:rsidRPr="00F15DC7">
              <w:rPr>
                <w:rFonts w:ascii="Times New Roman" w:hAnsi="Times New Roman"/>
                <w:b/>
                <w:sz w:val="24"/>
                <w:szCs w:val="24"/>
              </w:rPr>
              <w:t>.</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67DCA92" w14:textId="77777777" w:rsidR="00132737" w:rsidRPr="00F15DC7" w:rsidRDefault="00132737" w:rsidP="00A53090">
            <w:pPr>
              <w:pStyle w:val="a0"/>
              <w:tabs>
                <w:tab w:val="left" w:pos="2122"/>
              </w:tabs>
              <w:spacing w:after="0" w:line="240" w:lineRule="auto"/>
              <w:jc w:val="center"/>
              <w:rPr>
                <w:rFonts w:ascii="Times New Roman" w:hAnsi="Times New Roman"/>
                <w:sz w:val="24"/>
                <w:szCs w:val="24"/>
              </w:rPr>
            </w:pPr>
            <w:r w:rsidRPr="00F15DC7">
              <w:rPr>
                <w:rFonts w:ascii="Times New Roman" w:hAnsi="Times New Roman"/>
                <w:b/>
                <w:sz w:val="24"/>
                <w:szCs w:val="24"/>
              </w:rPr>
              <w:t>Дисципліни</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2D13C92" w14:textId="77777777" w:rsidR="00132737" w:rsidRPr="00F15DC7" w:rsidRDefault="00132737" w:rsidP="00A53090">
            <w:pPr>
              <w:pStyle w:val="a0"/>
              <w:tabs>
                <w:tab w:val="left" w:pos="2122"/>
              </w:tabs>
              <w:spacing w:after="0" w:line="240" w:lineRule="auto"/>
              <w:jc w:val="center"/>
              <w:rPr>
                <w:rFonts w:ascii="Times New Roman" w:hAnsi="Times New Roman"/>
                <w:sz w:val="24"/>
                <w:szCs w:val="24"/>
              </w:rPr>
            </w:pPr>
            <w:r w:rsidRPr="00F15DC7">
              <w:rPr>
                <w:rFonts w:ascii="Times New Roman" w:hAnsi="Times New Roman"/>
                <w:b/>
                <w:sz w:val="24"/>
                <w:szCs w:val="24"/>
              </w:rPr>
              <w:t>Знати</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00D9EB5" w14:textId="77777777" w:rsidR="00132737" w:rsidRPr="00F15DC7" w:rsidRDefault="00132737" w:rsidP="00A53090">
            <w:pPr>
              <w:pStyle w:val="a0"/>
              <w:tabs>
                <w:tab w:val="left" w:pos="2122"/>
              </w:tabs>
              <w:spacing w:after="0" w:line="240" w:lineRule="auto"/>
              <w:jc w:val="center"/>
              <w:rPr>
                <w:rFonts w:ascii="Times New Roman" w:hAnsi="Times New Roman"/>
                <w:sz w:val="24"/>
                <w:szCs w:val="24"/>
              </w:rPr>
            </w:pPr>
            <w:r w:rsidRPr="00F15DC7">
              <w:rPr>
                <w:rFonts w:ascii="Times New Roman" w:hAnsi="Times New Roman"/>
                <w:b/>
                <w:sz w:val="24"/>
                <w:szCs w:val="24"/>
              </w:rPr>
              <w:t>Вміти</w:t>
            </w:r>
          </w:p>
        </w:tc>
      </w:tr>
      <w:tr w:rsidR="00132737" w:rsidRPr="00F15DC7" w14:paraId="788B9DBA"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F5E19C4" w14:textId="77777777" w:rsidR="00132737" w:rsidRPr="00F15DC7" w:rsidRDefault="00132737" w:rsidP="00A53090">
            <w:pPr>
              <w:pStyle w:val="a0"/>
              <w:tabs>
                <w:tab w:val="left" w:pos="2122"/>
              </w:tabs>
              <w:spacing w:after="0" w:line="240" w:lineRule="auto"/>
              <w:rPr>
                <w:rFonts w:ascii="Times New Roman" w:hAnsi="Times New Roman"/>
                <w:sz w:val="24"/>
                <w:szCs w:val="24"/>
              </w:rPr>
            </w:pPr>
          </w:p>
          <w:p w14:paraId="780F4679" w14:textId="77777777" w:rsidR="00132737" w:rsidRPr="00F15DC7" w:rsidRDefault="00132737" w:rsidP="00A53090">
            <w:pPr>
              <w:pStyle w:val="a0"/>
              <w:tabs>
                <w:tab w:val="left" w:pos="2122"/>
              </w:tabs>
              <w:spacing w:after="0" w:line="240" w:lineRule="auto"/>
              <w:rPr>
                <w:rFonts w:ascii="Times New Roman" w:hAnsi="Times New Roman"/>
                <w:sz w:val="24"/>
                <w:szCs w:val="24"/>
              </w:rPr>
            </w:pPr>
            <w:r w:rsidRPr="00F15DC7">
              <w:rPr>
                <w:rFonts w:ascii="Times New Roman" w:hAnsi="Times New Roman"/>
                <w:sz w:val="24"/>
                <w:szCs w:val="24"/>
              </w:rPr>
              <w:t>1.</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D0F7ABA" w14:textId="77777777" w:rsidR="00132737" w:rsidRPr="00F15DC7" w:rsidRDefault="00132737" w:rsidP="00A53090">
            <w:pPr>
              <w:pStyle w:val="a0"/>
              <w:tabs>
                <w:tab w:val="left" w:pos="2122"/>
              </w:tabs>
              <w:spacing w:after="0" w:line="240" w:lineRule="auto"/>
              <w:rPr>
                <w:rFonts w:ascii="Times New Roman" w:hAnsi="Times New Roman"/>
                <w:sz w:val="24"/>
                <w:szCs w:val="24"/>
              </w:rPr>
            </w:pPr>
            <w:r w:rsidRPr="00F15DC7">
              <w:rPr>
                <w:rFonts w:ascii="Times New Roman" w:hAnsi="Times New Roman"/>
                <w:b/>
                <w:sz w:val="24"/>
                <w:szCs w:val="24"/>
              </w:rPr>
              <w:t>Попередні</w:t>
            </w:r>
          </w:p>
          <w:p w14:paraId="55E42BA1" w14:textId="77777777" w:rsidR="00132737" w:rsidRPr="00F15DC7" w:rsidRDefault="00132737" w:rsidP="00A53090">
            <w:pPr>
              <w:pStyle w:val="a0"/>
              <w:tabs>
                <w:tab w:val="left" w:pos="2122"/>
              </w:tabs>
              <w:spacing w:after="0" w:line="240" w:lineRule="auto"/>
              <w:rPr>
                <w:rFonts w:ascii="Times New Roman" w:hAnsi="Times New Roman"/>
                <w:sz w:val="24"/>
                <w:szCs w:val="24"/>
              </w:rPr>
            </w:pPr>
            <w:r w:rsidRPr="00F15DC7">
              <w:rPr>
                <w:rFonts w:ascii="Times New Roman" w:hAnsi="Times New Roman"/>
                <w:sz w:val="24"/>
                <w:szCs w:val="24"/>
              </w:rPr>
              <w:t>Медична ботаніка</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D6A9548" w14:textId="77777777" w:rsidR="00132737" w:rsidRPr="00F15DC7" w:rsidRDefault="00132737" w:rsidP="00A53090">
            <w:pPr>
              <w:spacing w:after="0" w:line="240" w:lineRule="auto"/>
              <w:rPr>
                <w:rFonts w:ascii="Times New Roman" w:hAnsi="Times New Roman"/>
                <w:sz w:val="24"/>
                <w:szCs w:val="24"/>
              </w:rPr>
            </w:pPr>
            <w:r w:rsidRPr="00F15DC7">
              <w:rPr>
                <w:rFonts w:ascii="Times New Roman" w:hAnsi="Times New Roman"/>
                <w:sz w:val="24"/>
                <w:szCs w:val="24"/>
              </w:rPr>
              <w:t>Фази розвитку, екологічні умови зростання лікарських рослин;</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CEDC42B" w14:textId="77777777" w:rsidR="00132737" w:rsidRPr="00F15DC7" w:rsidRDefault="00132737" w:rsidP="00A53090">
            <w:pPr>
              <w:spacing w:after="0" w:line="240" w:lineRule="auto"/>
              <w:rPr>
                <w:rFonts w:ascii="Times New Roman" w:hAnsi="Times New Roman"/>
                <w:sz w:val="24"/>
                <w:szCs w:val="24"/>
              </w:rPr>
            </w:pPr>
            <w:r w:rsidRPr="00F15DC7">
              <w:rPr>
                <w:rFonts w:ascii="Times New Roman" w:hAnsi="Times New Roman"/>
                <w:sz w:val="24"/>
                <w:szCs w:val="24"/>
              </w:rPr>
              <w:t>Давати оцінку сучасним умовам зростання конкретних видів ЛР</w:t>
            </w:r>
          </w:p>
        </w:tc>
      </w:tr>
      <w:tr w:rsidR="00132737" w:rsidRPr="00F15DC7" w14:paraId="4B9E5B05" w14:textId="77777777" w:rsidTr="00A53090">
        <w:trPr>
          <w:trHeight w:val="1964"/>
        </w:trPr>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F2EEF5E" w14:textId="77777777" w:rsidR="00132737" w:rsidRPr="00F15DC7" w:rsidRDefault="00132737" w:rsidP="00A53090">
            <w:pPr>
              <w:pStyle w:val="a0"/>
              <w:tabs>
                <w:tab w:val="left" w:pos="2122"/>
              </w:tabs>
              <w:spacing w:after="0" w:line="240" w:lineRule="auto"/>
              <w:rPr>
                <w:rFonts w:ascii="Times New Roman" w:hAnsi="Times New Roman"/>
                <w:sz w:val="24"/>
                <w:szCs w:val="24"/>
              </w:rPr>
            </w:pPr>
            <w:r w:rsidRPr="00F15DC7">
              <w:rPr>
                <w:rFonts w:ascii="Times New Roman" w:hAnsi="Times New Roman"/>
                <w:sz w:val="24"/>
                <w:szCs w:val="24"/>
              </w:rPr>
              <w:t>2.</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6A1BA4B" w14:textId="77777777" w:rsidR="00132737" w:rsidRPr="00F15DC7" w:rsidRDefault="00132737" w:rsidP="00A53090">
            <w:pPr>
              <w:pStyle w:val="a0"/>
              <w:tabs>
                <w:tab w:val="left" w:pos="2122"/>
              </w:tabs>
              <w:spacing w:after="0" w:line="240" w:lineRule="auto"/>
              <w:rPr>
                <w:rFonts w:ascii="Times New Roman" w:hAnsi="Times New Roman"/>
                <w:sz w:val="24"/>
                <w:szCs w:val="24"/>
              </w:rPr>
            </w:pPr>
            <w:r w:rsidRPr="00F15DC7">
              <w:rPr>
                <w:rFonts w:ascii="Times New Roman" w:hAnsi="Times New Roman"/>
                <w:sz w:val="24"/>
                <w:szCs w:val="24"/>
              </w:rPr>
              <w:t>Фармакогнозія</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74C495" w14:textId="77777777" w:rsidR="00132737" w:rsidRPr="00F15DC7" w:rsidRDefault="00132737" w:rsidP="00A53090">
            <w:pPr>
              <w:spacing w:after="0" w:line="240" w:lineRule="auto"/>
              <w:rPr>
                <w:rFonts w:ascii="Times New Roman" w:hAnsi="Times New Roman"/>
                <w:sz w:val="24"/>
                <w:szCs w:val="24"/>
              </w:rPr>
            </w:pPr>
            <w:r w:rsidRPr="00F15DC7">
              <w:rPr>
                <w:rFonts w:ascii="Times New Roman" w:hAnsi="Times New Roman"/>
                <w:sz w:val="24"/>
                <w:szCs w:val="24"/>
              </w:rPr>
              <w:t>Вплив різних факторів на накопичення та зміст основних БАР у ЛРС</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BA67333" w14:textId="77777777" w:rsidR="00132737" w:rsidRPr="00F15DC7" w:rsidRDefault="00132737" w:rsidP="00A53090">
            <w:pPr>
              <w:spacing w:after="0" w:line="240" w:lineRule="auto"/>
              <w:rPr>
                <w:rFonts w:ascii="Times New Roman" w:hAnsi="Times New Roman"/>
                <w:sz w:val="24"/>
                <w:szCs w:val="24"/>
              </w:rPr>
            </w:pPr>
            <w:r w:rsidRPr="00F15DC7">
              <w:rPr>
                <w:rFonts w:ascii="Times New Roman" w:hAnsi="Times New Roman"/>
                <w:sz w:val="24"/>
                <w:szCs w:val="24"/>
              </w:rPr>
              <w:t>Вибирати оптимальні райони та терміни заготівлі дикорослої ЛРС</w:t>
            </w:r>
          </w:p>
        </w:tc>
      </w:tr>
      <w:tr w:rsidR="00132737" w:rsidRPr="00F15DC7" w14:paraId="7E41D8F7"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516B373" w14:textId="77777777" w:rsidR="00132737" w:rsidRPr="00F15DC7" w:rsidRDefault="00132737" w:rsidP="00A53090">
            <w:pPr>
              <w:pStyle w:val="a0"/>
              <w:tabs>
                <w:tab w:val="left" w:pos="2122"/>
              </w:tabs>
              <w:spacing w:after="0" w:line="240" w:lineRule="auto"/>
              <w:rPr>
                <w:rFonts w:ascii="Times New Roman" w:hAnsi="Times New Roman"/>
                <w:sz w:val="24"/>
                <w:szCs w:val="24"/>
              </w:rPr>
            </w:pPr>
            <w:r w:rsidRPr="00F15DC7">
              <w:rPr>
                <w:rFonts w:ascii="Times New Roman" w:hAnsi="Times New Roman"/>
                <w:sz w:val="24"/>
                <w:szCs w:val="24"/>
              </w:rPr>
              <w:t>3.</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2EEF415" w14:textId="77777777" w:rsidR="00132737" w:rsidRPr="00F15DC7" w:rsidRDefault="00132737" w:rsidP="00A53090">
            <w:pPr>
              <w:pStyle w:val="a0"/>
              <w:tabs>
                <w:tab w:val="left" w:pos="2122"/>
              </w:tabs>
              <w:spacing w:after="0" w:line="240" w:lineRule="auto"/>
              <w:rPr>
                <w:rFonts w:ascii="Times New Roman" w:hAnsi="Times New Roman"/>
                <w:sz w:val="24"/>
                <w:szCs w:val="24"/>
              </w:rPr>
            </w:pPr>
            <w:proofErr w:type="spellStart"/>
            <w:r w:rsidRPr="00F15DC7">
              <w:rPr>
                <w:rFonts w:ascii="Times New Roman" w:hAnsi="Times New Roman"/>
                <w:sz w:val="24"/>
                <w:szCs w:val="24"/>
              </w:rPr>
              <w:t>Внутрішньопредметна</w:t>
            </w:r>
            <w:proofErr w:type="spellEnd"/>
            <w:r w:rsidRPr="00F15DC7">
              <w:rPr>
                <w:rFonts w:ascii="Times New Roman" w:hAnsi="Times New Roman"/>
                <w:sz w:val="24"/>
                <w:szCs w:val="24"/>
              </w:rPr>
              <w:t xml:space="preserve"> інтеграція (теми даної дисципліни, з якими інтегрується та, що вивчається).</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4169109" w14:textId="77777777" w:rsidR="00132737" w:rsidRPr="00F15DC7" w:rsidRDefault="00132737" w:rsidP="00A53090">
            <w:pPr>
              <w:widowControl w:val="0"/>
              <w:snapToGrid w:val="0"/>
              <w:spacing w:after="0" w:line="240" w:lineRule="auto"/>
              <w:rPr>
                <w:rFonts w:ascii="Times New Roman" w:hAnsi="Times New Roman"/>
                <w:bCs/>
                <w:sz w:val="24"/>
                <w:szCs w:val="24"/>
              </w:rPr>
            </w:pPr>
            <w:proofErr w:type="spellStart"/>
            <w:r w:rsidRPr="00F15DC7">
              <w:rPr>
                <w:rFonts w:ascii="Times New Roman" w:hAnsi="Times New Roman"/>
                <w:bCs/>
                <w:sz w:val="24"/>
                <w:szCs w:val="24"/>
              </w:rPr>
              <w:t>Ресурсознавство</w:t>
            </w:r>
            <w:proofErr w:type="spellEnd"/>
            <w:r w:rsidRPr="00F15DC7">
              <w:rPr>
                <w:rFonts w:ascii="Times New Roman" w:hAnsi="Times New Roman"/>
                <w:bCs/>
                <w:sz w:val="24"/>
                <w:szCs w:val="24"/>
              </w:rPr>
              <w:t xml:space="preserve"> як наука та навчальна дисципліна.</w:t>
            </w:r>
          </w:p>
          <w:p w14:paraId="30C6E415" w14:textId="77777777" w:rsidR="00132737" w:rsidRPr="00F15DC7" w:rsidRDefault="00132737" w:rsidP="00A53090">
            <w:pPr>
              <w:widowControl w:val="0"/>
              <w:snapToGrid w:val="0"/>
              <w:spacing w:after="0" w:line="240" w:lineRule="auto"/>
              <w:rPr>
                <w:rFonts w:ascii="Times New Roman" w:hAnsi="Times New Roman"/>
                <w:bCs/>
                <w:sz w:val="24"/>
                <w:szCs w:val="24"/>
              </w:rPr>
            </w:pPr>
            <w:r w:rsidRPr="00F15DC7">
              <w:rPr>
                <w:rFonts w:ascii="Times New Roman" w:hAnsi="Times New Roman"/>
                <w:bCs/>
                <w:sz w:val="24"/>
                <w:szCs w:val="24"/>
              </w:rPr>
              <w:t>Сировинна база лікарських рослин в Україні.</w:t>
            </w:r>
          </w:p>
          <w:p w14:paraId="5928BCFD" w14:textId="77777777" w:rsidR="00132737" w:rsidRPr="00F15DC7" w:rsidRDefault="00132737" w:rsidP="00A53090">
            <w:pPr>
              <w:widowControl w:val="0"/>
              <w:snapToGrid w:val="0"/>
              <w:spacing w:after="0" w:line="240" w:lineRule="auto"/>
              <w:rPr>
                <w:rFonts w:ascii="Times New Roman" w:hAnsi="Times New Roman"/>
                <w:bCs/>
                <w:sz w:val="24"/>
                <w:szCs w:val="24"/>
              </w:rPr>
            </w:pPr>
            <w:r w:rsidRPr="00F15DC7">
              <w:rPr>
                <w:rFonts w:ascii="Times New Roman" w:hAnsi="Times New Roman"/>
                <w:bCs/>
                <w:sz w:val="24"/>
                <w:szCs w:val="24"/>
              </w:rPr>
              <w:t>Використання ЛР та фітопрепаратів у сучасній світовій медичній практиці.</w:t>
            </w:r>
          </w:p>
          <w:p w14:paraId="0AE71B11" w14:textId="77777777" w:rsidR="00132737" w:rsidRPr="00F15DC7" w:rsidRDefault="00132737" w:rsidP="00A53090">
            <w:pPr>
              <w:widowControl w:val="0"/>
              <w:snapToGrid w:val="0"/>
              <w:spacing w:after="0" w:line="240" w:lineRule="auto"/>
              <w:rPr>
                <w:rFonts w:ascii="Times New Roman" w:hAnsi="Times New Roman"/>
                <w:bCs/>
                <w:sz w:val="24"/>
                <w:szCs w:val="24"/>
              </w:rPr>
            </w:pPr>
            <w:r w:rsidRPr="00F15DC7">
              <w:rPr>
                <w:rFonts w:ascii="Times New Roman" w:hAnsi="Times New Roman"/>
                <w:bCs/>
                <w:sz w:val="24"/>
                <w:szCs w:val="24"/>
              </w:rPr>
              <w:t>Врахування ресурсів лікарських рослин, принципи їх раціонального використання та охорони.</w:t>
            </w:r>
          </w:p>
          <w:p w14:paraId="5F0616E4" w14:textId="77777777" w:rsidR="00132737" w:rsidRPr="00F15DC7" w:rsidRDefault="00132737" w:rsidP="00A53090">
            <w:pPr>
              <w:widowControl w:val="0"/>
              <w:snapToGrid w:val="0"/>
              <w:spacing w:after="0" w:line="240" w:lineRule="auto"/>
              <w:rPr>
                <w:rFonts w:ascii="Times New Roman" w:hAnsi="Times New Roman"/>
                <w:sz w:val="24"/>
                <w:szCs w:val="24"/>
              </w:rPr>
            </w:pPr>
            <w:r w:rsidRPr="00F15DC7">
              <w:rPr>
                <w:rFonts w:ascii="Times New Roman" w:hAnsi="Times New Roman"/>
                <w:bCs/>
                <w:sz w:val="24"/>
                <w:szCs w:val="24"/>
              </w:rPr>
              <w:t>Культивування ЛР в Україні та світі.</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7A9201E" w14:textId="77777777" w:rsidR="00132737" w:rsidRPr="00F15DC7" w:rsidRDefault="00132737" w:rsidP="00A53090">
            <w:pPr>
              <w:pStyle w:val="a0"/>
              <w:tabs>
                <w:tab w:val="left" w:pos="2122"/>
              </w:tabs>
              <w:spacing w:after="0" w:line="240" w:lineRule="auto"/>
              <w:rPr>
                <w:rFonts w:ascii="Times New Roman" w:hAnsi="Times New Roman"/>
                <w:sz w:val="24"/>
                <w:szCs w:val="24"/>
              </w:rPr>
            </w:pPr>
            <w:r w:rsidRPr="00F15DC7">
              <w:rPr>
                <w:rFonts w:ascii="Times New Roman" w:eastAsia="Times New Roman" w:hAnsi="Times New Roman"/>
                <w:color w:val="auto"/>
                <w:sz w:val="24"/>
                <w:szCs w:val="24"/>
              </w:rPr>
              <w:t>розробляти: інструкції із заготівлі, сушіння та зберігання дикорослої сировини вищих рослин, водоростей, лишайників та грибів, інформаційні листки; робити доповіді для лікарів та надавати консультації населенню з питань, пов'язаних із заготівлею та використанням сировини та препаратів природного походження.</w:t>
            </w:r>
          </w:p>
        </w:tc>
      </w:tr>
    </w:tbl>
    <w:p w14:paraId="3F2D732B" w14:textId="77777777" w:rsidR="00132737" w:rsidRPr="00F15DC7" w:rsidRDefault="00132737" w:rsidP="00132737">
      <w:pPr>
        <w:pStyle w:val="a0"/>
        <w:spacing w:after="0" w:line="240" w:lineRule="auto"/>
        <w:jc w:val="both"/>
        <w:rPr>
          <w:rFonts w:ascii="Times New Roman" w:hAnsi="Times New Roman"/>
          <w:b/>
          <w:sz w:val="24"/>
          <w:szCs w:val="24"/>
        </w:rPr>
      </w:pPr>
    </w:p>
    <w:p w14:paraId="4DA800A0" w14:textId="77777777" w:rsidR="00132737" w:rsidRPr="00F15DC7" w:rsidRDefault="00132737" w:rsidP="00132737">
      <w:pPr>
        <w:pStyle w:val="a0"/>
        <w:spacing w:after="0" w:line="240" w:lineRule="auto"/>
        <w:rPr>
          <w:rFonts w:ascii="Times New Roman" w:hAnsi="Times New Roman"/>
          <w:b/>
          <w:sz w:val="24"/>
          <w:szCs w:val="24"/>
        </w:rPr>
      </w:pPr>
      <w:r w:rsidRPr="00F15DC7">
        <w:rPr>
          <w:rFonts w:ascii="Times New Roman" w:hAnsi="Times New Roman"/>
          <w:b/>
          <w:sz w:val="24"/>
          <w:szCs w:val="24"/>
        </w:rPr>
        <w:t>5. Зміст заняття</w:t>
      </w:r>
    </w:p>
    <w:p w14:paraId="412CE952"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 xml:space="preserve">Теоретичний матеріал теми викладено у тексті </w:t>
      </w:r>
      <w:r w:rsidRPr="00F15DC7">
        <w:rPr>
          <w:rFonts w:ascii="Times New Roman" w:hAnsi="Times New Roman"/>
          <w:b/>
          <w:sz w:val="24"/>
          <w:szCs w:val="24"/>
        </w:rPr>
        <w:t xml:space="preserve">лекції № 2 </w:t>
      </w:r>
      <w:r w:rsidRPr="00F15DC7">
        <w:rPr>
          <w:rFonts w:ascii="Times New Roman" w:hAnsi="Times New Roman"/>
          <w:sz w:val="24"/>
          <w:szCs w:val="24"/>
        </w:rPr>
        <w:t>, а також у наступних джерелах інформації:</w:t>
      </w:r>
    </w:p>
    <w:p w14:paraId="72FFB78B" w14:textId="77777777" w:rsidR="00132737" w:rsidRPr="00F15DC7" w:rsidRDefault="00132737" w:rsidP="009A736D">
      <w:pPr>
        <w:pStyle w:val="a0"/>
        <w:spacing w:after="0" w:line="240" w:lineRule="auto"/>
        <w:ind w:firstLine="709"/>
        <w:jc w:val="both"/>
        <w:rPr>
          <w:rFonts w:ascii="Times New Roman" w:hAnsi="Times New Roman"/>
          <w:sz w:val="24"/>
          <w:szCs w:val="24"/>
        </w:rPr>
      </w:pPr>
      <w:r w:rsidRPr="00F15DC7">
        <w:rPr>
          <w:rFonts w:ascii="Times New Roman" w:hAnsi="Times New Roman"/>
          <w:sz w:val="24"/>
          <w:szCs w:val="24"/>
        </w:rPr>
        <w:t xml:space="preserve">1. </w:t>
      </w:r>
      <w:proofErr w:type="spellStart"/>
      <w:r w:rsidRPr="00F15DC7">
        <w:rPr>
          <w:rFonts w:ascii="Times New Roman" w:hAnsi="Times New Roman"/>
          <w:sz w:val="24"/>
          <w:szCs w:val="24"/>
        </w:rPr>
        <w:t>Рожковський</w:t>
      </w:r>
      <w:proofErr w:type="spellEnd"/>
      <w:r w:rsidRPr="00F15DC7">
        <w:rPr>
          <w:rFonts w:ascii="Times New Roman" w:hAnsi="Times New Roman"/>
          <w:sz w:val="24"/>
          <w:szCs w:val="24"/>
        </w:rPr>
        <w:t xml:space="preserve"> Я.В., </w:t>
      </w:r>
      <w:proofErr w:type="spellStart"/>
      <w:r w:rsidRPr="00F15DC7">
        <w:rPr>
          <w:rFonts w:ascii="Times New Roman" w:hAnsi="Times New Roman"/>
          <w:sz w:val="24"/>
          <w:szCs w:val="24"/>
        </w:rPr>
        <w:t>Деревинська</w:t>
      </w:r>
      <w:proofErr w:type="spellEnd"/>
      <w:r w:rsidRPr="00F15DC7">
        <w:rPr>
          <w:rFonts w:ascii="Times New Roman" w:hAnsi="Times New Roman"/>
          <w:sz w:val="24"/>
          <w:szCs w:val="24"/>
        </w:rPr>
        <w:t xml:space="preserve"> Т.І., Шевченка І.М., </w:t>
      </w:r>
      <w:proofErr w:type="spellStart"/>
      <w:r w:rsidRPr="00F15DC7">
        <w:rPr>
          <w:rFonts w:ascii="Times New Roman" w:hAnsi="Times New Roman"/>
          <w:sz w:val="24"/>
          <w:szCs w:val="24"/>
        </w:rPr>
        <w:t>Фізор</w:t>
      </w:r>
      <w:proofErr w:type="spellEnd"/>
      <w:r w:rsidRPr="00F15DC7">
        <w:rPr>
          <w:rFonts w:ascii="Times New Roman" w:hAnsi="Times New Roman"/>
          <w:sz w:val="24"/>
          <w:szCs w:val="24"/>
        </w:rPr>
        <w:t xml:space="preserve"> Н.С. </w:t>
      </w:r>
      <w:proofErr w:type="spellStart"/>
      <w:r w:rsidRPr="00F15DC7">
        <w:rPr>
          <w:rFonts w:ascii="Times New Roman" w:hAnsi="Times New Roman"/>
          <w:sz w:val="24"/>
          <w:szCs w:val="24"/>
        </w:rPr>
        <w:t>Ресурсознавство</w:t>
      </w:r>
      <w:proofErr w:type="spellEnd"/>
      <w:r w:rsidRPr="00F15DC7">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F15DC7">
        <w:rPr>
          <w:rFonts w:ascii="Times New Roman" w:hAnsi="Times New Roman"/>
          <w:sz w:val="24"/>
          <w:szCs w:val="24"/>
        </w:rPr>
        <w:t>ОНМедУ</w:t>
      </w:r>
      <w:proofErr w:type="spellEnd"/>
      <w:r w:rsidRPr="00F15DC7">
        <w:rPr>
          <w:rFonts w:ascii="Times New Roman" w:hAnsi="Times New Roman"/>
          <w:sz w:val="24"/>
          <w:szCs w:val="24"/>
        </w:rPr>
        <w:t xml:space="preserve"> , 2012.</w:t>
      </w:r>
    </w:p>
    <w:p w14:paraId="573137A5" w14:textId="5156D0C0" w:rsidR="00132737" w:rsidRPr="00F15DC7" w:rsidRDefault="00132737" w:rsidP="009A736D">
      <w:pPr>
        <w:pStyle w:val="a0"/>
        <w:spacing w:after="0" w:line="240" w:lineRule="auto"/>
        <w:ind w:firstLine="709"/>
        <w:jc w:val="both"/>
        <w:rPr>
          <w:rFonts w:ascii="Times New Roman" w:hAnsi="Times New Roman"/>
          <w:sz w:val="24"/>
          <w:szCs w:val="24"/>
        </w:rPr>
      </w:pPr>
      <w:r w:rsidRPr="00F15DC7">
        <w:rPr>
          <w:rFonts w:ascii="Times New Roman" w:hAnsi="Times New Roman"/>
          <w:sz w:val="24"/>
          <w:szCs w:val="24"/>
        </w:rPr>
        <w:t>2.</w:t>
      </w:r>
      <w:r w:rsidR="009A736D">
        <w:rPr>
          <w:rFonts w:ascii="Times New Roman" w:hAnsi="Times New Roman"/>
          <w:sz w:val="24"/>
          <w:szCs w:val="24"/>
        </w:rPr>
        <w:t xml:space="preserve"> </w:t>
      </w:r>
      <w:proofErr w:type="spellStart"/>
      <w:r w:rsidRPr="00F15DC7">
        <w:rPr>
          <w:rFonts w:ascii="Times New Roman" w:hAnsi="Times New Roman"/>
          <w:sz w:val="24"/>
          <w:szCs w:val="24"/>
        </w:rPr>
        <w:t>Мінарченко</w:t>
      </w:r>
      <w:proofErr w:type="spellEnd"/>
      <w:r w:rsidRPr="00F15DC7">
        <w:rPr>
          <w:rFonts w:ascii="Times New Roman" w:hAnsi="Times New Roman"/>
          <w:sz w:val="24"/>
          <w:szCs w:val="24"/>
        </w:rPr>
        <w:t xml:space="preserve"> В.М., Середа П.І. </w:t>
      </w:r>
      <w:proofErr w:type="spellStart"/>
      <w:r w:rsidRPr="00F15DC7">
        <w:rPr>
          <w:rFonts w:ascii="Times New Roman" w:hAnsi="Times New Roman"/>
          <w:sz w:val="24"/>
          <w:szCs w:val="24"/>
        </w:rPr>
        <w:t>Ресурсознавство</w:t>
      </w:r>
      <w:proofErr w:type="spellEnd"/>
      <w:r w:rsidRPr="00F15DC7">
        <w:rPr>
          <w:rFonts w:ascii="Times New Roman" w:hAnsi="Times New Roman"/>
          <w:sz w:val="24"/>
          <w:szCs w:val="24"/>
        </w:rPr>
        <w:t xml:space="preserve"> . Лікарські рослини : Навчально-методичний посібник . ​К.: </w:t>
      </w:r>
      <w:proofErr w:type="spellStart"/>
      <w:r w:rsidRPr="00F15DC7">
        <w:rPr>
          <w:rFonts w:ascii="Times New Roman" w:hAnsi="Times New Roman"/>
          <w:sz w:val="24"/>
          <w:szCs w:val="24"/>
        </w:rPr>
        <w:t>Фітосоціоцентр</w:t>
      </w:r>
      <w:proofErr w:type="spellEnd"/>
      <w:r w:rsidRPr="00F15DC7">
        <w:rPr>
          <w:rFonts w:ascii="Times New Roman" w:hAnsi="Times New Roman"/>
          <w:sz w:val="24"/>
          <w:szCs w:val="24"/>
        </w:rPr>
        <w:t xml:space="preserve"> , 2004.</w:t>
      </w:r>
    </w:p>
    <w:p w14:paraId="1630A137" w14:textId="0A934639" w:rsidR="00132737" w:rsidRPr="00F15DC7" w:rsidRDefault="00132737" w:rsidP="009A736D">
      <w:pPr>
        <w:pStyle w:val="a0"/>
        <w:spacing w:after="0" w:line="240" w:lineRule="auto"/>
        <w:ind w:firstLine="709"/>
        <w:jc w:val="both"/>
        <w:rPr>
          <w:rFonts w:ascii="Times New Roman" w:hAnsi="Times New Roman"/>
          <w:sz w:val="24"/>
          <w:szCs w:val="24"/>
        </w:rPr>
      </w:pPr>
      <w:r w:rsidRPr="00F15DC7">
        <w:rPr>
          <w:rFonts w:ascii="Times New Roman" w:hAnsi="Times New Roman"/>
          <w:sz w:val="24"/>
          <w:szCs w:val="24"/>
        </w:rPr>
        <w:t>3.</w:t>
      </w:r>
      <w:r w:rsidR="009A736D">
        <w:rPr>
          <w:rFonts w:ascii="Times New Roman" w:hAnsi="Times New Roman"/>
          <w:sz w:val="24"/>
          <w:szCs w:val="24"/>
        </w:rPr>
        <w:t xml:space="preserve"> </w:t>
      </w:r>
      <w:proofErr w:type="spellStart"/>
      <w:r w:rsidRPr="00F15DC7">
        <w:rPr>
          <w:rFonts w:ascii="Times New Roman" w:hAnsi="Times New Roman"/>
          <w:sz w:val="24"/>
          <w:szCs w:val="24"/>
        </w:rPr>
        <w:t>Зузук</w:t>
      </w:r>
      <w:proofErr w:type="spellEnd"/>
      <w:r w:rsidRPr="00F15DC7">
        <w:rPr>
          <w:rFonts w:ascii="Times New Roman" w:hAnsi="Times New Roman"/>
          <w:sz w:val="24"/>
          <w:szCs w:val="24"/>
        </w:rPr>
        <w:t xml:space="preserve"> Б.М., </w:t>
      </w:r>
      <w:proofErr w:type="spellStart"/>
      <w:r w:rsidRPr="00F15DC7">
        <w:rPr>
          <w:rFonts w:ascii="Times New Roman" w:hAnsi="Times New Roman"/>
          <w:sz w:val="24"/>
          <w:szCs w:val="24"/>
        </w:rPr>
        <w:t>Зузук</w:t>
      </w:r>
      <w:proofErr w:type="spellEnd"/>
      <w:r w:rsidRPr="00F15DC7">
        <w:rPr>
          <w:rFonts w:ascii="Times New Roman" w:hAnsi="Times New Roman"/>
          <w:sz w:val="24"/>
          <w:szCs w:val="24"/>
        </w:rPr>
        <w:t xml:space="preserve"> Л.Б. </w:t>
      </w:r>
      <w:proofErr w:type="spellStart"/>
      <w:r w:rsidRPr="00F15DC7">
        <w:rPr>
          <w:rFonts w:ascii="Times New Roman" w:hAnsi="Times New Roman"/>
          <w:sz w:val="24"/>
          <w:szCs w:val="24"/>
        </w:rPr>
        <w:t>Ресурсознавство</w:t>
      </w:r>
      <w:proofErr w:type="spellEnd"/>
      <w:r w:rsidRPr="00F15DC7">
        <w:rPr>
          <w:rFonts w:ascii="Times New Roman" w:hAnsi="Times New Roman"/>
          <w:sz w:val="24"/>
          <w:szCs w:val="24"/>
        </w:rPr>
        <w:t xml:space="preserve"> лікарських рослин . Підручник для </w:t>
      </w:r>
      <w:proofErr w:type="spellStart"/>
      <w:r w:rsidRPr="00F15DC7">
        <w:rPr>
          <w:rFonts w:ascii="Times New Roman" w:hAnsi="Times New Roman"/>
          <w:sz w:val="24"/>
          <w:szCs w:val="24"/>
        </w:rPr>
        <w:t>студ.фармац.факультетів</w:t>
      </w:r>
      <w:proofErr w:type="spellEnd"/>
      <w:r w:rsidRPr="00F15DC7">
        <w:rPr>
          <w:rFonts w:ascii="Times New Roman" w:hAnsi="Times New Roman"/>
          <w:sz w:val="24"/>
          <w:szCs w:val="24"/>
        </w:rPr>
        <w:t xml:space="preserve"> .​ – Вінниця : НОВА КНИГА, 2009.</w:t>
      </w:r>
    </w:p>
    <w:p w14:paraId="62A58083" w14:textId="77777777" w:rsidR="00132737" w:rsidRPr="00F15DC7" w:rsidRDefault="00132737" w:rsidP="009A736D">
      <w:pPr>
        <w:tabs>
          <w:tab w:val="left" w:pos="-3420"/>
        </w:tabs>
        <w:overflowPunct w:val="0"/>
        <w:autoSpaceDE w:val="0"/>
        <w:autoSpaceDN w:val="0"/>
        <w:adjustRightInd w:val="0"/>
        <w:spacing w:after="0" w:line="240" w:lineRule="auto"/>
        <w:ind w:firstLine="709"/>
        <w:jc w:val="both"/>
        <w:textAlignment w:val="baseline"/>
        <w:rPr>
          <w:rFonts w:ascii="Times New Roman" w:hAnsi="Times New Roman" w:cs="Times New Roman"/>
          <w:b/>
          <w:sz w:val="24"/>
          <w:szCs w:val="24"/>
        </w:rPr>
      </w:pPr>
    </w:p>
    <w:p w14:paraId="02401103" w14:textId="77777777" w:rsidR="00132737" w:rsidRPr="00F15DC7" w:rsidRDefault="00132737" w:rsidP="00132737">
      <w:pPr>
        <w:tabs>
          <w:tab w:val="left" w:pos="-3420"/>
        </w:tabs>
        <w:overflowPunct w:val="0"/>
        <w:autoSpaceDE w:val="0"/>
        <w:autoSpaceDN w:val="0"/>
        <w:adjustRightInd w:val="0"/>
        <w:spacing w:after="0" w:line="240" w:lineRule="auto"/>
        <w:ind w:firstLine="709"/>
        <w:jc w:val="center"/>
        <w:textAlignment w:val="baseline"/>
        <w:rPr>
          <w:rFonts w:ascii="Times New Roman" w:hAnsi="Times New Roman" w:cs="Times New Roman"/>
          <w:b/>
          <w:sz w:val="24"/>
          <w:szCs w:val="24"/>
        </w:rPr>
      </w:pPr>
    </w:p>
    <w:p w14:paraId="6ED95762" w14:textId="77777777" w:rsidR="00132737" w:rsidRPr="00F15DC7" w:rsidRDefault="00132737" w:rsidP="00132737">
      <w:pPr>
        <w:pStyle w:val="a0"/>
        <w:tabs>
          <w:tab w:val="left" w:pos="2122"/>
        </w:tabs>
        <w:spacing w:after="0" w:line="240" w:lineRule="auto"/>
        <w:ind w:firstLine="709"/>
        <w:jc w:val="both"/>
        <w:rPr>
          <w:rFonts w:ascii="Times New Roman" w:hAnsi="Times New Roman"/>
          <w:b/>
          <w:sz w:val="24"/>
          <w:szCs w:val="24"/>
        </w:rPr>
      </w:pPr>
      <w:r w:rsidRPr="00F15DC7">
        <w:rPr>
          <w:rFonts w:ascii="Times New Roman" w:hAnsi="Times New Roman"/>
          <w:b/>
          <w:sz w:val="24"/>
          <w:szCs w:val="24"/>
        </w:rPr>
        <w:t>6. Матеріали для методичного забезпечення заняття</w:t>
      </w:r>
    </w:p>
    <w:p w14:paraId="22FA4CC2" w14:textId="77777777" w:rsidR="00132737" w:rsidRPr="00F15DC7" w:rsidRDefault="00132737" w:rsidP="00132737">
      <w:pPr>
        <w:pStyle w:val="a0"/>
        <w:tabs>
          <w:tab w:val="left" w:pos="2122"/>
        </w:tabs>
        <w:spacing w:after="0" w:line="240" w:lineRule="auto"/>
        <w:ind w:firstLine="709"/>
        <w:jc w:val="both"/>
        <w:rPr>
          <w:rFonts w:ascii="Times New Roman" w:hAnsi="Times New Roman"/>
          <w:sz w:val="24"/>
          <w:szCs w:val="24"/>
        </w:rPr>
      </w:pPr>
      <w:r w:rsidRPr="00F15DC7">
        <w:rPr>
          <w:rFonts w:ascii="Times New Roman" w:hAnsi="Times New Roman"/>
          <w:b/>
          <w:sz w:val="24"/>
          <w:szCs w:val="24"/>
        </w:rPr>
        <w:lastRenderedPageBreak/>
        <w:t>6.1. Матеріали контролю для підготовчого етапу заняття</w:t>
      </w:r>
    </w:p>
    <w:p w14:paraId="775F6625" w14:textId="77777777" w:rsidR="00132737" w:rsidRPr="00F15DC7" w:rsidRDefault="00132737" w:rsidP="00132737">
      <w:pPr>
        <w:pStyle w:val="a0"/>
        <w:tabs>
          <w:tab w:val="left" w:pos="1560"/>
          <w:tab w:val="left" w:pos="3824"/>
        </w:tabs>
        <w:spacing w:after="0" w:line="240" w:lineRule="auto"/>
        <w:ind w:firstLine="709"/>
        <w:jc w:val="both"/>
        <w:rPr>
          <w:rFonts w:ascii="Times New Roman" w:hAnsi="Times New Roman"/>
          <w:sz w:val="24"/>
          <w:szCs w:val="24"/>
        </w:rPr>
      </w:pPr>
    </w:p>
    <w:p w14:paraId="21DE9813" w14:textId="77777777" w:rsidR="00132737" w:rsidRPr="00F15DC7" w:rsidRDefault="00132737" w:rsidP="00132737">
      <w:pPr>
        <w:pStyle w:val="a0"/>
        <w:tabs>
          <w:tab w:val="left" w:pos="-2700"/>
          <w:tab w:val="left" w:pos="1069"/>
        </w:tabs>
        <w:spacing w:after="0" w:line="240" w:lineRule="auto"/>
        <w:ind w:firstLine="709"/>
        <w:jc w:val="center"/>
        <w:rPr>
          <w:rFonts w:ascii="Times New Roman" w:hAnsi="Times New Roman"/>
          <w:b/>
          <w:sz w:val="24"/>
          <w:szCs w:val="24"/>
        </w:rPr>
      </w:pPr>
      <w:r w:rsidRPr="00F15DC7">
        <w:rPr>
          <w:rFonts w:ascii="Times New Roman" w:hAnsi="Times New Roman"/>
          <w:b/>
          <w:sz w:val="24"/>
          <w:szCs w:val="24"/>
        </w:rPr>
        <w:t>Запитання для самоперевірки:</w:t>
      </w:r>
    </w:p>
    <w:p w14:paraId="737CC354"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1. Основні завдання дослідження ресурсів природної ЛРС.</w:t>
      </w:r>
    </w:p>
    <w:p w14:paraId="145E50B9"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2. Методи визначення ресурсів ЛР</w:t>
      </w:r>
    </w:p>
    <w:p w14:paraId="014B8F92"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3. У чому полягає вибірковий метод визначення ресурсів?</w:t>
      </w:r>
    </w:p>
    <w:p w14:paraId="4ACF76A8"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4. Основні завдання експедиційного етапу </w:t>
      </w:r>
      <w:proofErr w:type="spellStart"/>
      <w:r w:rsidRPr="00F15DC7">
        <w:rPr>
          <w:rFonts w:ascii="Times New Roman" w:hAnsi="Times New Roman"/>
          <w:sz w:val="24"/>
          <w:szCs w:val="24"/>
        </w:rPr>
        <w:t>ресурсознавчих</w:t>
      </w:r>
      <w:proofErr w:type="spellEnd"/>
      <w:r w:rsidRPr="00F15DC7">
        <w:rPr>
          <w:rFonts w:ascii="Times New Roman" w:hAnsi="Times New Roman"/>
          <w:sz w:val="24"/>
          <w:szCs w:val="24"/>
        </w:rPr>
        <w:t xml:space="preserve"> досліджень</w:t>
      </w:r>
    </w:p>
    <w:p w14:paraId="1407E1BA"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5. Як визначають площу великого масиву природної рослинності? Площа конкретних чагарників?</w:t>
      </w:r>
    </w:p>
    <w:p w14:paraId="0D6B6195"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6. Дайте визначення поняттям: урожайність (щільність запасу), запас сировини.</w:t>
      </w:r>
    </w:p>
    <w:p w14:paraId="6B8B4FC4"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7. Які дані обробляють у камеральний період </w:t>
      </w:r>
      <w:proofErr w:type="spellStart"/>
      <w:r w:rsidRPr="00F15DC7">
        <w:rPr>
          <w:rFonts w:ascii="Times New Roman" w:hAnsi="Times New Roman"/>
          <w:sz w:val="24"/>
          <w:szCs w:val="24"/>
        </w:rPr>
        <w:t>ресурсознавчих</w:t>
      </w:r>
      <w:proofErr w:type="spellEnd"/>
      <w:r w:rsidRPr="00F15DC7">
        <w:rPr>
          <w:rFonts w:ascii="Times New Roman" w:hAnsi="Times New Roman"/>
          <w:sz w:val="24"/>
          <w:szCs w:val="24"/>
        </w:rPr>
        <w:t xml:space="preserve"> досліджень?</w:t>
      </w:r>
    </w:p>
    <w:p w14:paraId="5A800CB6"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8. Поняття про біологічний та експлуатаційний запас сировини.</w:t>
      </w:r>
    </w:p>
    <w:p w14:paraId="7D747B5A" w14:textId="77777777" w:rsidR="00132737" w:rsidRPr="00F15DC7" w:rsidRDefault="00132737" w:rsidP="00132737">
      <w:pPr>
        <w:pStyle w:val="a0"/>
        <w:spacing w:after="0" w:line="240" w:lineRule="auto"/>
        <w:rPr>
          <w:rFonts w:ascii="Times New Roman" w:hAnsi="Times New Roman"/>
          <w:b/>
          <w:sz w:val="24"/>
          <w:szCs w:val="24"/>
        </w:rPr>
      </w:pPr>
    </w:p>
    <w:p w14:paraId="78AD38B5" w14:textId="77777777" w:rsidR="00132737" w:rsidRPr="00F15DC7" w:rsidRDefault="00132737" w:rsidP="00132737">
      <w:pPr>
        <w:pStyle w:val="a0"/>
        <w:spacing w:after="0" w:line="240" w:lineRule="auto"/>
        <w:ind w:firstLine="709"/>
        <w:jc w:val="center"/>
        <w:rPr>
          <w:rFonts w:ascii="Times New Roman" w:hAnsi="Times New Roman"/>
          <w:sz w:val="24"/>
          <w:szCs w:val="24"/>
        </w:rPr>
      </w:pPr>
      <w:r w:rsidRPr="00F15DC7">
        <w:rPr>
          <w:rFonts w:ascii="Times New Roman" w:hAnsi="Times New Roman"/>
          <w:b/>
          <w:sz w:val="24"/>
          <w:szCs w:val="24"/>
        </w:rPr>
        <w:t>Тести:</w:t>
      </w:r>
    </w:p>
    <w:p w14:paraId="2865721D"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1. Життєві форми ЛР визначають за ознаками:</w:t>
      </w:r>
    </w:p>
    <w:p w14:paraId="56D78DD6"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А. Приналежність до певного фітоценозу</w:t>
      </w:r>
    </w:p>
    <w:p w14:paraId="266939A3"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Б. Висота рослини</w:t>
      </w:r>
    </w:p>
    <w:p w14:paraId="2DD4F576"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В. Спосіб розмноження</w:t>
      </w:r>
    </w:p>
    <w:p w14:paraId="5DD98223"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Г. Спосіб поширення</w:t>
      </w:r>
    </w:p>
    <w:p w14:paraId="7C62637C"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Д. Тривалість життя та ступінь здеревіння надземної частини</w:t>
      </w:r>
    </w:p>
    <w:p w14:paraId="658F8607" w14:textId="77777777" w:rsidR="00132737" w:rsidRPr="00F15DC7" w:rsidRDefault="00132737" w:rsidP="00132737">
      <w:pPr>
        <w:pStyle w:val="a0"/>
        <w:spacing w:after="0" w:line="240" w:lineRule="auto"/>
        <w:rPr>
          <w:rFonts w:ascii="Times New Roman" w:hAnsi="Times New Roman"/>
          <w:sz w:val="24"/>
          <w:szCs w:val="24"/>
        </w:rPr>
      </w:pPr>
    </w:p>
    <w:p w14:paraId="4E15AFA8"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2. До якої життєвої форми належить звіробій продірявлений?</w:t>
      </w:r>
    </w:p>
    <w:p w14:paraId="31009633"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А. Трав'янистий багаторічник</w:t>
      </w:r>
    </w:p>
    <w:p w14:paraId="7E8EF804"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Б. Однолітник</w:t>
      </w:r>
    </w:p>
    <w:p w14:paraId="4DCDBB52"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В. Дворічник</w:t>
      </w:r>
    </w:p>
    <w:p w14:paraId="68981B05"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Г. Дерево</w:t>
      </w:r>
    </w:p>
    <w:p w14:paraId="2E516DAD"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Д. Кущ</w:t>
      </w:r>
    </w:p>
    <w:p w14:paraId="04E95E0B" w14:textId="77777777" w:rsidR="00132737" w:rsidRPr="00F15DC7" w:rsidRDefault="00132737" w:rsidP="00132737">
      <w:pPr>
        <w:pStyle w:val="a0"/>
        <w:spacing w:after="0" w:line="240" w:lineRule="auto"/>
        <w:rPr>
          <w:rFonts w:ascii="Times New Roman" w:hAnsi="Times New Roman"/>
          <w:sz w:val="24"/>
          <w:szCs w:val="24"/>
        </w:rPr>
      </w:pPr>
    </w:p>
    <w:p w14:paraId="07C97775"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3. Яку життєву форму має шипшина собача?</w:t>
      </w:r>
    </w:p>
    <w:p w14:paraId="56F88477"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А. Дерево</w:t>
      </w:r>
    </w:p>
    <w:p w14:paraId="16FEB594"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Б. Кущ</w:t>
      </w:r>
    </w:p>
    <w:p w14:paraId="4488BB44"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В. Напівчагарник</w:t>
      </w:r>
    </w:p>
    <w:p w14:paraId="4C850B00"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Г. Трав'янистий багаторічник</w:t>
      </w:r>
    </w:p>
    <w:p w14:paraId="2703DD09"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Д. Однолітник</w:t>
      </w:r>
    </w:p>
    <w:p w14:paraId="5A437A89" w14:textId="77777777" w:rsidR="00132737" w:rsidRPr="00F15DC7" w:rsidRDefault="00132737" w:rsidP="00132737">
      <w:pPr>
        <w:pStyle w:val="a0"/>
        <w:spacing w:after="0" w:line="240" w:lineRule="auto"/>
        <w:rPr>
          <w:rFonts w:ascii="Times New Roman" w:hAnsi="Times New Roman"/>
          <w:sz w:val="24"/>
          <w:szCs w:val="24"/>
        </w:rPr>
      </w:pPr>
    </w:p>
    <w:p w14:paraId="69C0B28F"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4. Площа проекції надземної частини рослини на землю називається</w:t>
      </w:r>
    </w:p>
    <w:p w14:paraId="208EFB28"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А. Ярус</w:t>
      </w:r>
    </w:p>
    <w:p w14:paraId="2845F3E4"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Б. Урожайність</w:t>
      </w:r>
    </w:p>
    <w:p w14:paraId="1EAA3AD0"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В. </w:t>
      </w:r>
      <w:proofErr w:type="spellStart"/>
      <w:r w:rsidRPr="00F15DC7">
        <w:rPr>
          <w:rFonts w:ascii="Times New Roman" w:hAnsi="Times New Roman"/>
          <w:sz w:val="24"/>
          <w:szCs w:val="24"/>
        </w:rPr>
        <w:t>Проектне</w:t>
      </w:r>
      <w:proofErr w:type="spellEnd"/>
      <w:r w:rsidRPr="00F15DC7">
        <w:rPr>
          <w:rFonts w:ascii="Times New Roman" w:hAnsi="Times New Roman"/>
          <w:sz w:val="24"/>
          <w:szCs w:val="24"/>
        </w:rPr>
        <w:t xml:space="preserve"> покриття</w:t>
      </w:r>
    </w:p>
    <w:p w14:paraId="039EEDE5"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Р. Продуктивність</w:t>
      </w:r>
    </w:p>
    <w:p w14:paraId="031923BE"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Д. Велика кількість</w:t>
      </w:r>
    </w:p>
    <w:p w14:paraId="767CD051" w14:textId="77777777" w:rsidR="00132737" w:rsidRPr="00F15DC7" w:rsidRDefault="00132737" w:rsidP="00132737">
      <w:pPr>
        <w:pStyle w:val="a0"/>
        <w:spacing w:after="0" w:line="240" w:lineRule="auto"/>
        <w:rPr>
          <w:rFonts w:ascii="Times New Roman" w:hAnsi="Times New Roman"/>
          <w:sz w:val="24"/>
          <w:szCs w:val="24"/>
        </w:rPr>
      </w:pPr>
    </w:p>
    <w:p w14:paraId="2D509848"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5. Розрахунки похибки визначення середньої врожайності проводять</w:t>
      </w:r>
    </w:p>
    <w:p w14:paraId="07EEDF4C"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А. Перед початком польових експедиційних робіт</w:t>
      </w:r>
    </w:p>
    <w:p w14:paraId="71F9119E"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Б. Під час експедиційних польових робіт</w:t>
      </w:r>
    </w:p>
    <w:p w14:paraId="7B25BE46"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В. Після завершення польових експедиційних робіт</w:t>
      </w:r>
    </w:p>
    <w:p w14:paraId="72018893"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Г. У камеральний період </w:t>
      </w:r>
      <w:proofErr w:type="spellStart"/>
      <w:r w:rsidRPr="00F15DC7">
        <w:rPr>
          <w:rFonts w:ascii="Times New Roman" w:hAnsi="Times New Roman"/>
          <w:sz w:val="24"/>
          <w:szCs w:val="24"/>
        </w:rPr>
        <w:t>ресурсознавчих</w:t>
      </w:r>
      <w:proofErr w:type="spellEnd"/>
      <w:r w:rsidRPr="00F15DC7">
        <w:rPr>
          <w:rFonts w:ascii="Times New Roman" w:hAnsi="Times New Roman"/>
          <w:sz w:val="24"/>
          <w:szCs w:val="24"/>
        </w:rPr>
        <w:t xml:space="preserve"> досліджень</w:t>
      </w:r>
    </w:p>
    <w:p w14:paraId="3FE16710"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Д. не проводять зовсім</w:t>
      </w:r>
    </w:p>
    <w:p w14:paraId="453BADCC" w14:textId="77777777" w:rsidR="00132737" w:rsidRPr="00F15DC7" w:rsidRDefault="00132737" w:rsidP="00132737">
      <w:pPr>
        <w:pStyle w:val="a0"/>
        <w:spacing w:after="0" w:line="240" w:lineRule="auto"/>
        <w:rPr>
          <w:rFonts w:ascii="Times New Roman" w:hAnsi="Times New Roman"/>
          <w:sz w:val="24"/>
          <w:szCs w:val="24"/>
        </w:rPr>
      </w:pPr>
    </w:p>
    <w:p w14:paraId="1D8754E9"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6. Найбільший період відновлення потрібен ЛР, у яких на сировину збирають</w:t>
      </w:r>
    </w:p>
    <w:p w14:paraId="6BD13467"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А. Повністю вся рослина</w:t>
      </w:r>
    </w:p>
    <w:p w14:paraId="53D43161"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Б. Траву</w:t>
      </w:r>
    </w:p>
    <w:p w14:paraId="0E77278A"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lastRenderedPageBreak/>
        <w:t>В. Квітки</w:t>
      </w:r>
    </w:p>
    <w:p w14:paraId="0C348FAF"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Г. Листя</w:t>
      </w:r>
    </w:p>
    <w:p w14:paraId="5778E90A"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Д. Підземні частини</w:t>
      </w:r>
    </w:p>
    <w:p w14:paraId="549114E0" w14:textId="77777777" w:rsidR="00132737" w:rsidRPr="00F15DC7" w:rsidRDefault="00132737" w:rsidP="00132737">
      <w:pPr>
        <w:pStyle w:val="a0"/>
        <w:spacing w:after="0" w:line="240" w:lineRule="auto"/>
        <w:rPr>
          <w:rFonts w:ascii="Times New Roman" w:hAnsi="Times New Roman"/>
          <w:sz w:val="24"/>
          <w:szCs w:val="24"/>
        </w:rPr>
      </w:pPr>
    </w:p>
    <w:p w14:paraId="5CDAB2F6"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7. Основний документ, який надається замовнику після закінчення </w:t>
      </w:r>
      <w:proofErr w:type="spellStart"/>
      <w:r w:rsidRPr="00F15DC7">
        <w:rPr>
          <w:rFonts w:ascii="Times New Roman" w:hAnsi="Times New Roman"/>
          <w:sz w:val="24"/>
          <w:szCs w:val="24"/>
        </w:rPr>
        <w:t>ресурсознавських</w:t>
      </w:r>
      <w:proofErr w:type="spellEnd"/>
      <w:r w:rsidRPr="00F15DC7">
        <w:rPr>
          <w:rFonts w:ascii="Times New Roman" w:hAnsi="Times New Roman"/>
          <w:sz w:val="24"/>
          <w:szCs w:val="24"/>
        </w:rPr>
        <w:t xml:space="preserve"> робіт є</w:t>
      </w:r>
    </w:p>
    <w:p w14:paraId="4D105C2F"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А. Довідка про експлуатаційні запаси ЛРС та можливі обсяги їх щорічних заготовок</w:t>
      </w:r>
    </w:p>
    <w:p w14:paraId="07AD6898"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Б. Довідка про експлуатаційні запаси ЛРС</w:t>
      </w:r>
    </w:p>
    <w:p w14:paraId="229249D1"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В. Довідка про можливі обсяги щорічних </w:t>
      </w:r>
      <w:proofErr w:type="spellStart"/>
      <w:r w:rsidRPr="00F15DC7">
        <w:rPr>
          <w:rFonts w:ascii="Times New Roman" w:hAnsi="Times New Roman"/>
          <w:sz w:val="24"/>
          <w:szCs w:val="24"/>
        </w:rPr>
        <w:t>заготівель</w:t>
      </w:r>
      <w:proofErr w:type="spellEnd"/>
      <w:r w:rsidRPr="00F15DC7">
        <w:rPr>
          <w:rFonts w:ascii="Times New Roman" w:hAnsi="Times New Roman"/>
          <w:sz w:val="24"/>
          <w:szCs w:val="24"/>
        </w:rPr>
        <w:t xml:space="preserve"> ЛРС</w:t>
      </w:r>
    </w:p>
    <w:p w14:paraId="61268C0C"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Г. Інвентаризаційна відомість </w:t>
      </w:r>
      <w:proofErr w:type="spellStart"/>
      <w:r w:rsidRPr="00F15DC7">
        <w:rPr>
          <w:rFonts w:ascii="Times New Roman" w:hAnsi="Times New Roman"/>
          <w:sz w:val="24"/>
          <w:szCs w:val="24"/>
        </w:rPr>
        <w:t>заростей</w:t>
      </w:r>
      <w:proofErr w:type="spellEnd"/>
      <w:r w:rsidRPr="00F15DC7">
        <w:rPr>
          <w:rFonts w:ascii="Times New Roman" w:hAnsi="Times New Roman"/>
          <w:sz w:val="24"/>
          <w:szCs w:val="24"/>
        </w:rPr>
        <w:t xml:space="preserve"> ЛР</w:t>
      </w:r>
    </w:p>
    <w:p w14:paraId="1ED7A03F"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Д. Висновок про наявність або відсутність сировинної бази дикорослої ЛР</w:t>
      </w:r>
    </w:p>
    <w:p w14:paraId="512B5C57" w14:textId="77777777" w:rsidR="00132737" w:rsidRPr="00F15DC7" w:rsidRDefault="00132737" w:rsidP="00132737">
      <w:pPr>
        <w:pStyle w:val="a0"/>
        <w:spacing w:after="0" w:line="240" w:lineRule="auto"/>
        <w:rPr>
          <w:rFonts w:ascii="Times New Roman" w:hAnsi="Times New Roman"/>
          <w:sz w:val="24"/>
          <w:szCs w:val="24"/>
        </w:rPr>
      </w:pPr>
    </w:p>
    <w:p w14:paraId="07824C14"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8. Максимальний термін використання результатів оцінки ресурсів дикорослого ЛРС</w:t>
      </w:r>
    </w:p>
    <w:p w14:paraId="2CAD3FE8"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А. 2 роки</w:t>
      </w:r>
    </w:p>
    <w:p w14:paraId="0D797A4E"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Б. 3 роки</w:t>
      </w:r>
    </w:p>
    <w:p w14:paraId="0855BFB5"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В. 5-7 років</w:t>
      </w:r>
    </w:p>
    <w:p w14:paraId="5CA82D29"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Г. 10 років</w:t>
      </w:r>
    </w:p>
    <w:p w14:paraId="3AD976C1"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Д. 20 років</w:t>
      </w:r>
    </w:p>
    <w:p w14:paraId="43ADA36E" w14:textId="77777777" w:rsidR="00132737" w:rsidRPr="00F15DC7" w:rsidRDefault="00132737" w:rsidP="00132737">
      <w:pPr>
        <w:pStyle w:val="a0"/>
        <w:spacing w:after="0" w:line="240" w:lineRule="auto"/>
        <w:rPr>
          <w:rFonts w:ascii="Times New Roman" w:hAnsi="Times New Roman"/>
          <w:sz w:val="24"/>
          <w:szCs w:val="24"/>
        </w:rPr>
      </w:pPr>
    </w:p>
    <w:p w14:paraId="77637A37" w14:textId="77777777" w:rsidR="00132737" w:rsidRPr="00F15DC7" w:rsidRDefault="00132737" w:rsidP="00132737">
      <w:pPr>
        <w:pStyle w:val="a0"/>
        <w:spacing w:after="0" w:line="240" w:lineRule="auto"/>
        <w:ind w:firstLine="709"/>
        <w:jc w:val="both"/>
        <w:rPr>
          <w:rFonts w:ascii="Times New Roman" w:hAnsi="Times New Roman"/>
          <w:sz w:val="24"/>
          <w:szCs w:val="24"/>
        </w:rPr>
      </w:pPr>
    </w:p>
    <w:p w14:paraId="3E548638" w14:textId="77777777" w:rsidR="00132737" w:rsidRPr="00F15DC7" w:rsidRDefault="00132737" w:rsidP="00132737">
      <w:pPr>
        <w:pStyle w:val="a0"/>
        <w:spacing w:after="0" w:line="240" w:lineRule="auto"/>
        <w:ind w:firstLine="709"/>
        <w:jc w:val="both"/>
        <w:rPr>
          <w:rFonts w:ascii="Times New Roman" w:hAnsi="Times New Roman"/>
          <w:b/>
          <w:sz w:val="24"/>
          <w:szCs w:val="24"/>
        </w:rPr>
      </w:pPr>
      <w:r w:rsidRPr="00F15DC7">
        <w:rPr>
          <w:rFonts w:ascii="Times New Roman" w:hAnsi="Times New Roman"/>
          <w:b/>
          <w:sz w:val="24"/>
          <w:szCs w:val="24"/>
        </w:rPr>
        <w:t>6.2. Інформацію, необхідну для формування знань-умінь, можна знайти в підручниках:</w:t>
      </w:r>
    </w:p>
    <w:p w14:paraId="4BADDDF2" w14:textId="77777777" w:rsidR="00132737" w:rsidRPr="00F15DC7" w:rsidRDefault="00132737" w:rsidP="00132737">
      <w:pPr>
        <w:widowControl w:val="0"/>
        <w:tabs>
          <w:tab w:val="left" w:pos="480"/>
        </w:tabs>
        <w:spacing w:after="0"/>
        <w:rPr>
          <w:rFonts w:ascii="Times New Roman" w:hAnsi="Times New Roman" w:cs="Times New Roman"/>
          <w:b/>
          <w:bCs/>
          <w:sz w:val="24"/>
          <w:szCs w:val="24"/>
        </w:rPr>
      </w:pPr>
      <w:r w:rsidRPr="00F15DC7">
        <w:rPr>
          <w:rFonts w:ascii="Times New Roman" w:hAnsi="Times New Roman" w:cs="Times New Roman"/>
          <w:b/>
          <w:bCs/>
          <w:sz w:val="24"/>
          <w:szCs w:val="24"/>
        </w:rPr>
        <w:t>-основна :</w:t>
      </w:r>
    </w:p>
    <w:p w14:paraId="68287151" w14:textId="77777777" w:rsidR="00132737" w:rsidRPr="00F15DC7" w:rsidRDefault="00132737" w:rsidP="009A736D">
      <w:pPr>
        <w:widowControl w:val="0"/>
        <w:tabs>
          <w:tab w:val="left" w:pos="0"/>
        </w:tabs>
        <w:spacing w:after="0"/>
        <w:ind w:firstLine="567"/>
        <w:jc w:val="both"/>
        <w:rPr>
          <w:rFonts w:ascii="Times New Roman" w:hAnsi="Times New Roman" w:cs="Times New Roman"/>
          <w:sz w:val="24"/>
          <w:szCs w:val="24"/>
        </w:rPr>
      </w:pPr>
      <w:r w:rsidRPr="00F15DC7">
        <w:rPr>
          <w:rFonts w:ascii="Times New Roman" w:hAnsi="Times New Roman" w:cs="Times New Roman"/>
          <w:sz w:val="24"/>
          <w:szCs w:val="24"/>
        </w:rPr>
        <w:t xml:space="preserve">1. </w:t>
      </w:r>
      <w:proofErr w:type="spellStart"/>
      <w:r w:rsidRPr="00F15DC7">
        <w:rPr>
          <w:rFonts w:ascii="Times New Roman" w:hAnsi="Times New Roman" w:cs="Times New Roman"/>
          <w:sz w:val="24"/>
          <w:szCs w:val="24"/>
        </w:rPr>
        <w:t>Ресурсознавство</w:t>
      </w:r>
      <w:proofErr w:type="spellEnd"/>
      <w:r w:rsidRPr="00F15DC7">
        <w:rPr>
          <w:rFonts w:ascii="Times New Roman" w:hAnsi="Times New Roman" w:cs="Times New Roman"/>
          <w:sz w:val="24"/>
          <w:szCs w:val="24"/>
        </w:rPr>
        <w:t xml:space="preserve"> лікарських рослин. Навчальний посібник для студентів 5 курсу фармацевтичного факультету / </w:t>
      </w:r>
      <w:proofErr w:type="spellStart"/>
      <w:r w:rsidRPr="00F15DC7">
        <w:rPr>
          <w:rFonts w:ascii="Times New Roman" w:hAnsi="Times New Roman" w:cs="Times New Roman"/>
          <w:sz w:val="24"/>
          <w:szCs w:val="24"/>
        </w:rPr>
        <w:t>Рожковський</w:t>
      </w:r>
      <w:proofErr w:type="spellEnd"/>
      <w:r w:rsidRPr="00F15DC7">
        <w:rPr>
          <w:rFonts w:ascii="Times New Roman" w:hAnsi="Times New Roman" w:cs="Times New Roman"/>
          <w:sz w:val="24"/>
          <w:szCs w:val="24"/>
        </w:rPr>
        <w:t xml:space="preserve"> Я.В., </w:t>
      </w:r>
      <w:proofErr w:type="spellStart"/>
      <w:r w:rsidRPr="00F15DC7">
        <w:rPr>
          <w:rFonts w:ascii="Times New Roman" w:hAnsi="Times New Roman" w:cs="Times New Roman"/>
          <w:sz w:val="24"/>
          <w:szCs w:val="24"/>
        </w:rPr>
        <w:t>Деревинська</w:t>
      </w:r>
      <w:proofErr w:type="spellEnd"/>
      <w:r w:rsidRPr="00F15DC7">
        <w:rPr>
          <w:rFonts w:ascii="Times New Roman" w:hAnsi="Times New Roman" w:cs="Times New Roman"/>
          <w:sz w:val="24"/>
          <w:szCs w:val="24"/>
        </w:rPr>
        <w:t xml:space="preserve"> Т.І., Шевченко І.М., </w:t>
      </w:r>
      <w:proofErr w:type="spellStart"/>
      <w:r w:rsidRPr="00F15DC7">
        <w:rPr>
          <w:rFonts w:ascii="Times New Roman" w:hAnsi="Times New Roman" w:cs="Times New Roman"/>
          <w:sz w:val="24"/>
          <w:szCs w:val="24"/>
        </w:rPr>
        <w:t>Фізор</w:t>
      </w:r>
      <w:proofErr w:type="spellEnd"/>
      <w:r w:rsidRPr="00F15DC7">
        <w:rPr>
          <w:rFonts w:ascii="Times New Roman" w:hAnsi="Times New Roman" w:cs="Times New Roman"/>
          <w:sz w:val="24"/>
          <w:szCs w:val="24"/>
        </w:rPr>
        <w:t xml:space="preserve"> Н.С. - Одеса: </w:t>
      </w:r>
      <w:proofErr w:type="spellStart"/>
      <w:r w:rsidRPr="00F15DC7">
        <w:rPr>
          <w:rFonts w:ascii="Times New Roman" w:hAnsi="Times New Roman" w:cs="Times New Roman"/>
          <w:sz w:val="24"/>
          <w:szCs w:val="24"/>
        </w:rPr>
        <w:t>ОНМедУ</w:t>
      </w:r>
      <w:proofErr w:type="spellEnd"/>
      <w:r w:rsidRPr="00F15DC7">
        <w:rPr>
          <w:rFonts w:ascii="Times New Roman" w:hAnsi="Times New Roman" w:cs="Times New Roman"/>
          <w:sz w:val="24"/>
          <w:szCs w:val="24"/>
        </w:rPr>
        <w:t xml:space="preserve"> , 2012. -С. 21-32 , 72-78.</w:t>
      </w:r>
    </w:p>
    <w:p w14:paraId="7290198C" w14:textId="4EF99E78" w:rsidR="00132737" w:rsidRPr="00F15DC7" w:rsidRDefault="00132737" w:rsidP="009A736D">
      <w:pPr>
        <w:widowControl w:val="0"/>
        <w:tabs>
          <w:tab w:val="left" w:pos="0"/>
        </w:tabs>
        <w:spacing w:after="0" w:line="240" w:lineRule="auto"/>
        <w:ind w:firstLine="567"/>
        <w:jc w:val="both"/>
        <w:rPr>
          <w:rFonts w:ascii="Times New Roman" w:hAnsi="Times New Roman" w:cs="Times New Roman"/>
          <w:sz w:val="24"/>
          <w:szCs w:val="24"/>
        </w:rPr>
      </w:pPr>
      <w:r w:rsidRPr="00F15DC7">
        <w:rPr>
          <w:rFonts w:ascii="Times New Roman" w:hAnsi="Times New Roman" w:cs="Times New Roman"/>
          <w:sz w:val="24"/>
          <w:szCs w:val="24"/>
        </w:rPr>
        <w:t>2.</w:t>
      </w:r>
      <w:r w:rsidR="009A736D">
        <w:rPr>
          <w:rFonts w:ascii="Times New Roman" w:hAnsi="Times New Roman" w:cs="Times New Roman"/>
          <w:sz w:val="24"/>
          <w:szCs w:val="24"/>
        </w:rPr>
        <w:t xml:space="preserve"> </w:t>
      </w:r>
      <w:proofErr w:type="spellStart"/>
      <w:r w:rsidRPr="00F15DC7">
        <w:rPr>
          <w:rFonts w:ascii="Times New Roman" w:hAnsi="Times New Roman" w:cs="Times New Roman"/>
          <w:sz w:val="24"/>
          <w:szCs w:val="24"/>
        </w:rPr>
        <w:t>Мінарченко</w:t>
      </w:r>
      <w:proofErr w:type="spellEnd"/>
      <w:r w:rsidRPr="00F15DC7">
        <w:rPr>
          <w:rFonts w:ascii="Times New Roman" w:hAnsi="Times New Roman" w:cs="Times New Roman"/>
          <w:sz w:val="24"/>
          <w:szCs w:val="24"/>
        </w:rPr>
        <w:t xml:space="preserve"> В.М., Середа П.І. </w:t>
      </w:r>
      <w:proofErr w:type="spellStart"/>
      <w:r w:rsidRPr="00F15DC7">
        <w:rPr>
          <w:rFonts w:ascii="Times New Roman" w:hAnsi="Times New Roman" w:cs="Times New Roman"/>
          <w:sz w:val="24"/>
          <w:szCs w:val="24"/>
        </w:rPr>
        <w:t>Ресурсознавство</w:t>
      </w:r>
      <w:proofErr w:type="spellEnd"/>
      <w:r w:rsidRPr="00F15DC7">
        <w:rPr>
          <w:rFonts w:ascii="Times New Roman" w:hAnsi="Times New Roman" w:cs="Times New Roman"/>
          <w:sz w:val="24"/>
          <w:szCs w:val="24"/>
        </w:rPr>
        <w:t xml:space="preserve"> . Лікарські рослини. Навчально-методичний посібник. -К.: </w:t>
      </w:r>
      <w:proofErr w:type="spellStart"/>
      <w:r w:rsidRPr="00F15DC7">
        <w:rPr>
          <w:rFonts w:ascii="Times New Roman" w:hAnsi="Times New Roman" w:cs="Times New Roman"/>
          <w:sz w:val="24"/>
          <w:szCs w:val="24"/>
        </w:rPr>
        <w:t>Фітосоціоцентр</w:t>
      </w:r>
      <w:proofErr w:type="spellEnd"/>
      <w:r w:rsidRPr="00F15DC7">
        <w:rPr>
          <w:rFonts w:ascii="Times New Roman" w:hAnsi="Times New Roman" w:cs="Times New Roman"/>
          <w:sz w:val="24"/>
          <w:szCs w:val="24"/>
        </w:rPr>
        <w:t xml:space="preserve"> , 2004. - С. 23-38; 55-56.</w:t>
      </w:r>
    </w:p>
    <w:p w14:paraId="1D3109FF" w14:textId="59415069" w:rsidR="00132737" w:rsidRPr="00F15DC7" w:rsidRDefault="00132737" w:rsidP="009A736D">
      <w:pPr>
        <w:widowControl w:val="0"/>
        <w:tabs>
          <w:tab w:val="left" w:pos="0"/>
        </w:tabs>
        <w:spacing w:after="0"/>
        <w:ind w:firstLine="567"/>
        <w:jc w:val="both"/>
        <w:rPr>
          <w:rFonts w:ascii="Times New Roman" w:hAnsi="Times New Roman" w:cs="Times New Roman"/>
          <w:sz w:val="24"/>
          <w:szCs w:val="24"/>
        </w:rPr>
      </w:pPr>
      <w:r w:rsidRPr="00F15DC7">
        <w:rPr>
          <w:rFonts w:ascii="Times New Roman" w:hAnsi="Times New Roman" w:cs="Times New Roman"/>
          <w:sz w:val="24"/>
          <w:szCs w:val="24"/>
        </w:rPr>
        <w:t>3.</w:t>
      </w:r>
      <w:r w:rsidR="009A736D">
        <w:rPr>
          <w:rFonts w:ascii="Times New Roman" w:hAnsi="Times New Roman" w:cs="Times New Roman"/>
          <w:sz w:val="24"/>
          <w:szCs w:val="24"/>
        </w:rPr>
        <w:t xml:space="preserve"> </w:t>
      </w:r>
      <w:proofErr w:type="spellStart"/>
      <w:r w:rsidRPr="00F15DC7">
        <w:rPr>
          <w:rFonts w:ascii="Times New Roman" w:hAnsi="Times New Roman" w:cs="Times New Roman"/>
          <w:sz w:val="24"/>
          <w:szCs w:val="24"/>
        </w:rPr>
        <w:t>Зузук</w:t>
      </w:r>
      <w:proofErr w:type="spellEnd"/>
      <w:r w:rsidRPr="00F15DC7">
        <w:rPr>
          <w:rFonts w:ascii="Times New Roman" w:hAnsi="Times New Roman" w:cs="Times New Roman"/>
          <w:sz w:val="24"/>
          <w:szCs w:val="24"/>
        </w:rPr>
        <w:t xml:space="preserve"> Б.М., </w:t>
      </w:r>
      <w:proofErr w:type="spellStart"/>
      <w:r w:rsidRPr="00F15DC7">
        <w:rPr>
          <w:rFonts w:ascii="Times New Roman" w:hAnsi="Times New Roman" w:cs="Times New Roman"/>
          <w:sz w:val="24"/>
          <w:szCs w:val="24"/>
        </w:rPr>
        <w:t>Зузук</w:t>
      </w:r>
      <w:proofErr w:type="spellEnd"/>
      <w:r w:rsidRPr="00F15DC7">
        <w:rPr>
          <w:rFonts w:ascii="Times New Roman" w:hAnsi="Times New Roman" w:cs="Times New Roman"/>
          <w:sz w:val="24"/>
          <w:szCs w:val="24"/>
        </w:rPr>
        <w:t xml:space="preserve"> Л.Б. </w:t>
      </w:r>
      <w:proofErr w:type="spellStart"/>
      <w:r w:rsidRPr="00F15DC7">
        <w:rPr>
          <w:rFonts w:ascii="Times New Roman" w:hAnsi="Times New Roman" w:cs="Times New Roman"/>
          <w:sz w:val="24"/>
          <w:szCs w:val="24"/>
        </w:rPr>
        <w:t>Ресурсознавство</w:t>
      </w:r>
      <w:proofErr w:type="spellEnd"/>
      <w:r w:rsidRPr="00F15DC7">
        <w:rPr>
          <w:rFonts w:ascii="Times New Roman" w:hAnsi="Times New Roman" w:cs="Times New Roman"/>
          <w:sz w:val="24"/>
          <w:szCs w:val="24"/>
        </w:rPr>
        <w:t xml:space="preserve"> лікарських рослин. Підручник для </w:t>
      </w:r>
      <w:proofErr w:type="spellStart"/>
      <w:r w:rsidRPr="00F15DC7">
        <w:rPr>
          <w:rFonts w:ascii="Times New Roman" w:hAnsi="Times New Roman" w:cs="Times New Roman"/>
          <w:sz w:val="24"/>
          <w:szCs w:val="24"/>
        </w:rPr>
        <w:t>студ</w:t>
      </w:r>
      <w:proofErr w:type="spellEnd"/>
      <w:r w:rsidRPr="00F15DC7">
        <w:rPr>
          <w:rFonts w:ascii="Times New Roman" w:hAnsi="Times New Roman" w:cs="Times New Roman"/>
          <w:sz w:val="24"/>
          <w:szCs w:val="24"/>
        </w:rPr>
        <w:t xml:space="preserve"> . </w:t>
      </w:r>
      <w:proofErr w:type="spellStart"/>
      <w:r w:rsidRPr="00F15DC7">
        <w:rPr>
          <w:rFonts w:ascii="Times New Roman" w:hAnsi="Times New Roman" w:cs="Times New Roman"/>
          <w:sz w:val="24"/>
          <w:szCs w:val="24"/>
        </w:rPr>
        <w:t>фармац</w:t>
      </w:r>
      <w:proofErr w:type="spellEnd"/>
      <w:r w:rsidRPr="00F15DC7">
        <w:rPr>
          <w:rFonts w:ascii="Times New Roman" w:hAnsi="Times New Roman" w:cs="Times New Roman"/>
          <w:sz w:val="24"/>
          <w:szCs w:val="24"/>
        </w:rPr>
        <w:t xml:space="preserve"> . факультетів-Вінниця : НОВА КНИГА, 2009.-С. 54-59.</w:t>
      </w:r>
    </w:p>
    <w:p w14:paraId="7D5931F5" w14:textId="77777777" w:rsidR="00132737" w:rsidRPr="00F15DC7" w:rsidRDefault="00132737" w:rsidP="009A736D">
      <w:pPr>
        <w:tabs>
          <w:tab w:val="left" w:pos="0"/>
        </w:tabs>
        <w:spacing w:after="0" w:line="240" w:lineRule="auto"/>
        <w:ind w:firstLine="567"/>
        <w:rPr>
          <w:rFonts w:ascii="Times New Roman" w:hAnsi="Times New Roman" w:cs="Times New Roman"/>
          <w:b/>
          <w:sz w:val="24"/>
          <w:szCs w:val="24"/>
        </w:rPr>
      </w:pPr>
      <w:r w:rsidRPr="00F15DC7">
        <w:rPr>
          <w:rFonts w:ascii="Times New Roman" w:hAnsi="Times New Roman" w:cs="Times New Roman"/>
          <w:b/>
          <w:sz w:val="24"/>
          <w:szCs w:val="24"/>
        </w:rPr>
        <w:t>-додаткова :</w:t>
      </w:r>
    </w:p>
    <w:p w14:paraId="61DE784A" w14:textId="77777777" w:rsidR="00132737" w:rsidRPr="00F15DC7" w:rsidRDefault="00132737" w:rsidP="009A736D">
      <w:pPr>
        <w:tabs>
          <w:tab w:val="left" w:pos="0"/>
        </w:tabs>
        <w:spacing w:after="0" w:line="240" w:lineRule="auto"/>
        <w:ind w:firstLine="567"/>
        <w:jc w:val="both"/>
        <w:rPr>
          <w:rFonts w:ascii="Times New Roman" w:hAnsi="Times New Roman" w:cs="Times New Roman"/>
          <w:bCs/>
          <w:sz w:val="24"/>
          <w:szCs w:val="24"/>
        </w:rPr>
      </w:pPr>
      <w:r w:rsidRPr="00F15DC7">
        <w:rPr>
          <w:rFonts w:ascii="Times New Roman" w:hAnsi="Times New Roman" w:cs="Times New Roman"/>
          <w:bCs/>
          <w:sz w:val="24"/>
          <w:szCs w:val="24"/>
        </w:rPr>
        <w:t xml:space="preserve">1. Лікарське сировина рослинної та тваринної походження . </w:t>
      </w:r>
      <w:proofErr w:type="spellStart"/>
      <w:r w:rsidRPr="00F15DC7">
        <w:rPr>
          <w:rFonts w:ascii="Times New Roman" w:hAnsi="Times New Roman" w:cs="Times New Roman"/>
          <w:bCs/>
          <w:sz w:val="24"/>
          <w:szCs w:val="24"/>
        </w:rPr>
        <w:t>Фармакогонозія</w:t>
      </w:r>
      <w:proofErr w:type="spellEnd"/>
      <w:r w:rsidRPr="00F15DC7">
        <w:rPr>
          <w:rFonts w:ascii="Times New Roman" w:hAnsi="Times New Roman" w:cs="Times New Roman"/>
          <w:bCs/>
          <w:sz w:val="24"/>
          <w:szCs w:val="24"/>
        </w:rPr>
        <w:t xml:space="preserve"> : Навчальне посібник.-</w:t>
      </w:r>
      <w:proofErr w:type="spellStart"/>
      <w:r w:rsidRPr="00F15DC7">
        <w:rPr>
          <w:rFonts w:ascii="Times New Roman" w:hAnsi="Times New Roman" w:cs="Times New Roman"/>
          <w:bCs/>
          <w:sz w:val="24"/>
          <w:szCs w:val="24"/>
        </w:rPr>
        <w:t>Под</w:t>
      </w:r>
      <w:proofErr w:type="spellEnd"/>
      <w:r w:rsidRPr="00F15DC7">
        <w:rPr>
          <w:rFonts w:ascii="Times New Roman" w:hAnsi="Times New Roman" w:cs="Times New Roman"/>
          <w:bCs/>
          <w:sz w:val="24"/>
          <w:szCs w:val="24"/>
        </w:rPr>
        <w:t xml:space="preserve"> ред. Г.П. Яковлєва . -СПб .: </w:t>
      </w:r>
      <w:proofErr w:type="spellStart"/>
      <w:r w:rsidRPr="00F15DC7">
        <w:rPr>
          <w:rFonts w:ascii="Times New Roman" w:hAnsi="Times New Roman" w:cs="Times New Roman"/>
          <w:bCs/>
          <w:sz w:val="24"/>
          <w:szCs w:val="24"/>
        </w:rPr>
        <w:t>СпецЛіт</w:t>
      </w:r>
      <w:proofErr w:type="spellEnd"/>
      <w:r w:rsidRPr="00F15DC7">
        <w:rPr>
          <w:rFonts w:ascii="Times New Roman" w:hAnsi="Times New Roman" w:cs="Times New Roman"/>
          <w:bCs/>
          <w:sz w:val="24"/>
          <w:szCs w:val="24"/>
        </w:rPr>
        <w:t xml:space="preserve"> , 2006. - С. 8-19.</w:t>
      </w:r>
    </w:p>
    <w:p w14:paraId="2EB9AB7D" w14:textId="77777777" w:rsidR="00132737" w:rsidRPr="00F15DC7" w:rsidRDefault="00132737" w:rsidP="009A736D">
      <w:pPr>
        <w:widowControl w:val="0"/>
        <w:tabs>
          <w:tab w:val="left" w:pos="0"/>
          <w:tab w:val="left" w:pos="720"/>
        </w:tabs>
        <w:suppressAutoHyphens/>
        <w:spacing w:after="0" w:line="240" w:lineRule="auto"/>
        <w:ind w:firstLine="567"/>
        <w:jc w:val="both"/>
        <w:rPr>
          <w:rFonts w:ascii="Times New Roman" w:hAnsi="Times New Roman" w:cs="Times New Roman"/>
          <w:sz w:val="24"/>
          <w:szCs w:val="24"/>
        </w:rPr>
      </w:pPr>
    </w:p>
    <w:p w14:paraId="23F4B6E0" w14:textId="77777777" w:rsidR="00132737" w:rsidRPr="00F15DC7" w:rsidRDefault="00132737" w:rsidP="00132737">
      <w:pPr>
        <w:pStyle w:val="a0"/>
        <w:spacing w:after="0" w:line="240" w:lineRule="auto"/>
        <w:ind w:firstLine="709"/>
        <w:jc w:val="both"/>
        <w:rPr>
          <w:rFonts w:ascii="Times New Roman" w:hAnsi="Times New Roman"/>
          <w:b/>
          <w:sz w:val="24"/>
          <w:szCs w:val="24"/>
        </w:rPr>
      </w:pPr>
      <w:r w:rsidRPr="00F15DC7">
        <w:rPr>
          <w:rFonts w:ascii="Times New Roman" w:hAnsi="Times New Roman"/>
          <w:b/>
          <w:sz w:val="24"/>
          <w:szCs w:val="24"/>
        </w:rPr>
        <w:t>6.3. Орієнтовні картки для самостійної роботи з літературою</w:t>
      </w:r>
    </w:p>
    <w:p w14:paraId="7E186864" w14:textId="77777777" w:rsidR="00132737" w:rsidRPr="00F15DC7" w:rsidRDefault="00132737" w:rsidP="00132737">
      <w:pPr>
        <w:pStyle w:val="a0"/>
        <w:spacing w:after="0" w:line="240" w:lineRule="auto"/>
        <w:ind w:firstLine="709"/>
        <w:jc w:val="center"/>
        <w:rPr>
          <w:rFonts w:ascii="Times New Roman" w:hAnsi="Times New Roman"/>
          <w:b/>
          <w:sz w:val="24"/>
          <w:szCs w:val="24"/>
        </w:rPr>
      </w:pPr>
      <w:r w:rsidRPr="00F15DC7">
        <w:rPr>
          <w:rFonts w:ascii="Times New Roman" w:hAnsi="Times New Roman"/>
          <w:b/>
          <w:sz w:val="24"/>
          <w:szCs w:val="24"/>
        </w:rPr>
        <w:t>Облік ресурсів дикорослого ЛРС</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7"/>
        <w:gridCol w:w="4589"/>
      </w:tblGrid>
      <w:tr w:rsidR="00132737" w:rsidRPr="00F15DC7" w14:paraId="7F9EA8DC" w14:textId="77777777" w:rsidTr="00A53090">
        <w:trPr>
          <w:trHeight w:val="336"/>
        </w:trPr>
        <w:tc>
          <w:tcPr>
            <w:tcW w:w="4767" w:type="dxa"/>
          </w:tcPr>
          <w:p w14:paraId="0969CD4D" w14:textId="77777777" w:rsidR="00132737" w:rsidRPr="00F15DC7" w:rsidRDefault="00132737" w:rsidP="00A53090">
            <w:pPr>
              <w:spacing w:after="0" w:line="240" w:lineRule="auto"/>
              <w:jc w:val="center"/>
              <w:rPr>
                <w:rFonts w:ascii="Times New Roman" w:hAnsi="Times New Roman" w:cs="Times New Roman"/>
                <w:sz w:val="24"/>
                <w:szCs w:val="24"/>
              </w:rPr>
            </w:pPr>
            <w:r w:rsidRPr="00F15DC7">
              <w:rPr>
                <w:rFonts w:ascii="Times New Roman" w:hAnsi="Times New Roman" w:cs="Times New Roman"/>
                <w:sz w:val="24"/>
                <w:szCs w:val="24"/>
              </w:rPr>
              <w:t>Термін ( поняття )</w:t>
            </w:r>
          </w:p>
        </w:tc>
        <w:tc>
          <w:tcPr>
            <w:tcW w:w="4589" w:type="dxa"/>
          </w:tcPr>
          <w:p w14:paraId="3AF5B7F3" w14:textId="77777777" w:rsidR="00132737" w:rsidRPr="00F15DC7" w:rsidRDefault="00132737" w:rsidP="00A53090">
            <w:pPr>
              <w:spacing w:after="0" w:line="240" w:lineRule="auto"/>
              <w:jc w:val="center"/>
              <w:rPr>
                <w:rFonts w:ascii="Times New Roman" w:hAnsi="Times New Roman" w:cs="Times New Roman"/>
                <w:sz w:val="24"/>
                <w:szCs w:val="24"/>
              </w:rPr>
            </w:pPr>
            <w:r w:rsidRPr="00F15DC7">
              <w:rPr>
                <w:rFonts w:ascii="Times New Roman" w:hAnsi="Times New Roman" w:cs="Times New Roman"/>
                <w:sz w:val="24"/>
                <w:szCs w:val="24"/>
              </w:rPr>
              <w:t>Визначення ( зміст )</w:t>
            </w:r>
          </w:p>
        </w:tc>
      </w:tr>
      <w:tr w:rsidR="00132737" w:rsidRPr="00F15DC7" w14:paraId="73CA3AD5" w14:textId="77777777" w:rsidTr="00A53090">
        <w:trPr>
          <w:trHeight w:val="336"/>
        </w:trPr>
        <w:tc>
          <w:tcPr>
            <w:tcW w:w="4767" w:type="dxa"/>
          </w:tcPr>
          <w:p w14:paraId="04C0F9FC" w14:textId="77777777" w:rsidR="00132737" w:rsidRPr="00F15DC7" w:rsidRDefault="00132737" w:rsidP="00A53090">
            <w:pPr>
              <w:spacing w:after="0" w:line="240" w:lineRule="auto"/>
              <w:jc w:val="center"/>
              <w:rPr>
                <w:rFonts w:ascii="Times New Roman" w:hAnsi="Times New Roman" w:cs="Times New Roman"/>
                <w:sz w:val="24"/>
                <w:szCs w:val="24"/>
              </w:rPr>
            </w:pPr>
            <w:r w:rsidRPr="00F15DC7">
              <w:rPr>
                <w:rFonts w:ascii="Times New Roman" w:hAnsi="Times New Roman" w:cs="Times New Roman"/>
                <w:sz w:val="24"/>
                <w:szCs w:val="24"/>
              </w:rPr>
              <w:t>1</w:t>
            </w:r>
          </w:p>
        </w:tc>
        <w:tc>
          <w:tcPr>
            <w:tcW w:w="4589" w:type="dxa"/>
          </w:tcPr>
          <w:p w14:paraId="7A42E7F9" w14:textId="77777777" w:rsidR="00132737" w:rsidRPr="00F15DC7" w:rsidRDefault="00132737" w:rsidP="00A53090">
            <w:pPr>
              <w:spacing w:after="0" w:line="240" w:lineRule="auto"/>
              <w:jc w:val="center"/>
              <w:rPr>
                <w:rFonts w:ascii="Times New Roman" w:hAnsi="Times New Roman" w:cs="Times New Roman"/>
                <w:sz w:val="24"/>
                <w:szCs w:val="24"/>
              </w:rPr>
            </w:pPr>
            <w:r w:rsidRPr="00F15DC7">
              <w:rPr>
                <w:rFonts w:ascii="Times New Roman" w:hAnsi="Times New Roman" w:cs="Times New Roman"/>
                <w:sz w:val="24"/>
                <w:szCs w:val="24"/>
              </w:rPr>
              <w:t>2</w:t>
            </w:r>
          </w:p>
        </w:tc>
      </w:tr>
      <w:tr w:rsidR="00132737" w:rsidRPr="00F15DC7" w14:paraId="0BC2DB8B" w14:textId="77777777" w:rsidTr="00A53090">
        <w:trPr>
          <w:trHeight w:val="336"/>
        </w:trPr>
        <w:tc>
          <w:tcPr>
            <w:tcW w:w="4767" w:type="dxa"/>
          </w:tcPr>
          <w:p w14:paraId="303FF57E" w14:textId="77777777" w:rsidR="00132737" w:rsidRPr="00F15DC7" w:rsidRDefault="00132737" w:rsidP="00A53090">
            <w:pPr>
              <w:spacing w:after="0"/>
              <w:rPr>
                <w:rFonts w:ascii="Times New Roman" w:hAnsi="Times New Roman" w:cs="Times New Roman"/>
                <w:sz w:val="24"/>
                <w:szCs w:val="24"/>
              </w:rPr>
            </w:pPr>
            <w:proofErr w:type="spellStart"/>
            <w:r w:rsidRPr="00F15DC7">
              <w:rPr>
                <w:rFonts w:ascii="Times New Roman" w:hAnsi="Times New Roman" w:cs="Times New Roman"/>
                <w:sz w:val="24"/>
                <w:szCs w:val="24"/>
              </w:rPr>
              <w:t>трансект</w:t>
            </w:r>
            <w:proofErr w:type="spellEnd"/>
          </w:p>
        </w:tc>
        <w:tc>
          <w:tcPr>
            <w:tcW w:w="4589" w:type="dxa"/>
          </w:tcPr>
          <w:p w14:paraId="20B99CD8" w14:textId="77777777" w:rsidR="00132737" w:rsidRPr="00F15DC7" w:rsidRDefault="00132737" w:rsidP="00A53090">
            <w:pPr>
              <w:jc w:val="center"/>
              <w:rPr>
                <w:rFonts w:ascii="Times New Roman" w:hAnsi="Times New Roman" w:cs="Times New Roman"/>
                <w:sz w:val="24"/>
                <w:szCs w:val="24"/>
              </w:rPr>
            </w:pPr>
          </w:p>
        </w:tc>
      </w:tr>
      <w:tr w:rsidR="00132737" w:rsidRPr="00F15DC7" w14:paraId="3295C16C" w14:textId="77777777" w:rsidTr="00A53090">
        <w:trPr>
          <w:trHeight w:val="336"/>
        </w:trPr>
        <w:tc>
          <w:tcPr>
            <w:tcW w:w="4767" w:type="dxa"/>
          </w:tcPr>
          <w:p w14:paraId="4D6D2B80" w14:textId="77777777" w:rsidR="00132737" w:rsidRPr="00F15DC7" w:rsidRDefault="00132737" w:rsidP="00A53090">
            <w:pPr>
              <w:rPr>
                <w:rFonts w:ascii="Times New Roman" w:hAnsi="Times New Roman" w:cs="Times New Roman"/>
                <w:sz w:val="24"/>
                <w:szCs w:val="24"/>
              </w:rPr>
            </w:pPr>
            <w:r w:rsidRPr="00F15DC7">
              <w:rPr>
                <w:rFonts w:ascii="Times New Roman" w:hAnsi="Times New Roman" w:cs="Times New Roman"/>
                <w:sz w:val="24"/>
                <w:szCs w:val="24"/>
              </w:rPr>
              <w:t>пробна обліковий майданчик</w:t>
            </w:r>
          </w:p>
        </w:tc>
        <w:tc>
          <w:tcPr>
            <w:tcW w:w="4589" w:type="dxa"/>
          </w:tcPr>
          <w:p w14:paraId="702ABCB1" w14:textId="77777777" w:rsidR="00132737" w:rsidRPr="00F15DC7" w:rsidRDefault="00132737" w:rsidP="00A53090">
            <w:pPr>
              <w:jc w:val="center"/>
              <w:rPr>
                <w:rFonts w:ascii="Times New Roman" w:hAnsi="Times New Roman" w:cs="Times New Roman"/>
                <w:sz w:val="24"/>
                <w:szCs w:val="24"/>
              </w:rPr>
            </w:pPr>
          </w:p>
        </w:tc>
      </w:tr>
      <w:tr w:rsidR="00132737" w:rsidRPr="00F15DC7" w14:paraId="6A311BC7" w14:textId="77777777" w:rsidTr="00A53090">
        <w:trPr>
          <w:trHeight w:val="336"/>
        </w:trPr>
        <w:tc>
          <w:tcPr>
            <w:tcW w:w="4767" w:type="dxa"/>
          </w:tcPr>
          <w:p w14:paraId="362A0E19" w14:textId="77777777" w:rsidR="00132737" w:rsidRPr="00F15DC7" w:rsidRDefault="00132737" w:rsidP="00A53090">
            <w:pPr>
              <w:rPr>
                <w:rFonts w:ascii="Times New Roman" w:hAnsi="Times New Roman" w:cs="Times New Roman"/>
                <w:sz w:val="24"/>
                <w:szCs w:val="24"/>
              </w:rPr>
            </w:pPr>
            <w:r w:rsidRPr="00F15DC7">
              <w:rPr>
                <w:rFonts w:ascii="Times New Roman" w:hAnsi="Times New Roman" w:cs="Times New Roman"/>
                <w:sz w:val="24"/>
                <w:szCs w:val="24"/>
              </w:rPr>
              <w:t>модельний екземпляр</w:t>
            </w:r>
          </w:p>
        </w:tc>
        <w:tc>
          <w:tcPr>
            <w:tcW w:w="4589" w:type="dxa"/>
          </w:tcPr>
          <w:p w14:paraId="066BA1F6" w14:textId="77777777" w:rsidR="00132737" w:rsidRPr="00F15DC7" w:rsidRDefault="00132737" w:rsidP="00A53090">
            <w:pPr>
              <w:jc w:val="center"/>
              <w:rPr>
                <w:rFonts w:ascii="Times New Roman" w:hAnsi="Times New Roman" w:cs="Times New Roman"/>
                <w:sz w:val="24"/>
                <w:szCs w:val="24"/>
              </w:rPr>
            </w:pPr>
          </w:p>
        </w:tc>
      </w:tr>
      <w:tr w:rsidR="00132737" w:rsidRPr="00F15DC7" w14:paraId="2A6D869C" w14:textId="77777777" w:rsidTr="00A53090">
        <w:trPr>
          <w:trHeight w:val="336"/>
        </w:trPr>
        <w:tc>
          <w:tcPr>
            <w:tcW w:w="4767" w:type="dxa"/>
          </w:tcPr>
          <w:p w14:paraId="79039115" w14:textId="77777777" w:rsidR="00132737" w:rsidRPr="00F15DC7" w:rsidRDefault="00132737" w:rsidP="00A53090">
            <w:pPr>
              <w:rPr>
                <w:rFonts w:ascii="Times New Roman" w:hAnsi="Times New Roman" w:cs="Times New Roman"/>
                <w:sz w:val="24"/>
                <w:szCs w:val="24"/>
              </w:rPr>
            </w:pPr>
            <w:r w:rsidRPr="00F15DC7">
              <w:rPr>
                <w:rFonts w:ascii="Times New Roman" w:hAnsi="Times New Roman" w:cs="Times New Roman"/>
                <w:sz w:val="24"/>
                <w:szCs w:val="24"/>
              </w:rPr>
              <w:t>вік товарного примірника</w:t>
            </w:r>
          </w:p>
        </w:tc>
        <w:tc>
          <w:tcPr>
            <w:tcW w:w="4589" w:type="dxa"/>
          </w:tcPr>
          <w:p w14:paraId="18E1D322" w14:textId="77777777" w:rsidR="00132737" w:rsidRPr="00F15DC7" w:rsidRDefault="00132737" w:rsidP="00A53090">
            <w:pPr>
              <w:jc w:val="center"/>
              <w:rPr>
                <w:rFonts w:ascii="Times New Roman" w:hAnsi="Times New Roman" w:cs="Times New Roman"/>
                <w:sz w:val="24"/>
                <w:szCs w:val="24"/>
              </w:rPr>
            </w:pPr>
          </w:p>
        </w:tc>
      </w:tr>
      <w:tr w:rsidR="00132737" w:rsidRPr="00F15DC7" w14:paraId="2774CF46" w14:textId="77777777" w:rsidTr="00A53090">
        <w:trPr>
          <w:trHeight w:val="336"/>
        </w:trPr>
        <w:tc>
          <w:tcPr>
            <w:tcW w:w="4767" w:type="dxa"/>
          </w:tcPr>
          <w:p w14:paraId="46D1DE8C" w14:textId="77777777" w:rsidR="00132737" w:rsidRPr="00F15DC7" w:rsidRDefault="00132737" w:rsidP="00A53090">
            <w:pPr>
              <w:rPr>
                <w:rFonts w:ascii="Times New Roman" w:hAnsi="Times New Roman" w:cs="Times New Roman"/>
                <w:sz w:val="24"/>
                <w:szCs w:val="24"/>
              </w:rPr>
            </w:pPr>
            <w:r w:rsidRPr="00F15DC7">
              <w:rPr>
                <w:rFonts w:ascii="Times New Roman" w:hAnsi="Times New Roman" w:cs="Times New Roman"/>
                <w:sz w:val="24"/>
                <w:szCs w:val="24"/>
              </w:rPr>
              <w:t>коефіцієнт усушки сировини</w:t>
            </w:r>
          </w:p>
        </w:tc>
        <w:tc>
          <w:tcPr>
            <w:tcW w:w="4589" w:type="dxa"/>
          </w:tcPr>
          <w:p w14:paraId="7C536C75" w14:textId="77777777" w:rsidR="00132737" w:rsidRPr="00F15DC7" w:rsidRDefault="00132737" w:rsidP="00A53090">
            <w:pPr>
              <w:jc w:val="center"/>
              <w:rPr>
                <w:rFonts w:ascii="Times New Roman" w:hAnsi="Times New Roman" w:cs="Times New Roman"/>
                <w:sz w:val="24"/>
                <w:szCs w:val="24"/>
              </w:rPr>
            </w:pPr>
          </w:p>
        </w:tc>
      </w:tr>
      <w:tr w:rsidR="00132737" w:rsidRPr="00F15DC7" w14:paraId="4359A7BA" w14:textId="77777777" w:rsidTr="00A53090">
        <w:trPr>
          <w:trHeight w:val="336"/>
        </w:trPr>
        <w:tc>
          <w:tcPr>
            <w:tcW w:w="4767" w:type="dxa"/>
          </w:tcPr>
          <w:p w14:paraId="47407331" w14:textId="77777777" w:rsidR="00132737" w:rsidRPr="00F15DC7" w:rsidRDefault="00132737" w:rsidP="00A53090">
            <w:pPr>
              <w:rPr>
                <w:rFonts w:ascii="Times New Roman" w:hAnsi="Times New Roman" w:cs="Times New Roman"/>
                <w:sz w:val="24"/>
                <w:szCs w:val="24"/>
              </w:rPr>
            </w:pPr>
            <w:r w:rsidRPr="00F15DC7">
              <w:rPr>
                <w:rFonts w:ascii="Times New Roman" w:hAnsi="Times New Roman" w:cs="Times New Roman"/>
                <w:sz w:val="24"/>
                <w:szCs w:val="24"/>
              </w:rPr>
              <w:t>% виходу сухої сировини</w:t>
            </w:r>
          </w:p>
        </w:tc>
        <w:tc>
          <w:tcPr>
            <w:tcW w:w="4589" w:type="dxa"/>
          </w:tcPr>
          <w:p w14:paraId="0E8FF293" w14:textId="77777777" w:rsidR="00132737" w:rsidRPr="00F15DC7" w:rsidRDefault="00132737" w:rsidP="00A53090">
            <w:pPr>
              <w:jc w:val="center"/>
              <w:rPr>
                <w:rFonts w:ascii="Times New Roman" w:hAnsi="Times New Roman" w:cs="Times New Roman"/>
                <w:sz w:val="24"/>
                <w:szCs w:val="24"/>
              </w:rPr>
            </w:pPr>
          </w:p>
        </w:tc>
      </w:tr>
      <w:tr w:rsidR="00132737" w:rsidRPr="00F15DC7" w14:paraId="1E8423B4" w14:textId="77777777" w:rsidTr="00A53090">
        <w:trPr>
          <w:trHeight w:val="336"/>
        </w:trPr>
        <w:tc>
          <w:tcPr>
            <w:tcW w:w="4767" w:type="dxa"/>
          </w:tcPr>
          <w:p w14:paraId="6184587E" w14:textId="77777777" w:rsidR="00132737" w:rsidRPr="00F15DC7" w:rsidRDefault="00132737" w:rsidP="00A53090">
            <w:pPr>
              <w:rPr>
                <w:rFonts w:ascii="Times New Roman" w:hAnsi="Times New Roman" w:cs="Times New Roman"/>
                <w:sz w:val="24"/>
                <w:szCs w:val="24"/>
              </w:rPr>
            </w:pPr>
            <w:r w:rsidRPr="00F15DC7">
              <w:rPr>
                <w:rFonts w:ascii="Times New Roman" w:hAnsi="Times New Roman" w:cs="Times New Roman"/>
                <w:sz w:val="24"/>
                <w:szCs w:val="24"/>
              </w:rPr>
              <w:lastRenderedPageBreak/>
              <w:t>обсяг можливою щорічної заготівлі</w:t>
            </w:r>
          </w:p>
        </w:tc>
        <w:tc>
          <w:tcPr>
            <w:tcW w:w="4589" w:type="dxa"/>
          </w:tcPr>
          <w:p w14:paraId="2D43D661" w14:textId="77777777" w:rsidR="00132737" w:rsidRPr="00F15DC7" w:rsidRDefault="00132737" w:rsidP="00A53090">
            <w:pPr>
              <w:jc w:val="center"/>
              <w:rPr>
                <w:rFonts w:ascii="Times New Roman" w:hAnsi="Times New Roman" w:cs="Times New Roman"/>
                <w:sz w:val="24"/>
                <w:szCs w:val="24"/>
              </w:rPr>
            </w:pPr>
          </w:p>
        </w:tc>
      </w:tr>
      <w:tr w:rsidR="00132737" w:rsidRPr="00F15DC7" w14:paraId="4F847816" w14:textId="77777777" w:rsidTr="00A53090">
        <w:trPr>
          <w:trHeight w:val="336"/>
        </w:trPr>
        <w:tc>
          <w:tcPr>
            <w:tcW w:w="4767" w:type="dxa"/>
          </w:tcPr>
          <w:p w14:paraId="4E5A6969" w14:textId="77777777" w:rsidR="00132737" w:rsidRPr="00F15DC7" w:rsidRDefault="00132737" w:rsidP="00A53090">
            <w:pPr>
              <w:rPr>
                <w:rFonts w:ascii="Times New Roman" w:hAnsi="Times New Roman" w:cs="Times New Roman"/>
                <w:sz w:val="24"/>
                <w:szCs w:val="24"/>
              </w:rPr>
            </w:pPr>
            <w:r w:rsidRPr="00F15DC7">
              <w:rPr>
                <w:rFonts w:ascii="Times New Roman" w:hAnsi="Times New Roman" w:cs="Times New Roman"/>
                <w:sz w:val="24"/>
                <w:szCs w:val="24"/>
              </w:rPr>
              <w:t>періодичність заготівлі</w:t>
            </w:r>
          </w:p>
        </w:tc>
        <w:tc>
          <w:tcPr>
            <w:tcW w:w="4589" w:type="dxa"/>
          </w:tcPr>
          <w:p w14:paraId="7D8AC3BF" w14:textId="77777777" w:rsidR="00132737" w:rsidRPr="00F15DC7" w:rsidRDefault="00132737" w:rsidP="00A53090">
            <w:pPr>
              <w:jc w:val="center"/>
              <w:rPr>
                <w:rFonts w:ascii="Times New Roman" w:hAnsi="Times New Roman" w:cs="Times New Roman"/>
                <w:sz w:val="24"/>
                <w:szCs w:val="24"/>
              </w:rPr>
            </w:pPr>
          </w:p>
        </w:tc>
      </w:tr>
      <w:tr w:rsidR="00132737" w:rsidRPr="00F15DC7" w14:paraId="631B327E" w14:textId="77777777" w:rsidTr="00A53090">
        <w:trPr>
          <w:trHeight w:val="336"/>
        </w:trPr>
        <w:tc>
          <w:tcPr>
            <w:tcW w:w="4767" w:type="dxa"/>
          </w:tcPr>
          <w:p w14:paraId="27FFCE04" w14:textId="77777777" w:rsidR="00132737" w:rsidRPr="00F15DC7" w:rsidRDefault="00132737" w:rsidP="00A53090">
            <w:pPr>
              <w:rPr>
                <w:rFonts w:ascii="Times New Roman" w:hAnsi="Times New Roman" w:cs="Times New Roman"/>
                <w:sz w:val="24"/>
                <w:szCs w:val="24"/>
              </w:rPr>
            </w:pPr>
            <w:r w:rsidRPr="00F15DC7">
              <w:rPr>
                <w:rFonts w:ascii="Times New Roman" w:hAnsi="Times New Roman" w:cs="Times New Roman"/>
                <w:sz w:val="24"/>
                <w:szCs w:val="24"/>
              </w:rPr>
              <w:t>період відновлення популяції</w:t>
            </w:r>
          </w:p>
        </w:tc>
        <w:tc>
          <w:tcPr>
            <w:tcW w:w="4589" w:type="dxa"/>
          </w:tcPr>
          <w:p w14:paraId="1B8F4A1E" w14:textId="77777777" w:rsidR="00132737" w:rsidRPr="00F15DC7" w:rsidRDefault="00132737" w:rsidP="00A53090">
            <w:pPr>
              <w:jc w:val="center"/>
              <w:rPr>
                <w:rFonts w:ascii="Times New Roman" w:hAnsi="Times New Roman" w:cs="Times New Roman"/>
                <w:sz w:val="24"/>
                <w:szCs w:val="24"/>
              </w:rPr>
            </w:pPr>
          </w:p>
        </w:tc>
      </w:tr>
    </w:tbl>
    <w:p w14:paraId="256D048F" w14:textId="77777777" w:rsidR="00132737" w:rsidRPr="00F15DC7" w:rsidRDefault="00132737" w:rsidP="00132737">
      <w:pPr>
        <w:pStyle w:val="a0"/>
        <w:spacing w:after="0" w:line="240" w:lineRule="auto"/>
        <w:ind w:firstLine="709"/>
        <w:jc w:val="both"/>
        <w:rPr>
          <w:rFonts w:ascii="Times New Roman" w:hAnsi="Times New Roman"/>
          <w:b/>
          <w:sz w:val="24"/>
          <w:szCs w:val="24"/>
        </w:rPr>
      </w:pPr>
    </w:p>
    <w:p w14:paraId="6254B44B" w14:textId="77777777" w:rsidR="00132737" w:rsidRPr="00F15DC7" w:rsidRDefault="00132737" w:rsidP="00132737">
      <w:pPr>
        <w:pStyle w:val="a0"/>
        <w:spacing w:after="0" w:line="240" w:lineRule="auto"/>
        <w:jc w:val="both"/>
        <w:rPr>
          <w:rFonts w:ascii="Times New Roman" w:hAnsi="Times New Roman"/>
          <w:b/>
          <w:sz w:val="24"/>
          <w:szCs w:val="24"/>
        </w:rPr>
      </w:pPr>
      <w:r w:rsidRPr="00F15DC7">
        <w:rPr>
          <w:rFonts w:ascii="Times New Roman" w:hAnsi="Times New Roman"/>
          <w:b/>
          <w:sz w:val="24"/>
          <w:szCs w:val="24"/>
        </w:rPr>
        <w:t>7. Матеріали для самоконтролю якості підготовки</w:t>
      </w:r>
    </w:p>
    <w:p w14:paraId="669592FC" w14:textId="77777777" w:rsidR="00132737" w:rsidRPr="00F15DC7" w:rsidRDefault="00132737" w:rsidP="00132737">
      <w:pPr>
        <w:pStyle w:val="a0"/>
        <w:spacing w:after="0" w:line="240" w:lineRule="auto"/>
        <w:jc w:val="center"/>
        <w:rPr>
          <w:rFonts w:ascii="Times New Roman" w:hAnsi="Times New Roman"/>
          <w:b/>
          <w:sz w:val="24"/>
          <w:szCs w:val="24"/>
        </w:rPr>
      </w:pPr>
      <w:r w:rsidRPr="00F15DC7">
        <w:rPr>
          <w:rFonts w:ascii="Times New Roman" w:hAnsi="Times New Roman"/>
          <w:b/>
          <w:sz w:val="24"/>
          <w:szCs w:val="24"/>
        </w:rPr>
        <w:t>Запитання для самоконтролю:</w:t>
      </w:r>
    </w:p>
    <w:p w14:paraId="1334C36A"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1. Якими способами можна визначати площу конкретних </w:t>
      </w:r>
      <w:proofErr w:type="spellStart"/>
      <w:r w:rsidRPr="00F15DC7">
        <w:rPr>
          <w:rFonts w:ascii="Times New Roman" w:hAnsi="Times New Roman"/>
          <w:sz w:val="24"/>
          <w:szCs w:val="24"/>
        </w:rPr>
        <w:t>заростей</w:t>
      </w:r>
      <w:proofErr w:type="spellEnd"/>
      <w:r w:rsidRPr="00F15DC7">
        <w:rPr>
          <w:rFonts w:ascii="Times New Roman" w:hAnsi="Times New Roman"/>
          <w:sz w:val="24"/>
          <w:szCs w:val="24"/>
        </w:rPr>
        <w:t xml:space="preserve"> ЛР?</w:t>
      </w:r>
    </w:p>
    <w:p w14:paraId="6A396244"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2. Що таке густина запасу ЛРС?</w:t>
      </w:r>
    </w:p>
    <w:p w14:paraId="367BC3B7"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3. Якими методами визначають густину запасу дикорослого ЛРС?</w:t>
      </w:r>
    </w:p>
    <w:p w14:paraId="4510045E"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4. Охарактеризуйте універсальний метод визначення густини запасу.</w:t>
      </w:r>
    </w:p>
    <w:p w14:paraId="12846F88"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5. Яким способом можна визначати врожайність дерево-чагарникових рослин?</w:t>
      </w:r>
    </w:p>
    <w:p w14:paraId="7DB75EAA"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6. Як можна підвищити точність визначення врожайності, якщо вона виявилася недостатньою?</w:t>
      </w:r>
    </w:p>
    <w:p w14:paraId="7EB78AAD"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7. За якими критеріями вибирають модельні екземпляри.</w:t>
      </w:r>
    </w:p>
    <w:p w14:paraId="625016D7"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8. Для яких рослин можливе визначення густини запасу сировини за </w:t>
      </w:r>
      <w:proofErr w:type="spellStart"/>
      <w:r w:rsidRPr="00F15DC7">
        <w:rPr>
          <w:rFonts w:ascii="Times New Roman" w:hAnsi="Times New Roman"/>
          <w:sz w:val="24"/>
          <w:szCs w:val="24"/>
        </w:rPr>
        <w:t>проективним</w:t>
      </w:r>
      <w:proofErr w:type="spellEnd"/>
      <w:r w:rsidRPr="00F15DC7">
        <w:rPr>
          <w:rFonts w:ascii="Times New Roman" w:hAnsi="Times New Roman"/>
          <w:sz w:val="24"/>
          <w:szCs w:val="24"/>
        </w:rPr>
        <w:t xml:space="preserve"> покриттям?</w:t>
      </w:r>
    </w:p>
    <w:p w14:paraId="35892A05"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9. За якою формулою розраховують експлуатаційний запас сировини ЛР?</w:t>
      </w:r>
    </w:p>
    <w:p w14:paraId="6A1DDB94"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10. Як встановлюють коефіцієнт усушки сировини?</w:t>
      </w:r>
    </w:p>
    <w:p w14:paraId="167DADD6"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11. Що таке швидкість (період) відновлення ЛР?</w:t>
      </w:r>
    </w:p>
    <w:p w14:paraId="6E82A1E3"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12. Як у експерименті визначити швидкість відновлення </w:t>
      </w:r>
      <w:proofErr w:type="spellStart"/>
      <w:r w:rsidRPr="00F15DC7">
        <w:rPr>
          <w:rFonts w:ascii="Times New Roman" w:hAnsi="Times New Roman"/>
          <w:sz w:val="24"/>
          <w:szCs w:val="24"/>
        </w:rPr>
        <w:t>цінопопуляції</w:t>
      </w:r>
      <w:proofErr w:type="spellEnd"/>
      <w:r w:rsidRPr="00F15DC7">
        <w:rPr>
          <w:rFonts w:ascii="Times New Roman" w:hAnsi="Times New Roman"/>
          <w:sz w:val="24"/>
          <w:szCs w:val="24"/>
        </w:rPr>
        <w:t xml:space="preserve"> ЛР?</w:t>
      </w:r>
    </w:p>
    <w:p w14:paraId="248975AE"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13. Які документи необхідно подати замовнику після закінчення </w:t>
      </w:r>
      <w:proofErr w:type="spellStart"/>
      <w:r w:rsidRPr="00F15DC7">
        <w:rPr>
          <w:rFonts w:ascii="Times New Roman" w:hAnsi="Times New Roman"/>
          <w:sz w:val="24"/>
          <w:szCs w:val="24"/>
        </w:rPr>
        <w:t>ресурсознавчих</w:t>
      </w:r>
      <w:proofErr w:type="spellEnd"/>
      <w:r w:rsidRPr="00F15DC7">
        <w:rPr>
          <w:rFonts w:ascii="Times New Roman" w:hAnsi="Times New Roman"/>
          <w:sz w:val="24"/>
          <w:szCs w:val="24"/>
        </w:rPr>
        <w:t xml:space="preserve"> робіт?</w:t>
      </w:r>
    </w:p>
    <w:p w14:paraId="4874638F"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14. Поясніть зміст вимог щодо раціональної експлуатації природних ресурсів ЛР.</w:t>
      </w:r>
    </w:p>
    <w:p w14:paraId="341C4C80"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15. Наведіть приклади впровадження ресурсозберігаючих технологій у фармацевтичному виробництві.</w:t>
      </w:r>
    </w:p>
    <w:p w14:paraId="3CAFA563" w14:textId="77777777" w:rsidR="00132737" w:rsidRPr="00F15DC7" w:rsidRDefault="00132737" w:rsidP="00132737">
      <w:pPr>
        <w:pStyle w:val="a0"/>
        <w:spacing w:after="0" w:line="240" w:lineRule="auto"/>
        <w:ind w:firstLine="709"/>
        <w:jc w:val="both"/>
        <w:rPr>
          <w:rFonts w:ascii="Times New Roman" w:hAnsi="Times New Roman"/>
          <w:b/>
          <w:sz w:val="24"/>
          <w:szCs w:val="24"/>
        </w:rPr>
      </w:pPr>
    </w:p>
    <w:p w14:paraId="3968AD78" w14:textId="77777777" w:rsidR="00132737" w:rsidRPr="00F15DC7" w:rsidRDefault="00132737" w:rsidP="00132737">
      <w:pPr>
        <w:pStyle w:val="a0"/>
        <w:spacing w:after="0" w:line="240" w:lineRule="auto"/>
        <w:ind w:firstLine="709"/>
        <w:jc w:val="both"/>
        <w:rPr>
          <w:rFonts w:ascii="Times New Roman" w:hAnsi="Times New Roman"/>
          <w:b/>
          <w:sz w:val="24"/>
          <w:szCs w:val="24"/>
        </w:rPr>
      </w:pPr>
      <w:r w:rsidRPr="00F15DC7">
        <w:rPr>
          <w:rFonts w:ascii="Times New Roman" w:hAnsi="Times New Roman"/>
          <w:b/>
          <w:sz w:val="24"/>
          <w:szCs w:val="24"/>
        </w:rPr>
        <w:t>8.Матеріали для аудиторної самостійної підготовки:</w:t>
      </w:r>
    </w:p>
    <w:p w14:paraId="7FD39AA6" w14:textId="77777777" w:rsidR="00132737" w:rsidRPr="00F15DC7" w:rsidRDefault="00132737" w:rsidP="00132737">
      <w:pPr>
        <w:pStyle w:val="a0"/>
        <w:spacing w:after="0" w:line="240" w:lineRule="auto"/>
        <w:ind w:firstLine="709"/>
        <w:jc w:val="both"/>
        <w:rPr>
          <w:rFonts w:ascii="Times New Roman" w:hAnsi="Times New Roman"/>
          <w:sz w:val="24"/>
          <w:szCs w:val="24"/>
        </w:rPr>
      </w:pPr>
    </w:p>
    <w:p w14:paraId="73E0CC23" w14:textId="77777777" w:rsidR="00132737" w:rsidRPr="00F15DC7" w:rsidRDefault="00132737" w:rsidP="00132737">
      <w:pPr>
        <w:pStyle w:val="a0"/>
        <w:spacing w:after="0" w:line="240" w:lineRule="auto"/>
        <w:ind w:firstLine="709"/>
        <w:jc w:val="both"/>
        <w:rPr>
          <w:rFonts w:ascii="Times New Roman" w:hAnsi="Times New Roman"/>
          <w:b/>
          <w:sz w:val="24"/>
          <w:szCs w:val="24"/>
        </w:rPr>
      </w:pPr>
      <w:r w:rsidRPr="00F15DC7">
        <w:rPr>
          <w:rFonts w:ascii="Times New Roman" w:hAnsi="Times New Roman"/>
          <w:b/>
          <w:sz w:val="24"/>
          <w:szCs w:val="24"/>
        </w:rPr>
        <w:t>8.1. Перелік навчальних практичних завдань, які необхідно виконати під час практичного (лабораторного) заняття:</w:t>
      </w:r>
    </w:p>
    <w:p w14:paraId="120441E5" w14:textId="77777777" w:rsidR="00132737" w:rsidRPr="00F15DC7" w:rsidRDefault="00132737" w:rsidP="00132737">
      <w:pPr>
        <w:pStyle w:val="a0"/>
        <w:spacing w:after="0" w:line="240" w:lineRule="auto"/>
        <w:ind w:firstLine="709"/>
        <w:jc w:val="both"/>
        <w:rPr>
          <w:rFonts w:ascii="Times New Roman" w:hAnsi="Times New Roman"/>
          <w:b/>
          <w:sz w:val="24"/>
          <w:szCs w:val="24"/>
        </w:rPr>
      </w:pPr>
    </w:p>
    <w:p w14:paraId="4860A650" w14:textId="77777777" w:rsidR="00132737" w:rsidRPr="00F15DC7" w:rsidRDefault="00132737" w:rsidP="00132737">
      <w:pPr>
        <w:pStyle w:val="a0"/>
        <w:spacing w:after="0" w:line="240" w:lineRule="auto"/>
        <w:ind w:firstLine="709"/>
        <w:jc w:val="both"/>
        <w:rPr>
          <w:rFonts w:ascii="Times New Roman" w:hAnsi="Times New Roman"/>
          <w:sz w:val="24"/>
          <w:szCs w:val="24"/>
        </w:rPr>
      </w:pPr>
      <w:r w:rsidRPr="00F15DC7">
        <w:rPr>
          <w:rFonts w:ascii="Times New Roman" w:hAnsi="Times New Roman"/>
          <w:b/>
          <w:sz w:val="24"/>
          <w:szCs w:val="24"/>
        </w:rPr>
        <w:t xml:space="preserve">Завдання 1. </w:t>
      </w:r>
      <w:r w:rsidRPr="00F15DC7">
        <w:rPr>
          <w:rFonts w:ascii="Times New Roman" w:hAnsi="Times New Roman"/>
          <w:sz w:val="24"/>
          <w:szCs w:val="24"/>
        </w:rPr>
        <w:t>За допомогою рекомендованої навчальної літератури укласти власний словник термінів (понять) на цю тему (заповнити табл. 6)</w:t>
      </w:r>
    </w:p>
    <w:p w14:paraId="3ED926C6" w14:textId="77777777" w:rsidR="00132737" w:rsidRPr="00F15DC7" w:rsidRDefault="00132737" w:rsidP="00132737">
      <w:pPr>
        <w:pStyle w:val="a0"/>
        <w:spacing w:after="0" w:line="240" w:lineRule="auto"/>
        <w:ind w:firstLine="709"/>
        <w:jc w:val="right"/>
        <w:rPr>
          <w:rFonts w:ascii="Times New Roman" w:hAnsi="Times New Roman"/>
          <w:sz w:val="24"/>
          <w:szCs w:val="24"/>
        </w:rPr>
      </w:pPr>
      <w:r w:rsidRPr="00F15DC7">
        <w:rPr>
          <w:rFonts w:ascii="Times New Roman" w:hAnsi="Times New Roman"/>
          <w:sz w:val="24"/>
          <w:szCs w:val="24"/>
        </w:rPr>
        <w:t>Таблиця 16</w:t>
      </w:r>
    </w:p>
    <w:p w14:paraId="2BB1605C" w14:textId="77777777" w:rsidR="00132737" w:rsidRPr="00F15DC7" w:rsidRDefault="00132737" w:rsidP="00132737">
      <w:pPr>
        <w:pStyle w:val="a0"/>
        <w:spacing w:after="0" w:line="240" w:lineRule="auto"/>
        <w:ind w:firstLine="709"/>
        <w:jc w:val="center"/>
        <w:rPr>
          <w:rFonts w:ascii="Times New Roman" w:hAnsi="Times New Roman"/>
          <w:sz w:val="24"/>
          <w:szCs w:val="24"/>
        </w:rPr>
      </w:pPr>
      <w:r w:rsidRPr="00F15DC7">
        <w:rPr>
          <w:rFonts w:ascii="Times New Roman" w:hAnsi="Times New Roman"/>
          <w:sz w:val="24"/>
          <w:szCs w:val="24"/>
        </w:rPr>
        <w:t>Облік ресурсів дикорослого ЛРС</w:t>
      </w:r>
    </w:p>
    <w:tbl>
      <w:tblPr>
        <w:tblW w:w="0" w:type="auto"/>
        <w:tblInd w:w="-107"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4A0" w:firstRow="1" w:lastRow="0" w:firstColumn="1" w:lastColumn="0" w:noHBand="0" w:noVBand="1"/>
      </w:tblPr>
      <w:tblGrid>
        <w:gridCol w:w="4764"/>
        <w:gridCol w:w="4590"/>
      </w:tblGrid>
      <w:tr w:rsidR="00132737" w:rsidRPr="00F15DC7" w14:paraId="2B896884" w14:textId="77777777" w:rsidTr="00A53090">
        <w:trPr>
          <w:trHeight w:val="336"/>
        </w:trPr>
        <w:tc>
          <w:tcPr>
            <w:tcW w:w="476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ECA6883" w14:textId="77777777" w:rsidR="00132737" w:rsidRPr="00F15DC7" w:rsidRDefault="00132737" w:rsidP="00A53090">
            <w:pPr>
              <w:pStyle w:val="a0"/>
              <w:spacing w:before="240" w:after="0" w:line="100" w:lineRule="atLeast"/>
              <w:ind w:firstLine="709"/>
              <w:rPr>
                <w:rFonts w:ascii="Times New Roman" w:hAnsi="Times New Roman"/>
                <w:sz w:val="24"/>
                <w:szCs w:val="24"/>
              </w:rPr>
            </w:pPr>
            <w:r w:rsidRPr="00F15DC7">
              <w:rPr>
                <w:rFonts w:ascii="Times New Roman" w:eastAsia="Times New Roman" w:hAnsi="Times New Roman"/>
                <w:sz w:val="24"/>
                <w:szCs w:val="24"/>
              </w:rPr>
              <w:t>Термін ( поняття )</w:t>
            </w:r>
          </w:p>
        </w:tc>
        <w:tc>
          <w:tcPr>
            <w:tcW w:w="459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618412E" w14:textId="77777777" w:rsidR="00132737" w:rsidRPr="00F15DC7" w:rsidRDefault="00132737" w:rsidP="00A53090">
            <w:pPr>
              <w:pStyle w:val="a0"/>
              <w:spacing w:after="0" w:line="100" w:lineRule="atLeast"/>
              <w:ind w:firstLine="709"/>
              <w:rPr>
                <w:rFonts w:ascii="Times New Roman" w:hAnsi="Times New Roman"/>
                <w:sz w:val="24"/>
                <w:szCs w:val="24"/>
              </w:rPr>
            </w:pPr>
            <w:r w:rsidRPr="00F15DC7">
              <w:rPr>
                <w:rFonts w:ascii="Times New Roman" w:eastAsia="Times New Roman" w:hAnsi="Times New Roman"/>
                <w:sz w:val="24"/>
                <w:szCs w:val="24"/>
              </w:rPr>
              <w:t>Визначення ( зміст )</w:t>
            </w:r>
          </w:p>
        </w:tc>
      </w:tr>
      <w:tr w:rsidR="00132737" w:rsidRPr="00F15DC7" w14:paraId="4B2B606F" w14:textId="77777777" w:rsidTr="00A53090">
        <w:trPr>
          <w:trHeight w:val="336"/>
        </w:trPr>
        <w:tc>
          <w:tcPr>
            <w:tcW w:w="476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7B4B85" w14:textId="77777777" w:rsidR="00132737" w:rsidRPr="00F15DC7" w:rsidRDefault="00132737" w:rsidP="00A53090">
            <w:pPr>
              <w:pStyle w:val="a0"/>
              <w:spacing w:after="0" w:line="100" w:lineRule="atLeast"/>
              <w:jc w:val="center"/>
              <w:rPr>
                <w:rFonts w:ascii="Times New Roman" w:hAnsi="Times New Roman"/>
                <w:sz w:val="24"/>
                <w:szCs w:val="24"/>
              </w:rPr>
            </w:pPr>
            <w:r w:rsidRPr="00F15DC7">
              <w:rPr>
                <w:rFonts w:ascii="Times New Roman" w:eastAsia="Times New Roman" w:hAnsi="Times New Roman"/>
                <w:sz w:val="24"/>
                <w:szCs w:val="24"/>
              </w:rPr>
              <w:t>1</w:t>
            </w:r>
          </w:p>
        </w:tc>
        <w:tc>
          <w:tcPr>
            <w:tcW w:w="459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20D16AB" w14:textId="77777777" w:rsidR="00132737" w:rsidRPr="00F15DC7" w:rsidRDefault="00132737" w:rsidP="00A53090">
            <w:pPr>
              <w:pStyle w:val="a0"/>
              <w:spacing w:after="0" w:line="100" w:lineRule="atLeast"/>
              <w:jc w:val="center"/>
              <w:rPr>
                <w:rFonts w:ascii="Times New Roman" w:hAnsi="Times New Roman"/>
                <w:sz w:val="24"/>
                <w:szCs w:val="24"/>
              </w:rPr>
            </w:pPr>
            <w:r w:rsidRPr="00F15DC7">
              <w:rPr>
                <w:rFonts w:ascii="Times New Roman" w:eastAsia="Times New Roman" w:hAnsi="Times New Roman"/>
                <w:sz w:val="24"/>
                <w:szCs w:val="24"/>
              </w:rPr>
              <w:t>2</w:t>
            </w:r>
          </w:p>
        </w:tc>
      </w:tr>
      <w:tr w:rsidR="00132737" w:rsidRPr="00F15DC7" w14:paraId="2358DC09" w14:textId="77777777" w:rsidTr="00A53090">
        <w:trPr>
          <w:trHeight w:val="336"/>
        </w:trPr>
        <w:tc>
          <w:tcPr>
            <w:tcW w:w="476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A1F52A6" w14:textId="77777777" w:rsidR="00132737" w:rsidRPr="00F15DC7" w:rsidRDefault="00132737" w:rsidP="00A53090">
            <w:pPr>
              <w:pStyle w:val="a0"/>
              <w:spacing w:after="0" w:line="100" w:lineRule="atLeast"/>
              <w:jc w:val="center"/>
              <w:rPr>
                <w:rFonts w:ascii="Times New Roman" w:hAnsi="Times New Roman"/>
                <w:sz w:val="24"/>
                <w:szCs w:val="24"/>
              </w:rPr>
            </w:pPr>
          </w:p>
        </w:tc>
        <w:tc>
          <w:tcPr>
            <w:tcW w:w="459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EB2905B" w14:textId="77777777" w:rsidR="00132737" w:rsidRPr="00F15DC7" w:rsidRDefault="00132737" w:rsidP="00A53090">
            <w:pPr>
              <w:pStyle w:val="a0"/>
              <w:spacing w:after="0" w:line="100" w:lineRule="atLeast"/>
              <w:jc w:val="center"/>
              <w:rPr>
                <w:rFonts w:ascii="Times New Roman" w:hAnsi="Times New Roman"/>
                <w:sz w:val="24"/>
                <w:szCs w:val="24"/>
              </w:rPr>
            </w:pPr>
          </w:p>
        </w:tc>
      </w:tr>
    </w:tbl>
    <w:p w14:paraId="22FE0B2E" w14:textId="77777777" w:rsidR="00132737" w:rsidRPr="00F15DC7" w:rsidRDefault="00132737" w:rsidP="00132737">
      <w:pPr>
        <w:pStyle w:val="a0"/>
        <w:spacing w:after="0" w:line="240" w:lineRule="auto"/>
        <w:jc w:val="center"/>
        <w:rPr>
          <w:rFonts w:ascii="Times New Roman" w:hAnsi="Times New Roman"/>
          <w:sz w:val="24"/>
          <w:szCs w:val="24"/>
        </w:rPr>
      </w:pPr>
    </w:p>
    <w:p w14:paraId="06FFA940"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b/>
          <w:sz w:val="24"/>
          <w:szCs w:val="24"/>
        </w:rPr>
        <w:t xml:space="preserve">Завдання 2. </w:t>
      </w:r>
      <w:r w:rsidRPr="00F15DC7">
        <w:rPr>
          <w:rFonts w:ascii="Times New Roman" w:hAnsi="Times New Roman"/>
          <w:sz w:val="24"/>
          <w:szCs w:val="24"/>
        </w:rPr>
        <w:t xml:space="preserve">Визначити площі </w:t>
      </w:r>
      <w:proofErr w:type="spellStart"/>
      <w:r w:rsidRPr="00F15DC7">
        <w:rPr>
          <w:rFonts w:ascii="Times New Roman" w:hAnsi="Times New Roman"/>
          <w:sz w:val="24"/>
          <w:szCs w:val="24"/>
        </w:rPr>
        <w:t>заростей</w:t>
      </w:r>
      <w:proofErr w:type="spellEnd"/>
      <w:r w:rsidRPr="00F15DC7">
        <w:rPr>
          <w:rFonts w:ascii="Times New Roman" w:hAnsi="Times New Roman"/>
          <w:sz w:val="24"/>
          <w:szCs w:val="24"/>
        </w:rPr>
        <w:t xml:space="preserve"> ЛР (конвалії травневого; оману високого) у конкретних рослинних угрупованнях, вибрати метод обліку врожайності сировини для кожного виду, напрямки маршрутних ходів. Встановити ширину </w:t>
      </w:r>
      <w:proofErr w:type="spellStart"/>
      <w:r w:rsidRPr="00F15DC7">
        <w:rPr>
          <w:rFonts w:ascii="Times New Roman" w:hAnsi="Times New Roman"/>
          <w:sz w:val="24"/>
          <w:szCs w:val="24"/>
        </w:rPr>
        <w:t>трансекту</w:t>
      </w:r>
      <w:proofErr w:type="spellEnd"/>
      <w:r w:rsidRPr="00F15DC7">
        <w:rPr>
          <w:rFonts w:ascii="Times New Roman" w:hAnsi="Times New Roman"/>
          <w:sz w:val="24"/>
          <w:szCs w:val="24"/>
        </w:rPr>
        <w:t xml:space="preserve"> , закласти облікові пробні ділянки в 1 </w:t>
      </w:r>
      <w:r w:rsidRPr="00F15DC7">
        <w:rPr>
          <w:rFonts w:ascii="Times New Roman" w:hAnsi="Times New Roman"/>
          <w:sz w:val="24"/>
          <w:szCs w:val="24"/>
          <w:vertAlign w:val="superscript"/>
        </w:rPr>
        <w:t xml:space="preserve">м2 </w:t>
      </w:r>
      <w:r w:rsidRPr="00F15DC7">
        <w:rPr>
          <w:rFonts w:ascii="Times New Roman" w:hAnsi="Times New Roman"/>
          <w:sz w:val="24"/>
          <w:szCs w:val="24"/>
        </w:rPr>
        <w:t>.</w:t>
      </w:r>
    </w:p>
    <w:p w14:paraId="190C9EF2" w14:textId="77777777" w:rsidR="00132737" w:rsidRPr="00F15DC7" w:rsidRDefault="00132737" w:rsidP="00132737">
      <w:pPr>
        <w:pStyle w:val="a0"/>
        <w:spacing w:after="0" w:line="240" w:lineRule="auto"/>
        <w:rPr>
          <w:rFonts w:ascii="Times New Roman" w:hAnsi="Times New Roman"/>
          <w:sz w:val="24"/>
          <w:szCs w:val="24"/>
        </w:rPr>
      </w:pPr>
    </w:p>
    <w:p w14:paraId="143A6137"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b/>
          <w:sz w:val="24"/>
          <w:szCs w:val="24"/>
        </w:rPr>
        <w:t xml:space="preserve">Завдання 3. </w:t>
      </w:r>
      <w:r w:rsidRPr="00F15DC7">
        <w:rPr>
          <w:rFonts w:ascii="Times New Roman" w:hAnsi="Times New Roman"/>
          <w:sz w:val="24"/>
          <w:szCs w:val="24"/>
        </w:rPr>
        <w:t xml:space="preserve">Провести підрахунки умовної сировини на кожній ділянці в межах виділених </w:t>
      </w:r>
      <w:proofErr w:type="spellStart"/>
      <w:r w:rsidRPr="00F15DC7">
        <w:rPr>
          <w:rFonts w:ascii="Times New Roman" w:hAnsi="Times New Roman"/>
          <w:sz w:val="24"/>
          <w:szCs w:val="24"/>
        </w:rPr>
        <w:t>трансектів</w:t>
      </w:r>
      <w:proofErr w:type="spellEnd"/>
      <w:r w:rsidRPr="00F15DC7">
        <w:rPr>
          <w:rFonts w:ascii="Times New Roman" w:hAnsi="Times New Roman"/>
          <w:sz w:val="24"/>
          <w:szCs w:val="24"/>
        </w:rPr>
        <w:t xml:space="preserve"> . Результати – занести до табл. 17, 18, 19.</w:t>
      </w:r>
    </w:p>
    <w:p w14:paraId="1EB03068"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Умовні значення маси: 1 рослина конвалії (1 рисочка) важить 1 г коренів і кореневищ оману з однієї маленької рослини - до 50 г, середньої -60-100 г, великої -110-150 г.</w:t>
      </w:r>
    </w:p>
    <w:p w14:paraId="683DCCD0"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b/>
          <w:sz w:val="24"/>
          <w:szCs w:val="24"/>
        </w:rPr>
        <w:lastRenderedPageBreak/>
        <w:t>Завдання 4.</w:t>
      </w:r>
      <w:r w:rsidRPr="00F15DC7">
        <w:rPr>
          <w:rFonts w:ascii="Times New Roman" w:hAnsi="Times New Roman"/>
          <w:sz w:val="24"/>
          <w:szCs w:val="24"/>
        </w:rPr>
        <w:t xml:space="preserve"> Ознайомитись з методикою статистичної обробки даних щодо визначення врожайності дикорослого ЛРС, записати формули для визначення середніх даних.</w:t>
      </w:r>
    </w:p>
    <w:p w14:paraId="25E728E5"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Формула для розрахунку середньої врожайності:</w:t>
      </w:r>
    </w:p>
    <w:p w14:paraId="3018B129"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M ± m = М ± √ Σ ( M-xi n (n - 1)) 2, де M - </w:t>
      </w:r>
      <w:proofErr w:type="spellStart"/>
      <w:r w:rsidRPr="00F15DC7">
        <w:rPr>
          <w:rFonts w:ascii="Times New Roman" w:hAnsi="Times New Roman"/>
          <w:sz w:val="24"/>
          <w:szCs w:val="24"/>
        </w:rPr>
        <w:t>порівн.а</w:t>
      </w:r>
      <w:proofErr w:type="spellEnd"/>
      <w:r w:rsidRPr="00F15DC7">
        <w:rPr>
          <w:rFonts w:ascii="Times New Roman" w:hAnsi="Times New Roman"/>
          <w:sz w:val="24"/>
          <w:szCs w:val="24"/>
        </w:rPr>
        <w:t xml:space="preserve"> рим .; m – відхилення Ср.; xi – кожне значення маси з ділянки; n – кількість закладених ділянок.</w:t>
      </w:r>
    </w:p>
    <w:p w14:paraId="3E512ED0" w14:textId="77777777" w:rsidR="00132737" w:rsidRPr="00F15DC7" w:rsidRDefault="00132737" w:rsidP="00132737">
      <w:pPr>
        <w:pStyle w:val="a0"/>
        <w:spacing w:after="0" w:line="240" w:lineRule="auto"/>
        <w:rPr>
          <w:rFonts w:ascii="Times New Roman" w:hAnsi="Times New Roman"/>
          <w:sz w:val="24"/>
          <w:szCs w:val="24"/>
        </w:rPr>
      </w:pPr>
    </w:p>
    <w:p w14:paraId="4B7DAEE3"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b/>
          <w:sz w:val="24"/>
          <w:szCs w:val="24"/>
        </w:rPr>
        <w:t xml:space="preserve">Завдання 5. </w:t>
      </w:r>
      <w:r w:rsidRPr="00F15DC7">
        <w:rPr>
          <w:rFonts w:ascii="Times New Roman" w:hAnsi="Times New Roman"/>
          <w:sz w:val="24"/>
          <w:szCs w:val="24"/>
        </w:rPr>
        <w:t>Визначити врожайність сировини конвалії методом облікових ділянок. Результати занести до табл. 17.</w:t>
      </w:r>
    </w:p>
    <w:p w14:paraId="2FAB25B0" w14:textId="77777777" w:rsidR="00132737" w:rsidRPr="00F15DC7" w:rsidRDefault="00132737" w:rsidP="00132737">
      <w:pPr>
        <w:pStyle w:val="a0"/>
        <w:spacing w:after="0" w:line="240" w:lineRule="auto"/>
        <w:rPr>
          <w:rFonts w:ascii="Times New Roman" w:hAnsi="Times New Roman"/>
          <w:sz w:val="24"/>
          <w:szCs w:val="24"/>
        </w:rPr>
      </w:pPr>
    </w:p>
    <w:p w14:paraId="53D1A801"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b/>
          <w:sz w:val="24"/>
          <w:szCs w:val="24"/>
        </w:rPr>
        <w:t xml:space="preserve">Завдання 6. </w:t>
      </w:r>
      <w:r w:rsidRPr="00F15DC7">
        <w:rPr>
          <w:rFonts w:ascii="Times New Roman" w:hAnsi="Times New Roman"/>
          <w:sz w:val="24"/>
          <w:szCs w:val="24"/>
        </w:rPr>
        <w:t xml:space="preserve">Визначити врожайність сировини конвалії за </w:t>
      </w:r>
      <w:proofErr w:type="spellStart"/>
      <w:r w:rsidRPr="00F15DC7">
        <w:rPr>
          <w:rFonts w:ascii="Times New Roman" w:hAnsi="Times New Roman"/>
          <w:sz w:val="24"/>
          <w:szCs w:val="24"/>
        </w:rPr>
        <w:t>проективним</w:t>
      </w:r>
      <w:proofErr w:type="spellEnd"/>
      <w:r w:rsidRPr="00F15DC7">
        <w:rPr>
          <w:rFonts w:ascii="Times New Roman" w:hAnsi="Times New Roman"/>
          <w:sz w:val="24"/>
          <w:szCs w:val="24"/>
        </w:rPr>
        <w:t xml:space="preserve"> покриттям. Результати занести до табл. 18. Порівняйте отримані власноруч дані врожайності сировини ЛР методом </w:t>
      </w:r>
      <w:proofErr w:type="spellStart"/>
      <w:r w:rsidRPr="00F15DC7">
        <w:rPr>
          <w:rFonts w:ascii="Times New Roman" w:hAnsi="Times New Roman"/>
          <w:sz w:val="24"/>
          <w:szCs w:val="24"/>
        </w:rPr>
        <w:t>проективного</w:t>
      </w:r>
      <w:proofErr w:type="spellEnd"/>
      <w:r w:rsidRPr="00F15DC7">
        <w:rPr>
          <w:rFonts w:ascii="Times New Roman" w:hAnsi="Times New Roman"/>
          <w:sz w:val="24"/>
          <w:szCs w:val="24"/>
        </w:rPr>
        <w:t xml:space="preserve"> покриття даним довідкової таблиці 20. Зробіть висновки.</w:t>
      </w:r>
    </w:p>
    <w:p w14:paraId="2D270AC0" w14:textId="77777777" w:rsidR="00132737" w:rsidRPr="00F15DC7" w:rsidRDefault="00132737" w:rsidP="00132737">
      <w:pPr>
        <w:pStyle w:val="a0"/>
        <w:spacing w:after="0" w:line="240" w:lineRule="auto"/>
        <w:rPr>
          <w:rFonts w:ascii="Times New Roman" w:hAnsi="Times New Roman"/>
          <w:sz w:val="24"/>
          <w:szCs w:val="24"/>
        </w:rPr>
      </w:pPr>
    </w:p>
    <w:p w14:paraId="4DD4402A"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b/>
          <w:sz w:val="24"/>
          <w:szCs w:val="24"/>
        </w:rPr>
        <w:t xml:space="preserve">Завдання 7. </w:t>
      </w:r>
      <w:r w:rsidRPr="00F15DC7">
        <w:rPr>
          <w:rFonts w:ascii="Times New Roman" w:hAnsi="Times New Roman"/>
          <w:sz w:val="24"/>
          <w:szCs w:val="24"/>
        </w:rPr>
        <w:t>Визначити врожайність сировини оману за модельними примірниками. Результати занести до табл. 19.</w:t>
      </w:r>
    </w:p>
    <w:p w14:paraId="62AE71FC" w14:textId="77777777" w:rsidR="00132737" w:rsidRPr="00F15DC7" w:rsidRDefault="00132737" w:rsidP="00132737">
      <w:pPr>
        <w:pStyle w:val="a0"/>
        <w:spacing w:after="0" w:line="240" w:lineRule="auto"/>
        <w:rPr>
          <w:rFonts w:ascii="Times New Roman" w:hAnsi="Times New Roman"/>
          <w:sz w:val="24"/>
          <w:szCs w:val="24"/>
        </w:rPr>
      </w:pPr>
    </w:p>
    <w:p w14:paraId="5957AB82"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b/>
          <w:sz w:val="24"/>
          <w:szCs w:val="24"/>
        </w:rPr>
        <w:t xml:space="preserve">Завдання 8. </w:t>
      </w:r>
      <w:r w:rsidRPr="00F15DC7">
        <w:rPr>
          <w:rFonts w:ascii="Times New Roman" w:hAnsi="Times New Roman"/>
          <w:sz w:val="24"/>
          <w:szCs w:val="24"/>
        </w:rPr>
        <w:t>Ознайомитись із формулами та розрахувати біологічний, експлуатаційний запас сировини кожної ЛР на відповідних ділянках, використовуючи отримані дані з урожайності. Результати розрахунків занести до відповідних таблиць (17-19).</w:t>
      </w:r>
    </w:p>
    <w:p w14:paraId="135B87B3" w14:textId="77777777" w:rsidR="00132737" w:rsidRPr="00F15DC7" w:rsidRDefault="00132737" w:rsidP="00132737">
      <w:pPr>
        <w:pStyle w:val="a0"/>
        <w:spacing w:after="0" w:line="240" w:lineRule="auto"/>
        <w:rPr>
          <w:rFonts w:ascii="Times New Roman" w:hAnsi="Times New Roman"/>
          <w:sz w:val="24"/>
          <w:szCs w:val="24"/>
        </w:rPr>
      </w:pPr>
    </w:p>
    <w:p w14:paraId="39719FF7"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Для визначення коефіцієнта усушки ЛРС використовувати дані довідкової літератури ( </w:t>
      </w:r>
      <w:proofErr w:type="spellStart"/>
      <w:r w:rsidRPr="00F15DC7">
        <w:rPr>
          <w:rFonts w:ascii="Times New Roman" w:hAnsi="Times New Roman"/>
          <w:sz w:val="24"/>
          <w:szCs w:val="24"/>
        </w:rPr>
        <w:t>Рожковський</w:t>
      </w:r>
      <w:proofErr w:type="spellEnd"/>
      <w:r w:rsidRPr="00F15DC7">
        <w:rPr>
          <w:rFonts w:ascii="Times New Roman" w:hAnsi="Times New Roman"/>
          <w:sz w:val="24"/>
          <w:szCs w:val="24"/>
        </w:rPr>
        <w:t xml:space="preserve"> Я.В., </w:t>
      </w:r>
      <w:proofErr w:type="spellStart"/>
      <w:r w:rsidRPr="00F15DC7">
        <w:rPr>
          <w:rFonts w:ascii="Times New Roman" w:hAnsi="Times New Roman"/>
          <w:sz w:val="24"/>
          <w:szCs w:val="24"/>
        </w:rPr>
        <w:t>Деревинська</w:t>
      </w:r>
      <w:proofErr w:type="spellEnd"/>
      <w:r w:rsidRPr="00F15DC7">
        <w:rPr>
          <w:rFonts w:ascii="Times New Roman" w:hAnsi="Times New Roman"/>
          <w:sz w:val="24"/>
          <w:szCs w:val="24"/>
        </w:rPr>
        <w:t xml:space="preserve"> Т.І., Шевченко І.М., </w:t>
      </w:r>
      <w:proofErr w:type="spellStart"/>
      <w:r w:rsidRPr="00F15DC7">
        <w:rPr>
          <w:rFonts w:ascii="Times New Roman" w:hAnsi="Times New Roman"/>
          <w:sz w:val="24"/>
          <w:szCs w:val="24"/>
        </w:rPr>
        <w:t>Фізор</w:t>
      </w:r>
      <w:proofErr w:type="spellEnd"/>
      <w:r w:rsidRPr="00F15DC7">
        <w:rPr>
          <w:rFonts w:ascii="Times New Roman" w:hAnsi="Times New Roman"/>
          <w:sz w:val="24"/>
          <w:szCs w:val="24"/>
        </w:rPr>
        <w:t xml:space="preserve"> Н.С. </w:t>
      </w:r>
      <w:proofErr w:type="spellStart"/>
      <w:r w:rsidRPr="00F15DC7">
        <w:rPr>
          <w:rFonts w:ascii="Times New Roman" w:hAnsi="Times New Roman"/>
          <w:sz w:val="24"/>
          <w:szCs w:val="24"/>
        </w:rPr>
        <w:t>ресурсознавства</w:t>
      </w:r>
      <w:proofErr w:type="spellEnd"/>
      <w:r w:rsidRPr="00F15DC7">
        <w:rPr>
          <w:rFonts w:ascii="Times New Roman" w:hAnsi="Times New Roman"/>
          <w:sz w:val="24"/>
          <w:szCs w:val="24"/>
        </w:rPr>
        <w:t xml:space="preserve"> лікарських рослин. </w:t>
      </w:r>
      <w:proofErr w:type="spellStart"/>
      <w:r w:rsidRPr="00F15DC7">
        <w:rPr>
          <w:rFonts w:ascii="Times New Roman" w:hAnsi="Times New Roman"/>
          <w:sz w:val="24"/>
          <w:szCs w:val="24"/>
        </w:rPr>
        <w:t>Навч.п</w:t>
      </w:r>
      <w:proofErr w:type="spellEnd"/>
      <w:r w:rsidRPr="00F15DC7">
        <w:rPr>
          <w:rFonts w:ascii="Times New Roman" w:hAnsi="Times New Roman"/>
          <w:sz w:val="24"/>
          <w:szCs w:val="24"/>
        </w:rPr>
        <w:t xml:space="preserve"> ос .​ - Одеса: </w:t>
      </w:r>
      <w:proofErr w:type="spellStart"/>
      <w:r w:rsidRPr="00F15DC7">
        <w:rPr>
          <w:rFonts w:ascii="Times New Roman" w:hAnsi="Times New Roman"/>
          <w:sz w:val="24"/>
          <w:szCs w:val="24"/>
        </w:rPr>
        <w:t>ОНМедУ</w:t>
      </w:r>
      <w:proofErr w:type="spellEnd"/>
      <w:r w:rsidRPr="00F15DC7">
        <w:rPr>
          <w:rFonts w:ascii="Times New Roman" w:hAnsi="Times New Roman"/>
          <w:sz w:val="24"/>
          <w:szCs w:val="24"/>
        </w:rPr>
        <w:t xml:space="preserve"> 2012. -С. 64-66) та довідкові дані з тематичного стенду.</w:t>
      </w:r>
    </w:p>
    <w:p w14:paraId="57129A93"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noProof/>
          <w:sz w:val="24"/>
          <w:szCs w:val="24"/>
        </w:rPr>
        <w:lastRenderedPageBreak/>
        <w:drawing>
          <wp:inline distT="0" distB="0" distL="0" distR="0" wp14:anchorId="29DBE567" wp14:editId="73FC7456">
            <wp:extent cx="5724525" cy="7677150"/>
            <wp:effectExtent l="19050" t="0" r="9525" b="0"/>
            <wp:docPr id="1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4"/>
                    <a:srcRect/>
                    <a:stretch>
                      <a:fillRect/>
                    </a:stretch>
                  </pic:blipFill>
                  <pic:spPr bwMode="auto">
                    <a:xfrm>
                      <a:off x="0" y="0"/>
                      <a:ext cx="5724525" cy="7677150"/>
                    </a:xfrm>
                    <a:prstGeom prst="rect">
                      <a:avLst/>
                    </a:prstGeom>
                    <a:noFill/>
                    <a:ln w="9525">
                      <a:noFill/>
                      <a:miter lim="800000"/>
                      <a:headEnd/>
                      <a:tailEnd/>
                    </a:ln>
                  </pic:spPr>
                </pic:pic>
              </a:graphicData>
            </a:graphic>
          </wp:inline>
        </w:drawing>
      </w:r>
    </w:p>
    <w:p w14:paraId="7FC0DD0E" w14:textId="77777777" w:rsidR="00132737" w:rsidRPr="00F15DC7" w:rsidRDefault="00132737" w:rsidP="00132737">
      <w:pPr>
        <w:pStyle w:val="a0"/>
        <w:spacing w:after="0" w:line="240" w:lineRule="auto"/>
        <w:ind w:firstLine="709"/>
        <w:jc w:val="both"/>
        <w:rPr>
          <w:rFonts w:ascii="Times New Roman" w:hAnsi="Times New Roman"/>
          <w:sz w:val="24"/>
          <w:szCs w:val="24"/>
        </w:rPr>
      </w:pPr>
      <w:proofErr w:type="spellStart"/>
      <w:r w:rsidRPr="00F15DC7">
        <w:rPr>
          <w:rFonts w:ascii="Times New Roman" w:hAnsi="Times New Roman"/>
          <w:sz w:val="24"/>
          <w:szCs w:val="24"/>
        </w:rPr>
        <w:t>Мал</w:t>
      </w:r>
      <w:proofErr w:type="spellEnd"/>
      <w:r w:rsidRPr="00F15DC7">
        <w:rPr>
          <w:rFonts w:ascii="Times New Roman" w:hAnsi="Times New Roman"/>
          <w:sz w:val="24"/>
          <w:szCs w:val="24"/>
        </w:rPr>
        <w:t>. 10. Схематичне зображення лісової ділянки з лікарськими рослинами.</w:t>
      </w:r>
    </w:p>
    <w:p w14:paraId="24ED5241" w14:textId="77777777" w:rsidR="00132737" w:rsidRPr="00F15DC7" w:rsidRDefault="00132737" w:rsidP="00132737">
      <w:pPr>
        <w:pStyle w:val="a0"/>
        <w:spacing w:after="0" w:line="240" w:lineRule="auto"/>
        <w:ind w:firstLine="709"/>
        <w:jc w:val="both"/>
        <w:rPr>
          <w:rFonts w:ascii="Times New Roman" w:hAnsi="Times New Roman"/>
          <w:sz w:val="24"/>
          <w:szCs w:val="24"/>
        </w:rPr>
      </w:pPr>
    </w:p>
    <w:p w14:paraId="3F795E4E" w14:textId="77777777" w:rsidR="00132737" w:rsidRPr="00F15DC7" w:rsidRDefault="00132737" w:rsidP="00132737">
      <w:pPr>
        <w:pStyle w:val="a0"/>
        <w:spacing w:after="0" w:line="240" w:lineRule="auto"/>
        <w:ind w:firstLine="709"/>
        <w:jc w:val="both"/>
        <w:rPr>
          <w:rFonts w:ascii="Times New Roman" w:hAnsi="Times New Roman"/>
          <w:sz w:val="24"/>
          <w:szCs w:val="24"/>
        </w:rPr>
      </w:pPr>
      <w:r w:rsidRPr="00F15DC7">
        <w:rPr>
          <w:rFonts w:ascii="Times New Roman" w:hAnsi="Times New Roman"/>
          <w:sz w:val="24"/>
          <w:szCs w:val="24"/>
        </w:rPr>
        <w:t>Умовні позначення: 1 – дерева; 2 - кущі шипшини 3 зарості конвалії; 4 - зарості суниці лісової</w:t>
      </w:r>
    </w:p>
    <w:p w14:paraId="2E23B63F" w14:textId="77777777" w:rsidR="00132737" w:rsidRPr="00F15DC7" w:rsidRDefault="00132737" w:rsidP="00132737">
      <w:pPr>
        <w:pStyle w:val="a0"/>
        <w:spacing w:after="0" w:line="240" w:lineRule="auto"/>
        <w:ind w:firstLine="709"/>
        <w:jc w:val="both"/>
        <w:rPr>
          <w:rFonts w:ascii="Times New Roman" w:hAnsi="Times New Roman"/>
          <w:b/>
          <w:sz w:val="24"/>
          <w:szCs w:val="24"/>
        </w:rPr>
      </w:pPr>
    </w:p>
    <w:p w14:paraId="2B13558C" w14:textId="77777777" w:rsidR="00132737" w:rsidRPr="00F15DC7" w:rsidRDefault="00132737" w:rsidP="00132737">
      <w:pPr>
        <w:pStyle w:val="a0"/>
        <w:spacing w:after="0" w:line="240" w:lineRule="auto"/>
        <w:ind w:firstLine="709"/>
        <w:jc w:val="both"/>
        <w:rPr>
          <w:rFonts w:ascii="Times New Roman" w:hAnsi="Times New Roman"/>
          <w:b/>
          <w:sz w:val="24"/>
          <w:szCs w:val="24"/>
        </w:rPr>
      </w:pPr>
    </w:p>
    <w:p w14:paraId="1FC59A5A" w14:textId="77777777" w:rsidR="00132737" w:rsidRPr="00F15DC7" w:rsidRDefault="00132737" w:rsidP="00132737">
      <w:pPr>
        <w:pStyle w:val="a0"/>
        <w:spacing w:after="0" w:line="240" w:lineRule="auto"/>
        <w:ind w:firstLine="709"/>
        <w:jc w:val="both"/>
        <w:rPr>
          <w:rFonts w:ascii="Times New Roman" w:hAnsi="Times New Roman"/>
          <w:b/>
          <w:sz w:val="24"/>
          <w:szCs w:val="24"/>
        </w:rPr>
      </w:pPr>
      <w:r w:rsidRPr="00F15DC7">
        <w:rPr>
          <w:rFonts w:ascii="Times New Roman" w:hAnsi="Times New Roman"/>
          <w:b/>
          <w:noProof/>
          <w:sz w:val="24"/>
          <w:szCs w:val="24"/>
        </w:rPr>
        <w:lastRenderedPageBreak/>
        <w:drawing>
          <wp:inline distT="0" distB="0" distL="0" distR="0" wp14:anchorId="3707F1DE" wp14:editId="46D69768">
            <wp:extent cx="5819775" cy="7639050"/>
            <wp:effectExtent l="19050" t="0" r="952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25"/>
                    <a:srcRect b="2670"/>
                    <a:stretch>
                      <a:fillRect/>
                    </a:stretch>
                  </pic:blipFill>
                  <pic:spPr bwMode="auto">
                    <a:xfrm>
                      <a:off x="0" y="0"/>
                      <a:ext cx="5819775" cy="7639050"/>
                    </a:xfrm>
                    <a:prstGeom prst="rect">
                      <a:avLst/>
                    </a:prstGeom>
                    <a:noFill/>
                    <a:ln w="9525">
                      <a:noFill/>
                      <a:miter lim="800000"/>
                      <a:headEnd/>
                      <a:tailEnd/>
                    </a:ln>
                  </pic:spPr>
                </pic:pic>
              </a:graphicData>
            </a:graphic>
          </wp:inline>
        </w:drawing>
      </w:r>
    </w:p>
    <w:p w14:paraId="7ABF34E6" w14:textId="77777777" w:rsidR="00132737" w:rsidRPr="00F15DC7" w:rsidRDefault="00132737" w:rsidP="00132737">
      <w:pPr>
        <w:pStyle w:val="a0"/>
        <w:spacing w:after="0" w:line="240" w:lineRule="auto"/>
        <w:ind w:firstLine="709"/>
        <w:jc w:val="both"/>
        <w:rPr>
          <w:rFonts w:ascii="Times New Roman" w:hAnsi="Times New Roman"/>
          <w:b/>
          <w:sz w:val="24"/>
          <w:szCs w:val="24"/>
        </w:rPr>
      </w:pPr>
    </w:p>
    <w:p w14:paraId="145D6354" w14:textId="77777777" w:rsidR="00132737" w:rsidRPr="00F15DC7" w:rsidRDefault="00132737" w:rsidP="00132737">
      <w:pPr>
        <w:pStyle w:val="a0"/>
        <w:spacing w:after="0" w:line="240" w:lineRule="auto"/>
        <w:ind w:firstLine="709"/>
        <w:jc w:val="both"/>
        <w:rPr>
          <w:rFonts w:ascii="Times New Roman" w:hAnsi="Times New Roman"/>
          <w:b/>
          <w:sz w:val="24"/>
          <w:szCs w:val="24"/>
        </w:rPr>
      </w:pPr>
      <w:proofErr w:type="spellStart"/>
      <w:r w:rsidRPr="00F15DC7">
        <w:rPr>
          <w:rFonts w:ascii="Times New Roman" w:hAnsi="Times New Roman"/>
          <w:b/>
          <w:sz w:val="24"/>
          <w:szCs w:val="24"/>
        </w:rPr>
        <w:t>Мал</w:t>
      </w:r>
      <w:proofErr w:type="spellEnd"/>
      <w:r w:rsidRPr="00F15DC7">
        <w:rPr>
          <w:rFonts w:ascii="Times New Roman" w:hAnsi="Times New Roman"/>
          <w:b/>
          <w:sz w:val="24"/>
          <w:szCs w:val="24"/>
        </w:rPr>
        <w:t>. 11. Схематичне зображення ділянки лук з лікарськими рослинами.</w:t>
      </w:r>
    </w:p>
    <w:p w14:paraId="5DB84616" w14:textId="77777777" w:rsidR="00132737" w:rsidRPr="00F15DC7" w:rsidRDefault="00132737" w:rsidP="00132737">
      <w:pPr>
        <w:pStyle w:val="a0"/>
        <w:spacing w:after="0" w:line="240" w:lineRule="auto"/>
        <w:ind w:firstLine="709"/>
        <w:jc w:val="both"/>
        <w:rPr>
          <w:rFonts w:ascii="Times New Roman" w:hAnsi="Times New Roman"/>
          <w:b/>
          <w:sz w:val="24"/>
          <w:szCs w:val="24"/>
        </w:rPr>
      </w:pPr>
    </w:p>
    <w:p w14:paraId="01659928" w14:textId="77777777" w:rsidR="00132737" w:rsidRPr="00F15DC7" w:rsidRDefault="00132737" w:rsidP="00132737">
      <w:pPr>
        <w:pStyle w:val="a0"/>
        <w:spacing w:after="0" w:line="240" w:lineRule="auto"/>
        <w:ind w:firstLine="709"/>
        <w:jc w:val="both"/>
        <w:rPr>
          <w:rFonts w:ascii="Times New Roman" w:hAnsi="Times New Roman"/>
          <w:b/>
          <w:sz w:val="24"/>
          <w:szCs w:val="24"/>
        </w:rPr>
      </w:pPr>
      <w:r w:rsidRPr="00F15DC7">
        <w:rPr>
          <w:rFonts w:ascii="Times New Roman" w:hAnsi="Times New Roman"/>
          <w:b/>
          <w:sz w:val="24"/>
          <w:szCs w:val="24"/>
        </w:rPr>
        <w:t>Умовні позначення: 1- подорожник великий; 2 - оман високий; 3 - кульбаба лікарська.</w:t>
      </w:r>
    </w:p>
    <w:p w14:paraId="31B13ADF" w14:textId="77777777" w:rsidR="00132737" w:rsidRPr="00F15DC7" w:rsidRDefault="00132737" w:rsidP="00132737">
      <w:pPr>
        <w:pStyle w:val="a0"/>
        <w:spacing w:after="0" w:line="240" w:lineRule="auto"/>
        <w:ind w:firstLine="709"/>
        <w:jc w:val="both"/>
        <w:rPr>
          <w:rFonts w:ascii="Times New Roman" w:hAnsi="Times New Roman"/>
          <w:b/>
          <w:sz w:val="24"/>
          <w:szCs w:val="24"/>
        </w:rPr>
      </w:pPr>
    </w:p>
    <w:p w14:paraId="772C3E59" w14:textId="77777777" w:rsidR="00132737" w:rsidRPr="00F15DC7" w:rsidRDefault="00132737" w:rsidP="00132737">
      <w:pPr>
        <w:spacing w:after="0"/>
        <w:ind w:right="-25" w:firstLine="1120"/>
        <w:rPr>
          <w:rFonts w:ascii="Times New Roman" w:hAnsi="Times New Roman" w:cs="Times New Roman"/>
          <w:sz w:val="24"/>
          <w:szCs w:val="24"/>
        </w:rPr>
      </w:pPr>
    </w:p>
    <w:p w14:paraId="7760D0A8" w14:textId="77777777" w:rsidR="00132737" w:rsidRPr="00F15DC7" w:rsidRDefault="00132737" w:rsidP="00132737">
      <w:pPr>
        <w:ind w:right="-25" w:firstLine="1120"/>
        <w:jc w:val="right"/>
        <w:rPr>
          <w:rFonts w:ascii="Times New Roman" w:hAnsi="Times New Roman" w:cs="Times New Roman"/>
          <w:sz w:val="24"/>
          <w:szCs w:val="24"/>
        </w:rPr>
      </w:pPr>
      <w:r w:rsidRPr="00F15DC7">
        <w:rPr>
          <w:rFonts w:ascii="Times New Roman" w:hAnsi="Times New Roman" w:cs="Times New Roman"/>
          <w:sz w:val="24"/>
          <w:szCs w:val="24"/>
        </w:rPr>
        <w:t>Таблиця а 17.</w:t>
      </w:r>
    </w:p>
    <w:p w14:paraId="5831A9E7" w14:textId="77777777" w:rsidR="00132737" w:rsidRPr="00F15DC7" w:rsidRDefault="00132737" w:rsidP="00132737">
      <w:pPr>
        <w:ind w:right="-25" w:firstLine="1120"/>
        <w:rPr>
          <w:rFonts w:ascii="Times New Roman" w:hAnsi="Times New Roman" w:cs="Times New Roman"/>
          <w:sz w:val="24"/>
          <w:szCs w:val="24"/>
        </w:rPr>
      </w:pPr>
      <w:r w:rsidRPr="00F15DC7">
        <w:rPr>
          <w:rFonts w:ascii="Times New Roman" w:hAnsi="Times New Roman" w:cs="Times New Roman"/>
          <w:sz w:val="24"/>
          <w:szCs w:val="24"/>
        </w:rPr>
        <w:lastRenderedPageBreak/>
        <w:t>Результати визначення щільності запасу ЛРС конвалії травневого методом облікових ділянок</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20"/>
        <w:gridCol w:w="1108"/>
        <w:gridCol w:w="749"/>
        <w:gridCol w:w="992"/>
        <w:gridCol w:w="1985"/>
        <w:gridCol w:w="906"/>
        <w:gridCol w:w="1645"/>
        <w:gridCol w:w="993"/>
      </w:tblGrid>
      <w:tr w:rsidR="00132737" w:rsidRPr="00F15DC7" w14:paraId="2165F557" w14:textId="77777777" w:rsidTr="00A53090">
        <w:tc>
          <w:tcPr>
            <w:tcW w:w="1120" w:type="dxa"/>
            <w:vMerge w:val="restart"/>
            <w:vAlign w:val="center"/>
          </w:tcPr>
          <w:p w14:paraId="044FD9EA"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Площа зарості</w:t>
            </w:r>
          </w:p>
        </w:tc>
        <w:tc>
          <w:tcPr>
            <w:tcW w:w="1108" w:type="dxa"/>
            <w:vMerge w:val="restart"/>
            <w:vAlign w:val="center"/>
          </w:tcPr>
          <w:p w14:paraId="06679511"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Площа облікового майданчика</w:t>
            </w:r>
          </w:p>
        </w:tc>
        <w:tc>
          <w:tcPr>
            <w:tcW w:w="749" w:type="dxa"/>
            <w:vMerge w:val="restart"/>
            <w:vAlign w:val="center"/>
          </w:tcPr>
          <w:p w14:paraId="4ECE6359"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w:t>
            </w:r>
          </w:p>
          <w:p w14:paraId="5EC633AF" w14:textId="77777777" w:rsidR="00132737" w:rsidRPr="00F15DC7" w:rsidRDefault="00132737" w:rsidP="00A53090">
            <w:pPr>
              <w:spacing w:after="0" w:line="240" w:lineRule="auto"/>
              <w:ind w:right="-25"/>
              <w:jc w:val="center"/>
              <w:rPr>
                <w:rFonts w:ascii="Times New Roman" w:hAnsi="Times New Roman" w:cs="Times New Roman"/>
                <w:b/>
                <w:sz w:val="24"/>
                <w:szCs w:val="24"/>
              </w:rPr>
            </w:pPr>
            <w:r w:rsidRPr="00F15DC7">
              <w:rPr>
                <w:rFonts w:ascii="Times New Roman" w:hAnsi="Times New Roman" w:cs="Times New Roman"/>
                <w:sz w:val="24"/>
                <w:szCs w:val="24"/>
              </w:rPr>
              <w:t>ділянки</w:t>
            </w:r>
          </w:p>
        </w:tc>
        <w:tc>
          <w:tcPr>
            <w:tcW w:w="992" w:type="dxa"/>
            <w:vMerge w:val="restart"/>
            <w:vAlign w:val="center"/>
          </w:tcPr>
          <w:p w14:paraId="74B99F0E"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Маса сировини з дільниці , г</w:t>
            </w:r>
          </w:p>
        </w:tc>
        <w:tc>
          <w:tcPr>
            <w:tcW w:w="1985" w:type="dxa"/>
            <w:vMerge w:val="restart"/>
            <w:vAlign w:val="center"/>
          </w:tcPr>
          <w:p w14:paraId="1017DE2A" w14:textId="77777777" w:rsidR="00132737" w:rsidRPr="00F15DC7" w:rsidRDefault="00132737" w:rsidP="00A53090">
            <w:pPr>
              <w:spacing w:after="0" w:line="240" w:lineRule="auto"/>
              <w:ind w:right="-25"/>
              <w:jc w:val="center"/>
              <w:rPr>
                <w:rFonts w:ascii="Times New Roman" w:hAnsi="Times New Roman" w:cs="Times New Roman"/>
                <w:sz w:val="24"/>
                <w:szCs w:val="24"/>
                <w:vertAlign w:val="superscript"/>
              </w:rPr>
            </w:pPr>
            <w:r w:rsidRPr="00F15DC7">
              <w:rPr>
                <w:rFonts w:ascii="Times New Roman" w:hAnsi="Times New Roman" w:cs="Times New Roman"/>
                <w:sz w:val="24"/>
                <w:szCs w:val="24"/>
              </w:rPr>
              <w:t xml:space="preserve">Середня маса сировини з одиниці площі , г/м </w:t>
            </w:r>
            <w:r w:rsidRPr="00F15DC7">
              <w:rPr>
                <w:rFonts w:ascii="Times New Roman" w:hAnsi="Times New Roman" w:cs="Times New Roman"/>
                <w:sz w:val="24"/>
                <w:szCs w:val="24"/>
                <w:vertAlign w:val="superscript"/>
              </w:rPr>
              <w:t>2</w:t>
            </w:r>
          </w:p>
        </w:tc>
        <w:tc>
          <w:tcPr>
            <w:tcW w:w="906" w:type="dxa"/>
            <w:vMerge w:val="restart"/>
            <w:vAlign w:val="center"/>
          </w:tcPr>
          <w:p w14:paraId="7EB2B151" w14:textId="77777777" w:rsidR="00132737" w:rsidRPr="00F15DC7" w:rsidRDefault="00132737" w:rsidP="00A53090">
            <w:pPr>
              <w:spacing w:after="0" w:line="240" w:lineRule="auto"/>
              <w:ind w:right="-25"/>
              <w:jc w:val="center"/>
              <w:rPr>
                <w:rFonts w:ascii="Times New Roman" w:hAnsi="Times New Roman" w:cs="Times New Roman"/>
                <w:sz w:val="24"/>
                <w:szCs w:val="24"/>
              </w:rPr>
            </w:pPr>
            <w:proofErr w:type="spellStart"/>
            <w:r w:rsidRPr="00F15DC7">
              <w:rPr>
                <w:rFonts w:ascii="Times New Roman" w:hAnsi="Times New Roman" w:cs="Times New Roman"/>
                <w:sz w:val="24"/>
                <w:szCs w:val="24"/>
              </w:rPr>
              <w:t>Коеф</w:t>
            </w:r>
            <w:proofErr w:type="spellEnd"/>
            <w:r w:rsidRPr="00F15DC7">
              <w:rPr>
                <w:rFonts w:ascii="Times New Roman" w:hAnsi="Times New Roman" w:cs="Times New Roman"/>
                <w:sz w:val="24"/>
                <w:szCs w:val="24"/>
              </w:rPr>
              <w:t xml:space="preserve"> . </w:t>
            </w:r>
            <w:proofErr w:type="spellStart"/>
            <w:r w:rsidRPr="00F15DC7">
              <w:rPr>
                <w:rFonts w:ascii="Times New Roman" w:hAnsi="Times New Roman" w:cs="Times New Roman"/>
                <w:sz w:val="24"/>
                <w:szCs w:val="24"/>
              </w:rPr>
              <w:t>усуш-ки</w:t>
            </w:r>
            <w:proofErr w:type="spellEnd"/>
          </w:p>
          <w:p w14:paraId="28497C3E"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ЛРС</w:t>
            </w:r>
          </w:p>
        </w:tc>
        <w:tc>
          <w:tcPr>
            <w:tcW w:w="2638" w:type="dxa"/>
            <w:gridSpan w:val="2"/>
            <w:vAlign w:val="center"/>
          </w:tcPr>
          <w:p w14:paraId="26302E1E"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Запас сировини , кг</w:t>
            </w:r>
          </w:p>
        </w:tc>
      </w:tr>
      <w:tr w:rsidR="00132737" w:rsidRPr="00F15DC7" w14:paraId="5E82F9CC" w14:textId="77777777" w:rsidTr="00A53090">
        <w:tc>
          <w:tcPr>
            <w:tcW w:w="1120" w:type="dxa"/>
            <w:vMerge/>
          </w:tcPr>
          <w:p w14:paraId="5F81C62C" w14:textId="77777777" w:rsidR="00132737" w:rsidRPr="00F15DC7" w:rsidRDefault="00132737" w:rsidP="00A53090">
            <w:pPr>
              <w:spacing w:after="0" w:line="240" w:lineRule="auto"/>
              <w:ind w:right="-25"/>
              <w:jc w:val="center"/>
              <w:rPr>
                <w:rFonts w:ascii="Times New Roman" w:hAnsi="Times New Roman" w:cs="Times New Roman"/>
                <w:sz w:val="24"/>
                <w:szCs w:val="24"/>
              </w:rPr>
            </w:pPr>
          </w:p>
        </w:tc>
        <w:tc>
          <w:tcPr>
            <w:tcW w:w="1108" w:type="dxa"/>
            <w:vMerge/>
          </w:tcPr>
          <w:p w14:paraId="109C6F56" w14:textId="77777777" w:rsidR="00132737" w:rsidRPr="00F15DC7" w:rsidRDefault="00132737" w:rsidP="00A53090">
            <w:pPr>
              <w:spacing w:after="0" w:line="240" w:lineRule="auto"/>
              <w:ind w:right="-25"/>
              <w:jc w:val="center"/>
              <w:rPr>
                <w:rFonts w:ascii="Times New Roman" w:hAnsi="Times New Roman" w:cs="Times New Roman"/>
                <w:sz w:val="24"/>
                <w:szCs w:val="24"/>
              </w:rPr>
            </w:pPr>
          </w:p>
        </w:tc>
        <w:tc>
          <w:tcPr>
            <w:tcW w:w="749" w:type="dxa"/>
            <w:vMerge/>
          </w:tcPr>
          <w:p w14:paraId="5C67F88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92" w:type="dxa"/>
            <w:vMerge/>
          </w:tcPr>
          <w:p w14:paraId="1BB72FE9" w14:textId="77777777" w:rsidR="00132737" w:rsidRPr="00F15DC7" w:rsidRDefault="00132737" w:rsidP="00A53090">
            <w:pPr>
              <w:spacing w:after="0" w:line="240" w:lineRule="auto"/>
              <w:ind w:right="-25"/>
              <w:jc w:val="center"/>
              <w:rPr>
                <w:rFonts w:ascii="Times New Roman" w:hAnsi="Times New Roman" w:cs="Times New Roman"/>
                <w:sz w:val="24"/>
                <w:szCs w:val="24"/>
              </w:rPr>
            </w:pPr>
          </w:p>
        </w:tc>
        <w:tc>
          <w:tcPr>
            <w:tcW w:w="1985" w:type="dxa"/>
            <w:vMerge/>
          </w:tcPr>
          <w:p w14:paraId="5DB5CCB1" w14:textId="77777777" w:rsidR="00132737" w:rsidRPr="00F15DC7" w:rsidRDefault="00132737" w:rsidP="00A53090">
            <w:pPr>
              <w:spacing w:after="0" w:line="240" w:lineRule="auto"/>
              <w:ind w:right="-25"/>
              <w:jc w:val="center"/>
              <w:rPr>
                <w:rFonts w:ascii="Times New Roman" w:hAnsi="Times New Roman" w:cs="Times New Roman"/>
                <w:sz w:val="24"/>
                <w:szCs w:val="24"/>
              </w:rPr>
            </w:pPr>
          </w:p>
        </w:tc>
        <w:tc>
          <w:tcPr>
            <w:tcW w:w="906" w:type="dxa"/>
            <w:vMerge/>
          </w:tcPr>
          <w:p w14:paraId="227A9458" w14:textId="77777777" w:rsidR="00132737" w:rsidRPr="00F15DC7" w:rsidRDefault="00132737" w:rsidP="00A53090">
            <w:pPr>
              <w:spacing w:after="0" w:line="240" w:lineRule="auto"/>
              <w:ind w:right="-25"/>
              <w:jc w:val="center"/>
              <w:rPr>
                <w:rFonts w:ascii="Times New Roman" w:hAnsi="Times New Roman" w:cs="Times New Roman"/>
                <w:sz w:val="24"/>
                <w:szCs w:val="24"/>
              </w:rPr>
            </w:pPr>
          </w:p>
        </w:tc>
        <w:tc>
          <w:tcPr>
            <w:tcW w:w="1645" w:type="dxa"/>
          </w:tcPr>
          <w:p w14:paraId="5399B8FA"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біологічний</w:t>
            </w:r>
          </w:p>
        </w:tc>
        <w:tc>
          <w:tcPr>
            <w:tcW w:w="993" w:type="dxa"/>
          </w:tcPr>
          <w:p w14:paraId="4B5A33D3" w14:textId="77777777" w:rsidR="00132737" w:rsidRPr="00F15DC7" w:rsidRDefault="00132737" w:rsidP="00A53090">
            <w:pPr>
              <w:spacing w:after="0" w:line="240" w:lineRule="auto"/>
              <w:ind w:right="-25"/>
              <w:jc w:val="center"/>
              <w:rPr>
                <w:rFonts w:ascii="Times New Roman" w:hAnsi="Times New Roman" w:cs="Times New Roman"/>
                <w:sz w:val="24"/>
                <w:szCs w:val="24"/>
              </w:rPr>
            </w:pPr>
            <w:proofErr w:type="spellStart"/>
            <w:r w:rsidRPr="00F15DC7">
              <w:rPr>
                <w:rFonts w:ascii="Times New Roman" w:hAnsi="Times New Roman" w:cs="Times New Roman"/>
                <w:sz w:val="24"/>
                <w:szCs w:val="24"/>
              </w:rPr>
              <w:t>експлутаційний</w:t>
            </w:r>
            <w:proofErr w:type="spellEnd"/>
          </w:p>
        </w:tc>
      </w:tr>
      <w:tr w:rsidR="00132737" w:rsidRPr="00F15DC7" w14:paraId="1D713112" w14:textId="77777777" w:rsidTr="00A53090">
        <w:tc>
          <w:tcPr>
            <w:tcW w:w="1120" w:type="dxa"/>
          </w:tcPr>
          <w:p w14:paraId="61B5E046"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1969BD1E"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0888D9A8"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0512A686"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378B27C4"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70814FCF"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2BDFAE96"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3F398A08"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7A9C9594" w14:textId="77777777" w:rsidTr="00A53090">
        <w:tc>
          <w:tcPr>
            <w:tcW w:w="1120" w:type="dxa"/>
          </w:tcPr>
          <w:p w14:paraId="1A74430D"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793D1672"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3793139E"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20646626"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46AF79CD"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54E07793"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425834E5"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4CF1FDA6"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26D6B07D" w14:textId="77777777" w:rsidTr="00A53090">
        <w:tc>
          <w:tcPr>
            <w:tcW w:w="1120" w:type="dxa"/>
          </w:tcPr>
          <w:p w14:paraId="64234B85"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391517CA"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793E7E7D"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6D878701"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03532C79"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28DDE238"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633C4407"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1A0AAE8A"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72F29392" w14:textId="77777777" w:rsidTr="00A53090">
        <w:tc>
          <w:tcPr>
            <w:tcW w:w="1120" w:type="dxa"/>
          </w:tcPr>
          <w:p w14:paraId="153D6269"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6EF5160E"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4B5C14F7"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269D2791"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7603A55D"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04EBC9C3"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64A803BF"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1CA4A249"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50D04B1B" w14:textId="77777777" w:rsidTr="00A53090">
        <w:tc>
          <w:tcPr>
            <w:tcW w:w="1120" w:type="dxa"/>
          </w:tcPr>
          <w:p w14:paraId="5F144C10"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28B6DD9A"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0A6023FB"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25510F27"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31BF2323"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0CB3B2A3"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64D8BE2D"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6A04AF91"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7DB865F2" w14:textId="77777777" w:rsidTr="00A53090">
        <w:tc>
          <w:tcPr>
            <w:tcW w:w="1120" w:type="dxa"/>
          </w:tcPr>
          <w:p w14:paraId="61DE2732"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22928195"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6981F17D"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391A49BD"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408B9EC4"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4756AD81"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634B01B5"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4F8D6068"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4854A2FC" w14:textId="77777777" w:rsidTr="00A53090">
        <w:tc>
          <w:tcPr>
            <w:tcW w:w="1120" w:type="dxa"/>
          </w:tcPr>
          <w:p w14:paraId="262BF1E5"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7EEBB721"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33DD5E22"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4E70FC77"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5F925152"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0B46ACCE"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31601189"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4D8D7F2C"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2F5F3D8F" w14:textId="77777777" w:rsidTr="00A53090">
        <w:tc>
          <w:tcPr>
            <w:tcW w:w="1120" w:type="dxa"/>
          </w:tcPr>
          <w:p w14:paraId="71FD7BE1"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24865AE1"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5159320B"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65E1B4B3"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1EDE15AA"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48F1DE0B"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01E02A2F"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0FBF0CEB"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21CD96E4" w14:textId="77777777" w:rsidTr="00A53090">
        <w:tc>
          <w:tcPr>
            <w:tcW w:w="1120" w:type="dxa"/>
          </w:tcPr>
          <w:p w14:paraId="73C96B8A"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112F901C"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68B84920"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00DA515B"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526FC5C8"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25036C91"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0F68ACA1"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3DB34793"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454A7B54" w14:textId="77777777" w:rsidTr="00A53090">
        <w:tc>
          <w:tcPr>
            <w:tcW w:w="1120" w:type="dxa"/>
          </w:tcPr>
          <w:p w14:paraId="67225D0D"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2C58ACB7"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60E6BF05"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0F3B1B28"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698D7611"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72F74E47"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1482ED69"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7DDA931B"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25E36636" w14:textId="77777777" w:rsidTr="00A53090">
        <w:tc>
          <w:tcPr>
            <w:tcW w:w="1120" w:type="dxa"/>
          </w:tcPr>
          <w:p w14:paraId="556A1D68"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62F6FB17"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380B992B"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2FFFCB1B"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031FA567"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701904AE"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0AD5841F"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3C3A5BE0"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0120669A" w14:textId="77777777" w:rsidTr="00A53090">
        <w:tc>
          <w:tcPr>
            <w:tcW w:w="1120" w:type="dxa"/>
          </w:tcPr>
          <w:p w14:paraId="1FD4E42F"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4542AC40"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29D6F08A"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35D69714"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046EB5E8"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26453E61"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4976D273"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6E745CFE"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24B00EDC" w14:textId="77777777" w:rsidTr="00A53090">
        <w:tc>
          <w:tcPr>
            <w:tcW w:w="1120" w:type="dxa"/>
          </w:tcPr>
          <w:p w14:paraId="530CCBD4"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2CF47276"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38D7F421"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4FBD78F8"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32D699E9"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6DDB54FC"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1258437B"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5F2189CB"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3117D239" w14:textId="77777777" w:rsidTr="00A53090">
        <w:tc>
          <w:tcPr>
            <w:tcW w:w="1120" w:type="dxa"/>
          </w:tcPr>
          <w:p w14:paraId="1136C6CC"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7D752E69"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13827C17"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0FDF4145"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02D7AF6A"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27712397"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3A6F2688"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5526159C"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299900D9" w14:textId="77777777" w:rsidTr="00A53090">
        <w:tc>
          <w:tcPr>
            <w:tcW w:w="1120" w:type="dxa"/>
          </w:tcPr>
          <w:p w14:paraId="79E8924B"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6A415349"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67250417"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121AC7C4"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286E62C7"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2DD02517"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252BB10F"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18344DCA"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11A78C56" w14:textId="77777777" w:rsidTr="00A53090">
        <w:tc>
          <w:tcPr>
            <w:tcW w:w="1120" w:type="dxa"/>
          </w:tcPr>
          <w:p w14:paraId="6DC23CBA"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4FA098BD"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5F107D86"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16AC68FB"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6F441CDA"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2313D5D4"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4AFED871"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2DC24A42"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1AA13403" w14:textId="77777777" w:rsidTr="00A53090">
        <w:tc>
          <w:tcPr>
            <w:tcW w:w="1120" w:type="dxa"/>
          </w:tcPr>
          <w:p w14:paraId="63BF8838"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45D9C966"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4F102DF6"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3AC02363"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781A71D1"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298D4B80"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2C96289F"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17A11B4E"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3DAC6BD8" w14:textId="77777777" w:rsidTr="00A53090">
        <w:tc>
          <w:tcPr>
            <w:tcW w:w="1120" w:type="dxa"/>
          </w:tcPr>
          <w:p w14:paraId="3555252B"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1E7FA070"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213ABCE9"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656DF06A"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45ACEE12"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16360108"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30D2573D"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10699601"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0C282398" w14:textId="77777777" w:rsidTr="00A53090">
        <w:tc>
          <w:tcPr>
            <w:tcW w:w="1120" w:type="dxa"/>
          </w:tcPr>
          <w:p w14:paraId="1AB22240"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3ED8B07D"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19F790F1"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498025BF"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5434F311"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0E5DB57C"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3C081583"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1D2E16A9"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4D7C58A3" w14:textId="77777777" w:rsidTr="00A53090">
        <w:tc>
          <w:tcPr>
            <w:tcW w:w="1120" w:type="dxa"/>
          </w:tcPr>
          <w:p w14:paraId="7AEA3BA8"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06FF9A24"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16C8FF2B"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37F1CEEB"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529BCCFC"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3E13C18E"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16F52E8B"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570748AF"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0D3C32BD" w14:textId="77777777" w:rsidTr="00A53090">
        <w:tc>
          <w:tcPr>
            <w:tcW w:w="1120" w:type="dxa"/>
          </w:tcPr>
          <w:p w14:paraId="366130BE"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4997C675"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5EA563BF"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09F09026"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6CD6BBA6"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04E9B1D7"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14583330"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16B0871D"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102DE11F" w14:textId="77777777" w:rsidTr="00A53090">
        <w:tc>
          <w:tcPr>
            <w:tcW w:w="1120" w:type="dxa"/>
          </w:tcPr>
          <w:p w14:paraId="59732FE9"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3301E0C7"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6A18F1AE"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59FC93AD"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49BA2A2A"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05F070B1"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741FEB33"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078EE683"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068087B2" w14:textId="77777777" w:rsidTr="00A53090">
        <w:tc>
          <w:tcPr>
            <w:tcW w:w="1120" w:type="dxa"/>
          </w:tcPr>
          <w:p w14:paraId="4B221836"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7607A110"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1DBACDAA"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2270A6FC"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56C2DC2D"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0C8580E5"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78AE7CCC"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58F6935F"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6A23333A" w14:textId="77777777" w:rsidTr="00A53090">
        <w:tc>
          <w:tcPr>
            <w:tcW w:w="1120" w:type="dxa"/>
          </w:tcPr>
          <w:p w14:paraId="0BE26586"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075D7F74"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28EF3A57"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7C9DF418"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52AA2A6A"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6529FB59"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169C732E"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0AFB6A21"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217C9772" w14:textId="77777777" w:rsidTr="00A53090">
        <w:tc>
          <w:tcPr>
            <w:tcW w:w="1120" w:type="dxa"/>
          </w:tcPr>
          <w:p w14:paraId="63711D99"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05895525"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009428C3"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4EEC7CC8"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617BEA7C"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69DF7694"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3CD4FC4F"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51E035CB"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1E684B2F" w14:textId="77777777" w:rsidTr="00A53090">
        <w:tc>
          <w:tcPr>
            <w:tcW w:w="1120" w:type="dxa"/>
          </w:tcPr>
          <w:p w14:paraId="43CABD11"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53C4080C"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22758A28"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1241D330"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024F83D3"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3F80EFA6"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50767D69"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6CB60846"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3AD130F5" w14:textId="77777777" w:rsidTr="00A53090">
        <w:tc>
          <w:tcPr>
            <w:tcW w:w="1120" w:type="dxa"/>
          </w:tcPr>
          <w:p w14:paraId="2219172D"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379AEFAA"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4DE93030"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05EA7CB4"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0FBEC203"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24259E8B"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52400FD7"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7EAC80AC" w14:textId="77777777" w:rsidR="00132737" w:rsidRPr="00F15DC7" w:rsidRDefault="00132737" w:rsidP="00A53090">
            <w:pPr>
              <w:spacing w:after="0" w:line="240" w:lineRule="auto"/>
              <w:ind w:right="-25"/>
              <w:rPr>
                <w:rFonts w:ascii="Times New Roman" w:hAnsi="Times New Roman" w:cs="Times New Roman"/>
                <w:b/>
                <w:sz w:val="24"/>
                <w:szCs w:val="24"/>
              </w:rPr>
            </w:pPr>
          </w:p>
        </w:tc>
      </w:tr>
      <w:tr w:rsidR="00132737" w:rsidRPr="00F15DC7" w14:paraId="5F359C8A" w14:textId="77777777" w:rsidTr="00A53090">
        <w:tc>
          <w:tcPr>
            <w:tcW w:w="1120" w:type="dxa"/>
          </w:tcPr>
          <w:p w14:paraId="06500531"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108" w:type="dxa"/>
          </w:tcPr>
          <w:p w14:paraId="46E3E8A4"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749" w:type="dxa"/>
          </w:tcPr>
          <w:p w14:paraId="3060AC21"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2" w:type="dxa"/>
          </w:tcPr>
          <w:p w14:paraId="07B82B95"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985" w:type="dxa"/>
          </w:tcPr>
          <w:p w14:paraId="3F6CB272"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06" w:type="dxa"/>
          </w:tcPr>
          <w:p w14:paraId="4806858C"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1645" w:type="dxa"/>
          </w:tcPr>
          <w:p w14:paraId="3D3E264C" w14:textId="77777777" w:rsidR="00132737" w:rsidRPr="00F15DC7" w:rsidRDefault="00132737" w:rsidP="00A53090">
            <w:pPr>
              <w:spacing w:after="0" w:line="240" w:lineRule="auto"/>
              <w:ind w:right="-25"/>
              <w:rPr>
                <w:rFonts w:ascii="Times New Roman" w:hAnsi="Times New Roman" w:cs="Times New Roman"/>
                <w:b/>
                <w:sz w:val="24"/>
                <w:szCs w:val="24"/>
              </w:rPr>
            </w:pPr>
          </w:p>
        </w:tc>
        <w:tc>
          <w:tcPr>
            <w:tcW w:w="993" w:type="dxa"/>
          </w:tcPr>
          <w:p w14:paraId="145014AB" w14:textId="77777777" w:rsidR="00132737" w:rsidRPr="00F15DC7" w:rsidRDefault="00132737" w:rsidP="00A53090">
            <w:pPr>
              <w:spacing w:after="0" w:line="240" w:lineRule="auto"/>
              <w:ind w:right="-25"/>
              <w:rPr>
                <w:rFonts w:ascii="Times New Roman" w:hAnsi="Times New Roman" w:cs="Times New Roman"/>
                <w:b/>
                <w:sz w:val="24"/>
                <w:szCs w:val="24"/>
              </w:rPr>
            </w:pPr>
          </w:p>
        </w:tc>
      </w:tr>
    </w:tbl>
    <w:p w14:paraId="26C351B8" w14:textId="77777777" w:rsidR="00132737" w:rsidRPr="00F15DC7" w:rsidRDefault="00132737" w:rsidP="00132737">
      <w:pPr>
        <w:pStyle w:val="a0"/>
        <w:spacing w:after="0" w:line="240" w:lineRule="auto"/>
        <w:ind w:firstLine="709"/>
        <w:jc w:val="both"/>
        <w:rPr>
          <w:rFonts w:ascii="Times New Roman" w:hAnsi="Times New Roman"/>
          <w:b/>
          <w:sz w:val="24"/>
          <w:szCs w:val="24"/>
        </w:rPr>
      </w:pPr>
    </w:p>
    <w:p w14:paraId="2E22D5CA" w14:textId="77777777" w:rsidR="00132737" w:rsidRPr="00F15DC7" w:rsidRDefault="00132737" w:rsidP="00132737">
      <w:pPr>
        <w:spacing w:after="0"/>
        <w:ind w:right="-25" w:firstLine="1120"/>
        <w:jc w:val="right"/>
        <w:rPr>
          <w:rFonts w:ascii="Times New Roman" w:hAnsi="Times New Roman" w:cs="Times New Roman"/>
          <w:sz w:val="24"/>
          <w:szCs w:val="24"/>
        </w:rPr>
      </w:pPr>
      <w:r w:rsidRPr="00F15DC7">
        <w:rPr>
          <w:rFonts w:ascii="Times New Roman" w:hAnsi="Times New Roman" w:cs="Times New Roman"/>
          <w:sz w:val="24"/>
          <w:szCs w:val="24"/>
        </w:rPr>
        <w:t>Таблиця 18</w:t>
      </w:r>
    </w:p>
    <w:p w14:paraId="097066FA" w14:textId="77777777" w:rsidR="00132737" w:rsidRPr="00F15DC7" w:rsidRDefault="00132737" w:rsidP="00132737">
      <w:pPr>
        <w:ind w:right="-25" w:firstLine="1120"/>
        <w:rPr>
          <w:rFonts w:ascii="Times New Roman" w:hAnsi="Times New Roman" w:cs="Times New Roman"/>
          <w:sz w:val="24"/>
          <w:szCs w:val="24"/>
        </w:rPr>
      </w:pPr>
      <w:r w:rsidRPr="00F15DC7">
        <w:rPr>
          <w:rFonts w:ascii="Times New Roman" w:hAnsi="Times New Roman" w:cs="Times New Roman"/>
          <w:sz w:val="24"/>
          <w:szCs w:val="24"/>
        </w:rPr>
        <w:t xml:space="preserve">Результати визначення щільності запасу ЛРС конвалії травневого з </w:t>
      </w:r>
      <w:proofErr w:type="spellStart"/>
      <w:r w:rsidRPr="00F15DC7">
        <w:rPr>
          <w:rFonts w:ascii="Times New Roman" w:hAnsi="Times New Roman" w:cs="Times New Roman"/>
          <w:sz w:val="24"/>
          <w:szCs w:val="24"/>
        </w:rPr>
        <w:t>проектного</w:t>
      </w:r>
      <w:proofErr w:type="spellEnd"/>
      <w:r w:rsidRPr="00F15DC7">
        <w:rPr>
          <w:rFonts w:ascii="Times New Roman" w:hAnsi="Times New Roman" w:cs="Times New Roman"/>
          <w:sz w:val="24"/>
          <w:szCs w:val="24"/>
        </w:rPr>
        <w:t xml:space="preserve"> покриття</w:t>
      </w:r>
    </w:p>
    <w:tbl>
      <w:tblPr>
        <w:tblW w:w="98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0"/>
        <w:gridCol w:w="709"/>
        <w:gridCol w:w="992"/>
        <w:gridCol w:w="1267"/>
        <w:gridCol w:w="1260"/>
        <w:gridCol w:w="1680"/>
        <w:gridCol w:w="1260"/>
        <w:gridCol w:w="700"/>
        <w:gridCol w:w="858"/>
        <w:gridCol w:w="523"/>
      </w:tblGrid>
      <w:tr w:rsidR="00132737" w:rsidRPr="00F15DC7" w14:paraId="45B1BB94" w14:textId="77777777" w:rsidTr="00A53090">
        <w:trPr>
          <w:jc w:val="center"/>
        </w:trPr>
        <w:tc>
          <w:tcPr>
            <w:tcW w:w="640" w:type="dxa"/>
            <w:vMerge w:val="restart"/>
            <w:vAlign w:val="center"/>
          </w:tcPr>
          <w:p w14:paraId="382B27F6" w14:textId="77777777" w:rsidR="00132737" w:rsidRPr="00F15DC7" w:rsidRDefault="00132737" w:rsidP="00A53090">
            <w:pPr>
              <w:spacing w:after="0" w:line="240" w:lineRule="auto"/>
              <w:ind w:right="-25"/>
              <w:jc w:val="center"/>
              <w:rPr>
                <w:rFonts w:ascii="Times New Roman" w:hAnsi="Times New Roman" w:cs="Times New Roman"/>
                <w:sz w:val="24"/>
                <w:szCs w:val="24"/>
                <w:lang w:val="en-US"/>
              </w:rPr>
            </w:pPr>
            <w:r w:rsidRPr="00F15DC7">
              <w:rPr>
                <w:rFonts w:ascii="Times New Roman" w:hAnsi="Times New Roman" w:cs="Times New Roman"/>
                <w:sz w:val="24"/>
                <w:szCs w:val="24"/>
                <w:lang w:val="en-US"/>
              </w:rPr>
              <w:t>S</w:t>
            </w:r>
          </w:p>
          <w:p w14:paraId="6AA8E979"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за-рос-</w:t>
            </w:r>
          </w:p>
          <w:p w14:paraId="6D11B061"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чи</w:t>
            </w:r>
          </w:p>
        </w:tc>
        <w:tc>
          <w:tcPr>
            <w:tcW w:w="709" w:type="dxa"/>
            <w:vMerge w:val="restart"/>
            <w:vAlign w:val="center"/>
          </w:tcPr>
          <w:p w14:paraId="5AA868E1"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 ділянки</w:t>
            </w:r>
          </w:p>
        </w:tc>
        <w:tc>
          <w:tcPr>
            <w:tcW w:w="992" w:type="dxa"/>
            <w:vMerge w:val="restart"/>
            <w:vAlign w:val="center"/>
          </w:tcPr>
          <w:p w14:paraId="09CC724F" w14:textId="77777777" w:rsidR="00132737" w:rsidRPr="00F15DC7" w:rsidRDefault="00132737" w:rsidP="00A53090">
            <w:pPr>
              <w:spacing w:after="0" w:line="240" w:lineRule="auto"/>
              <w:ind w:right="-25"/>
              <w:jc w:val="center"/>
              <w:rPr>
                <w:rFonts w:ascii="Times New Roman" w:hAnsi="Times New Roman" w:cs="Times New Roman"/>
                <w:sz w:val="24"/>
                <w:szCs w:val="24"/>
              </w:rPr>
            </w:pPr>
            <w:proofErr w:type="spellStart"/>
            <w:r w:rsidRPr="00F15DC7">
              <w:rPr>
                <w:rFonts w:ascii="Times New Roman" w:hAnsi="Times New Roman" w:cs="Times New Roman"/>
                <w:sz w:val="24"/>
                <w:szCs w:val="24"/>
              </w:rPr>
              <w:t>Проект</w:t>
            </w:r>
            <w:proofErr w:type="spellEnd"/>
            <w:r w:rsidRPr="00F15DC7">
              <w:rPr>
                <w:rFonts w:ascii="Times New Roman" w:hAnsi="Times New Roman" w:cs="Times New Roman"/>
                <w:sz w:val="24"/>
                <w:szCs w:val="24"/>
              </w:rPr>
              <w:t xml:space="preserve"> . </w:t>
            </w:r>
            <w:proofErr w:type="spellStart"/>
            <w:r w:rsidRPr="00F15DC7">
              <w:rPr>
                <w:rFonts w:ascii="Times New Roman" w:hAnsi="Times New Roman" w:cs="Times New Roman"/>
                <w:sz w:val="24"/>
                <w:szCs w:val="24"/>
              </w:rPr>
              <w:t>покр</w:t>
            </w:r>
            <w:proofErr w:type="spellEnd"/>
            <w:r w:rsidRPr="00F15DC7">
              <w:rPr>
                <w:rFonts w:ascii="Times New Roman" w:hAnsi="Times New Roman" w:cs="Times New Roman"/>
                <w:sz w:val="24"/>
                <w:szCs w:val="24"/>
              </w:rPr>
              <w:t xml:space="preserve"> .</w:t>
            </w:r>
          </w:p>
          <w:p w14:paraId="0349E9C4"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ЛР, %</w:t>
            </w:r>
          </w:p>
        </w:tc>
        <w:tc>
          <w:tcPr>
            <w:tcW w:w="1267" w:type="dxa"/>
            <w:vMerge w:val="restart"/>
            <w:vAlign w:val="center"/>
          </w:tcPr>
          <w:p w14:paraId="4599A5FF" w14:textId="77777777" w:rsidR="00132737" w:rsidRPr="00F15DC7" w:rsidRDefault="00132737" w:rsidP="00A53090">
            <w:pPr>
              <w:spacing w:after="0" w:line="240" w:lineRule="auto"/>
              <w:ind w:right="-25"/>
              <w:jc w:val="center"/>
              <w:rPr>
                <w:rFonts w:ascii="Times New Roman" w:hAnsi="Times New Roman" w:cs="Times New Roman"/>
                <w:sz w:val="24"/>
                <w:szCs w:val="24"/>
              </w:rPr>
            </w:pPr>
          </w:p>
          <w:p w14:paraId="3281FE68"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 xml:space="preserve">Маса сировини з 1дм </w:t>
            </w:r>
            <w:r w:rsidRPr="00F15DC7">
              <w:rPr>
                <w:rFonts w:ascii="Times New Roman" w:hAnsi="Times New Roman" w:cs="Times New Roman"/>
                <w:sz w:val="24"/>
                <w:szCs w:val="24"/>
                <w:vertAlign w:val="superscript"/>
              </w:rPr>
              <w:t>2</w:t>
            </w:r>
          </w:p>
          <w:p w14:paraId="4009B34C"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 xml:space="preserve">(1% </w:t>
            </w:r>
            <w:proofErr w:type="spellStart"/>
            <w:r w:rsidRPr="00F15DC7">
              <w:rPr>
                <w:rFonts w:ascii="Times New Roman" w:hAnsi="Times New Roman" w:cs="Times New Roman"/>
                <w:sz w:val="24"/>
                <w:szCs w:val="24"/>
              </w:rPr>
              <w:t>п.п</w:t>
            </w:r>
            <w:proofErr w:type="spellEnd"/>
            <w:r w:rsidRPr="00F15DC7">
              <w:rPr>
                <w:rFonts w:ascii="Times New Roman" w:hAnsi="Times New Roman" w:cs="Times New Roman"/>
                <w:sz w:val="24"/>
                <w:szCs w:val="24"/>
              </w:rPr>
              <w:t>. )</w:t>
            </w:r>
          </w:p>
        </w:tc>
        <w:tc>
          <w:tcPr>
            <w:tcW w:w="1260" w:type="dxa"/>
            <w:vMerge w:val="restart"/>
            <w:vAlign w:val="center"/>
          </w:tcPr>
          <w:p w14:paraId="4F304A71" w14:textId="77777777" w:rsidR="00132737" w:rsidRPr="00F15DC7" w:rsidRDefault="00132737" w:rsidP="00A53090">
            <w:pPr>
              <w:spacing w:after="0" w:line="240" w:lineRule="auto"/>
              <w:ind w:right="-25"/>
              <w:jc w:val="center"/>
              <w:rPr>
                <w:rFonts w:ascii="Times New Roman" w:hAnsi="Times New Roman" w:cs="Times New Roman"/>
                <w:sz w:val="24"/>
                <w:szCs w:val="24"/>
                <w:vertAlign w:val="superscript"/>
              </w:rPr>
            </w:pPr>
            <w:r w:rsidRPr="00F15DC7">
              <w:rPr>
                <w:rFonts w:ascii="Times New Roman" w:hAnsi="Times New Roman" w:cs="Times New Roman"/>
                <w:sz w:val="24"/>
                <w:szCs w:val="24"/>
              </w:rPr>
              <w:t xml:space="preserve">Середнє </w:t>
            </w:r>
            <w:proofErr w:type="spellStart"/>
            <w:r w:rsidRPr="00F15DC7">
              <w:rPr>
                <w:rFonts w:ascii="Times New Roman" w:hAnsi="Times New Roman" w:cs="Times New Roman"/>
                <w:sz w:val="24"/>
                <w:szCs w:val="24"/>
              </w:rPr>
              <w:t>п.п</w:t>
            </w:r>
            <w:proofErr w:type="spellEnd"/>
            <w:r w:rsidRPr="00F15DC7">
              <w:rPr>
                <w:rFonts w:ascii="Times New Roman" w:hAnsi="Times New Roman" w:cs="Times New Roman"/>
                <w:sz w:val="24"/>
                <w:szCs w:val="24"/>
              </w:rPr>
              <w:t xml:space="preserve"> .,%</w:t>
            </w:r>
          </w:p>
        </w:tc>
        <w:tc>
          <w:tcPr>
            <w:tcW w:w="1680" w:type="dxa"/>
            <w:vMerge w:val="restart"/>
            <w:vAlign w:val="center"/>
          </w:tcPr>
          <w:p w14:paraId="0AA4B71B"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 xml:space="preserve">Середня </w:t>
            </w:r>
          </w:p>
          <w:p w14:paraId="6C11496B"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 xml:space="preserve">маса сировини </w:t>
            </w:r>
          </w:p>
          <w:p w14:paraId="6E3A7A11" w14:textId="77777777" w:rsidR="00132737" w:rsidRPr="00F15DC7" w:rsidRDefault="00132737" w:rsidP="00A53090">
            <w:pPr>
              <w:spacing w:after="0" w:line="240" w:lineRule="auto"/>
              <w:ind w:right="-25"/>
              <w:jc w:val="center"/>
              <w:rPr>
                <w:rFonts w:ascii="Times New Roman" w:hAnsi="Times New Roman" w:cs="Times New Roman"/>
                <w:sz w:val="24"/>
                <w:szCs w:val="24"/>
                <w:vertAlign w:val="superscript"/>
              </w:rPr>
            </w:pPr>
            <w:r w:rsidRPr="00F15DC7">
              <w:rPr>
                <w:rFonts w:ascii="Times New Roman" w:hAnsi="Times New Roman" w:cs="Times New Roman"/>
                <w:sz w:val="24"/>
                <w:szCs w:val="24"/>
              </w:rPr>
              <w:t xml:space="preserve">з 1 </w:t>
            </w:r>
            <w:proofErr w:type="spellStart"/>
            <w:r w:rsidRPr="00F15DC7">
              <w:rPr>
                <w:rFonts w:ascii="Times New Roman" w:hAnsi="Times New Roman" w:cs="Times New Roman"/>
                <w:sz w:val="24"/>
                <w:szCs w:val="24"/>
              </w:rPr>
              <w:t>дм</w:t>
            </w:r>
            <w:proofErr w:type="spellEnd"/>
            <w:r w:rsidRPr="00F15DC7">
              <w:rPr>
                <w:rFonts w:ascii="Times New Roman" w:hAnsi="Times New Roman" w:cs="Times New Roman"/>
                <w:sz w:val="24"/>
                <w:szCs w:val="24"/>
              </w:rPr>
              <w:t xml:space="preserve"> </w:t>
            </w:r>
            <w:r w:rsidRPr="00F15DC7">
              <w:rPr>
                <w:rFonts w:ascii="Times New Roman" w:hAnsi="Times New Roman" w:cs="Times New Roman"/>
                <w:sz w:val="24"/>
                <w:szCs w:val="24"/>
                <w:vertAlign w:val="superscript"/>
              </w:rPr>
              <w:t>2</w:t>
            </w:r>
          </w:p>
        </w:tc>
        <w:tc>
          <w:tcPr>
            <w:tcW w:w="1260" w:type="dxa"/>
            <w:vMerge w:val="restart"/>
            <w:vAlign w:val="center"/>
          </w:tcPr>
          <w:p w14:paraId="5469C31A"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 xml:space="preserve">Урожайність , г/м </w:t>
            </w:r>
            <w:r w:rsidRPr="00F15DC7">
              <w:rPr>
                <w:rFonts w:ascii="Times New Roman" w:hAnsi="Times New Roman" w:cs="Times New Roman"/>
                <w:sz w:val="24"/>
                <w:szCs w:val="24"/>
                <w:vertAlign w:val="superscript"/>
              </w:rPr>
              <w:t>2</w:t>
            </w:r>
          </w:p>
        </w:tc>
        <w:tc>
          <w:tcPr>
            <w:tcW w:w="700" w:type="dxa"/>
            <w:vMerge w:val="restart"/>
            <w:vAlign w:val="center"/>
          </w:tcPr>
          <w:p w14:paraId="786EB00E"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 xml:space="preserve">Ко-еф. </w:t>
            </w:r>
            <w:proofErr w:type="spellStart"/>
            <w:r w:rsidRPr="00F15DC7">
              <w:rPr>
                <w:rFonts w:ascii="Times New Roman" w:hAnsi="Times New Roman" w:cs="Times New Roman"/>
                <w:sz w:val="24"/>
                <w:szCs w:val="24"/>
              </w:rPr>
              <w:t>усу-шки</w:t>
            </w:r>
            <w:proofErr w:type="spellEnd"/>
            <w:r w:rsidRPr="00F15DC7">
              <w:rPr>
                <w:rFonts w:ascii="Times New Roman" w:hAnsi="Times New Roman" w:cs="Times New Roman"/>
                <w:sz w:val="24"/>
                <w:szCs w:val="24"/>
              </w:rPr>
              <w:t xml:space="preserve"> ЛРС</w:t>
            </w:r>
          </w:p>
        </w:tc>
        <w:tc>
          <w:tcPr>
            <w:tcW w:w="1381" w:type="dxa"/>
            <w:gridSpan w:val="2"/>
            <w:vAlign w:val="center"/>
          </w:tcPr>
          <w:p w14:paraId="496513B4"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Запас сировини , кг</w:t>
            </w:r>
          </w:p>
        </w:tc>
      </w:tr>
      <w:tr w:rsidR="00132737" w:rsidRPr="00F15DC7" w14:paraId="2DF3A697" w14:textId="77777777" w:rsidTr="00A53090">
        <w:trPr>
          <w:jc w:val="center"/>
        </w:trPr>
        <w:tc>
          <w:tcPr>
            <w:tcW w:w="640" w:type="dxa"/>
            <w:vMerge/>
          </w:tcPr>
          <w:p w14:paraId="4E75F8C7" w14:textId="77777777" w:rsidR="00132737" w:rsidRPr="00F15DC7" w:rsidRDefault="00132737" w:rsidP="00A53090">
            <w:pPr>
              <w:spacing w:after="0" w:line="240" w:lineRule="auto"/>
              <w:ind w:right="-25"/>
              <w:jc w:val="center"/>
              <w:rPr>
                <w:rFonts w:ascii="Times New Roman" w:hAnsi="Times New Roman" w:cs="Times New Roman"/>
                <w:sz w:val="24"/>
                <w:szCs w:val="24"/>
              </w:rPr>
            </w:pPr>
          </w:p>
        </w:tc>
        <w:tc>
          <w:tcPr>
            <w:tcW w:w="709" w:type="dxa"/>
            <w:vMerge/>
          </w:tcPr>
          <w:p w14:paraId="1ED5C63B" w14:textId="77777777" w:rsidR="00132737" w:rsidRPr="00F15DC7" w:rsidRDefault="00132737" w:rsidP="00A53090">
            <w:pPr>
              <w:spacing w:line="240" w:lineRule="auto"/>
              <w:ind w:right="-25"/>
              <w:rPr>
                <w:rFonts w:ascii="Times New Roman" w:hAnsi="Times New Roman" w:cs="Times New Roman"/>
                <w:sz w:val="24"/>
                <w:szCs w:val="24"/>
              </w:rPr>
            </w:pPr>
          </w:p>
        </w:tc>
        <w:tc>
          <w:tcPr>
            <w:tcW w:w="992" w:type="dxa"/>
            <w:vMerge/>
          </w:tcPr>
          <w:p w14:paraId="0A229A68" w14:textId="77777777" w:rsidR="00132737" w:rsidRPr="00F15DC7" w:rsidRDefault="00132737" w:rsidP="00A53090">
            <w:pPr>
              <w:spacing w:line="240" w:lineRule="auto"/>
              <w:ind w:right="-25"/>
              <w:rPr>
                <w:rFonts w:ascii="Times New Roman" w:hAnsi="Times New Roman" w:cs="Times New Roman"/>
                <w:sz w:val="24"/>
                <w:szCs w:val="24"/>
              </w:rPr>
            </w:pPr>
          </w:p>
        </w:tc>
        <w:tc>
          <w:tcPr>
            <w:tcW w:w="1267" w:type="dxa"/>
            <w:vMerge/>
          </w:tcPr>
          <w:p w14:paraId="6C8A3A81" w14:textId="77777777" w:rsidR="00132737" w:rsidRPr="00F15DC7" w:rsidRDefault="00132737" w:rsidP="00A53090">
            <w:pPr>
              <w:spacing w:line="240" w:lineRule="auto"/>
              <w:ind w:right="-25"/>
              <w:rPr>
                <w:rFonts w:ascii="Times New Roman" w:hAnsi="Times New Roman" w:cs="Times New Roman"/>
                <w:sz w:val="24"/>
                <w:szCs w:val="24"/>
              </w:rPr>
            </w:pPr>
          </w:p>
        </w:tc>
        <w:tc>
          <w:tcPr>
            <w:tcW w:w="1260" w:type="dxa"/>
            <w:vMerge/>
          </w:tcPr>
          <w:p w14:paraId="0DF365F2" w14:textId="77777777" w:rsidR="00132737" w:rsidRPr="00F15DC7" w:rsidRDefault="00132737" w:rsidP="00A53090">
            <w:pPr>
              <w:spacing w:line="240" w:lineRule="auto"/>
              <w:ind w:right="-25"/>
              <w:rPr>
                <w:rFonts w:ascii="Times New Roman" w:hAnsi="Times New Roman" w:cs="Times New Roman"/>
                <w:sz w:val="24"/>
                <w:szCs w:val="24"/>
              </w:rPr>
            </w:pPr>
          </w:p>
        </w:tc>
        <w:tc>
          <w:tcPr>
            <w:tcW w:w="1680" w:type="dxa"/>
            <w:vMerge/>
          </w:tcPr>
          <w:p w14:paraId="4D9AAAC9" w14:textId="77777777" w:rsidR="00132737" w:rsidRPr="00F15DC7" w:rsidRDefault="00132737" w:rsidP="00A53090">
            <w:pPr>
              <w:spacing w:line="240" w:lineRule="auto"/>
              <w:ind w:right="-25"/>
              <w:rPr>
                <w:rFonts w:ascii="Times New Roman" w:hAnsi="Times New Roman" w:cs="Times New Roman"/>
                <w:sz w:val="24"/>
                <w:szCs w:val="24"/>
              </w:rPr>
            </w:pPr>
          </w:p>
        </w:tc>
        <w:tc>
          <w:tcPr>
            <w:tcW w:w="1260" w:type="dxa"/>
            <w:vMerge/>
          </w:tcPr>
          <w:p w14:paraId="4196D1DD" w14:textId="77777777" w:rsidR="00132737" w:rsidRPr="00F15DC7" w:rsidRDefault="00132737" w:rsidP="00A53090">
            <w:pPr>
              <w:spacing w:line="240" w:lineRule="auto"/>
              <w:ind w:right="-25"/>
              <w:rPr>
                <w:rFonts w:ascii="Times New Roman" w:hAnsi="Times New Roman" w:cs="Times New Roman"/>
                <w:sz w:val="24"/>
                <w:szCs w:val="24"/>
              </w:rPr>
            </w:pPr>
          </w:p>
        </w:tc>
        <w:tc>
          <w:tcPr>
            <w:tcW w:w="700" w:type="dxa"/>
            <w:vMerge/>
          </w:tcPr>
          <w:p w14:paraId="51FDD3E4" w14:textId="77777777" w:rsidR="00132737" w:rsidRPr="00F15DC7" w:rsidRDefault="00132737" w:rsidP="00A53090">
            <w:pPr>
              <w:spacing w:line="240" w:lineRule="auto"/>
              <w:ind w:right="-25"/>
              <w:rPr>
                <w:rFonts w:ascii="Times New Roman" w:hAnsi="Times New Roman" w:cs="Times New Roman"/>
                <w:sz w:val="24"/>
                <w:szCs w:val="24"/>
              </w:rPr>
            </w:pPr>
          </w:p>
        </w:tc>
        <w:tc>
          <w:tcPr>
            <w:tcW w:w="858" w:type="dxa"/>
          </w:tcPr>
          <w:p w14:paraId="11B6AC0C" w14:textId="77777777" w:rsidR="00132737" w:rsidRPr="00F15DC7" w:rsidRDefault="00132737" w:rsidP="00A53090">
            <w:pPr>
              <w:spacing w:line="240" w:lineRule="auto"/>
              <w:ind w:right="-25"/>
              <w:jc w:val="center"/>
              <w:rPr>
                <w:rFonts w:ascii="Times New Roman" w:hAnsi="Times New Roman" w:cs="Times New Roman"/>
                <w:sz w:val="24"/>
                <w:szCs w:val="24"/>
              </w:rPr>
            </w:pPr>
            <w:proofErr w:type="spellStart"/>
            <w:r w:rsidRPr="00F15DC7">
              <w:rPr>
                <w:rFonts w:ascii="Times New Roman" w:hAnsi="Times New Roman" w:cs="Times New Roman"/>
                <w:sz w:val="24"/>
                <w:szCs w:val="24"/>
              </w:rPr>
              <w:t>Біол</w:t>
            </w:r>
            <w:proofErr w:type="spellEnd"/>
            <w:r w:rsidRPr="00F15DC7">
              <w:rPr>
                <w:rFonts w:ascii="Times New Roman" w:hAnsi="Times New Roman" w:cs="Times New Roman"/>
                <w:sz w:val="24"/>
                <w:szCs w:val="24"/>
              </w:rPr>
              <w:t xml:space="preserve"> .</w:t>
            </w:r>
          </w:p>
        </w:tc>
        <w:tc>
          <w:tcPr>
            <w:tcW w:w="523" w:type="dxa"/>
          </w:tcPr>
          <w:p w14:paraId="27F2F026" w14:textId="77777777" w:rsidR="00132737" w:rsidRPr="00F15DC7" w:rsidRDefault="00132737" w:rsidP="00A53090">
            <w:pPr>
              <w:spacing w:line="240" w:lineRule="auto"/>
              <w:ind w:right="-25"/>
              <w:jc w:val="center"/>
              <w:rPr>
                <w:rFonts w:ascii="Times New Roman" w:hAnsi="Times New Roman" w:cs="Times New Roman"/>
                <w:sz w:val="24"/>
                <w:szCs w:val="24"/>
              </w:rPr>
            </w:pPr>
            <w:proofErr w:type="spellStart"/>
            <w:r w:rsidRPr="00F15DC7">
              <w:rPr>
                <w:rFonts w:ascii="Times New Roman" w:hAnsi="Times New Roman" w:cs="Times New Roman"/>
                <w:sz w:val="24"/>
                <w:szCs w:val="24"/>
              </w:rPr>
              <w:t>Експл</w:t>
            </w:r>
            <w:proofErr w:type="spellEnd"/>
            <w:r w:rsidRPr="00F15DC7">
              <w:rPr>
                <w:rFonts w:ascii="Times New Roman" w:hAnsi="Times New Roman" w:cs="Times New Roman"/>
                <w:sz w:val="24"/>
                <w:szCs w:val="24"/>
              </w:rPr>
              <w:t xml:space="preserve"> .</w:t>
            </w:r>
          </w:p>
        </w:tc>
      </w:tr>
      <w:tr w:rsidR="00132737" w:rsidRPr="00F15DC7" w14:paraId="46703EEB" w14:textId="77777777" w:rsidTr="00A53090">
        <w:trPr>
          <w:jc w:val="center"/>
        </w:trPr>
        <w:tc>
          <w:tcPr>
            <w:tcW w:w="640" w:type="dxa"/>
          </w:tcPr>
          <w:p w14:paraId="774ABEF3"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098C7727"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6CC3C4D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2D637CB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5CB4680C"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10087FF6"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3121AD8D"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740BC200"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021E7AA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66542DDC"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018DCA34" w14:textId="77777777" w:rsidTr="00A53090">
        <w:trPr>
          <w:jc w:val="center"/>
        </w:trPr>
        <w:tc>
          <w:tcPr>
            <w:tcW w:w="640" w:type="dxa"/>
          </w:tcPr>
          <w:p w14:paraId="5B2AA0BA"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0D64D3D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7020AC62"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3082296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0C7B53B9"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7247AAFC"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42776A07"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7A2B585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6BE924F2"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6A3B5737"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6A06D6A9" w14:textId="77777777" w:rsidTr="00A53090">
        <w:trPr>
          <w:jc w:val="center"/>
        </w:trPr>
        <w:tc>
          <w:tcPr>
            <w:tcW w:w="640" w:type="dxa"/>
          </w:tcPr>
          <w:p w14:paraId="3792CB9D"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159A0BA6"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51BD946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70F4117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5E4F8D80"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2CF43E0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30FCFDF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74A7E1F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6795B160"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74C2A37D"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5AF54FE7" w14:textId="77777777" w:rsidTr="00A53090">
        <w:trPr>
          <w:jc w:val="center"/>
        </w:trPr>
        <w:tc>
          <w:tcPr>
            <w:tcW w:w="640" w:type="dxa"/>
          </w:tcPr>
          <w:p w14:paraId="236612F3"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1DF1A9E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5B10C509"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2D63BF3D"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66AC603F"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7DF54FF6"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470992F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5557FEA5"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2BD0F5E1"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0A758ED6"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4468D28E" w14:textId="77777777" w:rsidTr="00A53090">
        <w:trPr>
          <w:jc w:val="center"/>
        </w:trPr>
        <w:tc>
          <w:tcPr>
            <w:tcW w:w="640" w:type="dxa"/>
          </w:tcPr>
          <w:p w14:paraId="1007388C"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00110E5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29607514"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747846B2"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453D1E9D"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54CC41E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3B0A1995"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0D8445F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267CF09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2226C539"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38AEDD6C" w14:textId="77777777" w:rsidTr="00A53090">
        <w:trPr>
          <w:jc w:val="center"/>
        </w:trPr>
        <w:tc>
          <w:tcPr>
            <w:tcW w:w="640" w:type="dxa"/>
          </w:tcPr>
          <w:p w14:paraId="046269E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4E8688D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1A3D18A5"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34E738AD"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25760A4F"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3C763AC9"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1EBA12C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63701DE2"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5F375804"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69388763"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3419C6FA" w14:textId="77777777" w:rsidTr="00A53090">
        <w:trPr>
          <w:jc w:val="center"/>
        </w:trPr>
        <w:tc>
          <w:tcPr>
            <w:tcW w:w="640" w:type="dxa"/>
          </w:tcPr>
          <w:p w14:paraId="277146C3"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3FB4681A"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070A8F4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3B285F5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16DEEC7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01236DBA"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473524C7"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5CD0C693"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505EEA5D"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6451E061"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4D66C5BD" w14:textId="77777777" w:rsidTr="00A53090">
        <w:trPr>
          <w:jc w:val="center"/>
        </w:trPr>
        <w:tc>
          <w:tcPr>
            <w:tcW w:w="640" w:type="dxa"/>
          </w:tcPr>
          <w:p w14:paraId="5BF32136"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194DFDE5"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6011F58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2C055D37"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64D5D5A7"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7A725D3A"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106F7A0D"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1FAA017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5807FE29"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45AE5E5C"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7BA80D87" w14:textId="77777777" w:rsidTr="00A53090">
        <w:trPr>
          <w:jc w:val="center"/>
        </w:trPr>
        <w:tc>
          <w:tcPr>
            <w:tcW w:w="640" w:type="dxa"/>
          </w:tcPr>
          <w:p w14:paraId="7ABCC716"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372E989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11A1C862"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0691090F"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0515336F"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1962D88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00199D85"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71BCAF0F"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6E94D80C"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5F3126BD"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5F1BAA97" w14:textId="77777777" w:rsidTr="00A53090">
        <w:trPr>
          <w:jc w:val="center"/>
        </w:trPr>
        <w:tc>
          <w:tcPr>
            <w:tcW w:w="640" w:type="dxa"/>
          </w:tcPr>
          <w:p w14:paraId="791BF152"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4005CB9A"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3960B3A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4DD9E0C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3A91A9A2"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0125762F"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1533A3BF"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791D927A"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7E895195"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750BC1ED"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0EE0463C" w14:textId="77777777" w:rsidTr="00A53090">
        <w:trPr>
          <w:jc w:val="center"/>
        </w:trPr>
        <w:tc>
          <w:tcPr>
            <w:tcW w:w="640" w:type="dxa"/>
          </w:tcPr>
          <w:p w14:paraId="436C48AF"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2C2D35A5"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5D6FCD23"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251D9B85"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7BE4150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7808AED2"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0027AE59"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0D5829C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0A479FE6"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78CDEBE9"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37EB6457" w14:textId="77777777" w:rsidTr="00A53090">
        <w:trPr>
          <w:jc w:val="center"/>
        </w:trPr>
        <w:tc>
          <w:tcPr>
            <w:tcW w:w="640" w:type="dxa"/>
          </w:tcPr>
          <w:p w14:paraId="4CF329C3"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2795FFFF"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408AB187"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23C9645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001BC883"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44E7E7B6"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0FB10BB6"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161AF7C6"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23A01251"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4EEB676B"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70539E78" w14:textId="77777777" w:rsidTr="00A53090">
        <w:trPr>
          <w:jc w:val="center"/>
        </w:trPr>
        <w:tc>
          <w:tcPr>
            <w:tcW w:w="640" w:type="dxa"/>
          </w:tcPr>
          <w:p w14:paraId="5C7529B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15CED9C1"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3B848D64"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67310BB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5F9B7C3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6AFA2DAA"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1AB6B61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6E754AD4"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24C48E1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238CEC58"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67636055" w14:textId="77777777" w:rsidTr="00A53090">
        <w:trPr>
          <w:jc w:val="center"/>
        </w:trPr>
        <w:tc>
          <w:tcPr>
            <w:tcW w:w="640" w:type="dxa"/>
          </w:tcPr>
          <w:p w14:paraId="52F34BC4"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5AAE86E0"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7479360F"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691BD2DC"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6B753409"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0A5A2F9D"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40E1548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1F75A01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7E8C0173"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5C208A38"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6A7629EE" w14:textId="77777777" w:rsidTr="00A53090">
        <w:trPr>
          <w:jc w:val="center"/>
        </w:trPr>
        <w:tc>
          <w:tcPr>
            <w:tcW w:w="640" w:type="dxa"/>
          </w:tcPr>
          <w:p w14:paraId="6A737C7C"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6B7B988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7F9874EC"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16CA6CCF"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6EBD0A67"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6544FD03"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22AB5600"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220F05C9"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355DA3F2"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64675008"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3AA5F72A" w14:textId="77777777" w:rsidTr="00A53090">
        <w:trPr>
          <w:jc w:val="center"/>
        </w:trPr>
        <w:tc>
          <w:tcPr>
            <w:tcW w:w="640" w:type="dxa"/>
          </w:tcPr>
          <w:p w14:paraId="5233864C"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1DB3EE99"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1AD52705"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7E46B092"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78F0D55C"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4A362215"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19C65C9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69DBDCD5"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32B3C380"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355FE376"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75BBF17F" w14:textId="77777777" w:rsidTr="00A53090">
        <w:trPr>
          <w:jc w:val="center"/>
        </w:trPr>
        <w:tc>
          <w:tcPr>
            <w:tcW w:w="640" w:type="dxa"/>
          </w:tcPr>
          <w:p w14:paraId="0C07E32C"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25A2CB74"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7163EB04"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213BFC67"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154ED051"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0B9A5F30"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3C426AE9"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5B0C4881"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0146713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06729B49"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46FADA5C" w14:textId="77777777" w:rsidTr="00A53090">
        <w:trPr>
          <w:jc w:val="center"/>
        </w:trPr>
        <w:tc>
          <w:tcPr>
            <w:tcW w:w="640" w:type="dxa"/>
          </w:tcPr>
          <w:p w14:paraId="462C8066"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34469076"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1220DCA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11BEC293"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5E3B4031"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221A79E2"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6CC2A406"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021B5A9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6E700A2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5B437C0D"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4971D9AB" w14:textId="77777777" w:rsidTr="00A53090">
        <w:trPr>
          <w:jc w:val="center"/>
        </w:trPr>
        <w:tc>
          <w:tcPr>
            <w:tcW w:w="640" w:type="dxa"/>
          </w:tcPr>
          <w:p w14:paraId="2097DAE2"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7CB4D34F"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401B7B4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79553D1D"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56167812"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37093204"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76D0975F"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3B4C0223"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6DFABE7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476A05EB"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657870FC" w14:textId="77777777" w:rsidTr="00A53090">
        <w:trPr>
          <w:jc w:val="center"/>
        </w:trPr>
        <w:tc>
          <w:tcPr>
            <w:tcW w:w="640" w:type="dxa"/>
          </w:tcPr>
          <w:p w14:paraId="2FB85209"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4D2FDFBC"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40A71F8A"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6671CEB7"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37143DAA"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1E8E6DEA"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591B649A"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0AEF4370"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17FACAD9"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0B44B24A"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50462D5F" w14:textId="77777777" w:rsidTr="00A53090">
        <w:trPr>
          <w:jc w:val="center"/>
        </w:trPr>
        <w:tc>
          <w:tcPr>
            <w:tcW w:w="640" w:type="dxa"/>
          </w:tcPr>
          <w:p w14:paraId="589364EA"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2993380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0FD94847"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1DB67634"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7BE17B62"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14475E4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10F8B76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30A12D62"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3256D435"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4817B34B"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0A19A526" w14:textId="77777777" w:rsidTr="00A53090">
        <w:trPr>
          <w:jc w:val="center"/>
        </w:trPr>
        <w:tc>
          <w:tcPr>
            <w:tcW w:w="640" w:type="dxa"/>
          </w:tcPr>
          <w:p w14:paraId="2F47694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619ECBD7"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23FEEB65"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059957F0"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66CF4849"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3914F7E7"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74773B85"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1D335F05"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56D1067A"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2BF250FC"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51FB5237" w14:textId="77777777" w:rsidTr="00A53090">
        <w:trPr>
          <w:jc w:val="center"/>
        </w:trPr>
        <w:tc>
          <w:tcPr>
            <w:tcW w:w="640" w:type="dxa"/>
          </w:tcPr>
          <w:p w14:paraId="14E14ED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229B46A2"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39F1803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00D126F0"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72CF6DF2"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1AB9D5ED"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6650B173"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40B46623"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63BF32FD"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391411CA"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0590EBF9" w14:textId="77777777" w:rsidTr="00A53090">
        <w:trPr>
          <w:jc w:val="center"/>
        </w:trPr>
        <w:tc>
          <w:tcPr>
            <w:tcW w:w="640" w:type="dxa"/>
          </w:tcPr>
          <w:p w14:paraId="318DEE09"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2CF191E2"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4A7650EF"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380BC5C1"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36AE4A4A"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5764D62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52790EE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093E9C1A"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41F74A8A"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46F379B5"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36308E3D" w14:textId="77777777" w:rsidTr="00A53090">
        <w:trPr>
          <w:jc w:val="center"/>
        </w:trPr>
        <w:tc>
          <w:tcPr>
            <w:tcW w:w="640" w:type="dxa"/>
          </w:tcPr>
          <w:p w14:paraId="23B9736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1C8DA00C"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0041AD7A"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72A8CEE0"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51155200"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39F79DFF"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6B750ADD"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042EA837"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0CF7F710"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1FCDD351"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279F5FB4" w14:textId="77777777" w:rsidTr="00A53090">
        <w:trPr>
          <w:jc w:val="center"/>
        </w:trPr>
        <w:tc>
          <w:tcPr>
            <w:tcW w:w="640" w:type="dxa"/>
          </w:tcPr>
          <w:p w14:paraId="7FCD7C65"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092A1E6A"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2FDD7564"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5DED4F99"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74138B5A"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2CD5F5A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273EE2F6"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3295CD89"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37FAD643"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2CFAABD9"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49AEA4A1" w14:textId="77777777" w:rsidTr="00A53090">
        <w:trPr>
          <w:jc w:val="center"/>
        </w:trPr>
        <w:tc>
          <w:tcPr>
            <w:tcW w:w="640" w:type="dxa"/>
          </w:tcPr>
          <w:p w14:paraId="282734E3"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0324C0A9"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33FFBED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75499885"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236D29A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2DE448A2"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29C33B94"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41D1769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1BBFE9FC"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2C801B93"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36C00A23" w14:textId="77777777" w:rsidTr="00A53090">
        <w:trPr>
          <w:jc w:val="center"/>
        </w:trPr>
        <w:tc>
          <w:tcPr>
            <w:tcW w:w="640" w:type="dxa"/>
          </w:tcPr>
          <w:p w14:paraId="4BEE803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9" w:type="dxa"/>
          </w:tcPr>
          <w:p w14:paraId="17BA9681"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92" w:type="dxa"/>
          </w:tcPr>
          <w:p w14:paraId="6C2C8D61"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7" w:type="dxa"/>
          </w:tcPr>
          <w:p w14:paraId="0438BD20"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0FBC23E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680" w:type="dxa"/>
          </w:tcPr>
          <w:p w14:paraId="3FBA465C"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260" w:type="dxa"/>
          </w:tcPr>
          <w:p w14:paraId="682A1169"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700" w:type="dxa"/>
          </w:tcPr>
          <w:p w14:paraId="30EAC8C1"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58" w:type="dxa"/>
          </w:tcPr>
          <w:p w14:paraId="3A246543"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23" w:type="dxa"/>
          </w:tcPr>
          <w:p w14:paraId="214D8A51" w14:textId="77777777" w:rsidR="00132737" w:rsidRPr="00F15DC7" w:rsidRDefault="00132737" w:rsidP="00A53090">
            <w:pPr>
              <w:spacing w:after="0" w:line="240" w:lineRule="auto"/>
              <w:ind w:right="-25"/>
              <w:rPr>
                <w:rFonts w:ascii="Times New Roman" w:hAnsi="Times New Roman" w:cs="Times New Roman"/>
                <w:sz w:val="24"/>
                <w:szCs w:val="24"/>
              </w:rPr>
            </w:pPr>
          </w:p>
        </w:tc>
      </w:tr>
    </w:tbl>
    <w:p w14:paraId="0051A9D9" w14:textId="77777777" w:rsidR="00132737" w:rsidRPr="00F15DC7" w:rsidRDefault="00132737" w:rsidP="00132737">
      <w:pPr>
        <w:spacing w:line="240" w:lineRule="auto"/>
        <w:ind w:right="-25" w:firstLine="1120"/>
        <w:jc w:val="right"/>
        <w:rPr>
          <w:rFonts w:ascii="Times New Roman" w:hAnsi="Times New Roman" w:cs="Times New Roman"/>
          <w:sz w:val="24"/>
          <w:szCs w:val="24"/>
        </w:rPr>
      </w:pPr>
      <w:r w:rsidRPr="00F15DC7">
        <w:rPr>
          <w:rFonts w:ascii="Times New Roman" w:hAnsi="Times New Roman" w:cs="Times New Roman"/>
          <w:sz w:val="24"/>
          <w:szCs w:val="24"/>
        </w:rPr>
        <w:t>Таблиця 19</w:t>
      </w:r>
    </w:p>
    <w:p w14:paraId="57EDA819" w14:textId="77777777" w:rsidR="00132737" w:rsidRPr="00F15DC7" w:rsidRDefault="00132737" w:rsidP="00132737">
      <w:pPr>
        <w:spacing w:line="240" w:lineRule="auto"/>
        <w:ind w:right="-25" w:firstLine="1120"/>
        <w:jc w:val="both"/>
        <w:rPr>
          <w:rFonts w:ascii="Times New Roman" w:hAnsi="Times New Roman" w:cs="Times New Roman"/>
          <w:sz w:val="24"/>
          <w:szCs w:val="24"/>
        </w:rPr>
      </w:pPr>
      <w:r w:rsidRPr="00F15DC7">
        <w:rPr>
          <w:rFonts w:ascii="Times New Roman" w:hAnsi="Times New Roman" w:cs="Times New Roman"/>
          <w:sz w:val="24"/>
          <w:szCs w:val="24"/>
        </w:rPr>
        <w:t>Результати визначення щільності запасу ЛРС оману високого за модельним екземплярам</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
        <w:gridCol w:w="505"/>
        <w:gridCol w:w="416"/>
        <w:gridCol w:w="458"/>
        <w:gridCol w:w="399"/>
        <w:gridCol w:w="475"/>
        <w:gridCol w:w="411"/>
        <w:gridCol w:w="374"/>
        <w:gridCol w:w="340"/>
        <w:gridCol w:w="390"/>
        <w:gridCol w:w="353"/>
        <w:gridCol w:w="876"/>
        <w:gridCol w:w="885"/>
        <w:gridCol w:w="1120"/>
        <w:gridCol w:w="636"/>
        <w:gridCol w:w="522"/>
        <w:gridCol w:w="640"/>
      </w:tblGrid>
      <w:tr w:rsidR="00132737" w:rsidRPr="00F15DC7" w14:paraId="5771CF11" w14:textId="77777777" w:rsidTr="00A53090">
        <w:tc>
          <w:tcPr>
            <w:tcW w:w="451" w:type="dxa"/>
            <w:vMerge w:val="restart"/>
          </w:tcPr>
          <w:p w14:paraId="53569EC0"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lang w:val="en-US"/>
              </w:rPr>
              <w:t>S</w:t>
            </w:r>
          </w:p>
          <w:p w14:paraId="3D15018B" w14:textId="77777777" w:rsidR="00132737" w:rsidRPr="00F15DC7" w:rsidRDefault="00132737" w:rsidP="00A53090">
            <w:pPr>
              <w:spacing w:after="0" w:line="240" w:lineRule="auto"/>
              <w:ind w:right="-25"/>
              <w:rPr>
                <w:rFonts w:ascii="Times New Roman" w:hAnsi="Times New Roman" w:cs="Times New Roman"/>
                <w:sz w:val="24"/>
                <w:szCs w:val="24"/>
              </w:rPr>
            </w:pPr>
            <w:proofErr w:type="spellStart"/>
            <w:r w:rsidRPr="00F15DC7">
              <w:rPr>
                <w:rFonts w:ascii="Times New Roman" w:hAnsi="Times New Roman" w:cs="Times New Roman"/>
                <w:sz w:val="24"/>
                <w:szCs w:val="24"/>
              </w:rPr>
              <w:t>зар</w:t>
            </w:r>
            <w:proofErr w:type="spellEnd"/>
          </w:p>
          <w:p w14:paraId="69E90A82" w14:textId="77777777" w:rsidR="00132737" w:rsidRPr="00F15DC7" w:rsidRDefault="00132737" w:rsidP="00A53090">
            <w:pPr>
              <w:spacing w:after="0" w:line="240" w:lineRule="auto"/>
              <w:ind w:right="-25"/>
              <w:rPr>
                <w:rFonts w:ascii="Times New Roman" w:hAnsi="Times New Roman" w:cs="Times New Roman"/>
                <w:sz w:val="24"/>
                <w:szCs w:val="24"/>
              </w:rPr>
            </w:pPr>
          </w:p>
          <w:p w14:paraId="2C451557"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34" w:type="dxa"/>
            <w:vMerge w:val="restart"/>
          </w:tcPr>
          <w:p w14:paraId="71506499"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lang w:val="en-US"/>
              </w:rPr>
              <w:t>S</w:t>
            </w:r>
          </w:p>
          <w:p w14:paraId="3430320D"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обл.</w:t>
            </w:r>
          </w:p>
          <w:p w14:paraId="37FCE8ED"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уч .</w:t>
            </w:r>
          </w:p>
        </w:tc>
        <w:tc>
          <w:tcPr>
            <w:tcW w:w="491" w:type="dxa"/>
            <w:vMerge w:val="restart"/>
          </w:tcPr>
          <w:p w14:paraId="7C809B85"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w:t>
            </w:r>
          </w:p>
          <w:p w14:paraId="6CDB2BD5"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Уч ..</w:t>
            </w:r>
          </w:p>
        </w:tc>
        <w:tc>
          <w:tcPr>
            <w:tcW w:w="3227" w:type="dxa"/>
            <w:gridSpan w:val="8"/>
          </w:tcPr>
          <w:p w14:paraId="2F2D8796"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Облік рослин на майданчику</w:t>
            </w:r>
          </w:p>
          <w:p w14:paraId="00B74D0E"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 xml:space="preserve">( К-сть </w:t>
            </w:r>
            <w:proofErr w:type="spellStart"/>
            <w:r w:rsidRPr="00F15DC7">
              <w:rPr>
                <w:rFonts w:ascii="Times New Roman" w:hAnsi="Times New Roman" w:cs="Times New Roman"/>
                <w:sz w:val="24"/>
                <w:szCs w:val="24"/>
              </w:rPr>
              <w:t>екз</w:t>
            </w:r>
            <w:proofErr w:type="spellEnd"/>
            <w:r w:rsidRPr="00F15DC7">
              <w:rPr>
                <w:rFonts w:ascii="Times New Roman" w:hAnsi="Times New Roman" w:cs="Times New Roman"/>
                <w:sz w:val="24"/>
                <w:szCs w:val="24"/>
              </w:rPr>
              <w:t xml:space="preserve"> ./ маса </w:t>
            </w:r>
            <w:proofErr w:type="spellStart"/>
            <w:r w:rsidRPr="00F15DC7">
              <w:rPr>
                <w:rFonts w:ascii="Times New Roman" w:hAnsi="Times New Roman" w:cs="Times New Roman"/>
                <w:sz w:val="24"/>
                <w:szCs w:val="24"/>
              </w:rPr>
              <w:t>кожн.екз</w:t>
            </w:r>
            <w:proofErr w:type="spellEnd"/>
            <w:r w:rsidRPr="00F15DC7">
              <w:rPr>
                <w:rFonts w:ascii="Times New Roman" w:hAnsi="Times New Roman" w:cs="Times New Roman"/>
                <w:sz w:val="24"/>
                <w:szCs w:val="24"/>
              </w:rPr>
              <w:t xml:space="preserve"> .)</w:t>
            </w:r>
          </w:p>
        </w:tc>
        <w:tc>
          <w:tcPr>
            <w:tcW w:w="934" w:type="dxa"/>
            <w:vMerge w:val="restart"/>
          </w:tcPr>
          <w:p w14:paraId="1313B11C"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Середнє</w:t>
            </w:r>
          </w:p>
          <w:p w14:paraId="757E3A4A"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Кількість</w:t>
            </w:r>
          </w:p>
          <w:p w14:paraId="068F1A4A" w14:textId="77777777" w:rsidR="00132737" w:rsidRPr="00F15DC7" w:rsidRDefault="00132737" w:rsidP="00A53090">
            <w:pPr>
              <w:spacing w:after="0" w:line="240" w:lineRule="auto"/>
              <w:ind w:right="-25"/>
              <w:jc w:val="center"/>
              <w:rPr>
                <w:rFonts w:ascii="Times New Roman" w:hAnsi="Times New Roman" w:cs="Times New Roman"/>
                <w:sz w:val="24"/>
                <w:szCs w:val="24"/>
              </w:rPr>
            </w:pPr>
            <w:proofErr w:type="spellStart"/>
            <w:r w:rsidRPr="00F15DC7">
              <w:rPr>
                <w:rFonts w:ascii="Times New Roman" w:hAnsi="Times New Roman" w:cs="Times New Roman"/>
                <w:sz w:val="24"/>
                <w:szCs w:val="24"/>
              </w:rPr>
              <w:t>екз</w:t>
            </w:r>
            <w:proofErr w:type="spellEnd"/>
            <w:r w:rsidRPr="00F15DC7">
              <w:rPr>
                <w:rFonts w:ascii="Times New Roman" w:hAnsi="Times New Roman" w:cs="Times New Roman"/>
                <w:sz w:val="24"/>
                <w:szCs w:val="24"/>
              </w:rPr>
              <w:t xml:space="preserve"> . на</w:t>
            </w:r>
          </w:p>
          <w:p w14:paraId="3AF04C3E" w14:textId="77777777" w:rsidR="00132737" w:rsidRPr="00F15DC7" w:rsidRDefault="00132737" w:rsidP="00A53090">
            <w:pPr>
              <w:spacing w:after="0" w:line="240" w:lineRule="auto"/>
              <w:ind w:right="-25"/>
              <w:jc w:val="center"/>
              <w:rPr>
                <w:rFonts w:ascii="Times New Roman" w:hAnsi="Times New Roman" w:cs="Times New Roman"/>
                <w:sz w:val="24"/>
                <w:szCs w:val="24"/>
                <w:vertAlign w:val="superscript"/>
              </w:rPr>
            </w:pPr>
            <w:r w:rsidRPr="00F15DC7">
              <w:rPr>
                <w:rFonts w:ascii="Times New Roman" w:hAnsi="Times New Roman" w:cs="Times New Roman"/>
                <w:sz w:val="24"/>
                <w:szCs w:val="24"/>
              </w:rPr>
              <w:t>1 м</w:t>
            </w:r>
            <w:r w:rsidRPr="00F15DC7">
              <w:rPr>
                <w:rFonts w:ascii="Times New Roman" w:hAnsi="Times New Roman" w:cs="Times New Roman"/>
                <w:sz w:val="24"/>
                <w:szCs w:val="24"/>
                <w:vertAlign w:val="superscript"/>
              </w:rPr>
              <w:t>2</w:t>
            </w:r>
          </w:p>
          <w:p w14:paraId="2FA9CBA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83" w:type="dxa"/>
            <w:vMerge w:val="restart"/>
          </w:tcPr>
          <w:p w14:paraId="1FF78DEE"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Середня</w:t>
            </w:r>
          </w:p>
          <w:p w14:paraId="770CB461"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маса сировини</w:t>
            </w:r>
          </w:p>
          <w:p w14:paraId="3D70F409"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 xml:space="preserve">1 </w:t>
            </w:r>
            <w:proofErr w:type="spellStart"/>
            <w:r w:rsidRPr="00F15DC7">
              <w:rPr>
                <w:rFonts w:ascii="Times New Roman" w:hAnsi="Times New Roman" w:cs="Times New Roman"/>
                <w:sz w:val="24"/>
                <w:szCs w:val="24"/>
              </w:rPr>
              <w:t>екз</w:t>
            </w:r>
            <w:proofErr w:type="spellEnd"/>
            <w:r w:rsidRPr="00F15DC7">
              <w:rPr>
                <w:rFonts w:ascii="Times New Roman" w:hAnsi="Times New Roman" w:cs="Times New Roman"/>
                <w:sz w:val="24"/>
                <w:szCs w:val="24"/>
              </w:rPr>
              <w:t xml:space="preserve"> .</w:t>
            </w:r>
          </w:p>
        </w:tc>
        <w:tc>
          <w:tcPr>
            <w:tcW w:w="913" w:type="dxa"/>
            <w:vMerge w:val="restart"/>
          </w:tcPr>
          <w:p w14:paraId="314ECE6B"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Врожайність ,</w:t>
            </w:r>
          </w:p>
          <w:p w14:paraId="3751ADD9" w14:textId="77777777" w:rsidR="00132737" w:rsidRPr="00F15DC7" w:rsidRDefault="00132737" w:rsidP="00A53090">
            <w:pPr>
              <w:spacing w:after="0" w:line="240" w:lineRule="auto"/>
              <w:ind w:right="-25"/>
              <w:jc w:val="center"/>
              <w:rPr>
                <w:rFonts w:ascii="Times New Roman" w:hAnsi="Times New Roman" w:cs="Times New Roman"/>
                <w:sz w:val="24"/>
                <w:szCs w:val="24"/>
                <w:vertAlign w:val="superscript"/>
              </w:rPr>
            </w:pPr>
            <w:r w:rsidRPr="00F15DC7">
              <w:rPr>
                <w:rFonts w:ascii="Times New Roman" w:hAnsi="Times New Roman" w:cs="Times New Roman"/>
                <w:sz w:val="24"/>
                <w:szCs w:val="24"/>
              </w:rPr>
              <w:t xml:space="preserve">г/м </w:t>
            </w:r>
            <w:r w:rsidRPr="00F15DC7">
              <w:rPr>
                <w:rFonts w:ascii="Times New Roman" w:hAnsi="Times New Roman" w:cs="Times New Roman"/>
                <w:sz w:val="24"/>
                <w:szCs w:val="24"/>
                <w:vertAlign w:val="superscript"/>
              </w:rPr>
              <w:t>2</w:t>
            </w:r>
          </w:p>
        </w:tc>
        <w:tc>
          <w:tcPr>
            <w:tcW w:w="687" w:type="dxa"/>
            <w:vMerge w:val="restart"/>
          </w:tcPr>
          <w:p w14:paraId="5387228A" w14:textId="77777777" w:rsidR="00132737" w:rsidRPr="00F15DC7" w:rsidRDefault="00132737" w:rsidP="00A53090">
            <w:pPr>
              <w:spacing w:after="0" w:line="240" w:lineRule="auto"/>
              <w:ind w:right="-25"/>
              <w:jc w:val="center"/>
              <w:rPr>
                <w:rFonts w:ascii="Times New Roman" w:hAnsi="Times New Roman" w:cs="Times New Roman"/>
                <w:sz w:val="24"/>
                <w:szCs w:val="24"/>
              </w:rPr>
            </w:pPr>
            <w:proofErr w:type="spellStart"/>
            <w:r w:rsidRPr="00F15DC7">
              <w:rPr>
                <w:rFonts w:ascii="Times New Roman" w:hAnsi="Times New Roman" w:cs="Times New Roman"/>
                <w:sz w:val="24"/>
                <w:szCs w:val="24"/>
              </w:rPr>
              <w:t>Коеф</w:t>
            </w:r>
            <w:proofErr w:type="spellEnd"/>
            <w:r w:rsidRPr="00F15DC7">
              <w:rPr>
                <w:rFonts w:ascii="Times New Roman" w:hAnsi="Times New Roman" w:cs="Times New Roman"/>
                <w:sz w:val="24"/>
                <w:szCs w:val="24"/>
              </w:rPr>
              <w:t xml:space="preserve"> .</w:t>
            </w:r>
          </w:p>
          <w:p w14:paraId="0244F7A1" w14:textId="77777777" w:rsidR="00132737" w:rsidRPr="00F15DC7" w:rsidRDefault="00132737" w:rsidP="00A53090">
            <w:pPr>
              <w:spacing w:after="0" w:line="240" w:lineRule="auto"/>
              <w:ind w:right="-25"/>
              <w:jc w:val="center"/>
              <w:rPr>
                <w:rFonts w:ascii="Times New Roman" w:hAnsi="Times New Roman" w:cs="Times New Roman"/>
                <w:sz w:val="24"/>
                <w:szCs w:val="24"/>
              </w:rPr>
            </w:pPr>
            <w:proofErr w:type="spellStart"/>
            <w:r w:rsidRPr="00F15DC7">
              <w:rPr>
                <w:rFonts w:ascii="Times New Roman" w:hAnsi="Times New Roman" w:cs="Times New Roman"/>
                <w:sz w:val="24"/>
                <w:szCs w:val="24"/>
              </w:rPr>
              <w:t>усуш-ки</w:t>
            </w:r>
            <w:proofErr w:type="spellEnd"/>
          </w:p>
          <w:p w14:paraId="2ADC99C1"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ЛРС</w:t>
            </w:r>
          </w:p>
        </w:tc>
        <w:tc>
          <w:tcPr>
            <w:tcW w:w="1342" w:type="dxa"/>
            <w:gridSpan w:val="2"/>
            <w:vMerge w:val="restart"/>
          </w:tcPr>
          <w:p w14:paraId="6C0358C8"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Запас сировини кг</w:t>
            </w:r>
          </w:p>
        </w:tc>
      </w:tr>
      <w:tr w:rsidR="00132737" w:rsidRPr="00F15DC7" w14:paraId="36066AE8" w14:textId="77777777" w:rsidTr="00A53090">
        <w:tc>
          <w:tcPr>
            <w:tcW w:w="451" w:type="dxa"/>
            <w:vMerge/>
          </w:tcPr>
          <w:p w14:paraId="442193E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34" w:type="dxa"/>
            <w:vMerge/>
          </w:tcPr>
          <w:p w14:paraId="573488E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491" w:type="dxa"/>
            <w:vMerge/>
          </w:tcPr>
          <w:p w14:paraId="15758474"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74" w:type="dxa"/>
            <w:gridSpan w:val="2"/>
          </w:tcPr>
          <w:p w14:paraId="58670AE4"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великих</w:t>
            </w:r>
          </w:p>
        </w:tc>
        <w:tc>
          <w:tcPr>
            <w:tcW w:w="908" w:type="dxa"/>
            <w:gridSpan w:val="2"/>
          </w:tcPr>
          <w:p w14:paraId="0419A1E0"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середніх</w:t>
            </w:r>
          </w:p>
        </w:tc>
        <w:tc>
          <w:tcPr>
            <w:tcW w:w="706" w:type="dxa"/>
            <w:gridSpan w:val="2"/>
          </w:tcPr>
          <w:p w14:paraId="6663C811"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малих</w:t>
            </w:r>
          </w:p>
        </w:tc>
        <w:tc>
          <w:tcPr>
            <w:tcW w:w="739" w:type="dxa"/>
            <w:gridSpan w:val="2"/>
          </w:tcPr>
          <w:p w14:paraId="1CFF2F23"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всього</w:t>
            </w:r>
          </w:p>
        </w:tc>
        <w:tc>
          <w:tcPr>
            <w:tcW w:w="934" w:type="dxa"/>
            <w:vMerge/>
          </w:tcPr>
          <w:p w14:paraId="04C007F8"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83" w:type="dxa"/>
            <w:vMerge/>
          </w:tcPr>
          <w:p w14:paraId="55FE55B0"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13" w:type="dxa"/>
            <w:vMerge/>
          </w:tcPr>
          <w:p w14:paraId="192A1B4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687" w:type="dxa"/>
            <w:vMerge/>
          </w:tcPr>
          <w:p w14:paraId="7F66350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1342" w:type="dxa"/>
            <w:gridSpan w:val="2"/>
            <w:vMerge/>
          </w:tcPr>
          <w:p w14:paraId="0F0E635C" w14:textId="77777777" w:rsidR="00132737" w:rsidRPr="00F15DC7" w:rsidRDefault="00132737" w:rsidP="00A53090">
            <w:pPr>
              <w:spacing w:after="0" w:line="240" w:lineRule="auto"/>
              <w:ind w:right="-25"/>
              <w:rPr>
                <w:rFonts w:ascii="Times New Roman" w:hAnsi="Times New Roman" w:cs="Times New Roman"/>
                <w:sz w:val="24"/>
                <w:szCs w:val="24"/>
              </w:rPr>
            </w:pPr>
          </w:p>
        </w:tc>
      </w:tr>
      <w:tr w:rsidR="00132737" w:rsidRPr="00F15DC7" w14:paraId="60F35E03" w14:textId="77777777" w:rsidTr="00A53090">
        <w:tc>
          <w:tcPr>
            <w:tcW w:w="451" w:type="dxa"/>
            <w:vMerge/>
          </w:tcPr>
          <w:p w14:paraId="2F401FBF"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34" w:type="dxa"/>
            <w:vMerge/>
          </w:tcPr>
          <w:p w14:paraId="4A0EB794"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491" w:type="dxa"/>
            <w:vMerge/>
          </w:tcPr>
          <w:p w14:paraId="31A596C3"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491" w:type="dxa"/>
          </w:tcPr>
          <w:p w14:paraId="38958331"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383" w:type="dxa"/>
          </w:tcPr>
          <w:p w14:paraId="5AD6CC29"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511" w:type="dxa"/>
          </w:tcPr>
          <w:p w14:paraId="7D63272B"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397" w:type="dxa"/>
          </w:tcPr>
          <w:p w14:paraId="5FE29A80"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386" w:type="dxa"/>
          </w:tcPr>
          <w:p w14:paraId="134E0056"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320" w:type="dxa"/>
          </w:tcPr>
          <w:p w14:paraId="326FA2EF"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406" w:type="dxa"/>
          </w:tcPr>
          <w:p w14:paraId="7FCA6D6F"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333" w:type="dxa"/>
          </w:tcPr>
          <w:p w14:paraId="13D52786"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34" w:type="dxa"/>
            <w:vMerge/>
          </w:tcPr>
          <w:p w14:paraId="7359FE3E"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883" w:type="dxa"/>
            <w:vMerge/>
          </w:tcPr>
          <w:p w14:paraId="5E7B8410"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913" w:type="dxa"/>
            <w:vMerge/>
          </w:tcPr>
          <w:p w14:paraId="43863719"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687" w:type="dxa"/>
            <w:vMerge/>
          </w:tcPr>
          <w:p w14:paraId="0EFC9965" w14:textId="77777777" w:rsidR="00132737" w:rsidRPr="00F15DC7" w:rsidRDefault="00132737" w:rsidP="00A53090">
            <w:pPr>
              <w:spacing w:after="0" w:line="240" w:lineRule="auto"/>
              <w:ind w:right="-25"/>
              <w:rPr>
                <w:rFonts w:ascii="Times New Roman" w:hAnsi="Times New Roman" w:cs="Times New Roman"/>
                <w:sz w:val="24"/>
                <w:szCs w:val="24"/>
              </w:rPr>
            </w:pPr>
          </w:p>
        </w:tc>
        <w:tc>
          <w:tcPr>
            <w:tcW w:w="601" w:type="dxa"/>
          </w:tcPr>
          <w:p w14:paraId="0B956CF8" w14:textId="77777777" w:rsidR="00132737" w:rsidRPr="00F15DC7" w:rsidRDefault="00132737" w:rsidP="00A53090">
            <w:pPr>
              <w:spacing w:after="0" w:line="240" w:lineRule="auto"/>
              <w:ind w:right="-25"/>
              <w:rPr>
                <w:rFonts w:ascii="Times New Roman" w:hAnsi="Times New Roman" w:cs="Times New Roman"/>
                <w:sz w:val="24"/>
                <w:szCs w:val="24"/>
              </w:rPr>
            </w:pPr>
            <w:proofErr w:type="spellStart"/>
            <w:r w:rsidRPr="00F15DC7">
              <w:rPr>
                <w:rFonts w:ascii="Times New Roman" w:hAnsi="Times New Roman" w:cs="Times New Roman"/>
                <w:sz w:val="24"/>
                <w:szCs w:val="24"/>
              </w:rPr>
              <w:t>Біол</w:t>
            </w:r>
            <w:proofErr w:type="spellEnd"/>
            <w:r w:rsidRPr="00F15DC7">
              <w:rPr>
                <w:rFonts w:ascii="Times New Roman" w:hAnsi="Times New Roman" w:cs="Times New Roman"/>
                <w:sz w:val="24"/>
                <w:szCs w:val="24"/>
              </w:rPr>
              <w:t xml:space="preserve"> .</w:t>
            </w:r>
          </w:p>
        </w:tc>
        <w:tc>
          <w:tcPr>
            <w:tcW w:w="741" w:type="dxa"/>
          </w:tcPr>
          <w:p w14:paraId="7E821F30" w14:textId="77777777" w:rsidR="00132737" w:rsidRPr="00F15DC7" w:rsidRDefault="00132737" w:rsidP="00A53090">
            <w:pPr>
              <w:spacing w:after="0" w:line="240" w:lineRule="auto"/>
              <w:ind w:right="-25"/>
              <w:rPr>
                <w:rFonts w:ascii="Times New Roman" w:hAnsi="Times New Roman" w:cs="Times New Roman"/>
                <w:sz w:val="24"/>
                <w:szCs w:val="24"/>
              </w:rPr>
            </w:pPr>
            <w:proofErr w:type="spellStart"/>
            <w:r w:rsidRPr="00F15DC7">
              <w:rPr>
                <w:rFonts w:ascii="Times New Roman" w:hAnsi="Times New Roman" w:cs="Times New Roman"/>
                <w:sz w:val="24"/>
                <w:szCs w:val="24"/>
              </w:rPr>
              <w:t>Експл</w:t>
            </w:r>
            <w:proofErr w:type="spellEnd"/>
            <w:r w:rsidRPr="00F15DC7">
              <w:rPr>
                <w:rFonts w:ascii="Times New Roman" w:hAnsi="Times New Roman" w:cs="Times New Roman"/>
                <w:sz w:val="24"/>
                <w:szCs w:val="24"/>
              </w:rPr>
              <w:t xml:space="preserve"> .</w:t>
            </w:r>
          </w:p>
        </w:tc>
      </w:tr>
      <w:tr w:rsidR="00132737" w:rsidRPr="00F15DC7" w14:paraId="7E8E9A28" w14:textId="77777777" w:rsidTr="00A53090">
        <w:tc>
          <w:tcPr>
            <w:tcW w:w="451" w:type="dxa"/>
          </w:tcPr>
          <w:p w14:paraId="736A706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55662A8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4B7A6F7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3312C35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71DD4A7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517E408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737E1C3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480E158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5F5D56F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1ADE9AB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68E2863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5544ECF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50437D8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4834381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1658376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51521F9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5693C8E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109BF924" w14:textId="77777777" w:rsidTr="00A53090">
        <w:tc>
          <w:tcPr>
            <w:tcW w:w="451" w:type="dxa"/>
          </w:tcPr>
          <w:p w14:paraId="3FBCEDB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4DF9333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6C2EB0B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563EB10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3E1B25B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3282260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45F9F13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20A7FC4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6785670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03CEB62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2C2F205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26F823C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1880C33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1ECEB50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7B02C9E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35082A9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15559E0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7C2941A6" w14:textId="77777777" w:rsidTr="00A53090">
        <w:tc>
          <w:tcPr>
            <w:tcW w:w="451" w:type="dxa"/>
          </w:tcPr>
          <w:p w14:paraId="4AB18CF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1879534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017D383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3BE36DC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1EF646A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69023DA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1605061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59C77DF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55375B5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47B916A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22A758B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09033FF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5CB9DE9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619E1ED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0A1267A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7F1FAFC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7DA69ED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14E9608C" w14:textId="77777777" w:rsidTr="00A53090">
        <w:tc>
          <w:tcPr>
            <w:tcW w:w="451" w:type="dxa"/>
          </w:tcPr>
          <w:p w14:paraId="55C8748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062AC57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31E74EF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11CC10B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5CA96FC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6B3118F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55971A5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20D9487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4ABD585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5CF3D9E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11FB3EE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6EA8B81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59AA856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7DCD55E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496463D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2B5622E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22864A9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4EC76BBC" w14:textId="77777777" w:rsidTr="00A53090">
        <w:tc>
          <w:tcPr>
            <w:tcW w:w="451" w:type="dxa"/>
          </w:tcPr>
          <w:p w14:paraId="5829A9D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51653B7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33A69A4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19792DB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58DADD5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5F69CD4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78F5475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74BE4B3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4359486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533AE71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15C0312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0929755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16864BF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391DFF2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4ED257A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76789AD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0BDA3F9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19E869E9" w14:textId="77777777" w:rsidTr="00A53090">
        <w:tc>
          <w:tcPr>
            <w:tcW w:w="451" w:type="dxa"/>
          </w:tcPr>
          <w:p w14:paraId="537CF53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7BD9459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594F3AD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4F9168E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1871559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4EEDFB4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1ACE39E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748F00B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2D1C65F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3580B8F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26453F8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49A2659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7621673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7A819CB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5967174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62F54BD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776C899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5697D9F6" w14:textId="77777777" w:rsidTr="00A53090">
        <w:tc>
          <w:tcPr>
            <w:tcW w:w="451" w:type="dxa"/>
          </w:tcPr>
          <w:p w14:paraId="0433DEB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54F31E5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0DDFDAF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5FE08DD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44ADABC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55A48A4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24597F1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186E53A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5B8BF88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23C9F1C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154CB1D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3A4E489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68437C0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7FFA1B1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38ED450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017ED08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7912857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4738345F" w14:textId="77777777" w:rsidTr="00A53090">
        <w:tc>
          <w:tcPr>
            <w:tcW w:w="451" w:type="dxa"/>
          </w:tcPr>
          <w:p w14:paraId="1A91979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5E718B4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44F8A2D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118CFF7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6930F90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16CF67D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2DCFE0E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1AF3B51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12761B0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57F7AAD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5360F48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4990FE3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5A7629E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023332A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012BFEE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0FDF890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0D99254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14DA2BDA" w14:textId="77777777" w:rsidTr="00A53090">
        <w:tc>
          <w:tcPr>
            <w:tcW w:w="451" w:type="dxa"/>
          </w:tcPr>
          <w:p w14:paraId="523DFE2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2F4C01D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11EEC57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1019F02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4E1DAE3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63B0CBA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1082439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706834A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68B9A07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344F054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568A1FC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0BF2DF5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7F6F5E6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6E85860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1373E16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5F9B406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62027F4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313256D4" w14:textId="77777777" w:rsidTr="00A53090">
        <w:tc>
          <w:tcPr>
            <w:tcW w:w="451" w:type="dxa"/>
          </w:tcPr>
          <w:p w14:paraId="10D1083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3E35CEE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3150078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663CBC8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431A3B2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605BF70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432163D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72FF4EA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4779FF1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2E3BF0B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4C8DA04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70498AF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50643BA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305087E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1C7A586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1C9F073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1BE4BCF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69D7983E" w14:textId="77777777" w:rsidTr="00A53090">
        <w:tc>
          <w:tcPr>
            <w:tcW w:w="451" w:type="dxa"/>
          </w:tcPr>
          <w:p w14:paraId="7339C99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0AF7D07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600555F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47C0FFA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521BEE8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149B650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287E794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17008A0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0ABC804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7C919A5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78DB4CE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10213A0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65BB830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659F23C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252D2B0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50D907F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311410D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1ADA4456" w14:textId="77777777" w:rsidTr="00A53090">
        <w:tc>
          <w:tcPr>
            <w:tcW w:w="451" w:type="dxa"/>
          </w:tcPr>
          <w:p w14:paraId="0EF877F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6D1DFDD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32A0F2A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6389FC1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3F99994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029A5A9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7691265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3979DF1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1371026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7176CD7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75B60F9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64813CA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4D014F1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4644704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4A938FA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19FC022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73EB098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49A76C46" w14:textId="77777777" w:rsidTr="00A53090">
        <w:tc>
          <w:tcPr>
            <w:tcW w:w="451" w:type="dxa"/>
          </w:tcPr>
          <w:p w14:paraId="427C501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361A3D3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27AAD77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6018FFC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3A19E97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0F1F129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3619DF5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1999B8F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3959A39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3EE592C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083BA0C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7292A6C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7F15605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721D8BB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72851E6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77EB4CA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18E94FC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6B0EB1E2" w14:textId="77777777" w:rsidTr="00A53090">
        <w:tc>
          <w:tcPr>
            <w:tcW w:w="451" w:type="dxa"/>
          </w:tcPr>
          <w:p w14:paraId="36F19C7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6E0D1FD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088AFF9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577C8CE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6035C76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0A301D6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72E3CCF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283BA29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12DA040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50D953B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3C6D5EC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4ADA0D8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2A46AD7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7479A6D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7A03570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6D2FAE2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5938973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1D941E75" w14:textId="77777777" w:rsidTr="00A53090">
        <w:tc>
          <w:tcPr>
            <w:tcW w:w="451" w:type="dxa"/>
          </w:tcPr>
          <w:p w14:paraId="2DCB2A2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661E02F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2863EEC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1CCB511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3EF26CD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7546689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2928608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0D0CAAF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3A07598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4701CEA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2B60E0B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3E9A7BD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478EB8E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495789A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3E486D1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7B8DBF4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07F0024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4ED6966A" w14:textId="77777777" w:rsidTr="00A53090">
        <w:tc>
          <w:tcPr>
            <w:tcW w:w="451" w:type="dxa"/>
          </w:tcPr>
          <w:p w14:paraId="56613EF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6BB9D9C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53E59DA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2ADD3BF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04529D6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706DE32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42B0C58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1296D53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3F7F4F0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1208103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5A63092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24635B6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12B6AC1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04F53CF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4F2F6E5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69A917C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1702507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2B77EB39" w14:textId="77777777" w:rsidTr="00A53090">
        <w:tc>
          <w:tcPr>
            <w:tcW w:w="451" w:type="dxa"/>
          </w:tcPr>
          <w:p w14:paraId="1955338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74A6A5C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38326DB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01A764E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0DD631C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6D408CE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606AC86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7B9631E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4C04CCF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6F3746F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36A95C0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1A3C2F2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11EA480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63DB2D3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6A62283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52AD974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68915BB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4EB2FE3F" w14:textId="77777777" w:rsidTr="00A53090">
        <w:tc>
          <w:tcPr>
            <w:tcW w:w="451" w:type="dxa"/>
          </w:tcPr>
          <w:p w14:paraId="3287B39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1B015F1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1EA9571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617EB22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5485166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10B9228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296F000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22608B4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6CCBAC8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5CA6CEC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0657550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5F65B1E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5B65D16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6C1EBC3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7226C65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549310E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28FB608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2D2B36ED" w14:textId="77777777" w:rsidTr="00A53090">
        <w:tc>
          <w:tcPr>
            <w:tcW w:w="451" w:type="dxa"/>
          </w:tcPr>
          <w:p w14:paraId="43D0A39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362160A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3985BD5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5ABE525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52694D8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2CD065A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51D7715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5123AB4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606EEE7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1ABEB74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218AD2A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65C0F82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36FE0BE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4B1B54D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72919CB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5736A4B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665A318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71211553" w14:textId="77777777" w:rsidTr="00A53090">
        <w:tc>
          <w:tcPr>
            <w:tcW w:w="451" w:type="dxa"/>
          </w:tcPr>
          <w:p w14:paraId="6DE6F9F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51113B3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1D19CB2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0193820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12EFAE0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0FF4A6A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37A92A2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6FC3943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3D1ADDD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4ABE9BA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0D659E1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0E6DFAE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2C3FF62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2CD39F9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4D9D769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2CDC1EF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139C602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49526E08" w14:textId="77777777" w:rsidTr="00A53090">
        <w:tc>
          <w:tcPr>
            <w:tcW w:w="451" w:type="dxa"/>
          </w:tcPr>
          <w:p w14:paraId="1D3BFF9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21C9606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4583543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5A436A5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6752B48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6AE4E96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6ADBC58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0C35981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7F18B8A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7270694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5D84CD9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4AD02E9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2F981FB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7A046BB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16A44D7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383C210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75CCB54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5114C674" w14:textId="77777777" w:rsidTr="00A53090">
        <w:tc>
          <w:tcPr>
            <w:tcW w:w="451" w:type="dxa"/>
          </w:tcPr>
          <w:p w14:paraId="7A5406A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048FA45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15A03A2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3EE3CBE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441124D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60BE5AF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01B484E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055C781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4777540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47DFB3A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6BFC16C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4103064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2C154D0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4838E0F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491AE18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274BFA8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28D6BCC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5EBC2845" w14:textId="77777777" w:rsidTr="00A53090">
        <w:tc>
          <w:tcPr>
            <w:tcW w:w="451" w:type="dxa"/>
          </w:tcPr>
          <w:p w14:paraId="250E37C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2D7E3C1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5ED2EDD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5CFACAC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1C435D8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5F673D2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16A22E2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66D25DD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2F671E1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21F9D3B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083BBCE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76CB480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6F9636E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70C48B4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3F20743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5B17563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29528B7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46CE0AB3" w14:textId="77777777" w:rsidTr="00A53090">
        <w:tc>
          <w:tcPr>
            <w:tcW w:w="451" w:type="dxa"/>
          </w:tcPr>
          <w:p w14:paraId="7361BE1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07C5C50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49248D8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1A5795F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2D22127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0F2ADC8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7A5B38E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18A3CF0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5F4A7E8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47E527A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3D303D3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7EA93C3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3D7931D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6D7A408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0609533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2EC9D08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0F518E5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22FFD5BE" w14:textId="77777777" w:rsidTr="00A53090">
        <w:tc>
          <w:tcPr>
            <w:tcW w:w="451" w:type="dxa"/>
          </w:tcPr>
          <w:p w14:paraId="697D5B3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0921B6F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6D759F2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5466E76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0AC7D3E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2F18FFF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6D205F4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0DF4EC2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0813A20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743CB46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57E27C0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26BE29C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6855D1C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3F5E476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1EE6923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0E84004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790A80E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51F4BCFF" w14:textId="77777777" w:rsidTr="00A53090">
        <w:tc>
          <w:tcPr>
            <w:tcW w:w="451" w:type="dxa"/>
          </w:tcPr>
          <w:p w14:paraId="4BB799F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5D9963B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6092D03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7B4B00C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0768FB7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6183570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06AF534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0F19D40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6CE8149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1E69DA7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5DEECE5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2D6EA18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0838255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6CFD5E4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4F15FA2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192A342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031EDC4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5F9AFCCA" w14:textId="77777777" w:rsidTr="00A53090">
        <w:tc>
          <w:tcPr>
            <w:tcW w:w="451" w:type="dxa"/>
          </w:tcPr>
          <w:p w14:paraId="3503677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5EA629F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27A580E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134E643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4167BDC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43E8DB7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5738C32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37A3248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08BD30D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5D06EA1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6D4E58B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71AECD8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5A0ECA5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04747A6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0388169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16D649B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35D5A15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1DBA1C01" w14:textId="77777777" w:rsidTr="00A53090">
        <w:tc>
          <w:tcPr>
            <w:tcW w:w="451" w:type="dxa"/>
          </w:tcPr>
          <w:p w14:paraId="57E0B31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62434DC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4B0C802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399D010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573C5CF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41C7C5F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2801E10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6B22BD0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2EB9CC0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28D5A56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273821D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2F77D7E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23A290B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2E9751A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7E23D62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3FDB33E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5763763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6ED2A84D" w14:textId="77777777" w:rsidTr="00A53090">
        <w:tc>
          <w:tcPr>
            <w:tcW w:w="451" w:type="dxa"/>
          </w:tcPr>
          <w:p w14:paraId="07D122E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7D35289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7B635B4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2DB0DF8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757CDF5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5290F28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1DB4404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27123EC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01FF3C7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37BFC22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5289187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707D193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0A3E7BA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1A1B640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27D8512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30AD45D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025E183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0734E3E2" w14:textId="77777777" w:rsidTr="00A53090">
        <w:tc>
          <w:tcPr>
            <w:tcW w:w="451" w:type="dxa"/>
          </w:tcPr>
          <w:p w14:paraId="228F7B0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756F78E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507E536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1953025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208EA97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1C08017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7A2DE84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4E35041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62EBFDB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12722BC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41055AC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0577C7E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5F3CB35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36B838C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54677BB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21020F9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671E0F1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676C90C9" w14:textId="77777777" w:rsidTr="00A53090">
        <w:tc>
          <w:tcPr>
            <w:tcW w:w="451" w:type="dxa"/>
          </w:tcPr>
          <w:p w14:paraId="13170D6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7668DF2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3046061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0964138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5F4E930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646AB9E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6D6B78C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4F059FF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25D7BF8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60DC236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7846A2B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48DE570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14BE432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6222CFD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6C8C261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579D7ED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5018EDE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595400D1" w14:textId="77777777" w:rsidTr="00A53090">
        <w:tc>
          <w:tcPr>
            <w:tcW w:w="451" w:type="dxa"/>
          </w:tcPr>
          <w:p w14:paraId="4AFB5A3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27C1D39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51DF243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787E36F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1D0E7BE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4FB49B0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5EACE96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2A842B8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2B85C81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4659ADC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796BED6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3C7F60E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7DB5920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39B0DA8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50BC7D2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6A19402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65BE872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189666D9" w14:textId="77777777" w:rsidTr="00A53090">
        <w:tc>
          <w:tcPr>
            <w:tcW w:w="451" w:type="dxa"/>
          </w:tcPr>
          <w:p w14:paraId="06B0325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3088C47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09E7042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7E96C84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798DEE2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54F7694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328F7BE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4591FB7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0C6962F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420784C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357DFD0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3D6169A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5D1F49F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146667B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37A4EA0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4CB2407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6D600B1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4909EC65" w14:textId="77777777" w:rsidTr="00A53090">
        <w:tc>
          <w:tcPr>
            <w:tcW w:w="451" w:type="dxa"/>
          </w:tcPr>
          <w:p w14:paraId="5CF43F1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212622C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4F115E6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685F3FA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291ABAC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017BF92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0C11072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044B7A4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5E9E830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02151FC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7F703BE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0FB6F26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787D150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719CAAA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224C6F5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6959056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1730DFE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440E3588" w14:textId="77777777" w:rsidTr="00A53090">
        <w:tc>
          <w:tcPr>
            <w:tcW w:w="451" w:type="dxa"/>
          </w:tcPr>
          <w:p w14:paraId="1CBEABD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59D440E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3ECBF02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30C823F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0919805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325E7FB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6E56B36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0F2E209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77A3DE3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6490129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0626BA7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16CC789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3D3B216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207C6EF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60BAB73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761310D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5479145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3168E4DC" w14:textId="77777777" w:rsidTr="00A53090">
        <w:tc>
          <w:tcPr>
            <w:tcW w:w="451" w:type="dxa"/>
          </w:tcPr>
          <w:p w14:paraId="702879C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5BD472D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0045F70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17226A0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1E49BDD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0E04FDF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70909BE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76B9508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3E52DE4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0C26FDA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4EDE972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4C5ACEE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52C02BD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315DB7B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735E73B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098A648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1D3FBE0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1F9195F1" w14:textId="77777777" w:rsidTr="00A53090">
        <w:tc>
          <w:tcPr>
            <w:tcW w:w="451" w:type="dxa"/>
          </w:tcPr>
          <w:p w14:paraId="2020A41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1F44BE5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2B47906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737AEBF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4DBA95C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0A10DEA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443B04C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273280F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578B1CB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0ED951C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4223FD9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79C454B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7BF28F3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236C838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14FD959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5F60EF1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24C11D6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0F4D2C05" w14:textId="77777777" w:rsidTr="00A53090">
        <w:tc>
          <w:tcPr>
            <w:tcW w:w="451" w:type="dxa"/>
          </w:tcPr>
          <w:p w14:paraId="2F3207C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2D6062B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65B7B3A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5374488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2F0FB06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07EFF45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1B7E07B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4CFB14A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5755343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7AC04BF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3E2F087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2D65817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2A23CAA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3A234E0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7774393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40C36C9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242A8C1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494C8CD7" w14:textId="77777777" w:rsidTr="00A53090">
        <w:tc>
          <w:tcPr>
            <w:tcW w:w="451" w:type="dxa"/>
          </w:tcPr>
          <w:p w14:paraId="1E9E713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3F6B1E8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0B800EE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4AC9255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21AA378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1A20DD0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79CB5A9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095F039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1D18615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4B5AF8A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7C022BC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7A558C7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3EF9922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0768F0E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5FEECF1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678BAB4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7435A6C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50C4695F" w14:textId="77777777" w:rsidTr="00A53090">
        <w:tc>
          <w:tcPr>
            <w:tcW w:w="451" w:type="dxa"/>
          </w:tcPr>
          <w:p w14:paraId="18C3FEE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3215D15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0A0D852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43BABF2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6E4410A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444006E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675587C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574708E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5B2C77E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5401B74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60E12C7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3974570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3F3B9A6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6C9F731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3C0EA44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18C1F65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64133AD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08EC1638" w14:textId="77777777" w:rsidTr="00A53090">
        <w:tc>
          <w:tcPr>
            <w:tcW w:w="451" w:type="dxa"/>
          </w:tcPr>
          <w:p w14:paraId="1A0B4E9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3ED37C2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524DE67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118E387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18192F0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192D2A4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74BBDBB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65E96B0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46BBBA2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2AE0E5A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10D7D53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431BA81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170CB05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5CD674C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2A4A57A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011149F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0F4FF16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72CE2548" w14:textId="77777777" w:rsidTr="00A53090">
        <w:tc>
          <w:tcPr>
            <w:tcW w:w="451" w:type="dxa"/>
          </w:tcPr>
          <w:p w14:paraId="641D2A9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4DF8971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54C8817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2B1B18E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499746F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4B8B0F0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30CD804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56BFD93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18FE2679"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6916A89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254F021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630F5C7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5F5BC2C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5E4B71C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0F58CF5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5D15F8B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2EF4723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312E2A85" w14:textId="77777777" w:rsidTr="00A53090">
        <w:tc>
          <w:tcPr>
            <w:tcW w:w="451" w:type="dxa"/>
          </w:tcPr>
          <w:p w14:paraId="697926AD"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67CDADD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5893CA2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38BF365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1A93E72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37182E5E"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35B7AC8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6261C15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5B42A60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26E7632F"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15D4CE5B"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1FFD291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4E1E1B64"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740DA27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4A1EB8F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17AA169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7330C62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r w:rsidR="00132737" w:rsidRPr="00F15DC7" w14:paraId="5994CB2C" w14:textId="77777777" w:rsidTr="00A53090">
        <w:tc>
          <w:tcPr>
            <w:tcW w:w="451" w:type="dxa"/>
          </w:tcPr>
          <w:p w14:paraId="5322094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34" w:type="dxa"/>
          </w:tcPr>
          <w:p w14:paraId="5BC9F3C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6D99179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91" w:type="dxa"/>
          </w:tcPr>
          <w:p w14:paraId="252AEBF3"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3" w:type="dxa"/>
          </w:tcPr>
          <w:p w14:paraId="7AAA98E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511" w:type="dxa"/>
          </w:tcPr>
          <w:p w14:paraId="7DB99928"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97" w:type="dxa"/>
          </w:tcPr>
          <w:p w14:paraId="5435844C"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86" w:type="dxa"/>
          </w:tcPr>
          <w:p w14:paraId="24213FB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20" w:type="dxa"/>
          </w:tcPr>
          <w:p w14:paraId="2A9501E1"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406" w:type="dxa"/>
          </w:tcPr>
          <w:p w14:paraId="3175DE65"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333" w:type="dxa"/>
          </w:tcPr>
          <w:p w14:paraId="11E19160"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34" w:type="dxa"/>
          </w:tcPr>
          <w:p w14:paraId="1592CAB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883" w:type="dxa"/>
          </w:tcPr>
          <w:p w14:paraId="3B76D8B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913" w:type="dxa"/>
          </w:tcPr>
          <w:p w14:paraId="5963E9D2"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87" w:type="dxa"/>
          </w:tcPr>
          <w:p w14:paraId="690E103A"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601" w:type="dxa"/>
          </w:tcPr>
          <w:p w14:paraId="5B917356"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c>
          <w:tcPr>
            <w:tcW w:w="741" w:type="dxa"/>
          </w:tcPr>
          <w:p w14:paraId="76028427" w14:textId="77777777" w:rsidR="00132737" w:rsidRPr="00F15DC7" w:rsidRDefault="00132737" w:rsidP="00A53090">
            <w:pPr>
              <w:spacing w:after="0" w:line="240" w:lineRule="auto"/>
              <w:ind w:right="-25"/>
              <w:jc w:val="center"/>
              <w:rPr>
                <w:rFonts w:ascii="Times New Roman" w:hAnsi="Times New Roman" w:cs="Times New Roman"/>
                <w:b/>
                <w:sz w:val="24"/>
                <w:szCs w:val="24"/>
              </w:rPr>
            </w:pPr>
          </w:p>
        </w:tc>
      </w:tr>
    </w:tbl>
    <w:p w14:paraId="3C432C54" w14:textId="77777777" w:rsidR="00132737" w:rsidRPr="00F15DC7" w:rsidRDefault="00132737" w:rsidP="00132737">
      <w:pPr>
        <w:spacing w:after="0" w:line="240" w:lineRule="auto"/>
        <w:ind w:right="-25" w:firstLine="1120"/>
        <w:jc w:val="right"/>
        <w:rPr>
          <w:rFonts w:ascii="Times New Roman" w:hAnsi="Times New Roman" w:cs="Times New Roman"/>
          <w:sz w:val="24"/>
          <w:szCs w:val="24"/>
        </w:rPr>
      </w:pPr>
    </w:p>
    <w:p w14:paraId="78086815" w14:textId="77777777" w:rsidR="00132737" w:rsidRPr="00F15DC7" w:rsidRDefault="00132737" w:rsidP="00132737">
      <w:pPr>
        <w:spacing w:after="0"/>
        <w:ind w:right="-25" w:firstLine="1120"/>
        <w:jc w:val="both"/>
        <w:rPr>
          <w:rFonts w:ascii="Times New Roman" w:hAnsi="Times New Roman" w:cs="Times New Roman"/>
          <w:sz w:val="24"/>
          <w:szCs w:val="24"/>
        </w:rPr>
      </w:pPr>
    </w:p>
    <w:p w14:paraId="758DD819" w14:textId="77777777" w:rsidR="00132737" w:rsidRPr="00F15DC7" w:rsidRDefault="00132737" w:rsidP="00132737">
      <w:pPr>
        <w:spacing w:after="0" w:line="240" w:lineRule="auto"/>
        <w:ind w:right="-25" w:firstLine="1120"/>
        <w:jc w:val="right"/>
        <w:rPr>
          <w:rFonts w:ascii="Times New Roman" w:hAnsi="Times New Roman" w:cs="Times New Roman"/>
          <w:sz w:val="24"/>
          <w:szCs w:val="24"/>
        </w:rPr>
      </w:pPr>
      <w:r w:rsidRPr="00F15DC7">
        <w:rPr>
          <w:rFonts w:ascii="Times New Roman" w:hAnsi="Times New Roman" w:cs="Times New Roman"/>
          <w:sz w:val="24"/>
          <w:szCs w:val="24"/>
        </w:rPr>
        <w:t>Таблиця 20</w:t>
      </w:r>
    </w:p>
    <w:p w14:paraId="5DA83BA1" w14:textId="77777777" w:rsidR="00132737" w:rsidRPr="00F15DC7" w:rsidRDefault="00132737" w:rsidP="00132737">
      <w:pPr>
        <w:spacing w:after="0" w:line="240" w:lineRule="auto"/>
        <w:ind w:right="-25" w:firstLine="1120"/>
        <w:jc w:val="center"/>
        <w:rPr>
          <w:rFonts w:ascii="Times New Roman" w:hAnsi="Times New Roman" w:cs="Times New Roman"/>
          <w:sz w:val="24"/>
          <w:szCs w:val="24"/>
        </w:rPr>
      </w:pPr>
      <w:r w:rsidRPr="00F15DC7">
        <w:rPr>
          <w:rFonts w:ascii="Times New Roman" w:hAnsi="Times New Roman" w:cs="Times New Roman"/>
          <w:sz w:val="24"/>
          <w:szCs w:val="24"/>
        </w:rPr>
        <w:t xml:space="preserve">Визначення щільності запасу ( урожайності ) листя </w:t>
      </w:r>
      <w:r w:rsidRPr="00F15DC7">
        <w:rPr>
          <w:rFonts w:ascii="Times New Roman" w:hAnsi="Times New Roman" w:cs="Times New Roman"/>
          <w:b/>
          <w:i/>
          <w:sz w:val="24"/>
          <w:szCs w:val="24"/>
          <w:lang w:val="en-US"/>
        </w:rPr>
        <w:t>Convallaria</w:t>
      </w:r>
      <w:r w:rsidRPr="00F15DC7">
        <w:rPr>
          <w:rFonts w:ascii="Times New Roman" w:hAnsi="Times New Roman" w:cs="Times New Roman"/>
          <w:b/>
          <w:i/>
          <w:sz w:val="24"/>
          <w:szCs w:val="24"/>
        </w:rPr>
        <w:t xml:space="preserve"> </w:t>
      </w:r>
      <w:proofErr w:type="spellStart"/>
      <w:r w:rsidRPr="00F15DC7">
        <w:rPr>
          <w:rFonts w:ascii="Times New Roman" w:hAnsi="Times New Roman" w:cs="Times New Roman"/>
          <w:b/>
          <w:i/>
          <w:sz w:val="24"/>
          <w:szCs w:val="24"/>
          <w:lang w:val="en-US"/>
        </w:rPr>
        <w:t>majalisL</w:t>
      </w:r>
      <w:proofErr w:type="spellEnd"/>
      <w:r w:rsidRPr="00F15DC7">
        <w:rPr>
          <w:rFonts w:ascii="Times New Roman" w:hAnsi="Times New Roman" w:cs="Times New Roman"/>
          <w:b/>
          <w:i/>
          <w:sz w:val="24"/>
          <w:szCs w:val="24"/>
        </w:rPr>
        <w:t xml:space="preserve"> </w:t>
      </w:r>
      <w:r w:rsidRPr="00F15DC7">
        <w:rPr>
          <w:rFonts w:ascii="Times New Roman" w:hAnsi="Times New Roman" w:cs="Times New Roman"/>
          <w:sz w:val="24"/>
          <w:szCs w:val="24"/>
        </w:rPr>
        <w:t xml:space="preserve">. з </w:t>
      </w:r>
      <w:proofErr w:type="spellStart"/>
      <w:r w:rsidRPr="00F15DC7">
        <w:rPr>
          <w:rFonts w:ascii="Times New Roman" w:hAnsi="Times New Roman" w:cs="Times New Roman"/>
          <w:sz w:val="24"/>
          <w:szCs w:val="24"/>
        </w:rPr>
        <w:t>проектного</w:t>
      </w:r>
      <w:proofErr w:type="spellEnd"/>
      <w:r w:rsidRPr="00F15DC7">
        <w:rPr>
          <w:rFonts w:ascii="Times New Roman" w:hAnsi="Times New Roman" w:cs="Times New Roman"/>
          <w:sz w:val="24"/>
          <w:szCs w:val="24"/>
        </w:rPr>
        <w:t xml:space="preserve"> покриття ( Крилова І.Л., </w:t>
      </w:r>
      <w:proofErr w:type="spellStart"/>
      <w:r w:rsidRPr="00F15DC7">
        <w:rPr>
          <w:rFonts w:ascii="Times New Roman" w:hAnsi="Times New Roman" w:cs="Times New Roman"/>
          <w:sz w:val="24"/>
          <w:szCs w:val="24"/>
        </w:rPr>
        <w:t>Капорова</w:t>
      </w:r>
      <w:proofErr w:type="spellEnd"/>
      <w:r w:rsidRPr="00F15DC7">
        <w:rPr>
          <w:rFonts w:ascii="Times New Roman" w:hAnsi="Times New Roman" w:cs="Times New Roman"/>
          <w:sz w:val="24"/>
          <w:szCs w:val="24"/>
        </w:rPr>
        <w:t xml:space="preserve"> В.І., 1992)</w:t>
      </w:r>
    </w:p>
    <w:p w14:paraId="1A0475C5" w14:textId="77777777" w:rsidR="00132737" w:rsidRPr="00F15DC7" w:rsidRDefault="00132737" w:rsidP="00132737">
      <w:pPr>
        <w:spacing w:after="0" w:line="240" w:lineRule="auto"/>
        <w:ind w:right="-25" w:firstLine="1120"/>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3"/>
        <w:gridCol w:w="1533"/>
        <w:gridCol w:w="648"/>
        <w:gridCol w:w="724"/>
        <w:gridCol w:w="828"/>
        <w:gridCol w:w="769"/>
        <w:gridCol w:w="721"/>
        <w:gridCol w:w="721"/>
        <w:gridCol w:w="744"/>
        <w:gridCol w:w="777"/>
        <w:gridCol w:w="828"/>
      </w:tblGrid>
      <w:tr w:rsidR="00132737" w:rsidRPr="00F15DC7" w14:paraId="251ABF88" w14:textId="77777777" w:rsidTr="00A53090">
        <w:tc>
          <w:tcPr>
            <w:tcW w:w="932" w:type="dxa"/>
            <w:vMerge w:val="restart"/>
            <w:vAlign w:val="center"/>
          </w:tcPr>
          <w:p w14:paraId="3826B7B8" w14:textId="77777777" w:rsidR="00132737" w:rsidRPr="00F15DC7" w:rsidRDefault="00132737" w:rsidP="00A53090">
            <w:pPr>
              <w:spacing w:after="0"/>
              <w:ind w:right="-25"/>
              <w:jc w:val="center"/>
              <w:rPr>
                <w:rFonts w:ascii="Times New Roman" w:hAnsi="Times New Roman" w:cs="Times New Roman"/>
                <w:sz w:val="24"/>
                <w:szCs w:val="24"/>
              </w:rPr>
            </w:pPr>
            <w:r w:rsidRPr="00F15DC7">
              <w:rPr>
                <w:rFonts w:ascii="Times New Roman" w:hAnsi="Times New Roman" w:cs="Times New Roman"/>
                <w:sz w:val="24"/>
                <w:szCs w:val="24"/>
              </w:rPr>
              <w:t>Висота особин</w:t>
            </w:r>
          </w:p>
        </w:tc>
        <w:tc>
          <w:tcPr>
            <w:tcW w:w="911" w:type="dxa"/>
            <w:vMerge w:val="restart"/>
            <w:vAlign w:val="center"/>
          </w:tcPr>
          <w:p w14:paraId="4062EDAD" w14:textId="77777777" w:rsidR="00132737" w:rsidRPr="00F15DC7" w:rsidRDefault="00132737" w:rsidP="00A53090">
            <w:pPr>
              <w:spacing w:after="0" w:line="240" w:lineRule="auto"/>
              <w:ind w:right="-25"/>
              <w:jc w:val="center"/>
              <w:rPr>
                <w:rFonts w:ascii="Times New Roman" w:hAnsi="Times New Roman" w:cs="Times New Roman"/>
                <w:sz w:val="24"/>
                <w:szCs w:val="24"/>
              </w:rPr>
            </w:pPr>
            <w:r w:rsidRPr="00F15DC7">
              <w:rPr>
                <w:rFonts w:ascii="Times New Roman" w:hAnsi="Times New Roman" w:cs="Times New Roman"/>
                <w:sz w:val="24"/>
                <w:szCs w:val="24"/>
              </w:rPr>
              <w:t>Врожайність</w:t>
            </w:r>
          </w:p>
        </w:tc>
        <w:tc>
          <w:tcPr>
            <w:tcW w:w="8647" w:type="dxa"/>
            <w:gridSpan w:val="9"/>
            <w:vAlign w:val="center"/>
          </w:tcPr>
          <w:p w14:paraId="2E44EBE7" w14:textId="77777777" w:rsidR="00132737" w:rsidRPr="00F15DC7" w:rsidRDefault="00132737" w:rsidP="00A53090">
            <w:pPr>
              <w:ind w:right="-25"/>
              <w:jc w:val="center"/>
              <w:rPr>
                <w:rFonts w:ascii="Times New Roman" w:hAnsi="Times New Roman" w:cs="Times New Roman"/>
                <w:sz w:val="24"/>
                <w:szCs w:val="24"/>
              </w:rPr>
            </w:pPr>
            <w:proofErr w:type="spellStart"/>
            <w:r w:rsidRPr="00F15DC7">
              <w:rPr>
                <w:rFonts w:ascii="Times New Roman" w:hAnsi="Times New Roman" w:cs="Times New Roman"/>
                <w:sz w:val="24"/>
                <w:szCs w:val="24"/>
              </w:rPr>
              <w:t>Проективне</w:t>
            </w:r>
            <w:proofErr w:type="spellEnd"/>
            <w:r w:rsidRPr="00F15DC7">
              <w:rPr>
                <w:rFonts w:ascii="Times New Roman" w:hAnsi="Times New Roman" w:cs="Times New Roman"/>
                <w:sz w:val="24"/>
                <w:szCs w:val="24"/>
              </w:rPr>
              <w:t xml:space="preserve"> покриття , %</w:t>
            </w:r>
          </w:p>
        </w:tc>
      </w:tr>
      <w:tr w:rsidR="00132737" w:rsidRPr="00F15DC7" w14:paraId="33C422A7" w14:textId="77777777" w:rsidTr="00A53090">
        <w:tc>
          <w:tcPr>
            <w:tcW w:w="932" w:type="dxa"/>
            <w:vMerge/>
            <w:vAlign w:val="center"/>
          </w:tcPr>
          <w:p w14:paraId="0E328A3E" w14:textId="77777777" w:rsidR="00132737" w:rsidRPr="00F15DC7" w:rsidRDefault="00132737" w:rsidP="00A53090">
            <w:pPr>
              <w:ind w:right="-25"/>
              <w:jc w:val="center"/>
              <w:rPr>
                <w:rFonts w:ascii="Times New Roman" w:hAnsi="Times New Roman" w:cs="Times New Roman"/>
                <w:sz w:val="24"/>
                <w:szCs w:val="24"/>
              </w:rPr>
            </w:pPr>
          </w:p>
        </w:tc>
        <w:tc>
          <w:tcPr>
            <w:tcW w:w="911" w:type="dxa"/>
            <w:vMerge/>
            <w:vAlign w:val="center"/>
          </w:tcPr>
          <w:p w14:paraId="43EE2B17" w14:textId="77777777" w:rsidR="00132737" w:rsidRPr="00F15DC7" w:rsidRDefault="00132737" w:rsidP="00A53090">
            <w:pPr>
              <w:ind w:right="-25"/>
              <w:jc w:val="center"/>
              <w:rPr>
                <w:rFonts w:ascii="Times New Roman" w:hAnsi="Times New Roman" w:cs="Times New Roman"/>
                <w:sz w:val="24"/>
                <w:szCs w:val="24"/>
              </w:rPr>
            </w:pPr>
          </w:p>
        </w:tc>
        <w:tc>
          <w:tcPr>
            <w:tcW w:w="851" w:type="dxa"/>
            <w:vAlign w:val="center"/>
          </w:tcPr>
          <w:p w14:paraId="22F7DE89" w14:textId="77777777" w:rsidR="00132737" w:rsidRPr="00F15DC7" w:rsidRDefault="00132737" w:rsidP="00A53090">
            <w:pPr>
              <w:ind w:right="-25"/>
              <w:jc w:val="center"/>
              <w:rPr>
                <w:rFonts w:ascii="Times New Roman" w:hAnsi="Times New Roman" w:cs="Times New Roman"/>
                <w:sz w:val="24"/>
                <w:szCs w:val="24"/>
              </w:rPr>
            </w:pPr>
            <w:r w:rsidRPr="00F15DC7">
              <w:rPr>
                <w:rFonts w:ascii="Times New Roman" w:hAnsi="Times New Roman" w:cs="Times New Roman"/>
                <w:sz w:val="24"/>
                <w:szCs w:val="24"/>
              </w:rPr>
              <w:t>До 5</w:t>
            </w:r>
          </w:p>
        </w:tc>
        <w:tc>
          <w:tcPr>
            <w:tcW w:w="992" w:type="dxa"/>
            <w:vAlign w:val="center"/>
          </w:tcPr>
          <w:p w14:paraId="1A20E4B2" w14:textId="77777777" w:rsidR="00132737" w:rsidRPr="00F15DC7" w:rsidRDefault="00132737" w:rsidP="00A53090">
            <w:pPr>
              <w:ind w:right="-25"/>
              <w:jc w:val="center"/>
              <w:rPr>
                <w:rFonts w:ascii="Times New Roman" w:hAnsi="Times New Roman" w:cs="Times New Roman"/>
                <w:sz w:val="24"/>
                <w:szCs w:val="24"/>
              </w:rPr>
            </w:pPr>
            <w:r w:rsidRPr="00F15DC7">
              <w:rPr>
                <w:rFonts w:ascii="Times New Roman" w:hAnsi="Times New Roman" w:cs="Times New Roman"/>
                <w:sz w:val="24"/>
                <w:szCs w:val="24"/>
              </w:rPr>
              <w:t>6-10</w:t>
            </w:r>
          </w:p>
        </w:tc>
        <w:tc>
          <w:tcPr>
            <w:tcW w:w="1134" w:type="dxa"/>
            <w:vAlign w:val="center"/>
          </w:tcPr>
          <w:p w14:paraId="7AF2399B" w14:textId="77777777" w:rsidR="00132737" w:rsidRPr="00F15DC7" w:rsidRDefault="00132737" w:rsidP="00A53090">
            <w:pPr>
              <w:ind w:right="-25"/>
              <w:jc w:val="center"/>
              <w:rPr>
                <w:rFonts w:ascii="Times New Roman" w:hAnsi="Times New Roman" w:cs="Times New Roman"/>
                <w:sz w:val="24"/>
                <w:szCs w:val="24"/>
              </w:rPr>
            </w:pPr>
            <w:r w:rsidRPr="00F15DC7">
              <w:rPr>
                <w:rFonts w:ascii="Times New Roman" w:hAnsi="Times New Roman" w:cs="Times New Roman"/>
                <w:sz w:val="24"/>
                <w:szCs w:val="24"/>
              </w:rPr>
              <w:t>11-15</w:t>
            </w:r>
          </w:p>
        </w:tc>
        <w:tc>
          <w:tcPr>
            <w:tcW w:w="972" w:type="dxa"/>
            <w:vAlign w:val="center"/>
          </w:tcPr>
          <w:p w14:paraId="3998F14F" w14:textId="77777777" w:rsidR="00132737" w:rsidRPr="00F15DC7" w:rsidRDefault="00132737" w:rsidP="00A53090">
            <w:pPr>
              <w:ind w:right="-25"/>
              <w:jc w:val="center"/>
              <w:rPr>
                <w:rFonts w:ascii="Times New Roman" w:hAnsi="Times New Roman" w:cs="Times New Roman"/>
                <w:sz w:val="24"/>
                <w:szCs w:val="24"/>
              </w:rPr>
            </w:pPr>
            <w:r w:rsidRPr="00F15DC7">
              <w:rPr>
                <w:rFonts w:ascii="Times New Roman" w:hAnsi="Times New Roman" w:cs="Times New Roman"/>
                <w:sz w:val="24"/>
                <w:szCs w:val="24"/>
              </w:rPr>
              <w:t>16-20</w:t>
            </w:r>
          </w:p>
        </w:tc>
        <w:tc>
          <w:tcPr>
            <w:tcW w:w="836" w:type="dxa"/>
            <w:vAlign w:val="center"/>
          </w:tcPr>
          <w:p w14:paraId="3B6E433C" w14:textId="77777777" w:rsidR="00132737" w:rsidRPr="00F15DC7" w:rsidRDefault="00132737" w:rsidP="00A53090">
            <w:pPr>
              <w:ind w:right="-25"/>
              <w:jc w:val="center"/>
              <w:rPr>
                <w:rFonts w:ascii="Times New Roman" w:hAnsi="Times New Roman" w:cs="Times New Roman"/>
                <w:sz w:val="24"/>
                <w:szCs w:val="24"/>
              </w:rPr>
            </w:pPr>
            <w:r w:rsidRPr="00F15DC7">
              <w:rPr>
                <w:rFonts w:ascii="Times New Roman" w:hAnsi="Times New Roman" w:cs="Times New Roman"/>
                <w:sz w:val="24"/>
                <w:szCs w:val="24"/>
              </w:rPr>
              <w:t>21-25</w:t>
            </w:r>
          </w:p>
        </w:tc>
        <w:tc>
          <w:tcPr>
            <w:tcW w:w="836" w:type="dxa"/>
            <w:vAlign w:val="center"/>
          </w:tcPr>
          <w:p w14:paraId="10161EFB" w14:textId="77777777" w:rsidR="00132737" w:rsidRPr="00F15DC7" w:rsidRDefault="00132737" w:rsidP="00A53090">
            <w:pPr>
              <w:ind w:right="-25"/>
              <w:jc w:val="center"/>
              <w:rPr>
                <w:rFonts w:ascii="Times New Roman" w:hAnsi="Times New Roman" w:cs="Times New Roman"/>
                <w:sz w:val="24"/>
                <w:szCs w:val="24"/>
              </w:rPr>
            </w:pPr>
            <w:r w:rsidRPr="00F15DC7">
              <w:rPr>
                <w:rFonts w:ascii="Times New Roman" w:hAnsi="Times New Roman" w:cs="Times New Roman"/>
                <w:sz w:val="24"/>
                <w:szCs w:val="24"/>
              </w:rPr>
              <w:t>26-30</w:t>
            </w:r>
          </w:p>
        </w:tc>
        <w:tc>
          <w:tcPr>
            <w:tcW w:w="900" w:type="dxa"/>
            <w:vAlign w:val="center"/>
          </w:tcPr>
          <w:p w14:paraId="3BAF2FEB" w14:textId="77777777" w:rsidR="00132737" w:rsidRPr="00F15DC7" w:rsidRDefault="00132737" w:rsidP="00A53090">
            <w:pPr>
              <w:ind w:right="-25"/>
              <w:jc w:val="center"/>
              <w:rPr>
                <w:rFonts w:ascii="Times New Roman" w:hAnsi="Times New Roman" w:cs="Times New Roman"/>
                <w:sz w:val="24"/>
                <w:szCs w:val="24"/>
              </w:rPr>
            </w:pPr>
            <w:r w:rsidRPr="00F15DC7">
              <w:rPr>
                <w:rFonts w:ascii="Times New Roman" w:hAnsi="Times New Roman" w:cs="Times New Roman"/>
                <w:sz w:val="24"/>
                <w:szCs w:val="24"/>
              </w:rPr>
              <w:t>31-35</w:t>
            </w:r>
          </w:p>
        </w:tc>
        <w:tc>
          <w:tcPr>
            <w:tcW w:w="992" w:type="dxa"/>
            <w:vAlign w:val="center"/>
          </w:tcPr>
          <w:p w14:paraId="4ACE0EB5" w14:textId="77777777" w:rsidR="00132737" w:rsidRPr="00F15DC7" w:rsidRDefault="00132737" w:rsidP="00A53090">
            <w:pPr>
              <w:ind w:right="-25"/>
              <w:jc w:val="center"/>
              <w:rPr>
                <w:rFonts w:ascii="Times New Roman" w:hAnsi="Times New Roman" w:cs="Times New Roman"/>
                <w:sz w:val="24"/>
                <w:szCs w:val="24"/>
              </w:rPr>
            </w:pPr>
            <w:r w:rsidRPr="00F15DC7">
              <w:rPr>
                <w:rFonts w:ascii="Times New Roman" w:hAnsi="Times New Roman" w:cs="Times New Roman"/>
                <w:sz w:val="24"/>
                <w:szCs w:val="24"/>
              </w:rPr>
              <w:t>36-40</w:t>
            </w:r>
          </w:p>
        </w:tc>
        <w:tc>
          <w:tcPr>
            <w:tcW w:w="1134" w:type="dxa"/>
            <w:vAlign w:val="center"/>
          </w:tcPr>
          <w:p w14:paraId="5E170267" w14:textId="77777777" w:rsidR="00132737" w:rsidRPr="00F15DC7" w:rsidRDefault="00132737" w:rsidP="00A53090">
            <w:pPr>
              <w:ind w:right="-25"/>
              <w:jc w:val="center"/>
              <w:rPr>
                <w:rFonts w:ascii="Times New Roman" w:hAnsi="Times New Roman" w:cs="Times New Roman"/>
                <w:sz w:val="24"/>
                <w:szCs w:val="24"/>
              </w:rPr>
            </w:pPr>
            <w:r w:rsidRPr="00F15DC7">
              <w:rPr>
                <w:rFonts w:ascii="Times New Roman" w:hAnsi="Times New Roman" w:cs="Times New Roman"/>
                <w:sz w:val="24"/>
                <w:szCs w:val="24"/>
              </w:rPr>
              <w:t>41-45</w:t>
            </w:r>
          </w:p>
        </w:tc>
      </w:tr>
      <w:tr w:rsidR="00132737" w:rsidRPr="00F15DC7" w14:paraId="3F6C2BE4" w14:textId="77777777" w:rsidTr="00A53090">
        <w:tc>
          <w:tcPr>
            <w:tcW w:w="932" w:type="dxa"/>
            <w:vMerge w:val="restart"/>
            <w:vAlign w:val="center"/>
          </w:tcPr>
          <w:p w14:paraId="06723677"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21-24</w:t>
            </w:r>
          </w:p>
        </w:tc>
        <w:tc>
          <w:tcPr>
            <w:tcW w:w="911" w:type="dxa"/>
          </w:tcPr>
          <w:p w14:paraId="66A025E1"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Сірий маси ,</w:t>
            </w:r>
          </w:p>
          <w:p w14:paraId="28DA20DA"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 xml:space="preserve">г/м </w:t>
            </w:r>
            <w:r w:rsidRPr="00F15DC7">
              <w:rPr>
                <w:rFonts w:ascii="Times New Roman" w:hAnsi="Times New Roman" w:cs="Times New Roman"/>
                <w:sz w:val="24"/>
                <w:szCs w:val="24"/>
                <w:vertAlign w:val="superscript"/>
              </w:rPr>
              <w:t>2</w:t>
            </w:r>
          </w:p>
        </w:tc>
        <w:tc>
          <w:tcPr>
            <w:tcW w:w="851" w:type="dxa"/>
          </w:tcPr>
          <w:p w14:paraId="532B0530"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13-24</w:t>
            </w:r>
          </w:p>
        </w:tc>
        <w:tc>
          <w:tcPr>
            <w:tcW w:w="992" w:type="dxa"/>
          </w:tcPr>
          <w:p w14:paraId="3472F2E8"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27-38</w:t>
            </w:r>
          </w:p>
        </w:tc>
        <w:tc>
          <w:tcPr>
            <w:tcW w:w="1134" w:type="dxa"/>
          </w:tcPr>
          <w:p w14:paraId="38DD7A69"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41-52</w:t>
            </w:r>
          </w:p>
        </w:tc>
        <w:tc>
          <w:tcPr>
            <w:tcW w:w="972" w:type="dxa"/>
          </w:tcPr>
          <w:p w14:paraId="23ADD69A"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55-66</w:t>
            </w:r>
          </w:p>
        </w:tc>
        <w:tc>
          <w:tcPr>
            <w:tcW w:w="836" w:type="dxa"/>
          </w:tcPr>
          <w:p w14:paraId="5F0E9E39"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69-80</w:t>
            </w:r>
          </w:p>
        </w:tc>
        <w:tc>
          <w:tcPr>
            <w:tcW w:w="836" w:type="dxa"/>
          </w:tcPr>
          <w:p w14:paraId="4ED8C719"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83-94</w:t>
            </w:r>
          </w:p>
        </w:tc>
        <w:tc>
          <w:tcPr>
            <w:tcW w:w="900" w:type="dxa"/>
          </w:tcPr>
          <w:p w14:paraId="6D5AF47A"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97-108</w:t>
            </w:r>
          </w:p>
        </w:tc>
        <w:tc>
          <w:tcPr>
            <w:tcW w:w="992" w:type="dxa"/>
          </w:tcPr>
          <w:p w14:paraId="5561E9D3"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111-122</w:t>
            </w:r>
          </w:p>
        </w:tc>
        <w:tc>
          <w:tcPr>
            <w:tcW w:w="1134" w:type="dxa"/>
          </w:tcPr>
          <w:p w14:paraId="28542715"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125-136</w:t>
            </w:r>
          </w:p>
        </w:tc>
      </w:tr>
      <w:tr w:rsidR="00132737" w:rsidRPr="00F15DC7" w14:paraId="32BC020C" w14:textId="77777777" w:rsidTr="00A53090">
        <w:tc>
          <w:tcPr>
            <w:tcW w:w="932" w:type="dxa"/>
            <w:vMerge/>
          </w:tcPr>
          <w:p w14:paraId="33DCACCF" w14:textId="77777777" w:rsidR="00132737" w:rsidRPr="00F15DC7" w:rsidRDefault="00132737" w:rsidP="00A53090">
            <w:pPr>
              <w:ind w:right="-25"/>
              <w:rPr>
                <w:rFonts w:ascii="Times New Roman" w:hAnsi="Times New Roman" w:cs="Times New Roman"/>
                <w:sz w:val="24"/>
                <w:szCs w:val="24"/>
              </w:rPr>
            </w:pPr>
          </w:p>
        </w:tc>
        <w:tc>
          <w:tcPr>
            <w:tcW w:w="911" w:type="dxa"/>
          </w:tcPr>
          <w:p w14:paraId="33DE5904"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Сухої</w:t>
            </w:r>
          </w:p>
          <w:p w14:paraId="7409C3CB"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маси ,</w:t>
            </w:r>
          </w:p>
          <w:p w14:paraId="35A93EAE"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кг/га</w:t>
            </w:r>
          </w:p>
        </w:tc>
        <w:tc>
          <w:tcPr>
            <w:tcW w:w="851" w:type="dxa"/>
          </w:tcPr>
          <w:p w14:paraId="38D65D52"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25-50</w:t>
            </w:r>
          </w:p>
        </w:tc>
        <w:tc>
          <w:tcPr>
            <w:tcW w:w="992" w:type="dxa"/>
          </w:tcPr>
          <w:p w14:paraId="12C6F0E7"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55-75</w:t>
            </w:r>
          </w:p>
        </w:tc>
        <w:tc>
          <w:tcPr>
            <w:tcW w:w="1134" w:type="dxa"/>
          </w:tcPr>
          <w:p w14:paraId="751486C9"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80-100</w:t>
            </w:r>
          </w:p>
        </w:tc>
        <w:tc>
          <w:tcPr>
            <w:tcW w:w="972" w:type="dxa"/>
          </w:tcPr>
          <w:p w14:paraId="2F83C80E"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110-130</w:t>
            </w:r>
          </w:p>
        </w:tc>
        <w:tc>
          <w:tcPr>
            <w:tcW w:w="836" w:type="dxa"/>
          </w:tcPr>
          <w:p w14:paraId="6D9E7E4D"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135-160</w:t>
            </w:r>
          </w:p>
        </w:tc>
        <w:tc>
          <w:tcPr>
            <w:tcW w:w="836" w:type="dxa"/>
          </w:tcPr>
          <w:p w14:paraId="7460392B"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165-185</w:t>
            </w:r>
          </w:p>
        </w:tc>
        <w:tc>
          <w:tcPr>
            <w:tcW w:w="900" w:type="dxa"/>
          </w:tcPr>
          <w:p w14:paraId="2A7E27B9"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190-215</w:t>
            </w:r>
          </w:p>
        </w:tc>
        <w:tc>
          <w:tcPr>
            <w:tcW w:w="992" w:type="dxa"/>
          </w:tcPr>
          <w:p w14:paraId="44C6BCD9"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220-245</w:t>
            </w:r>
          </w:p>
        </w:tc>
        <w:tc>
          <w:tcPr>
            <w:tcW w:w="1134" w:type="dxa"/>
          </w:tcPr>
          <w:p w14:paraId="1747A61A"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250-275</w:t>
            </w:r>
          </w:p>
        </w:tc>
      </w:tr>
      <w:tr w:rsidR="00132737" w:rsidRPr="00F15DC7" w14:paraId="19EBD9C9" w14:textId="77777777" w:rsidTr="00A53090">
        <w:tc>
          <w:tcPr>
            <w:tcW w:w="932" w:type="dxa"/>
            <w:vMerge w:val="restart"/>
            <w:vAlign w:val="center"/>
          </w:tcPr>
          <w:p w14:paraId="71A74E96"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25-35</w:t>
            </w:r>
          </w:p>
        </w:tc>
        <w:tc>
          <w:tcPr>
            <w:tcW w:w="911" w:type="dxa"/>
          </w:tcPr>
          <w:p w14:paraId="3A7ED497"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Сірий маси ,</w:t>
            </w:r>
          </w:p>
          <w:p w14:paraId="2EAE87B0"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г/м</w:t>
            </w:r>
          </w:p>
        </w:tc>
        <w:tc>
          <w:tcPr>
            <w:tcW w:w="851" w:type="dxa"/>
          </w:tcPr>
          <w:p w14:paraId="789834D0"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18-34</w:t>
            </w:r>
          </w:p>
        </w:tc>
        <w:tc>
          <w:tcPr>
            <w:tcW w:w="992" w:type="dxa"/>
          </w:tcPr>
          <w:p w14:paraId="022F1384"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38-55</w:t>
            </w:r>
          </w:p>
        </w:tc>
        <w:tc>
          <w:tcPr>
            <w:tcW w:w="1134" w:type="dxa"/>
          </w:tcPr>
          <w:p w14:paraId="630C5D7B"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59-75</w:t>
            </w:r>
          </w:p>
        </w:tc>
        <w:tc>
          <w:tcPr>
            <w:tcW w:w="972" w:type="dxa"/>
          </w:tcPr>
          <w:p w14:paraId="6C6B302B"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80-96</w:t>
            </w:r>
          </w:p>
        </w:tc>
        <w:tc>
          <w:tcPr>
            <w:tcW w:w="836" w:type="dxa"/>
          </w:tcPr>
          <w:p w14:paraId="6723D575"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100-116</w:t>
            </w:r>
          </w:p>
        </w:tc>
        <w:tc>
          <w:tcPr>
            <w:tcW w:w="836" w:type="dxa"/>
          </w:tcPr>
          <w:p w14:paraId="64C0E2A9"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121-137</w:t>
            </w:r>
          </w:p>
        </w:tc>
        <w:tc>
          <w:tcPr>
            <w:tcW w:w="900" w:type="dxa"/>
          </w:tcPr>
          <w:p w14:paraId="56C46295"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141-157</w:t>
            </w:r>
          </w:p>
        </w:tc>
        <w:tc>
          <w:tcPr>
            <w:tcW w:w="992" w:type="dxa"/>
          </w:tcPr>
          <w:p w14:paraId="4706CB44"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162-178</w:t>
            </w:r>
          </w:p>
        </w:tc>
        <w:tc>
          <w:tcPr>
            <w:tcW w:w="1134" w:type="dxa"/>
          </w:tcPr>
          <w:p w14:paraId="6AB0C113"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182-198</w:t>
            </w:r>
          </w:p>
        </w:tc>
      </w:tr>
      <w:tr w:rsidR="00132737" w:rsidRPr="00F15DC7" w14:paraId="0CD59EAA" w14:textId="77777777" w:rsidTr="00A53090">
        <w:tc>
          <w:tcPr>
            <w:tcW w:w="932" w:type="dxa"/>
            <w:vMerge/>
          </w:tcPr>
          <w:p w14:paraId="080EAC5F" w14:textId="77777777" w:rsidR="00132737" w:rsidRPr="00F15DC7" w:rsidRDefault="00132737" w:rsidP="00A53090">
            <w:pPr>
              <w:ind w:right="-25"/>
              <w:rPr>
                <w:rFonts w:ascii="Times New Roman" w:hAnsi="Times New Roman" w:cs="Times New Roman"/>
                <w:sz w:val="24"/>
                <w:szCs w:val="24"/>
              </w:rPr>
            </w:pPr>
          </w:p>
        </w:tc>
        <w:tc>
          <w:tcPr>
            <w:tcW w:w="911" w:type="dxa"/>
          </w:tcPr>
          <w:p w14:paraId="35F75C67"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 xml:space="preserve">Сухий </w:t>
            </w:r>
          </w:p>
          <w:p w14:paraId="6DA0B57B"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маси ,</w:t>
            </w:r>
          </w:p>
          <w:p w14:paraId="495F1643"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кг/га</w:t>
            </w:r>
          </w:p>
        </w:tc>
        <w:tc>
          <w:tcPr>
            <w:tcW w:w="851" w:type="dxa"/>
          </w:tcPr>
          <w:p w14:paraId="5FE5D570"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35-65</w:t>
            </w:r>
          </w:p>
        </w:tc>
        <w:tc>
          <w:tcPr>
            <w:tcW w:w="992" w:type="dxa"/>
          </w:tcPr>
          <w:p w14:paraId="0F3A265F"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75-100</w:t>
            </w:r>
          </w:p>
        </w:tc>
        <w:tc>
          <w:tcPr>
            <w:tcW w:w="1134" w:type="dxa"/>
          </w:tcPr>
          <w:p w14:paraId="44DEC794"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120-</w:t>
            </w:r>
          </w:p>
          <w:p w14:paraId="319B5408" w14:textId="77777777" w:rsidR="00132737" w:rsidRPr="00F15DC7" w:rsidRDefault="00132737" w:rsidP="00A53090">
            <w:pPr>
              <w:spacing w:after="0" w:line="240" w:lineRule="auto"/>
              <w:ind w:right="-25"/>
              <w:rPr>
                <w:rFonts w:ascii="Times New Roman" w:hAnsi="Times New Roman" w:cs="Times New Roman"/>
                <w:sz w:val="24"/>
                <w:szCs w:val="24"/>
              </w:rPr>
            </w:pPr>
            <w:r w:rsidRPr="00F15DC7">
              <w:rPr>
                <w:rFonts w:ascii="Times New Roman" w:hAnsi="Times New Roman" w:cs="Times New Roman"/>
                <w:sz w:val="24"/>
                <w:szCs w:val="24"/>
              </w:rPr>
              <w:t>150</w:t>
            </w:r>
          </w:p>
        </w:tc>
        <w:tc>
          <w:tcPr>
            <w:tcW w:w="972" w:type="dxa"/>
          </w:tcPr>
          <w:p w14:paraId="2EF37386"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160-190</w:t>
            </w:r>
          </w:p>
        </w:tc>
        <w:tc>
          <w:tcPr>
            <w:tcW w:w="836" w:type="dxa"/>
          </w:tcPr>
          <w:p w14:paraId="4CA3B37F"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200-230</w:t>
            </w:r>
          </w:p>
        </w:tc>
        <w:tc>
          <w:tcPr>
            <w:tcW w:w="836" w:type="dxa"/>
          </w:tcPr>
          <w:p w14:paraId="3F29E47B"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240-270</w:t>
            </w:r>
          </w:p>
        </w:tc>
        <w:tc>
          <w:tcPr>
            <w:tcW w:w="900" w:type="dxa"/>
          </w:tcPr>
          <w:p w14:paraId="452F1840"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280-310</w:t>
            </w:r>
          </w:p>
        </w:tc>
        <w:tc>
          <w:tcPr>
            <w:tcW w:w="992" w:type="dxa"/>
          </w:tcPr>
          <w:p w14:paraId="3AC239B9"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325-355</w:t>
            </w:r>
          </w:p>
        </w:tc>
        <w:tc>
          <w:tcPr>
            <w:tcW w:w="1134" w:type="dxa"/>
          </w:tcPr>
          <w:p w14:paraId="482D4C51" w14:textId="77777777" w:rsidR="00132737" w:rsidRPr="00F15DC7" w:rsidRDefault="00132737" w:rsidP="00A53090">
            <w:pPr>
              <w:ind w:right="-25"/>
              <w:rPr>
                <w:rFonts w:ascii="Times New Roman" w:hAnsi="Times New Roman" w:cs="Times New Roman"/>
                <w:sz w:val="24"/>
                <w:szCs w:val="24"/>
              </w:rPr>
            </w:pPr>
            <w:r w:rsidRPr="00F15DC7">
              <w:rPr>
                <w:rFonts w:ascii="Times New Roman" w:hAnsi="Times New Roman" w:cs="Times New Roman"/>
                <w:sz w:val="24"/>
                <w:szCs w:val="24"/>
              </w:rPr>
              <w:t>365-400</w:t>
            </w:r>
          </w:p>
        </w:tc>
      </w:tr>
    </w:tbl>
    <w:p w14:paraId="7A348E0F" w14:textId="77777777" w:rsidR="00132737" w:rsidRPr="00F15DC7" w:rsidRDefault="00132737" w:rsidP="00132737">
      <w:pPr>
        <w:spacing w:after="0"/>
        <w:jc w:val="both"/>
        <w:rPr>
          <w:rFonts w:ascii="Times New Roman" w:hAnsi="Times New Roman" w:cs="Times New Roman"/>
          <w:b/>
          <w:sz w:val="24"/>
          <w:szCs w:val="24"/>
        </w:rPr>
      </w:pPr>
    </w:p>
    <w:p w14:paraId="56EA041C" w14:textId="77777777" w:rsidR="00132737" w:rsidRPr="00F15DC7" w:rsidRDefault="00132737" w:rsidP="009A736D">
      <w:pPr>
        <w:pStyle w:val="a0"/>
        <w:spacing w:after="0" w:line="240" w:lineRule="auto"/>
        <w:jc w:val="both"/>
        <w:rPr>
          <w:rFonts w:ascii="Times New Roman" w:hAnsi="Times New Roman"/>
          <w:b/>
          <w:sz w:val="24"/>
          <w:szCs w:val="24"/>
        </w:rPr>
      </w:pPr>
    </w:p>
    <w:p w14:paraId="6AAC9B35" w14:textId="77777777" w:rsidR="00132737" w:rsidRPr="00F15DC7" w:rsidRDefault="00132737" w:rsidP="00132737">
      <w:pPr>
        <w:pStyle w:val="a0"/>
        <w:spacing w:after="0" w:line="240" w:lineRule="auto"/>
        <w:ind w:firstLine="709"/>
        <w:jc w:val="both"/>
        <w:rPr>
          <w:rFonts w:ascii="Times New Roman" w:hAnsi="Times New Roman"/>
          <w:b/>
          <w:sz w:val="24"/>
          <w:szCs w:val="24"/>
        </w:rPr>
      </w:pPr>
      <w:r w:rsidRPr="00F15DC7">
        <w:rPr>
          <w:rFonts w:ascii="Times New Roman" w:hAnsi="Times New Roman"/>
          <w:b/>
          <w:sz w:val="24"/>
          <w:szCs w:val="24"/>
        </w:rPr>
        <w:t>9 . Інструктивні матеріали для оволодіння професійними вміннями, навичками:</w:t>
      </w:r>
    </w:p>
    <w:p w14:paraId="7ACB35D0" w14:textId="77777777" w:rsidR="00132737" w:rsidRPr="00F15DC7" w:rsidRDefault="00132737" w:rsidP="00132737">
      <w:pPr>
        <w:pStyle w:val="a0"/>
        <w:spacing w:after="0" w:line="240" w:lineRule="auto"/>
        <w:ind w:firstLine="709"/>
        <w:jc w:val="both"/>
        <w:rPr>
          <w:rFonts w:ascii="Times New Roman" w:hAnsi="Times New Roman"/>
          <w:b/>
          <w:sz w:val="24"/>
          <w:szCs w:val="24"/>
        </w:rPr>
      </w:pPr>
      <w:r w:rsidRPr="00F15DC7">
        <w:rPr>
          <w:rFonts w:ascii="Times New Roman" w:hAnsi="Times New Roman"/>
          <w:b/>
          <w:sz w:val="24"/>
          <w:szCs w:val="24"/>
        </w:rPr>
        <w:t>9.1 Методика виконання роботи, етапи виконання:</w:t>
      </w:r>
    </w:p>
    <w:p w14:paraId="60DC6C8A" w14:textId="77777777" w:rsidR="00132737" w:rsidRPr="00F15DC7" w:rsidRDefault="00132737" w:rsidP="009A736D">
      <w:pPr>
        <w:pStyle w:val="a0"/>
        <w:spacing w:after="0" w:line="240" w:lineRule="auto"/>
        <w:ind w:firstLine="709"/>
        <w:jc w:val="both"/>
        <w:rPr>
          <w:rFonts w:ascii="Times New Roman" w:hAnsi="Times New Roman"/>
          <w:sz w:val="24"/>
          <w:szCs w:val="24"/>
        </w:rPr>
      </w:pPr>
      <w:r w:rsidRPr="00F15DC7">
        <w:rPr>
          <w:rFonts w:ascii="Times New Roman" w:hAnsi="Times New Roman"/>
          <w:sz w:val="24"/>
          <w:szCs w:val="24"/>
        </w:rPr>
        <w:t xml:space="preserve">А) Конкретизація понять: </w:t>
      </w:r>
      <w:proofErr w:type="spellStart"/>
      <w:r w:rsidRPr="00F15DC7">
        <w:rPr>
          <w:rFonts w:ascii="Times New Roman" w:hAnsi="Times New Roman"/>
          <w:sz w:val="24"/>
          <w:szCs w:val="24"/>
        </w:rPr>
        <w:t>трансект</w:t>
      </w:r>
      <w:proofErr w:type="spellEnd"/>
      <w:r w:rsidRPr="00F15DC7">
        <w:rPr>
          <w:rFonts w:ascii="Times New Roman" w:hAnsi="Times New Roman"/>
          <w:sz w:val="24"/>
          <w:szCs w:val="24"/>
        </w:rPr>
        <w:t xml:space="preserve"> ; пробний обліковий майданчик; модельний екземпляр; вік товарної рослини; коефіцієнт усування сировини; % виходу сухої сировини; обсяг можливої щорічної заготівлі; періодичність заготівлі; період відновлення популяції (поповнення студентами своїх словників термінів). Підкреслити (!) різницю між швидкістю відновлення </w:t>
      </w:r>
      <w:proofErr w:type="spellStart"/>
      <w:r w:rsidRPr="00F15DC7">
        <w:rPr>
          <w:rFonts w:ascii="Times New Roman" w:hAnsi="Times New Roman"/>
          <w:sz w:val="24"/>
          <w:szCs w:val="24"/>
        </w:rPr>
        <w:t>заростей</w:t>
      </w:r>
      <w:proofErr w:type="spellEnd"/>
      <w:r w:rsidRPr="00F15DC7">
        <w:rPr>
          <w:rFonts w:ascii="Times New Roman" w:hAnsi="Times New Roman"/>
          <w:sz w:val="24"/>
          <w:szCs w:val="24"/>
        </w:rPr>
        <w:t xml:space="preserve"> та періодичністю заготівлі сировини;</w:t>
      </w:r>
    </w:p>
    <w:p w14:paraId="033CCD44" w14:textId="77777777" w:rsidR="00132737" w:rsidRPr="00F15DC7" w:rsidRDefault="00132737" w:rsidP="009A736D">
      <w:pPr>
        <w:pStyle w:val="a0"/>
        <w:spacing w:after="0" w:line="240" w:lineRule="auto"/>
        <w:ind w:firstLine="709"/>
        <w:jc w:val="both"/>
        <w:rPr>
          <w:rFonts w:ascii="Times New Roman" w:hAnsi="Times New Roman"/>
          <w:sz w:val="24"/>
          <w:szCs w:val="24"/>
        </w:rPr>
      </w:pPr>
      <w:r w:rsidRPr="00F15DC7">
        <w:rPr>
          <w:rFonts w:ascii="Times New Roman" w:hAnsi="Times New Roman"/>
          <w:sz w:val="24"/>
          <w:szCs w:val="24"/>
        </w:rPr>
        <w:t>Б) Знайомство з конкретними чагарниками лісових і лучних рослин (конвалії травневого, оману високого) за допомогою схем - планшетів, визначення площі конкретних чагарників з урахуванням масштабу схеми (1 см на схемі = 1 м на зарості)</w:t>
      </w:r>
    </w:p>
    <w:p w14:paraId="4E9B6918" w14:textId="77777777" w:rsidR="00132737" w:rsidRPr="00F15DC7" w:rsidRDefault="00132737" w:rsidP="009A736D">
      <w:pPr>
        <w:pStyle w:val="a0"/>
        <w:spacing w:after="0" w:line="240" w:lineRule="auto"/>
        <w:ind w:firstLine="709"/>
        <w:jc w:val="both"/>
        <w:rPr>
          <w:rFonts w:ascii="Times New Roman" w:hAnsi="Times New Roman"/>
          <w:sz w:val="24"/>
          <w:szCs w:val="24"/>
        </w:rPr>
      </w:pPr>
      <w:r w:rsidRPr="00F15DC7">
        <w:rPr>
          <w:rFonts w:ascii="Times New Roman" w:hAnsi="Times New Roman"/>
          <w:sz w:val="24"/>
          <w:szCs w:val="24"/>
        </w:rPr>
        <w:t xml:space="preserve">В) Вибір напряму маршрутних ходів (відрізків М.Х.) визначення врожайності кожного виду рослини, «закладки» пробних ділянок 1 м </w:t>
      </w:r>
      <w:r w:rsidRPr="00F15DC7">
        <w:rPr>
          <w:rFonts w:ascii="Times New Roman" w:hAnsi="Times New Roman"/>
          <w:sz w:val="24"/>
          <w:szCs w:val="24"/>
          <w:vertAlign w:val="superscript"/>
        </w:rPr>
        <w:t>2</w:t>
      </w:r>
    </w:p>
    <w:p w14:paraId="3B1B8AD3" w14:textId="77777777" w:rsidR="00132737" w:rsidRPr="00F15DC7" w:rsidRDefault="00132737" w:rsidP="009A736D">
      <w:pPr>
        <w:pStyle w:val="a0"/>
        <w:spacing w:after="0" w:line="240" w:lineRule="auto"/>
        <w:ind w:firstLine="709"/>
        <w:jc w:val="both"/>
        <w:rPr>
          <w:rFonts w:ascii="Times New Roman" w:hAnsi="Times New Roman"/>
          <w:sz w:val="24"/>
          <w:szCs w:val="24"/>
        </w:rPr>
      </w:pPr>
      <w:r w:rsidRPr="00F15DC7">
        <w:rPr>
          <w:rFonts w:ascii="Times New Roman" w:hAnsi="Times New Roman"/>
          <w:sz w:val="24"/>
          <w:szCs w:val="24"/>
        </w:rPr>
        <w:t xml:space="preserve">Г) Вибір способу визначення врожайності конвалії травневого (1 універсальний: з основного та зважування сировини з пробних ділянок на 1 м </w:t>
      </w:r>
      <w:r w:rsidRPr="00F15DC7">
        <w:rPr>
          <w:rFonts w:ascii="Times New Roman" w:hAnsi="Times New Roman"/>
          <w:sz w:val="24"/>
          <w:szCs w:val="24"/>
          <w:vertAlign w:val="superscript"/>
        </w:rPr>
        <w:t xml:space="preserve">2 </w:t>
      </w:r>
      <w:r w:rsidRPr="00F15DC7">
        <w:rPr>
          <w:rFonts w:ascii="Times New Roman" w:hAnsi="Times New Roman"/>
          <w:sz w:val="24"/>
          <w:szCs w:val="24"/>
        </w:rPr>
        <w:t xml:space="preserve">; 2 з </w:t>
      </w:r>
      <w:proofErr w:type="spellStart"/>
      <w:r w:rsidRPr="00F15DC7">
        <w:rPr>
          <w:rFonts w:ascii="Times New Roman" w:hAnsi="Times New Roman"/>
          <w:sz w:val="24"/>
          <w:szCs w:val="24"/>
        </w:rPr>
        <w:t>проектного</w:t>
      </w:r>
      <w:proofErr w:type="spellEnd"/>
      <w:r w:rsidRPr="00F15DC7">
        <w:rPr>
          <w:rFonts w:ascii="Times New Roman" w:hAnsi="Times New Roman"/>
          <w:sz w:val="24"/>
          <w:szCs w:val="24"/>
        </w:rPr>
        <w:t xml:space="preserve"> покриття). Заповнення таблиць результатами визначення маси сировини кожним із двох способів. Для визначення маси сировини вважати, що 1 рослина конвалії, позначена на планшеті рисою, має 1г сирої ваги.</w:t>
      </w:r>
    </w:p>
    <w:p w14:paraId="2AA9879C" w14:textId="77777777" w:rsidR="00132737" w:rsidRPr="00F15DC7" w:rsidRDefault="00132737" w:rsidP="009A736D">
      <w:pPr>
        <w:pStyle w:val="a0"/>
        <w:spacing w:after="0" w:line="240" w:lineRule="auto"/>
        <w:ind w:firstLine="709"/>
        <w:jc w:val="both"/>
        <w:rPr>
          <w:rFonts w:ascii="Times New Roman" w:hAnsi="Times New Roman"/>
          <w:sz w:val="24"/>
          <w:szCs w:val="24"/>
        </w:rPr>
      </w:pPr>
      <w:r w:rsidRPr="00F15DC7">
        <w:rPr>
          <w:rFonts w:ascii="Times New Roman" w:hAnsi="Times New Roman"/>
          <w:sz w:val="24"/>
          <w:szCs w:val="24"/>
        </w:rPr>
        <w:t>Д) Визначення основних формул для розрахунків (записи у лабораторному журналі).</w:t>
      </w:r>
    </w:p>
    <w:p w14:paraId="44C44609" w14:textId="77777777" w:rsidR="00132737" w:rsidRPr="00F15DC7" w:rsidRDefault="00132737" w:rsidP="009A736D">
      <w:pPr>
        <w:pStyle w:val="a0"/>
        <w:spacing w:after="0" w:line="240" w:lineRule="auto"/>
        <w:ind w:firstLine="709"/>
        <w:jc w:val="both"/>
        <w:rPr>
          <w:rFonts w:ascii="Times New Roman" w:hAnsi="Times New Roman"/>
          <w:sz w:val="24"/>
          <w:szCs w:val="24"/>
        </w:rPr>
      </w:pPr>
      <w:r w:rsidRPr="00F15DC7">
        <w:rPr>
          <w:rFonts w:ascii="Times New Roman" w:hAnsi="Times New Roman"/>
          <w:sz w:val="24"/>
          <w:szCs w:val="24"/>
        </w:rPr>
        <w:t>Е) Розрахунки: середньої маси з одиниці площі (урожайності) експлуатаційного запасу сировини (з урахуванням До усушки сировини конвалії, який знаходимо у довідкових таблицях - 0,2)</w:t>
      </w:r>
    </w:p>
    <w:p w14:paraId="38BFA35B" w14:textId="77777777" w:rsidR="00132737" w:rsidRPr="00F15DC7" w:rsidRDefault="00132737" w:rsidP="009A736D">
      <w:pPr>
        <w:pStyle w:val="a0"/>
        <w:spacing w:after="0" w:line="240" w:lineRule="auto"/>
        <w:ind w:firstLine="709"/>
        <w:jc w:val="both"/>
        <w:rPr>
          <w:rFonts w:ascii="Times New Roman" w:hAnsi="Times New Roman"/>
          <w:sz w:val="24"/>
          <w:szCs w:val="24"/>
        </w:rPr>
      </w:pPr>
      <w:r w:rsidRPr="00F15DC7">
        <w:rPr>
          <w:rFonts w:ascii="Times New Roman" w:hAnsi="Times New Roman"/>
          <w:sz w:val="24"/>
          <w:szCs w:val="24"/>
        </w:rPr>
        <w:t>Ж) Вибір способу визначення врожайності оману високого (на модельних екземплярах). Заповнення таблиць результатами визначення кількості екземплярів оману високого за градаціями (малі, середні, великі) на облікових ділянках у межах 2 відрізків маршрутного ходу</w:t>
      </w:r>
    </w:p>
    <w:p w14:paraId="2AEABCF7" w14:textId="77777777" w:rsidR="00132737" w:rsidRPr="00F15DC7" w:rsidRDefault="00132737" w:rsidP="009A736D">
      <w:pPr>
        <w:pStyle w:val="a0"/>
        <w:spacing w:after="0" w:line="240" w:lineRule="auto"/>
        <w:ind w:firstLine="709"/>
        <w:jc w:val="both"/>
        <w:rPr>
          <w:rFonts w:ascii="Times New Roman" w:hAnsi="Times New Roman"/>
          <w:sz w:val="24"/>
          <w:szCs w:val="24"/>
        </w:rPr>
      </w:pPr>
      <w:r w:rsidRPr="00F15DC7">
        <w:rPr>
          <w:rFonts w:ascii="Times New Roman" w:hAnsi="Times New Roman"/>
          <w:sz w:val="24"/>
          <w:szCs w:val="24"/>
        </w:rPr>
        <w:t>С) Розрахунки: середньої маси коренів і кореневищ оману з одиниці площі (для перерахунку кількості екземплярів у масу одиниці площі, тобто врожайність - рахувати масу сировини з однієї маленької рослини - до 50 г, середньої -60-100 г, великої -110-150 г); експлуатаційного запасу сировини (з урахуванням До усушки сировини оману, який знаходимо у довідкових таблицях - 0,30).</w:t>
      </w:r>
    </w:p>
    <w:p w14:paraId="0A602095" w14:textId="77777777" w:rsidR="00132737" w:rsidRPr="00F15DC7" w:rsidRDefault="00132737" w:rsidP="009A736D">
      <w:pPr>
        <w:pStyle w:val="a0"/>
        <w:spacing w:after="0" w:line="240" w:lineRule="auto"/>
        <w:ind w:firstLine="709"/>
        <w:jc w:val="both"/>
        <w:rPr>
          <w:rFonts w:ascii="Times New Roman" w:hAnsi="Times New Roman"/>
          <w:sz w:val="24"/>
          <w:szCs w:val="24"/>
        </w:rPr>
      </w:pPr>
      <w:r w:rsidRPr="00F15DC7">
        <w:rPr>
          <w:rFonts w:ascii="Times New Roman" w:hAnsi="Times New Roman"/>
          <w:sz w:val="24"/>
          <w:szCs w:val="24"/>
        </w:rPr>
        <w:t>І) Домашнє завдання: провести визначення врожайності: суниці лісової так само, як і конвалії травневого - обома способами, заповнити таблиці (вихідні дані для розрахунків: одна точка на планшеті означає 1 особина масою 0,5 г сирої ваги, а також шипшини собачого так само, як і омани високого (Вихідні дані для розрахунків: маса плодів з одного малого куща - до 100 г, середнього -100-300 г, великого -310-500 г).</w:t>
      </w:r>
    </w:p>
    <w:p w14:paraId="24CEA73B" w14:textId="77777777" w:rsidR="00132737" w:rsidRPr="00F15DC7" w:rsidRDefault="00132737" w:rsidP="009A736D">
      <w:pPr>
        <w:pStyle w:val="a0"/>
        <w:spacing w:after="0" w:line="240" w:lineRule="auto"/>
        <w:ind w:firstLine="709"/>
        <w:jc w:val="both"/>
        <w:rPr>
          <w:rFonts w:ascii="Times New Roman" w:hAnsi="Times New Roman"/>
          <w:b/>
          <w:sz w:val="24"/>
          <w:szCs w:val="24"/>
        </w:rPr>
      </w:pPr>
      <w:r w:rsidRPr="00F15DC7">
        <w:rPr>
          <w:rFonts w:ascii="Times New Roman" w:hAnsi="Times New Roman"/>
          <w:b/>
          <w:sz w:val="24"/>
          <w:szCs w:val="24"/>
        </w:rPr>
        <w:t>Перелік рекомендованих для вивчення об'єктів:</w:t>
      </w:r>
    </w:p>
    <w:p w14:paraId="26F257A1" w14:textId="77777777" w:rsidR="00132737" w:rsidRPr="00F15DC7" w:rsidRDefault="00132737" w:rsidP="009A736D">
      <w:pPr>
        <w:pStyle w:val="a0"/>
        <w:spacing w:after="0" w:line="240" w:lineRule="auto"/>
        <w:ind w:firstLine="709"/>
        <w:jc w:val="both"/>
        <w:rPr>
          <w:rFonts w:ascii="Times New Roman" w:hAnsi="Times New Roman"/>
          <w:sz w:val="24"/>
          <w:szCs w:val="24"/>
        </w:rPr>
      </w:pPr>
      <w:r w:rsidRPr="00F15DC7">
        <w:rPr>
          <w:rFonts w:ascii="Times New Roman" w:hAnsi="Times New Roman"/>
          <w:sz w:val="24"/>
          <w:szCs w:val="24"/>
        </w:rPr>
        <w:t>Шипшина собача, плоди; суниця лісова, листя; конвалія травнева, листя; подорожник великий, листя; кульбаба лікарська, коріння; оман високий, кореневища і коріння.</w:t>
      </w:r>
    </w:p>
    <w:p w14:paraId="3A18831F" w14:textId="77777777" w:rsidR="00132737" w:rsidRPr="00F15DC7" w:rsidRDefault="00132737" w:rsidP="009A736D">
      <w:pPr>
        <w:pStyle w:val="a0"/>
        <w:spacing w:after="0" w:line="240" w:lineRule="auto"/>
        <w:ind w:firstLine="709"/>
        <w:jc w:val="both"/>
        <w:rPr>
          <w:rFonts w:ascii="Times New Roman" w:hAnsi="Times New Roman"/>
          <w:b/>
          <w:sz w:val="24"/>
          <w:szCs w:val="24"/>
        </w:rPr>
      </w:pPr>
    </w:p>
    <w:p w14:paraId="596B089D" w14:textId="77777777" w:rsidR="00132737" w:rsidRPr="00F15DC7" w:rsidRDefault="00132737" w:rsidP="009A736D">
      <w:pPr>
        <w:pStyle w:val="a0"/>
        <w:spacing w:after="0" w:line="240" w:lineRule="auto"/>
        <w:ind w:firstLine="709"/>
        <w:jc w:val="both"/>
        <w:rPr>
          <w:rFonts w:ascii="Times New Roman" w:hAnsi="Times New Roman"/>
          <w:b/>
          <w:sz w:val="24"/>
          <w:szCs w:val="24"/>
        </w:rPr>
      </w:pPr>
      <w:r w:rsidRPr="00F15DC7">
        <w:rPr>
          <w:rFonts w:ascii="Times New Roman" w:hAnsi="Times New Roman"/>
          <w:b/>
          <w:sz w:val="24"/>
          <w:szCs w:val="24"/>
        </w:rPr>
        <w:t>10. Матеріали для самоконтролю оволодіння знаннями, вміннями, навичками, передбаченими цією роботою.</w:t>
      </w:r>
    </w:p>
    <w:p w14:paraId="7A364C65" w14:textId="77777777" w:rsidR="00132737" w:rsidRPr="00F15DC7" w:rsidRDefault="00132737" w:rsidP="009A736D">
      <w:pPr>
        <w:pStyle w:val="a0"/>
        <w:spacing w:after="0" w:line="240" w:lineRule="auto"/>
        <w:ind w:firstLine="709"/>
        <w:jc w:val="both"/>
        <w:rPr>
          <w:rFonts w:ascii="Times New Roman" w:hAnsi="Times New Roman"/>
          <w:b/>
          <w:sz w:val="24"/>
          <w:szCs w:val="24"/>
        </w:rPr>
      </w:pPr>
    </w:p>
    <w:p w14:paraId="101DA4F9" w14:textId="77777777" w:rsidR="00132737" w:rsidRPr="00F15DC7" w:rsidRDefault="00132737" w:rsidP="009A736D">
      <w:pPr>
        <w:pStyle w:val="a0"/>
        <w:spacing w:after="0" w:line="240" w:lineRule="auto"/>
        <w:ind w:firstLine="709"/>
        <w:jc w:val="both"/>
        <w:rPr>
          <w:rFonts w:ascii="Times New Roman" w:hAnsi="Times New Roman"/>
          <w:sz w:val="24"/>
          <w:szCs w:val="24"/>
        </w:rPr>
      </w:pPr>
      <w:r w:rsidRPr="00F15DC7">
        <w:rPr>
          <w:rFonts w:ascii="Times New Roman" w:hAnsi="Times New Roman"/>
          <w:b/>
          <w:sz w:val="24"/>
          <w:szCs w:val="24"/>
        </w:rPr>
        <w:t>Тести:</w:t>
      </w:r>
    </w:p>
    <w:p w14:paraId="5C4E95AF"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1. Урожайність дикорослої сировини трав'янистих ЛР визначають на</w:t>
      </w:r>
    </w:p>
    <w:p w14:paraId="4DD14160" w14:textId="77777777" w:rsidR="00132737" w:rsidRPr="00F15DC7" w:rsidRDefault="00132737" w:rsidP="00132737">
      <w:pPr>
        <w:pStyle w:val="a0"/>
        <w:spacing w:after="0" w:line="240" w:lineRule="auto"/>
        <w:rPr>
          <w:rFonts w:ascii="Times New Roman" w:hAnsi="Times New Roman"/>
          <w:b/>
          <w:sz w:val="24"/>
          <w:szCs w:val="24"/>
        </w:rPr>
      </w:pPr>
      <w:r w:rsidRPr="00F15DC7">
        <w:rPr>
          <w:rFonts w:ascii="Times New Roman" w:hAnsi="Times New Roman"/>
          <w:sz w:val="24"/>
          <w:szCs w:val="24"/>
        </w:rPr>
        <w:t xml:space="preserve">А. </w:t>
      </w:r>
      <w:r w:rsidRPr="00F15DC7">
        <w:rPr>
          <w:rFonts w:ascii="Times New Roman" w:hAnsi="Times New Roman"/>
          <w:b/>
          <w:sz w:val="24"/>
          <w:szCs w:val="24"/>
        </w:rPr>
        <w:t xml:space="preserve">​Пробний облікових ділянках 1 м </w:t>
      </w:r>
      <w:r w:rsidRPr="00F15DC7">
        <w:rPr>
          <w:rFonts w:ascii="Times New Roman" w:hAnsi="Times New Roman"/>
          <w:b/>
          <w:sz w:val="24"/>
          <w:szCs w:val="24"/>
          <w:vertAlign w:val="superscript"/>
        </w:rPr>
        <w:t>2</w:t>
      </w:r>
    </w:p>
    <w:p w14:paraId="6FC5E1CE"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lastRenderedPageBreak/>
        <w:t xml:space="preserve">Б. Пробної площі 100 м </w:t>
      </w:r>
      <w:r w:rsidRPr="00F15DC7">
        <w:rPr>
          <w:rFonts w:ascii="Times New Roman" w:hAnsi="Times New Roman"/>
          <w:sz w:val="24"/>
          <w:szCs w:val="24"/>
          <w:vertAlign w:val="superscript"/>
        </w:rPr>
        <w:t>2</w:t>
      </w:r>
    </w:p>
    <w:p w14:paraId="15748530"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В. </w:t>
      </w:r>
      <w:proofErr w:type="spellStart"/>
      <w:r w:rsidRPr="00F15DC7">
        <w:rPr>
          <w:rFonts w:ascii="Times New Roman" w:hAnsi="Times New Roman"/>
          <w:sz w:val="24"/>
          <w:szCs w:val="24"/>
        </w:rPr>
        <w:t>трансектах</w:t>
      </w:r>
      <w:proofErr w:type="spellEnd"/>
    </w:p>
    <w:p w14:paraId="322644C0"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Г. Пробні облікові ділянки в 100 м </w:t>
      </w:r>
      <w:r w:rsidRPr="00F15DC7">
        <w:rPr>
          <w:rFonts w:ascii="Times New Roman" w:hAnsi="Times New Roman"/>
          <w:sz w:val="24"/>
          <w:szCs w:val="24"/>
          <w:vertAlign w:val="superscript"/>
        </w:rPr>
        <w:t>2</w:t>
      </w:r>
    </w:p>
    <w:p w14:paraId="01284A14"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Д. Усій площі зарості</w:t>
      </w:r>
    </w:p>
    <w:p w14:paraId="01AE89F5" w14:textId="77777777" w:rsidR="00132737" w:rsidRPr="00F15DC7" w:rsidRDefault="00132737" w:rsidP="00132737">
      <w:pPr>
        <w:pStyle w:val="a0"/>
        <w:spacing w:after="0" w:line="240" w:lineRule="auto"/>
        <w:rPr>
          <w:rFonts w:ascii="Times New Roman" w:hAnsi="Times New Roman"/>
          <w:sz w:val="24"/>
          <w:szCs w:val="24"/>
        </w:rPr>
      </w:pPr>
    </w:p>
    <w:p w14:paraId="1FEF2152"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2. Універсальним методом визначення врожайності ЛРС є метод</w:t>
      </w:r>
    </w:p>
    <w:p w14:paraId="33DE174C"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А. На око</w:t>
      </w:r>
    </w:p>
    <w:p w14:paraId="6A309B42"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Б. </w:t>
      </w:r>
      <w:proofErr w:type="spellStart"/>
      <w:r w:rsidRPr="00F15DC7">
        <w:rPr>
          <w:rFonts w:ascii="Times New Roman" w:hAnsi="Times New Roman"/>
          <w:sz w:val="24"/>
          <w:szCs w:val="24"/>
        </w:rPr>
        <w:t>проективного</w:t>
      </w:r>
      <w:proofErr w:type="spellEnd"/>
      <w:r w:rsidRPr="00F15DC7">
        <w:rPr>
          <w:rFonts w:ascii="Times New Roman" w:hAnsi="Times New Roman"/>
          <w:sz w:val="24"/>
          <w:szCs w:val="24"/>
        </w:rPr>
        <w:t xml:space="preserve"> покриття</w:t>
      </w:r>
    </w:p>
    <w:p w14:paraId="65C11099"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В. з екземплярів</w:t>
      </w:r>
    </w:p>
    <w:p w14:paraId="3AA6A91B"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Г. з гілок</w:t>
      </w:r>
    </w:p>
    <w:p w14:paraId="26B23D63" w14:textId="77777777" w:rsidR="00132737" w:rsidRPr="00F15DC7" w:rsidRDefault="00132737" w:rsidP="00132737">
      <w:pPr>
        <w:pStyle w:val="a0"/>
        <w:spacing w:after="0" w:line="240" w:lineRule="auto"/>
        <w:rPr>
          <w:rFonts w:ascii="Times New Roman" w:hAnsi="Times New Roman"/>
          <w:b/>
          <w:sz w:val="24"/>
          <w:szCs w:val="24"/>
        </w:rPr>
      </w:pPr>
      <w:r w:rsidRPr="00F15DC7">
        <w:rPr>
          <w:rFonts w:ascii="Times New Roman" w:hAnsi="Times New Roman"/>
          <w:b/>
          <w:sz w:val="24"/>
          <w:szCs w:val="24"/>
        </w:rPr>
        <w:t>Д. пробних облікових ділянок через збирання та зважування товарної сировини</w:t>
      </w:r>
    </w:p>
    <w:p w14:paraId="1EE9CADF" w14:textId="77777777" w:rsidR="00132737" w:rsidRPr="00F15DC7" w:rsidRDefault="00132737" w:rsidP="00132737">
      <w:pPr>
        <w:pStyle w:val="a0"/>
        <w:spacing w:after="0" w:line="240" w:lineRule="auto"/>
        <w:rPr>
          <w:rFonts w:ascii="Times New Roman" w:hAnsi="Times New Roman"/>
          <w:b/>
          <w:sz w:val="24"/>
          <w:szCs w:val="24"/>
        </w:rPr>
      </w:pPr>
    </w:p>
    <w:p w14:paraId="0A188091"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3. Звичайний спосіб визначення врожайності дикорослої ЛРС дерев та кущів</w:t>
      </w:r>
    </w:p>
    <w:p w14:paraId="6908ECF3"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А. За ступенем зімкнутості крон</w:t>
      </w:r>
    </w:p>
    <w:p w14:paraId="167721E9" w14:textId="77777777" w:rsidR="00132737" w:rsidRPr="00F15DC7" w:rsidRDefault="00132737" w:rsidP="00132737">
      <w:pPr>
        <w:pStyle w:val="a0"/>
        <w:spacing w:after="0" w:line="240" w:lineRule="auto"/>
        <w:rPr>
          <w:rFonts w:ascii="Times New Roman" w:hAnsi="Times New Roman"/>
          <w:b/>
          <w:sz w:val="24"/>
          <w:szCs w:val="24"/>
        </w:rPr>
      </w:pPr>
      <w:r w:rsidRPr="00F15DC7">
        <w:rPr>
          <w:rFonts w:ascii="Times New Roman" w:hAnsi="Times New Roman"/>
          <w:b/>
          <w:sz w:val="24"/>
          <w:szCs w:val="24"/>
        </w:rPr>
        <w:t>Б. З екземплярів (гілок)</w:t>
      </w:r>
    </w:p>
    <w:p w14:paraId="735CB63E"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В. На око</w:t>
      </w:r>
    </w:p>
    <w:p w14:paraId="46C8571E"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Г. На пробних ділянках 1 м </w:t>
      </w:r>
      <w:r w:rsidRPr="00F15DC7">
        <w:rPr>
          <w:rFonts w:ascii="Times New Roman" w:hAnsi="Times New Roman"/>
          <w:sz w:val="24"/>
          <w:szCs w:val="24"/>
          <w:vertAlign w:val="superscript"/>
        </w:rPr>
        <w:t>2</w:t>
      </w:r>
    </w:p>
    <w:p w14:paraId="0EC2F7A3"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Д. За </w:t>
      </w:r>
      <w:proofErr w:type="spellStart"/>
      <w:r w:rsidRPr="00F15DC7">
        <w:rPr>
          <w:rFonts w:ascii="Times New Roman" w:hAnsi="Times New Roman"/>
          <w:sz w:val="24"/>
          <w:szCs w:val="24"/>
        </w:rPr>
        <w:t>проективним</w:t>
      </w:r>
      <w:proofErr w:type="spellEnd"/>
      <w:r w:rsidRPr="00F15DC7">
        <w:rPr>
          <w:rFonts w:ascii="Times New Roman" w:hAnsi="Times New Roman"/>
          <w:sz w:val="24"/>
          <w:szCs w:val="24"/>
        </w:rPr>
        <w:t xml:space="preserve"> покриттям</w:t>
      </w:r>
    </w:p>
    <w:p w14:paraId="68A2E49B" w14:textId="77777777" w:rsidR="00132737" w:rsidRPr="00F15DC7" w:rsidRDefault="00132737" w:rsidP="00132737">
      <w:pPr>
        <w:pStyle w:val="a0"/>
        <w:spacing w:after="0" w:line="240" w:lineRule="auto"/>
        <w:rPr>
          <w:rFonts w:ascii="Times New Roman" w:hAnsi="Times New Roman"/>
          <w:sz w:val="24"/>
          <w:szCs w:val="24"/>
        </w:rPr>
      </w:pPr>
    </w:p>
    <w:p w14:paraId="4C28F795"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4. Щільність запасу, яке ЛР можна вивчати з </w:t>
      </w:r>
      <w:proofErr w:type="spellStart"/>
      <w:r w:rsidRPr="00F15DC7">
        <w:rPr>
          <w:rFonts w:ascii="Times New Roman" w:hAnsi="Times New Roman"/>
          <w:sz w:val="24"/>
          <w:szCs w:val="24"/>
        </w:rPr>
        <w:t>проектного</w:t>
      </w:r>
      <w:proofErr w:type="spellEnd"/>
      <w:r w:rsidRPr="00F15DC7">
        <w:rPr>
          <w:rFonts w:ascii="Times New Roman" w:hAnsi="Times New Roman"/>
          <w:sz w:val="24"/>
          <w:szCs w:val="24"/>
        </w:rPr>
        <w:t xml:space="preserve"> покриття:</w:t>
      </w:r>
    </w:p>
    <w:p w14:paraId="5AAEF0D6"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А. Липа</w:t>
      </w:r>
    </w:p>
    <w:p w14:paraId="045A1631"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Б. Деревій</w:t>
      </w:r>
    </w:p>
    <w:p w14:paraId="0F11FE1E"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У Шипшину</w:t>
      </w:r>
    </w:p>
    <w:p w14:paraId="404E6DBC" w14:textId="77777777" w:rsidR="00132737" w:rsidRPr="00F15DC7" w:rsidRDefault="00132737" w:rsidP="00132737">
      <w:pPr>
        <w:pStyle w:val="a0"/>
        <w:spacing w:after="0" w:line="240" w:lineRule="auto"/>
        <w:rPr>
          <w:rFonts w:ascii="Times New Roman" w:hAnsi="Times New Roman"/>
          <w:b/>
          <w:sz w:val="24"/>
          <w:szCs w:val="24"/>
        </w:rPr>
      </w:pPr>
      <w:r w:rsidRPr="00F15DC7">
        <w:rPr>
          <w:rFonts w:ascii="Times New Roman" w:hAnsi="Times New Roman"/>
          <w:b/>
          <w:sz w:val="24"/>
          <w:szCs w:val="24"/>
        </w:rPr>
        <w:t>Г. Брусниця</w:t>
      </w:r>
    </w:p>
    <w:p w14:paraId="1BD49EEA"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Д. Фіалка польова</w:t>
      </w:r>
    </w:p>
    <w:p w14:paraId="46E133C6" w14:textId="77777777" w:rsidR="00132737" w:rsidRPr="00F15DC7" w:rsidRDefault="00132737" w:rsidP="00132737">
      <w:pPr>
        <w:pStyle w:val="a0"/>
        <w:spacing w:after="0" w:line="240" w:lineRule="auto"/>
        <w:rPr>
          <w:rFonts w:ascii="Times New Roman" w:hAnsi="Times New Roman"/>
          <w:sz w:val="24"/>
          <w:szCs w:val="24"/>
        </w:rPr>
      </w:pPr>
    </w:p>
    <w:p w14:paraId="488C18AF"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5. На схемі умовно зображено зарості конвалії травневого (а) в одному з </w:t>
      </w:r>
      <w:proofErr w:type="spellStart"/>
      <w:r w:rsidRPr="00F15DC7">
        <w:rPr>
          <w:rFonts w:ascii="Times New Roman" w:hAnsi="Times New Roman"/>
          <w:sz w:val="24"/>
          <w:szCs w:val="24"/>
        </w:rPr>
        <w:t>лісництв</w:t>
      </w:r>
      <w:proofErr w:type="spellEnd"/>
      <w:r w:rsidRPr="00F15DC7">
        <w:rPr>
          <w:rFonts w:ascii="Times New Roman" w:hAnsi="Times New Roman"/>
          <w:sz w:val="24"/>
          <w:szCs w:val="24"/>
        </w:rPr>
        <w:t>. Виберіть оптимальний напрямок маршрутного ходу та його ширину для визначення щільності запасу ЛРС цієї рослини.</w:t>
      </w:r>
    </w:p>
    <w:p w14:paraId="419BBEAD"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noProof/>
          <w:sz w:val="24"/>
          <w:szCs w:val="24"/>
        </w:rPr>
        <w:drawing>
          <wp:inline distT="0" distB="0" distL="0" distR="0" wp14:anchorId="317B4EBE" wp14:editId="6288A052">
            <wp:extent cx="809625" cy="828675"/>
            <wp:effectExtent l="19050" t="0" r="9525" b="0"/>
            <wp:docPr id="15"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26"/>
                    <a:srcRect/>
                    <a:stretch>
                      <a:fillRect/>
                    </a:stretch>
                  </pic:blipFill>
                  <pic:spPr bwMode="auto">
                    <a:xfrm>
                      <a:off x="0" y="0"/>
                      <a:ext cx="809625" cy="828675"/>
                    </a:xfrm>
                    <a:prstGeom prst="rect">
                      <a:avLst/>
                    </a:prstGeom>
                    <a:noFill/>
                    <a:ln w="9525">
                      <a:noFill/>
                      <a:miter lim="800000"/>
                      <a:headEnd/>
                      <a:tailEnd/>
                    </a:ln>
                  </pic:spPr>
                </pic:pic>
              </a:graphicData>
            </a:graphic>
          </wp:inline>
        </w:drawing>
      </w:r>
    </w:p>
    <w:p w14:paraId="0EEEC92B"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6. Визначте </w:t>
      </w:r>
      <w:proofErr w:type="spellStart"/>
      <w:r w:rsidRPr="00F15DC7">
        <w:rPr>
          <w:rFonts w:ascii="Times New Roman" w:hAnsi="Times New Roman"/>
          <w:sz w:val="24"/>
          <w:szCs w:val="24"/>
        </w:rPr>
        <w:t>проективне</w:t>
      </w:r>
      <w:proofErr w:type="spellEnd"/>
      <w:r w:rsidRPr="00F15DC7">
        <w:rPr>
          <w:rFonts w:ascii="Times New Roman" w:hAnsi="Times New Roman"/>
          <w:sz w:val="24"/>
          <w:szCs w:val="24"/>
        </w:rPr>
        <w:t xml:space="preserve"> покриття барвінку малого (к) у межах квадрат-сітки , використовуючи наведене схематичне зображення.</w:t>
      </w:r>
    </w:p>
    <w:p w14:paraId="79A833AF" w14:textId="77777777" w:rsidR="00132737" w:rsidRPr="00F15DC7" w:rsidRDefault="00132737" w:rsidP="00132737">
      <w:pPr>
        <w:pStyle w:val="a0"/>
        <w:spacing w:after="0" w:line="240" w:lineRule="auto"/>
        <w:rPr>
          <w:rFonts w:ascii="Times New Roman" w:hAnsi="Times New Roman"/>
          <w:b/>
          <w:sz w:val="24"/>
          <w:szCs w:val="24"/>
        </w:rPr>
      </w:pPr>
      <w:r w:rsidRPr="00F15DC7">
        <w:rPr>
          <w:rFonts w:ascii="Times New Roman" w:hAnsi="Times New Roman"/>
          <w:sz w:val="24"/>
          <w:szCs w:val="24"/>
        </w:rPr>
        <w:t>                               </w:t>
      </w:r>
      <w:r w:rsidRPr="00F15DC7">
        <w:rPr>
          <w:rFonts w:ascii="Times New Roman" w:hAnsi="Times New Roman"/>
          <w:b/>
          <w:sz w:val="24"/>
          <w:szCs w:val="24"/>
        </w:rPr>
        <w:t>Відповідь: 66-67%</w:t>
      </w:r>
    </w:p>
    <w:p w14:paraId="44D3C233"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noProof/>
          <w:sz w:val="24"/>
          <w:szCs w:val="24"/>
        </w:rPr>
        <w:drawing>
          <wp:inline distT="0" distB="0" distL="0" distR="0" wp14:anchorId="2E7B46B4" wp14:editId="4A5423DC">
            <wp:extent cx="723900" cy="790575"/>
            <wp:effectExtent l="19050" t="0" r="0" b="0"/>
            <wp:docPr id="16" name="Picture" descr="A descri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descr="A description..."/>
                    <pic:cNvPicPr>
                      <a:picLocks noChangeAspect="1" noChangeArrowheads="1"/>
                    </pic:cNvPicPr>
                  </pic:nvPicPr>
                  <pic:blipFill>
                    <a:blip r:embed="rId27" cstate="print"/>
                    <a:srcRect/>
                    <a:stretch>
                      <a:fillRect/>
                    </a:stretch>
                  </pic:blipFill>
                  <pic:spPr bwMode="auto">
                    <a:xfrm>
                      <a:off x="0" y="0"/>
                      <a:ext cx="723900" cy="790575"/>
                    </a:xfrm>
                    <a:prstGeom prst="rect">
                      <a:avLst/>
                    </a:prstGeom>
                    <a:noFill/>
                    <a:ln w="9525">
                      <a:noFill/>
                      <a:miter lim="800000"/>
                      <a:headEnd/>
                      <a:tailEnd/>
                    </a:ln>
                  </pic:spPr>
                </pic:pic>
              </a:graphicData>
            </a:graphic>
          </wp:inline>
        </w:drawing>
      </w:r>
    </w:p>
    <w:p w14:paraId="0ACE0183" w14:textId="77777777" w:rsidR="00132737" w:rsidRPr="00F15DC7" w:rsidRDefault="00132737" w:rsidP="00132737">
      <w:pPr>
        <w:pStyle w:val="a0"/>
        <w:spacing w:after="0" w:line="240" w:lineRule="auto"/>
        <w:rPr>
          <w:rFonts w:ascii="Times New Roman" w:hAnsi="Times New Roman"/>
          <w:sz w:val="24"/>
          <w:szCs w:val="24"/>
        </w:rPr>
      </w:pPr>
    </w:p>
    <w:p w14:paraId="1C1CB00C"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7. Визначення періодичності заготівлі ЛРС проводять на підставі даних про</w:t>
      </w:r>
    </w:p>
    <w:p w14:paraId="139A6B58"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А. Експлуатаційний запас сировини ЛР</w:t>
      </w:r>
    </w:p>
    <w:p w14:paraId="2614BE2D"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Б. Урожайність ЛРС</w:t>
      </w:r>
    </w:p>
    <w:p w14:paraId="04D08876"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В. Еколого-</w:t>
      </w:r>
      <w:proofErr w:type="spellStart"/>
      <w:r w:rsidRPr="00F15DC7">
        <w:rPr>
          <w:rFonts w:ascii="Times New Roman" w:hAnsi="Times New Roman"/>
          <w:sz w:val="24"/>
          <w:szCs w:val="24"/>
        </w:rPr>
        <w:t>ценотичну</w:t>
      </w:r>
      <w:proofErr w:type="spellEnd"/>
      <w:r w:rsidRPr="00F15DC7">
        <w:rPr>
          <w:rFonts w:ascii="Times New Roman" w:hAnsi="Times New Roman"/>
          <w:sz w:val="24"/>
          <w:szCs w:val="24"/>
        </w:rPr>
        <w:t xml:space="preserve"> приналежність ЛР</w:t>
      </w:r>
    </w:p>
    <w:p w14:paraId="4F0FCE9D"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Р. Поширеність ЛР у регіоні</w:t>
      </w:r>
    </w:p>
    <w:p w14:paraId="2C763C45" w14:textId="77777777" w:rsidR="00132737" w:rsidRPr="00F15DC7" w:rsidRDefault="00132737" w:rsidP="00132737">
      <w:pPr>
        <w:pStyle w:val="a0"/>
        <w:spacing w:after="0" w:line="240" w:lineRule="auto"/>
        <w:rPr>
          <w:rFonts w:ascii="Times New Roman" w:hAnsi="Times New Roman"/>
          <w:b/>
          <w:sz w:val="24"/>
          <w:szCs w:val="24"/>
        </w:rPr>
      </w:pPr>
      <w:r w:rsidRPr="00F15DC7">
        <w:rPr>
          <w:rFonts w:ascii="Times New Roman" w:hAnsi="Times New Roman"/>
          <w:b/>
          <w:sz w:val="24"/>
          <w:szCs w:val="24"/>
        </w:rPr>
        <w:t xml:space="preserve">Д. Швидкість відновлення </w:t>
      </w:r>
      <w:proofErr w:type="spellStart"/>
      <w:r w:rsidRPr="00F15DC7">
        <w:rPr>
          <w:rFonts w:ascii="Times New Roman" w:hAnsi="Times New Roman"/>
          <w:b/>
          <w:sz w:val="24"/>
          <w:szCs w:val="24"/>
        </w:rPr>
        <w:t>цінопопуляції</w:t>
      </w:r>
      <w:proofErr w:type="spellEnd"/>
      <w:r w:rsidRPr="00F15DC7">
        <w:rPr>
          <w:rFonts w:ascii="Times New Roman" w:hAnsi="Times New Roman"/>
          <w:b/>
          <w:sz w:val="24"/>
          <w:szCs w:val="24"/>
        </w:rPr>
        <w:t xml:space="preserve"> після проведеної заготівлі ЛРС</w:t>
      </w:r>
    </w:p>
    <w:p w14:paraId="4EF2F7BC" w14:textId="77777777" w:rsidR="00132737" w:rsidRPr="00F15DC7" w:rsidRDefault="00132737" w:rsidP="00132737">
      <w:pPr>
        <w:pStyle w:val="a0"/>
        <w:spacing w:after="0" w:line="240" w:lineRule="auto"/>
        <w:rPr>
          <w:rFonts w:ascii="Times New Roman" w:hAnsi="Times New Roman"/>
          <w:sz w:val="24"/>
          <w:szCs w:val="24"/>
        </w:rPr>
      </w:pPr>
    </w:p>
    <w:p w14:paraId="5A16CAE0"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 xml:space="preserve">8. Період відновлення </w:t>
      </w:r>
      <w:proofErr w:type="spellStart"/>
      <w:r w:rsidRPr="00F15DC7">
        <w:rPr>
          <w:rFonts w:ascii="Times New Roman" w:hAnsi="Times New Roman"/>
          <w:sz w:val="24"/>
          <w:szCs w:val="24"/>
        </w:rPr>
        <w:t>заростей</w:t>
      </w:r>
      <w:proofErr w:type="spellEnd"/>
      <w:r w:rsidRPr="00F15DC7">
        <w:rPr>
          <w:rFonts w:ascii="Times New Roman" w:hAnsi="Times New Roman"/>
          <w:sz w:val="24"/>
          <w:szCs w:val="24"/>
        </w:rPr>
        <w:t xml:space="preserve"> ЛР, в яких ЛРС є кореневища, можна встановити за віком, якому відповідає більшість товарних рослин, а саме</w:t>
      </w:r>
    </w:p>
    <w:p w14:paraId="3771DC93"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А. Висоті надземних пагонів</w:t>
      </w:r>
    </w:p>
    <w:p w14:paraId="2627CE24" w14:textId="77777777" w:rsidR="00132737" w:rsidRPr="00F15DC7" w:rsidRDefault="00132737" w:rsidP="009A736D">
      <w:pPr>
        <w:pStyle w:val="a0"/>
        <w:spacing w:after="0" w:line="240" w:lineRule="auto"/>
        <w:jc w:val="both"/>
        <w:rPr>
          <w:rFonts w:ascii="Times New Roman" w:hAnsi="Times New Roman"/>
          <w:b/>
          <w:sz w:val="24"/>
          <w:szCs w:val="24"/>
        </w:rPr>
      </w:pPr>
      <w:r w:rsidRPr="00F15DC7">
        <w:rPr>
          <w:rFonts w:ascii="Times New Roman" w:hAnsi="Times New Roman"/>
          <w:b/>
          <w:sz w:val="24"/>
          <w:szCs w:val="24"/>
        </w:rPr>
        <w:lastRenderedPageBreak/>
        <w:t>Б. Річні «кільця» на кореневищі</w:t>
      </w:r>
    </w:p>
    <w:p w14:paraId="601C13A4"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В. Кількості квітучих пагонів</w:t>
      </w:r>
    </w:p>
    <w:p w14:paraId="302A6F3E"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Р. Кількості рослин, які плодоносять</w:t>
      </w:r>
    </w:p>
    <w:p w14:paraId="66FA703E"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Д. Кількості квітучих рослин</w:t>
      </w:r>
    </w:p>
    <w:p w14:paraId="30B0E8BF" w14:textId="77777777" w:rsidR="00132737" w:rsidRPr="00F15DC7" w:rsidRDefault="00132737" w:rsidP="009A736D">
      <w:pPr>
        <w:pStyle w:val="a0"/>
        <w:spacing w:after="0" w:line="240" w:lineRule="auto"/>
        <w:jc w:val="both"/>
        <w:rPr>
          <w:rFonts w:ascii="Times New Roman" w:hAnsi="Times New Roman"/>
          <w:sz w:val="24"/>
          <w:szCs w:val="24"/>
        </w:rPr>
      </w:pPr>
    </w:p>
    <w:p w14:paraId="0DDDA249"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9. У якому обсязі (т/рік) можливі щорічні заготівлі плодів шипшини, якщо експлуатаційний запас її сировини у регіоні становить 500 т</w:t>
      </w:r>
    </w:p>
    <w:p w14:paraId="0AA77528" w14:textId="77777777" w:rsidR="00132737" w:rsidRPr="00F15DC7" w:rsidRDefault="00132737" w:rsidP="009A736D">
      <w:pPr>
        <w:pStyle w:val="a0"/>
        <w:spacing w:after="0" w:line="240" w:lineRule="auto"/>
        <w:jc w:val="both"/>
        <w:rPr>
          <w:rFonts w:ascii="Times New Roman" w:hAnsi="Times New Roman"/>
          <w:b/>
          <w:sz w:val="24"/>
          <w:szCs w:val="24"/>
        </w:rPr>
      </w:pPr>
      <w:r w:rsidRPr="00F15DC7">
        <w:rPr>
          <w:rFonts w:ascii="Times New Roman" w:hAnsi="Times New Roman"/>
          <w:b/>
          <w:sz w:val="24"/>
          <w:szCs w:val="24"/>
        </w:rPr>
        <w:t>А. 500</w:t>
      </w:r>
    </w:p>
    <w:p w14:paraId="55464091"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Б. 250</w:t>
      </w:r>
    </w:p>
    <w:p w14:paraId="0327EDFF" w14:textId="77777777" w:rsidR="00132737" w:rsidRPr="00F15DC7" w:rsidRDefault="00132737" w:rsidP="009A736D">
      <w:pPr>
        <w:pStyle w:val="a0"/>
        <w:spacing w:after="0" w:line="240" w:lineRule="auto"/>
        <w:jc w:val="both"/>
        <w:rPr>
          <w:rFonts w:ascii="Times New Roman" w:hAnsi="Times New Roman"/>
          <w:sz w:val="24"/>
          <w:szCs w:val="24"/>
        </w:rPr>
      </w:pPr>
      <w:proofErr w:type="spellStart"/>
      <w:r w:rsidRPr="00F15DC7">
        <w:rPr>
          <w:rFonts w:ascii="Times New Roman" w:hAnsi="Times New Roman"/>
          <w:sz w:val="24"/>
          <w:szCs w:val="24"/>
        </w:rPr>
        <w:t>Ст</w:t>
      </w:r>
      <w:proofErr w:type="spellEnd"/>
      <w:r w:rsidRPr="00F15DC7">
        <w:rPr>
          <w:rFonts w:ascii="Times New Roman" w:hAnsi="Times New Roman"/>
          <w:sz w:val="24"/>
          <w:szCs w:val="24"/>
        </w:rPr>
        <w:t xml:space="preserve"> 100</w:t>
      </w:r>
    </w:p>
    <w:p w14:paraId="2DE1F1A8"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Р. 50</w:t>
      </w:r>
    </w:p>
    <w:p w14:paraId="50007F57"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Д. 25</w:t>
      </w:r>
    </w:p>
    <w:p w14:paraId="3E221E1F" w14:textId="77777777" w:rsidR="00132737" w:rsidRPr="00F15DC7" w:rsidRDefault="00132737" w:rsidP="009A736D">
      <w:pPr>
        <w:pStyle w:val="a0"/>
        <w:spacing w:after="0" w:line="240" w:lineRule="auto"/>
        <w:jc w:val="both"/>
        <w:rPr>
          <w:rFonts w:ascii="Times New Roman" w:hAnsi="Times New Roman"/>
          <w:sz w:val="24"/>
          <w:szCs w:val="24"/>
        </w:rPr>
      </w:pPr>
    </w:p>
    <w:p w14:paraId="3DEA6C38"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 xml:space="preserve">10. З якою періодичністю треба рекомендувати заготівлі трави конвалії на Одещині, якщо період відновлення </w:t>
      </w:r>
      <w:proofErr w:type="spellStart"/>
      <w:r w:rsidRPr="00F15DC7">
        <w:rPr>
          <w:rFonts w:ascii="Times New Roman" w:hAnsi="Times New Roman"/>
          <w:sz w:val="24"/>
          <w:szCs w:val="24"/>
        </w:rPr>
        <w:t>цінопопуляцій</w:t>
      </w:r>
      <w:proofErr w:type="spellEnd"/>
      <w:r w:rsidRPr="00F15DC7">
        <w:rPr>
          <w:rFonts w:ascii="Times New Roman" w:hAnsi="Times New Roman"/>
          <w:sz w:val="24"/>
          <w:szCs w:val="24"/>
        </w:rPr>
        <w:t xml:space="preserve"> цього виду становить 3-4 роки?</w:t>
      </w:r>
    </w:p>
    <w:p w14:paraId="65467BD4"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А. Щорічно</w:t>
      </w:r>
    </w:p>
    <w:p w14:paraId="5C096BE6"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Б. Через 1 рік</w:t>
      </w:r>
    </w:p>
    <w:p w14:paraId="707D485E"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В. Раз на 3 роки</w:t>
      </w:r>
    </w:p>
    <w:p w14:paraId="114E3AFB"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Р. Раз на 4 роки</w:t>
      </w:r>
    </w:p>
    <w:p w14:paraId="01397A31" w14:textId="77777777" w:rsidR="00132737" w:rsidRPr="00F15DC7" w:rsidRDefault="00132737" w:rsidP="009A736D">
      <w:pPr>
        <w:pStyle w:val="a0"/>
        <w:spacing w:after="0" w:line="240" w:lineRule="auto"/>
        <w:jc w:val="both"/>
        <w:rPr>
          <w:rFonts w:ascii="Times New Roman" w:hAnsi="Times New Roman"/>
          <w:b/>
          <w:sz w:val="24"/>
          <w:szCs w:val="24"/>
        </w:rPr>
      </w:pPr>
      <w:r w:rsidRPr="00F15DC7">
        <w:rPr>
          <w:rFonts w:ascii="Times New Roman" w:hAnsi="Times New Roman"/>
          <w:b/>
          <w:sz w:val="24"/>
          <w:szCs w:val="24"/>
        </w:rPr>
        <w:t>Д. Раз на 5 років</w:t>
      </w:r>
    </w:p>
    <w:p w14:paraId="15115676" w14:textId="77777777" w:rsidR="00132737" w:rsidRPr="00F15DC7" w:rsidRDefault="00132737" w:rsidP="009A736D">
      <w:pPr>
        <w:pStyle w:val="a0"/>
        <w:spacing w:after="0" w:line="240" w:lineRule="auto"/>
        <w:jc w:val="both"/>
        <w:rPr>
          <w:rFonts w:ascii="Times New Roman" w:hAnsi="Times New Roman"/>
          <w:sz w:val="24"/>
          <w:szCs w:val="24"/>
        </w:rPr>
      </w:pPr>
    </w:p>
    <w:p w14:paraId="552EAA3C"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11. Для виготовлення багатьох препаратів седативної дії використовують як культивовані, так і дикорослі сировини валеріани. Щільність запасів сировини дикоросла валеріани визначають</w:t>
      </w:r>
    </w:p>
    <w:p w14:paraId="7A459C11"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А. Геодезичним методом</w:t>
      </w:r>
    </w:p>
    <w:p w14:paraId="5B813FB8" w14:textId="77777777" w:rsidR="00132737" w:rsidRPr="00F15DC7" w:rsidRDefault="00132737" w:rsidP="009A736D">
      <w:pPr>
        <w:pStyle w:val="a0"/>
        <w:spacing w:after="0" w:line="240" w:lineRule="auto"/>
        <w:jc w:val="both"/>
        <w:rPr>
          <w:rFonts w:ascii="Times New Roman" w:hAnsi="Times New Roman"/>
          <w:b/>
          <w:sz w:val="24"/>
          <w:szCs w:val="24"/>
        </w:rPr>
      </w:pPr>
      <w:r w:rsidRPr="00F15DC7">
        <w:rPr>
          <w:rFonts w:ascii="Times New Roman" w:hAnsi="Times New Roman"/>
          <w:b/>
          <w:sz w:val="24"/>
          <w:szCs w:val="24"/>
        </w:rPr>
        <w:t>Б. Методом модельних екземплярів</w:t>
      </w:r>
    </w:p>
    <w:p w14:paraId="08766651"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 xml:space="preserve">В. Методом облікових </w:t>
      </w:r>
      <w:proofErr w:type="spellStart"/>
      <w:r w:rsidRPr="00F15DC7">
        <w:rPr>
          <w:rFonts w:ascii="Times New Roman" w:hAnsi="Times New Roman"/>
          <w:sz w:val="24"/>
          <w:szCs w:val="24"/>
        </w:rPr>
        <w:t>Ділнок</w:t>
      </w:r>
      <w:proofErr w:type="spellEnd"/>
    </w:p>
    <w:p w14:paraId="413FD731"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 xml:space="preserve">Г. За </w:t>
      </w:r>
      <w:proofErr w:type="spellStart"/>
      <w:r w:rsidRPr="00F15DC7">
        <w:rPr>
          <w:rFonts w:ascii="Times New Roman" w:hAnsi="Times New Roman"/>
          <w:sz w:val="24"/>
          <w:szCs w:val="24"/>
        </w:rPr>
        <w:t>проективним</w:t>
      </w:r>
      <w:proofErr w:type="spellEnd"/>
      <w:r w:rsidRPr="00F15DC7">
        <w:rPr>
          <w:rFonts w:ascii="Times New Roman" w:hAnsi="Times New Roman"/>
          <w:sz w:val="24"/>
          <w:szCs w:val="24"/>
        </w:rPr>
        <w:t xml:space="preserve"> покриттям</w:t>
      </w:r>
    </w:p>
    <w:p w14:paraId="492F3B42"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Д. На око</w:t>
      </w:r>
    </w:p>
    <w:p w14:paraId="34011F41" w14:textId="77777777" w:rsidR="00132737" w:rsidRPr="00F15DC7" w:rsidRDefault="00132737" w:rsidP="009A736D">
      <w:pPr>
        <w:pStyle w:val="a0"/>
        <w:spacing w:after="0" w:line="240" w:lineRule="auto"/>
        <w:jc w:val="both"/>
        <w:rPr>
          <w:rFonts w:ascii="Times New Roman" w:hAnsi="Times New Roman"/>
          <w:sz w:val="24"/>
          <w:szCs w:val="24"/>
        </w:rPr>
      </w:pPr>
    </w:p>
    <w:p w14:paraId="2A18D702"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12. Траву низки, яку у фасованому вигляді реалізують населенню, вирощують на плантаціях та заготовляють у природі. При визначенні запасів сировини цього виду використовують метод</w:t>
      </w:r>
    </w:p>
    <w:p w14:paraId="15FD2BC4"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А. з екземплярів</w:t>
      </w:r>
    </w:p>
    <w:p w14:paraId="2C84AEFC"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 xml:space="preserve">Б. </w:t>
      </w:r>
      <w:proofErr w:type="spellStart"/>
      <w:r w:rsidRPr="00F15DC7">
        <w:rPr>
          <w:rFonts w:ascii="Times New Roman" w:hAnsi="Times New Roman"/>
          <w:sz w:val="24"/>
          <w:szCs w:val="24"/>
        </w:rPr>
        <w:t>проективного</w:t>
      </w:r>
      <w:proofErr w:type="spellEnd"/>
      <w:r w:rsidRPr="00F15DC7">
        <w:rPr>
          <w:rFonts w:ascii="Times New Roman" w:hAnsi="Times New Roman"/>
          <w:sz w:val="24"/>
          <w:szCs w:val="24"/>
        </w:rPr>
        <w:t xml:space="preserve"> покриття</w:t>
      </w:r>
    </w:p>
    <w:p w14:paraId="7939B689" w14:textId="77777777" w:rsidR="00132737" w:rsidRPr="00F15DC7" w:rsidRDefault="00132737" w:rsidP="009A736D">
      <w:pPr>
        <w:pStyle w:val="a0"/>
        <w:spacing w:after="0" w:line="240" w:lineRule="auto"/>
        <w:jc w:val="both"/>
        <w:rPr>
          <w:rFonts w:ascii="Times New Roman" w:hAnsi="Times New Roman"/>
          <w:b/>
          <w:sz w:val="24"/>
          <w:szCs w:val="24"/>
        </w:rPr>
      </w:pPr>
      <w:r w:rsidRPr="00F15DC7">
        <w:rPr>
          <w:rFonts w:ascii="Times New Roman" w:hAnsi="Times New Roman"/>
          <w:b/>
          <w:sz w:val="24"/>
          <w:szCs w:val="24"/>
        </w:rPr>
        <w:t>В. Облікових ділянок</w:t>
      </w:r>
    </w:p>
    <w:p w14:paraId="361CA06E"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Г. На око</w:t>
      </w:r>
    </w:p>
    <w:p w14:paraId="03435CC7"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Д. Будь-який із названих вище</w:t>
      </w:r>
    </w:p>
    <w:p w14:paraId="4A4AF657" w14:textId="77777777" w:rsidR="00132737" w:rsidRPr="00F15DC7" w:rsidRDefault="00132737" w:rsidP="009A736D">
      <w:pPr>
        <w:pStyle w:val="a0"/>
        <w:spacing w:after="0" w:line="240" w:lineRule="auto"/>
        <w:jc w:val="both"/>
        <w:rPr>
          <w:rFonts w:ascii="Times New Roman" w:hAnsi="Times New Roman"/>
          <w:sz w:val="24"/>
          <w:szCs w:val="24"/>
        </w:rPr>
      </w:pPr>
    </w:p>
    <w:p w14:paraId="38D93C5A"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13. Трава дикорослого собачої кропиви входить до складу вітчизняних рослинних препаратів гіпотензивно-седативної дії. Заготівлю цієї сировини слід проводити з періодичністю</w:t>
      </w:r>
    </w:p>
    <w:p w14:paraId="00ED23E3"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А. 1 раз на 10 років</w:t>
      </w:r>
    </w:p>
    <w:p w14:paraId="2486711E" w14:textId="77777777" w:rsidR="00132737" w:rsidRPr="00F15DC7" w:rsidRDefault="00132737" w:rsidP="009A736D">
      <w:pPr>
        <w:pStyle w:val="a0"/>
        <w:spacing w:after="0" w:line="240" w:lineRule="auto"/>
        <w:jc w:val="both"/>
        <w:rPr>
          <w:rFonts w:ascii="Times New Roman" w:hAnsi="Times New Roman"/>
          <w:b/>
          <w:sz w:val="24"/>
          <w:szCs w:val="24"/>
        </w:rPr>
      </w:pPr>
      <w:r w:rsidRPr="00F15DC7">
        <w:rPr>
          <w:rFonts w:ascii="Times New Roman" w:hAnsi="Times New Roman"/>
          <w:b/>
          <w:sz w:val="24"/>
          <w:szCs w:val="24"/>
        </w:rPr>
        <w:t>Б. 1 раз на 5 років-відповідь еталонний в базі КРОК-2</w:t>
      </w:r>
    </w:p>
    <w:p w14:paraId="54AE4179"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В.1 раз на 3 роки</w:t>
      </w:r>
    </w:p>
    <w:p w14:paraId="3C129F6E" w14:textId="77777777" w:rsidR="00132737" w:rsidRPr="00F15DC7" w:rsidRDefault="00132737" w:rsidP="009A736D">
      <w:pPr>
        <w:pStyle w:val="a0"/>
        <w:spacing w:after="0" w:line="240" w:lineRule="auto"/>
        <w:jc w:val="both"/>
        <w:rPr>
          <w:rFonts w:ascii="Times New Roman" w:hAnsi="Times New Roman"/>
          <w:b/>
          <w:sz w:val="24"/>
          <w:szCs w:val="24"/>
        </w:rPr>
      </w:pPr>
      <w:r w:rsidRPr="00F15DC7">
        <w:rPr>
          <w:rFonts w:ascii="Times New Roman" w:hAnsi="Times New Roman"/>
          <w:b/>
          <w:sz w:val="24"/>
          <w:szCs w:val="24"/>
        </w:rPr>
        <w:t>Г. 1 раз на 2 роки (!) - вірна відповідь</w:t>
      </w:r>
    </w:p>
    <w:p w14:paraId="317B0060"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Д. Щорічно</w:t>
      </w:r>
    </w:p>
    <w:p w14:paraId="56CA2C4E"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Пояснення: вид- багаторічник, не має чіткої еколого-</w:t>
      </w:r>
      <w:proofErr w:type="spellStart"/>
      <w:r w:rsidRPr="00F15DC7">
        <w:rPr>
          <w:rFonts w:ascii="Times New Roman" w:hAnsi="Times New Roman"/>
          <w:sz w:val="24"/>
          <w:szCs w:val="24"/>
        </w:rPr>
        <w:t>ценотичної</w:t>
      </w:r>
      <w:proofErr w:type="spellEnd"/>
      <w:r w:rsidRPr="00F15DC7">
        <w:rPr>
          <w:rFonts w:ascii="Times New Roman" w:hAnsi="Times New Roman"/>
          <w:sz w:val="24"/>
          <w:szCs w:val="24"/>
        </w:rPr>
        <w:t xml:space="preserve"> приуроченості, добре здатний до утворення насіння та розмножується кореневищами.</w:t>
      </w:r>
    </w:p>
    <w:p w14:paraId="2512867A" w14:textId="77777777" w:rsidR="00132737" w:rsidRPr="00F15DC7" w:rsidRDefault="00132737" w:rsidP="009A736D">
      <w:pPr>
        <w:pStyle w:val="a0"/>
        <w:spacing w:after="0" w:line="240" w:lineRule="auto"/>
        <w:jc w:val="both"/>
        <w:rPr>
          <w:rFonts w:ascii="Times New Roman" w:hAnsi="Times New Roman"/>
          <w:sz w:val="24"/>
          <w:szCs w:val="24"/>
        </w:rPr>
      </w:pPr>
    </w:p>
    <w:p w14:paraId="52BDBD80"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14. Провізор зазначає: назву сировини, масу, район заготівлі, дату заготівлі. Цей процес називається:</w:t>
      </w:r>
    </w:p>
    <w:p w14:paraId="541BC6C5"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lastRenderedPageBreak/>
        <w:t>А. Заготівля ЛРС</w:t>
      </w:r>
    </w:p>
    <w:p w14:paraId="48A5434A"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Б. Сортування ЛРС</w:t>
      </w:r>
    </w:p>
    <w:p w14:paraId="071351EA"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В. Стандартизація ЛРС</w:t>
      </w:r>
    </w:p>
    <w:p w14:paraId="0B3A444B" w14:textId="77777777" w:rsidR="00132737" w:rsidRPr="00F15DC7" w:rsidRDefault="00132737" w:rsidP="009A736D">
      <w:pPr>
        <w:pStyle w:val="a0"/>
        <w:spacing w:after="0" w:line="240" w:lineRule="auto"/>
        <w:jc w:val="both"/>
        <w:rPr>
          <w:rFonts w:ascii="Times New Roman" w:hAnsi="Times New Roman"/>
          <w:b/>
          <w:sz w:val="24"/>
          <w:szCs w:val="24"/>
        </w:rPr>
      </w:pPr>
      <w:r w:rsidRPr="00F15DC7">
        <w:rPr>
          <w:rFonts w:ascii="Times New Roman" w:hAnsi="Times New Roman"/>
          <w:b/>
          <w:sz w:val="24"/>
          <w:szCs w:val="24"/>
        </w:rPr>
        <w:t>Г. Маркування ЛРС</w:t>
      </w:r>
    </w:p>
    <w:p w14:paraId="555AB342"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Д. Упаковку ЛРС</w:t>
      </w:r>
    </w:p>
    <w:p w14:paraId="139BC5CB" w14:textId="77777777" w:rsidR="00132737" w:rsidRPr="00F15DC7" w:rsidRDefault="00132737" w:rsidP="009A736D">
      <w:pPr>
        <w:pStyle w:val="a0"/>
        <w:spacing w:after="0" w:line="240" w:lineRule="auto"/>
        <w:jc w:val="both"/>
        <w:rPr>
          <w:rFonts w:ascii="Times New Roman" w:hAnsi="Times New Roman"/>
          <w:sz w:val="24"/>
          <w:szCs w:val="24"/>
        </w:rPr>
      </w:pPr>
    </w:p>
    <w:p w14:paraId="59FFB5EA"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 xml:space="preserve">15. Виберіть оптимальний спосіб визначення щільності запасів сировини - до </w:t>
      </w:r>
      <w:proofErr w:type="spellStart"/>
      <w:r w:rsidRPr="00F15DC7">
        <w:rPr>
          <w:rFonts w:ascii="Times New Roman" w:hAnsi="Times New Roman"/>
          <w:sz w:val="24"/>
          <w:szCs w:val="24"/>
        </w:rPr>
        <w:t>орневищ</w:t>
      </w:r>
      <w:proofErr w:type="spellEnd"/>
      <w:r w:rsidRPr="00F15DC7">
        <w:rPr>
          <w:rFonts w:ascii="Times New Roman" w:hAnsi="Times New Roman"/>
          <w:sz w:val="24"/>
          <w:szCs w:val="24"/>
        </w:rPr>
        <w:t xml:space="preserve"> перстачу:</w:t>
      </w:r>
    </w:p>
    <w:p w14:paraId="41F2C28D"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А. На око</w:t>
      </w:r>
    </w:p>
    <w:p w14:paraId="191E6E52"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Б. На пробних облікових ділянках</w:t>
      </w:r>
    </w:p>
    <w:p w14:paraId="3F7B0420"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 xml:space="preserve">В. За </w:t>
      </w:r>
      <w:proofErr w:type="spellStart"/>
      <w:r w:rsidRPr="00F15DC7">
        <w:rPr>
          <w:rFonts w:ascii="Times New Roman" w:hAnsi="Times New Roman"/>
          <w:sz w:val="24"/>
          <w:szCs w:val="24"/>
        </w:rPr>
        <w:t>проективним</w:t>
      </w:r>
      <w:proofErr w:type="spellEnd"/>
      <w:r w:rsidRPr="00F15DC7">
        <w:rPr>
          <w:rFonts w:ascii="Times New Roman" w:hAnsi="Times New Roman"/>
          <w:sz w:val="24"/>
          <w:szCs w:val="24"/>
        </w:rPr>
        <w:t xml:space="preserve"> покриттям</w:t>
      </w:r>
    </w:p>
    <w:p w14:paraId="6D5A0C46" w14:textId="77777777" w:rsidR="00132737" w:rsidRPr="00F15DC7" w:rsidRDefault="00132737" w:rsidP="00132737">
      <w:pPr>
        <w:pStyle w:val="a0"/>
        <w:spacing w:after="0" w:line="240" w:lineRule="auto"/>
        <w:rPr>
          <w:rFonts w:ascii="Times New Roman" w:hAnsi="Times New Roman"/>
          <w:b/>
          <w:sz w:val="24"/>
          <w:szCs w:val="24"/>
        </w:rPr>
      </w:pPr>
      <w:r w:rsidRPr="00F15DC7">
        <w:rPr>
          <w:rFonts w:ascii="Times New Roman" w:hAnsi="Times New Roman"/>
          <w:b/>
          <w:sz w:val="24"/>
          <w:szCs w:val="24"/>
        </w:rPr>
        <w:t>Г. Методом модельних екземплярів</w:t>
      </w:r>
    </w:p>
    <w:p w14:paraId="3295D2AA" w14:textId="77777777" w:rsidR="00132737" w:rsidRPr="00F15DC7" w:rsidRDefault="00132737" w:rsidP="00132737">
      <w:pPr>
        <w:pStyle w:val="a0"/>
        <w:spacing w:after="0" w:line="240" w:lineRule="auto"/>
        <w:rPr>
          <w:rFonts w:ascii="Times New Roman" w:hAnsi="Times New Roman"/>
          <w:sz w:val="24"/>
          <w:szCs w:val="24"/>
        </w:rPr>
      </w:pPr>
      <w:r w:rsidRPr="00F15DC7">
        <w:rPr>
          <w:rFonts w:ascii="Times New Roman" w:hAnsi="Times New Roman"/>
          <w:sz w:val="24"/>
          <w:szCs w:val="24"/>
        </w:rPr>
        <w:t>Д. За даними космічної зйомки</w:t>
      </w:r>
    </w:p>
    <w:p w14:paraId="38BF998D" w14:textId="77777777" w:rsidR="00132737" w:rsidRPr="00F15DC7" w:rsidRDefault="00132737" w:rsidP="00132737">
      <w:pPr>
        <w:pStyle w:val="a0"/>
        <w:spacing w:after="0" w:line="240" w:lineRule="auto"/>
        <w:rPr>
          <w:rFonts w:ascii="Times New Roman" w:hAnsi="Times New Roman"/>
          <w:sz w:val="24"/>
          <w:szCs w:val="24"/>
        </w:rPr>
      </w:pPr>
    </w:p>
    <w:p w14:paraId="29728F3D"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 xml:space="preserve">16. Препарати горицвіту – популярні </w:t>
      </w:r>
      <w:proofErr w:type="spellStart"/>
      <w:r w:rsidRPr="00F15DC7">
        <w:rPr>
          <w:rFonts w:ascii="Times New Roman" w:hAnsi="Times New Roman"/>
          <w:sz w:val="24"/>
          <w:szCs w:val="24"/>
        </w:rPr>
        <w:t>кардіотонічні</w:t>
      </w:r>
      <w:proofErr w:type="spellEnd"/>
      <w:r w:rsidRPr="00F15DC7">
        <w:rPr>
          <w:rFonts w:ascii="Times New Roman" w:hAnsi="Times New Roman"/>
          <w:sz w:val="24"/>
          <w:szCs w:val="24"/>
        </w:rPr>
        <w:t xml:space="preserve"> рослинні засоби. Визначення запасів сировини горицвіт весняний проводили методом</w:t>
      </w:r>
    </w:p>
    <w:p w14:paraId="2AEDE8E9" w14:textId="77777777" w:rsidR="00132737" w:rsidRPr="00F15DC7" w:rsidRDefault="00132737" w:rsidP="009A736D">
      <w:pPr>
        <w:pStyle w:val="a0"/>
        <w:spacing w:after="0" w:line="240" w:lineRule="auto"/>
        <w:jc w:val="both"/>
        <w:rPr>
          <w:rFonts w:ascii="Times New Roman" w:hAnsi="Times New Roman"/>
          <w:b/>
          <w:sz w:val="24"/>
          <w:szCs w:val="24"/>
        </w:rPr>
      </w:pPr>
      <w:r w:rsidRPr="00F15DC7">
        <w:rPr>
          <w:rFonts w:ascii="Times New Roman" w:hAnsi="Times New Roman"/>
          <w:b/>
          <w:sz w:val="24"/>
          <w:szCs w:val="24"/>
        </w:rPr>
        <w:t>А. Облікових ділянок - еталонна відповідь у базі КРОК-2</w:t>
      </w:r>
    </w:p>
    <w:p w14:paraId="040CECA5"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Б. з екземплярів</w:t>
      </w:r>
    </w:p>
    <w:p w14:paraId="7EDF19AE"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 xml:space="preserve">В. </w:t>
      </w:r>
      <w:proofErr w:type="spellStart"/>
      <w:r w:rsidRPr="00F15DC7">
        <w:rPr>
          <w:rFonts w:ascii="Times New Roman" w:hAnsi="Times New Roman"/>
          <w:sz w:val="24"/>
          <w:szCs w:val="24"/>
        </w:rPr>
        <w:t>проективного</w:t>
      </w:r>
      <w:proofErr w:type="spellEnd"/>
      <w:r w:rsidRPr="00F15DC7">
        <w:rPr>
          <w:rFonts w:ascii="Times New Roman" w:hAnsi="Times New Roman"/>
          <w:sz w:val="24"/>
          <w:szCs w:val="24"/>
        </w:rPr>
        <w:t xml:space="preserve"> покриття</w:t>
      </w:r>
    </w:p>
    <w:p w14:paraId="4FE91AB3"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Г. Геодезичним</w:t>
      </w:r>
    </w:p>
    <w:p w14:paraId="3CB233D9"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Д. На око</w:t>
      </w:r>
    </w:p>
    <w:p w14:paraId="1B7BD81D"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 xml:space="preserve">Дати пояснення, що краєвид зараз у природі не </w:t>
      </w:r>
      <w:proofErr w:type="spellStart"/>
      <w:r w:rsidRPr="00F15DC7">
        <w:rPr>
          <w:rFonts w:ascii="Times New Roman" w:hAnsi="Times New Roman"/>
          <w:sz w:val="24"/>
          <w:szCs w:val="24"/>
        </w:rPr>
        <w:t>заготовляється</w:t>
      </w:r>
      <w:proofErr w:type="spellEnd"/>
      <w:r w:rsidRPr="00F15DC7">
        <w:rPr>
          <w:rFonts w:ascii="Times New Roman" w:hAnsi="Times New Roman"/>
          <w:sz w:val="24"/>
          <w:szCs w:val="24"/>
        </w:rPr>
        <w:t xml:space="preserve">, а вивчення його продуктивності проводить наша кафедра, використовуючи комбінований метод модельних екземплярів: </w:t>
      </w:r>
      <w:proofErr w:type="spellStart"/>
      <w:r w:rsidRPr="00F15DC7">
        <w:rPr>
          <w:rFonts w:ascii="Times New Roman" w:hAnsi="Times New Roman"/>
          <w:sz w:val="24"/>
          <w:szCs w:val="24"/>
        </w:rPr>
        <w:t>проективного</w:t>
      </w:r>
      <w:proofErr w:type="spellEnd"/>
      <w:r w:rsidRPr="00F15DC7">
        <w:rPr>
          <w:rFonts w:ascii="Times New Roman" w:hAnsi="Times New Roman"/>
          <w:sz w:val="24"/>
          <w:szCs w:val="24"/>
        </w:rPr>
        <w:t xml:space="preserve"> покриття.</w:t>
      </w:r>
    </w:p>
    <w:p w14:paraId="791E8090" w14:textId="77777777" w:rsidR="00132737" w:rsidRPr="00F15DC7" w:rsidRDefault="00132737" w:rsidP="009A736D">
      <w:pPr>
        <w:pStyle w:val="a0"/>
        <w:spacing w:after="0" w:line="240" w:lineRule="auto"/>
        <w:jc w:val="both"/>
        <w:rPr>
          <w:rFonts w:ascii="Times New Roman" w:hAnsi="Times New Roman"/>
          <w:sz w:val="24"/>
          <w:szCs w:val="24"/>
        </w:rPr>
      </w:pPr>
    </w:p>
    <w:p w14:paraId="2236FEB6"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17. Необхідно визначити обсяги заготівлі сировини змійовика (горця зміїного). При цьому слід враховувати рекомендовану раціональну періодичність заготовок цього виду:</w:t>
      </w:r>
    </w:p>
    <w:p w14:paraId="32D66343"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А. Щорічно</w:t>
      </w:r>
    </w:p>
    <w:p w14:paraId="65AABE54"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Б. 1 раз на 2 роки</w:t>
      </w:r>
    </w:p>
    <w:p w14:paraId="6254972C"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В. 1 раз на 5 років</w:t>
      </w:r>
    </w:p>
    <w:p w14:paraId="62385A15"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Г. 1 раз на 7 років</w:t>
      </w:r>
    </w:p>
    <w:p w14:paraId="26E4D56F" w14:textId="77777777" w:rsidR="00132737" w:rsidRPr="00F15DC7" w:rsidRDefault="00132737" w:rsidP="009A736D">
      <w:pPr>
        <w:pStyle w:val="a0"/>
        <w:spacing w:after="0" w:line="240" w:lineRule="auto"/>
        <w:jc w:val="both"/>
        <w:rPr>
          <w:rFonts w:ascii="Times New Roman" w:hAnsi="Times New Roman"/>
          <w:b/>
          <w:sz w:val="24"/>
          <w:szCs w:val="24"/>
        </w:rPr>
      </w:pPr>
      <w:r w:rsidRPr="00F15DC7">
        <w:rPr>
          <w:rFonts w:ascii="Times New Roman" w:hAnsi="Times New Roman"/>
          <w:b/>
          <w:sz w:val="24"/>
          <w:szCs w:val="24"/>
        </w:rPr>
        <w:t>Д. 1 раз на 20 років</w:t>
      </w:r>
    </w:p>
    <w:p w14:paraId="33DCDC31" w14:textId="77777777" w:rsidR="00132737" w:rsidRPr="00F15DC7" w:rsidRDefault="00132737" w:rsidP="009A736D">
      <w:pPr>
        <w:pStyle w:val="a0"/>
        <w:spacing w:after="0" w:line="240" w:lineRule="auto"/>
        <w:jc w:val="both"/>
        <w:rPr>
          <w:rFonts w:ascii="Times New Roman" w:hAnsi="Times New Roman"/>
          <w:sz w:val="24"/>
          <w:szCs w:val="24"/>
        </w:rPr>
      </w:pPr>
    </w:p>
    <w:p w14:paraId="3AF8079D"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18. Запаси сировини підземних органів дикорослих ЛР визначають методом:</w:t>
      </w:r>
    </w:p>
    <w:p w14:paraId="5848D445"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А облікових ділянок</w:t>
      </w:r>
    </w:p>
    <w:p w14:paraId="7D044AC8"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 xml:space="preserve">Б </w:t>
      </w:r>
      <w:proofErr w:type="spellStart"/>
      <w:r w:rsidRPr="00F15DC7">
        <w:rPr>
          <w:rFonts w:ascii="Times New Roman" w:hAnsi="Times New Roman"/>
          <w:sz w:val="24"/>
          <w:szCs w:val="24"/>
        </w:rPr>
        <w:t>проективного</w:t>
      </w:r>
      <w:proofErr w:type="spellEnd"/>
      <w:r w:rsidRPr="00F15DC7">
        <w:rPr>
          <w:rFonts w:ascii="Times New Roman" w:hAnsi="Times New Roman"/>
          <w:sz w:val="24"/>
          <w:szCs w:val="24"/>
        </w:rPr>
        <w:t xml:space="preserve"> покриття</w:t>
      </w:r>
    </w:p>
    <w:p w14:paraId="28B5D431" w14:textId="77777777" w:rsidR="00132737" w:rsidRPr="00F15DC7" w:rsidRDefault="00132737" w:rsidP="009A736D">
      <w:pPr>
        <w:pStyle w:val="a0"/>
        <w:spacing w:after="0" w:line="240" w:lineRule="auto"/>
        <w:jc w:val="both"/>
        <w:rPr>
          <w:rFonts w:ascii="Times New Roman" w:hAnsi="Times New Roman"/>
          <w:b/>
          <w:sz w:val="24"/>
          <w:szCs w:val="24"/>
        </w:rPr>
      </w:pPr>
      <w:r w:rsidRPr="00F15DC7">
        <w:rPr>
          <w:rFonts w:ascii="Times New Roman" w:hAnsi="Times New Roman"/>
          <w:b/>
          <w:sz w:val="24"/>
          <w:szCs w:val="24"/>
        </w:rPr>
        <w:t>У модельних екземплярів</w:t>
      </w:r>
    </w:p>
    <w:p w14:paraId="629A271A"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Г на око</w:t>
      </w:r>
    </w:p>
    <w:p w14:paraId="4EDAFF57"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Д геодезичним</w:t>
      </w:r>
    </w:p>
    <w:p w14:paraId="42827FDA"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 </w:t>
      </w:r>
    </w:p>
    <w:p w14:paraId="236FA078"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19. Для визначення запасів дикорослих ЛР необхідно знати дві величини - площа зарості та її врожайність. Урожайність трави чебрецю визначають:</w:t>
      </w:r>
    </w:p>
    <w:p w14:paraId="0C6BE002"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А геодезичним способом</w:t>
      </w:r>
    </w:p>
    <w:p w14:paraId="217D59FC"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методом облікових ділянок</w:t>
      </w:r>
    </w:p>
    <w:p w14:paraId="60F1E74B"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В на око</w:t>
      </w:r>
    </w:p>
    <w:p w14:paraId="3B4324C7"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sz w:val="24"/>
          <w:szCs w:val="24"/>
        </w:rPr>
        <w:t>методом модельних екземплярів</w:t>
      </w:r>
    </w:p>
    <w:p w14:paraId="19E6BBCA" w14:textId="77777777" w:rsidR="00132737" w:rsidRPr="00F15DC7" w:rsidRDefault="00132737" w:rsidP="009A736D">
      <w:pPr>
        <w:pStyle w:val="a0"/>
        <w:spacing w:after="0" w:line="240" w:lineRule="auto"/>
        <w:jc w:val="both"/>
        <w:rPr>
          <w:rFonts w:ascii="Times New Roman" w:hAnsi="Times New Roman"/>
          <w:b/>
          <w:sz w:val="24"/>
          <w:szCs w:val="24"/>
        </w:rPr>
      </w:pPr>
      <w:r w:rsidRPr="00F15DC7">
        <w:rPr>
          <w:rFonts w:ascii="Times New Roman" w:hAnsi="Times New Roman"/>
          <w:b/>
          <w:sz w:val="24"/>
          <w:szCs w:val="24"/>
        </w:rPr>
        <w:t xml:space="preserve">методом </w:t>
      </w:r>
      <w:proofErr w:type="spellStart"/>
      <w:r w:rsidRPr="00F15DC7">
        <w:rPr>
          <w:rFonts w:ascii="Times New Roman" w:hAnsi="Times New Roman"/>
          <w:b/>
          <w:sz w:val="24"/>
          <w:szCs w:val="24"/>
        </w:rPr>
        <w:t>проективного</w:t>
      </w:r>
      <w:proofErr w:type="spellEnd"/>
      <w:r w:rsidRPr="00F15DC7">
        <w:rPr>
          <w:rFonts w:ascii="Times New Roman" w:hAnsi="Times New Roman"/>
          <w:b/>
          <w:sz w:val="24"/>
          <w:szCs w:val="24"/>
        </w:rPr>
        <w:t xml:space="preserve"> покриття</w:t>
      </w:r>
    </w:p>
    <w:p w14:paraId="43BEF186" w14:textId="77777777" w:rsidR="00132737" w:rsidRPr="00F15DC7" w:rsidRDefault="00132737" w:rsidP="009A736D">
      <w:pPr>
        <w:pStyle w:val="a0"/>
        <w:spacing w:after="0" w:line="240" w:lineRule="auto"/>
        <w:jc w:val="both"/>
        <w:rPr>
          <w:rFonts w:ascii="Times New Roman" w:hAnsi="Times New Roman"/>
          <w:sz w:val="24"/>
          <w:szCs w:val="24"/>
        </w:rPr>
      </w:pPr>
    </w:p>
    <w:p w14:paraId="0F4483EA" w14:textId="77777777" w:rsidR="00132737" w:rsidRPr="00F15DC7" w:rsidRDefault="00132737" w:rsidP="009A736D">
      <w:pPr>
        <w:pStyle w:val="a0"/>
        <w:spacing w:after="0" w:line="240" w:lineRule="auto"/>
        <w:jc w:val="both"/>
        <w:rPr>
          <w:rFonts w:ascii="Times New Roman" w:hAnsi="Times New Roman"/>
          <w:sz w:val="24"/>
          <w:szCs w:val="24"/>
        </w:rPr>
      </w:pPr>
      <w:r w:rsidRPr="00F15DC7">
        <w:rPr>
          <w:rFonts w:ascii="Times New Roman" w:hAnsi="Times New Roman"/>
          <w:b/>
          <w:sz w:val="24"/>
          <w:szCs w:val="24"/>
        </w:rPr>
        <w:t xml:space="preserve">11. Тема наступного заняття: </w:t>
      </w:r>
      <w:r w:rsidRPr="00F15DC7">
        <w:rPr>
          <w:rFonts w:ascii="Times New Roman" w:hAnsi="Times New Roman"/>
          <w:sz w:val="24"/>
          <w:szCs w:val="24"/>
        </w:rPr>
        <w:t>Врахування ресурсів лікарських рослин, принципи їх раціонального використання та охорони. Ресурсні групи ЛР України. Принципи охорони дикорослих ЛР. ЛР Зеленої та Червоної книги України, Червоний список Міжнародної спілки охорони природи. (4 год.)</w:t>
      </w:r>
    </w:p>
    <w:p w14:paraId="52856081" w14:textId="77777777" w:rsidR="00132737" w:rsidRPr="00F15DC7" w:rsidRDefault="00132737" w:rsidP="009A736D">
      <w:pPr>
        <w:pStyle w:val="a0"/>
        <w:spacing w:after="0" w:line="240" w:lineRule="auto"/>
        <w:jc w:val="both"/>
        <w:rPr>
          <w:rFonts w:ascii="Times New Roman" w:hAnsi="Times New Roman"/>
          <w:sz w:val="24"/>
          <w:szCs w:val="24"/>
        </w:rPr>
      </w:pPr>
    </w:p>
    <w:p w14:paraId="61D40D0D" w14:textId="77777777" w:rsidR="00132737" w:rsidRPr="00F15DC7" w:rsidRDefault="00132737" w:rsidP="009A736D">
      <w:pPr>
        <w:pStyle w:val="a0"/>
        <w:spacing w:after="0" w:line="240" w:lineRule="auto"/>
        <w:jc w:val="both"/>
        <w:rPr>
          <w:rFonts w:ascii="Times New Roman" w:hAnsi="Times New Roman"/>
          <w:sz w:val="24"/>
          <w:szCs w:val="24"/>
        </w:rPr>
      </w:pPr>
    </w:p>
    <w:p w14:paraId="1F05A3E9" w14:textId="77777777" w:rsidR="00132737" w:rsidRPr="00F15DC7" w:rsidRDefault="00132737" w:rsidP="009A736D">
      <w:pPr>
        <w:pStyle w:val="a0"/>
        <w:spacing w:after="0" w:line="240" w:lineRule="auto"/>
        <w:jc w:val="both"/>
        <w:rPr>
          <w:rFonts w:ascii="Times New Roman" w:hAnsi="Times New Roman"/>
          <w:b/>
          <w:sz w:val="24"/>
          <w:szCs w:val="24"/>
        </w:rPr>
      </w:pPr>
      <w:r w:rsidRPr="00F15DC7">
        <w:rPr>
          <w:rFonts w:ascii="Times New Roman" w:hAnsi="Times New Roman"/>
          <w:b/>
          <w:sz w:val="24"/>
          <w:szCs w:val="24"/>
        </w:rPr>
        <w:t xml:space="preserve">1 2. </w:t>
      </w:r>
      <w:r w:rsidRPr="00F15DC7">
        <w:rPr>
          <w:rFonts w:ascii="Times New Roman" w:hAnsi="Times New Roman"/>
          <w:b/>
          <w:bCs/>
          <w:color w:val="000000" w:themeColor="text1"/>
          <w:sz w:val="24"/>
          <w:szCs w:val="24"/>
        </w:rPr>
        <w:t>Завдання для УДРС та НДРС на тему наступного заняття</w:t>
      </w:r>
    </w:p>
    <w:p w14:paraId="366DE29C" w14:textId="77777777" w:rsidR="00132737" w:rsidRPr="00F15DC7" w:rsidRDefault="00132737" w:rsidP="009A736D">
      <w:pPr>
        <w:spacing w:after="0"/>
        <w:ind w:firstLine="709"/>
        <w:jc w:val="both"/>
        <w:rPr>
          <w:rFonts w:ascii="Times New Roman" w:hAnsi="Times New Roman" w:cs="Times New Roman"/>
          <w:bCs/>
          <w:color w:val="000000" w:themeColor="text1"/>
          <w:sz w:val="24"/>
          <w:szCs w:val="24"/>
        </w:rPr>
      </w:pPr>
      <w:r w:rsidRPr="00F15DC7">
        <w:rPr>
          <w:rFonts w:ascii="Times New Roman" w:hAnsi="Times New Roman" w:cs="Times New Roman"/>
          <w:bCs/>
          <w:color w:val="000000" w:themeColor="text1"/>
          <w:sz w:val="24"/>
          <w:szCs w:val="24"/>
        </w:rPr>
        <w:t>1) Вивчити теоретичний матеріал на наступну тему.</w:t>
      </w:r>
    </w:p>
    <w:p w14:paraId="309B40A8" w14:textId="77777777" w:rsidR="00132737" w:rsidRPr="00F15DC7" w:rsidRDefault="00132737" w:rsidP="009A736D">
      <w:pPr>
        <w:spacing w:after="0"/>
        <w:ind w:firstLine="709"/>
        <w:jc w:val="both"/>
        <w:rPr>
          <w:rFonts w:ascii="Times New Roman" w:hAnsi="Times New Roman" w:cs="Times New Roman"/>
          <w:bCs/>
          <w:color w:val="000000" w:themeColor="text1"/>
          <w:sz w:val="24"/>
          <w:szCs w:val="24"/>
        </w:rPr>
      </w:pPr>
      <w:r w:rsidRPr="00F15DC7">
        <w:rPr>
          <w:rFonts w:ascii="Times New Roman" w:hAnsi="Times New Roman" w:cs="Times New Roman"/>
          <w:bCs/>
          <w:color w:val="000000" w:themeColor="text1"/>
          <w:sz w:val="24"/>
          <w:szCs w:val="24"/>
        </w:rPr>
        <w:t>2) Заповнити робочий зошит на наступну тему. Заповнити всі терміни</w:t>
      </w:r>
    </w:p>
    <w:p w14:paraId="4F0C3988" w14:textId="77777777" w:rsidR="00132737" w:rsidRPr="00F15DC7" w:rsidRDefault="00132737" w:rsidP="00132737">
      <w:pPr>
        <w:spacing w:after="0"/>
        <w:ind w:firstLine="709"/>
        <w:jc w:val="both"/>
        <w:rPr>
          <w:rFonts w:ascii="Times New Roman" w:hAnsi="Times New Roman" w:cs="Times New Roman"/>
          <w:bCs/>
          <w:color w:val="000000" w:themeColor="text1"/>
          <w:sz w:val="24"/>
          <w:szCs w:val="24"/>
        </w:rPr>
      </w:pPr>
      <w:r w:rsidRPr="00F15DC7">
        <w:rPr>
          <w:rFonts w:ascii="Times New Roman" w:hAnsi="Times New Roman" w:cs="Times New Roman"/>
          <w:bCs/>
          <w:color w:val="000000" w:themeColor="text1"/>
          <w:sz w:val="24"/>
          <w:szCs w:val="24"/>
        </w:rPr>
        <w:t>3) Вивчити тести бази крок за схемою</w:t>
      </w:r>
    </w:p>
    <w:p w14:paraId="230801B5" w14:textId="77777777" w:rsidR="00132737" w:rsidRPr="00F15DC7" w:rsidRDefault="00132737" w:rsidP="00132737">
      <w:pPr>
        <w:pStyle w:val="a0"/>
        <w:spacing w:after="0" w:line="240" w:lineRule="auto"/>
        <w:ind w:firstLine="709"/>
        <w:rPr>
          <w:rFonts w:ascii="Times New Roman" w:hAnsi="Times New Roman"/>
          <w:sz w:val="24"/>
          <w:szCs w:val="24"/>
        </w:rPr>
      </w:pPr>
      <w:r w:rsidRPr="00F15DC7">
        <w:rPr>
          <w:rFonts w:ascii="Times New Roman" w:hAnsi="Times New Roman"/>
          <w:sz w:val="24"/>
          <w:szCs w:val="24"/>
        </w:rPr>
        <w:t>4) Провести визначення врожайності:</w:t>
      </w:r>
    </w:p>
    <w:p w14:paraId="0536346E" w14:textId="77777777" w:rsidR="00132737" w:rsidRPr="00F15DC7" w:rsidRDefault="00132737" w:rsidP="00132737">
      <w:pPr>
        <w:pStyle w:val="a0"/>
        <w:spacing w:after="0" w:line="240" w:lineRule="auto"/>
        <w:ind w:firstLine="709"/>
        <w:rPr>
          <w:rFonts w:ascii="Times New Roman" w:hAnsi="Times New Roman"/>
          <w:sz w:val="24"/>
          <w:szCs w:val="24"/>
        </w:rPr>
      </w:pPr>
    </w:p>
    <w:p w14:paraId="0B8611DE" w14:textId="77777777" w:rsidR="00132737" w:rsidRPr="00F15DC7" w:rsidRDefault="00132737" w:rsidP="00132737">
      <w:pPr>
        <w:pStyle w:val="a0"/>
        <w:spacing w:after="0" w:line="240" w:lineRule="auto"/>
        <w:ind w:firstLine="709"/>
        <w:rPr>
          <w:rFonts w:ascii="Times New Roman" w:hAnsi="Times New Roman"/>
          <w:sz w:val="24"/>
          <w:szCs w:val="24"/>
        </w:rPr>
      </w:pPr>
      <w:r w:rsidRPr="00F15DC7">
        <w:rPr>
          <w:rFonts w:ascii="Times New Roman" w:hAnsi="Times New Roman"/>
          <w:sz w:val="24"/>
          <w:szCs w:val="24"/>
        </w:rPr>
        <w:t>а) суниці лісової – (так само, як конвалії – обома способами), заповнити таблиці 21, 22.</w:t>
      </w:r>
    </w:p>
    <w:p w14:paraId="31682414" w14:textId="77777777" w:rsidR="00132737" w:rsidRPr="00F15DC7" w:rsidRDefault="00132737" w:rsidP="00132737">
      <w:pPr>
        <w:pStyle w:val="a0"/>
        <w:spacing w:after="0" w:line="240" w:lineRule="auto"/>
        <w:ind w:firstLine="709"/>
        <w:rPr>
          <w:rFonts w:ascii="Times New Roman" w:hAnsi="Times New Roman"/>
          <w:sz w:val="24"/>
          <w:szCs w:val="24"/>
        </w:rPr>
      </w:pPr>
      <w:r w:rsidRPr="00F15DC7">
        <w:rPr>
          <w:rFonts w:ascii="Times New Roman" w:hAnsi="Times New Roman"/>
          <w:sz w:val="24"/>
          <w:szCs w:val="24"/>
        </w:rPr>
        <w:t>Вихідні дані для розрахунків: одна точка на планшеті означає 1 особина масою 0,5 г сирої ваги;</w:t>
      </w:r>
    </w:p>
    <w:p w14:paraId="033CD01D" w14:textId="77777777" w:rsidR="00132737" w:rsidRPr="00F15DC7" w:rsidRDefault="00132737" w:rsidP="00132737">
      <w:pPr>
        <w:pStyle w:val="a0"/>
        <w:spacing w:after="0" w:line="240" w:lineRule="auto"/>
        <w:ind w:firstLine="709"/>
        <w:rPr>
          <w:rFonts w:ascii="Times New Roman" w:hAnsi="Times New Roman"/>
          <w:sz w:val="24"/>
          <w:szCs w:val="24"/>
        </w:rPr>
      </w:pPr>
      <w:r w:rsidRPr="00F15DC7">
        <w:rPr>
          <w:rFonts w:ascii="Times New Roman" w:hAnsi="Times New Roman"/>
          <w:sz w:val="24"/>
          <w:szCs w:val="24"/>
        </w:rPr>
        <w:t>б) шипшини собачої - (так само, як і оману високого - по з екземплярами) в межах 4 відрізків маршрутного ходу, заповнити табл. 23. Вихідні дані для розрахунків: маса плодів з одного малого куща – до 100 г, середнього –100-300 г, великого –310-500 г).</w:t>
      </w:r>
    </w:p>
    <w:p w14:paraId="4F088887" w14:textId="77777777" w:rsidR="00132737" w:rsidRPr="00F15DC7" w:rsidRDefault="00132737" w:rsidP="00132737">
      <w:pPr>
        <w:pStyle w:val="a0"/>
        <w:spacing w:after="0" w:line="240" w:lineRule="auto"/>
        <w:ind w:firstLine="709"/>
        <w:rPr>
          <w:rFonts w:ascii="Times New Roman" w:hAnsi="Times New Roman"/>
          <w:sz w:val="24"/>
          <w:szCs w:val="24"/>
        </w:rPr>
      </w:pPr>
    </w:p>
    <w:p w14:paraId="156A9264" w14:textId="77777777" w:rsidR="00132737" w:rsidRPr="00F15DC7" w:rsidRDefault="00132737" w:rsidP="00132737">
      <w:pPr>
        <w:ind w:right="-25" w:firstLine="709"/>
        <w:rPr>
          <w:rFonts w:ascii="Times New Roman" w:hAnsi="Times New Roman" w:cs="Times New Roman"/>
          <w:sz w:val="24"/>
          <w:szCs w:val="24"/>
        </w:rPr>
      </w:pPr>
    </w:p>
    <w:p w14:paraId="347ECDA9" w14:textId="77777777" w:rsidR="00132737" w:rsidRPr="00F15DC7" w:rsidRDefault="00132737" w:rsidP="00132737">
      <w:pPr>
        <w:ind w:right="-25" w:firstLine="709"/>
        <w:rPr>
          <w:rFonts w:ascii="Times New Roman" w:hAnsi="Times New Roman" w:cs="Times New Roman"/>
          <w:sz w:val="24"/>
          <w:szCs w:val="24"/>
        </w:rPr>
      </w:pPr>
    </w:p>
    <w:p w14:paraId="7FA4A33C" w14:textId="77777777" w:rsidR="00132737" w:rsidRDefault="00132737">
      <w:pPr>
        <w:rPr>
          <w:b/>
        </w:rPr>
      </w:pPr>
    </w:p>
    <w:p w14:paraId="6A1722A4" w14:textId="77777777" w:rsidR="00C752ED" w:rsidRDefault="00C752ED">
      <w:pPr>
        <w:rPr>
          <w:b/>
        </w:rPr>
      </w:pPr>
    </w:p>
    <w:p w14:paraId="1498D25C" w14:textId="77777777" w:rsidR="00C752ED" w:rsidRDefault="00C752ED">
      <w:pPr>
        <w:rPr>
          <w:b/>
        </w:rPr>
      </w:pPr>
    </w:p>
    <w:p w14:paraId="45CAD2A9" w14:textId="77777777" w:rsidR="00C752ED" w:rsidRDefault="00C752ED">
      <w:pPr>
        <w:rPr>
          <w:b/>
        </w:rPr>
      </w:pPr>
    </w:p>
    <w:p w14:paraId="110082ED" w14:textId="77777777" w:rsidR="00C752ED" w:rsidRDefault="00C752ED">
      <w:pPr>
        <w:rPr>
          <w:b/>
        </w:rPr>
      </w:pPr>
    </w:p>
    <w:p w14:paraId="5BAB764B" w14:textId="77777777" w:rsidR="00C752ED" w:rsidRDefault="00C752ED">
      <w:pPr>
        <w:rPr>
          <w:b/>
        </w:rPr>
      </w:pPr>
    </w:p>
    <w:p w14:paraId="5BE5FDED" w14:textId="77777777" w:rsidR="00C752ED" w:rsidRDefault="00C752ED">
      <w:pPr>
        <w:rPr>
          <w:b/>
        </w:rPr>
      </w:pPr>
    </w:p>
    <w:p w14:paraId="214B4F68" w14:textId="77777777" w:rsidR="00C752ED" w:rsidRDefault="00C752ED">
      <w:pPr>
        <w:rPr>
          <w:b/>
        </w:rPr>
      </w:pPr>
    </w:p>
    <w:p w14:paraId="6132083E" w14:textId="77777777" w:rsidR="00C752ED" w:rsidRDefault="00C752ED">
      <w:pPr>
        <w:rPr>
          <w:b/>
        </w:rPr>
      </w:pPr>
    </w:p>
    <w:p w14:paraId="57732CF5" w14:textId="77777777" w:rsidR="00C752ED" w:rsidRDefault="00C752ED">
      <w:pPr>
        <w:rPr>
          <w:b/>
        </w:rPr>
      </w:pPr>
    </w:p>
    <w:p w14:paraId="78908532" w14:textId="77777777" w:rsidR="00C752ED" w:rsidRDefault="00C752ED">
      <w:pPr>
        <w:rPr>
          <w:b/>
        </w:rPr>
      </w:pPr>
    </w:p>
    <w:p w14:paraId="5B52D955" w14:textId="77777777" w:rsidR="00C752ED" w:rsidRDefault="00C752ED">
      <w:pPr>
        <w:rPr>
          <w:b/>
        </w:rPr>
      </w:pPr>
    </w:p>
    <w:p w14:paraId="1468699F" w14:textId="77777777" w:rsidR="00C752ED" w:rsidRDefault="00C752ED">
      <w:pPr>
        <w:rPr>
          <w:b/>
        </w:rPr>
      </w:pPr>
    </w:p>
    <w:p w14:paraId="04A8C724" w14:textId="77777777" w:rsidR="00C752ED" w:rsidRDefault="00C752ED">
      <w:pPr>
        <w:rPr>
          <w:b/>
        </w:rPr>
      </w:pPr>
    </w:p>
    <w:p w14:paraId="59EC6367" w14:textId="77777777" w:rsidR="00C752ED" w:rsidRDefault="00C752ED">
      <w:pPr>
        <w:rPr>
          <w:b/>
        </w:rPr>
      </w:pPr>
    </w:p>
    <w:p w14:paraId="2F1EEE6D" w14:textId="77777777" w:rsidR="009A736D" w:rsidRDefault="009A736D">
      <w:pPr>
        <w:rPr>
          <w:b/>
        </w:rPr>
      </w:pPr>
    </w:p>
    <w:p w14:paraId="3023B1B3" w14:textId="77777777" w:rsidR="009A736D" w:rsidRDefault="009A736D">
      <w:pPr>
        <w:rPr>
          <w:b/>
        </w:rPr>
      </w:pPr>
    </w:p>
    <w:p w14:paraId="0C859CDB" w14:textId="77777777" w:rsidR="009A736D" w:rsidRDefault="009A736D">
      <w:pPr>
        <w:rPr>
          <w:b/>
        </w:rPr>
      </w:pPr>
    </w:p>
    <w:p w14:paraId="5CAE5084" w14:textId="77777777" w:rsidR="00C752ED" w:rsidRDefault="00C752ED" w:rsidP="00C752ED">
      <w:pPr>
        <w:pStyle w:val="a0"/>
        <w:spacing w:after="0" w:line="240" w:lineRule="auto"/>
        <w:jc w:val="center"/>
        <w:rPr>
          <w:rFonts w:ascii="Times New Roman" w:hAnsi="Times New Roman"/>
          <w:b/>
          <w:sz w:val="28"/>
          <w:szCs w:val="28"/>
        </w:rPr>
      </w:pPr>
      <w:r>
        <w:rPr>
          <w:rFonts w:ascii="Times New Roman" w:hAnsi="Times New Roman"/>
          <w:b/>
          <w:sz w:val="28"/>
          <w:szCs w:val="28"/>
        </w:rPr>
        <w:lastRenderedPageBreak/>
        <w:t>Заняття 7</w:t>
      </w:r>
    </w:p>
    <w:p w14:paraId="2653B996" w14:textId="77777777" w:rsidR="00C752ED" w:rsidRPr="003E084D" w:rsidRDefault="00C752ED" w:rsidP="009A736D">
      <w:pPr>
        <w:pStyle w:val="a0"/>
        <w:spacing w:after="0" w:line="240" w:lineRule="auto"/>
        <w:jc w:val="both"/>
        <w:rPr>
          <w:rFonts w:ascii="Times New Roman" w:eastAsia="Times New Roman" w:hAnsi="Times New Roman"/>
          <w:b/>
          <w:bCs/>
          <w:sz w:val="24"/>
          <w:szCs w:val="24"/>
        </w:rPr>
      </w:pPr>
      <w:r w:rsidRPr="003E084D">
        <w:rPr>
          <w:rFonts w:ascii="Times New Roman" w:hAnsi="Times New Roman"/>
          <w:b/>
          <w:sz w:val="24"/>
          <w:szCs w:val="24"/>
        </w:rPr>
        <w:t xml:space="preserve">1. Тема 7: </w:t>
      </w:r>
      <w:r w:rsidRPr="003E084D">
        <w:rPr>
          <w:rFonts w:ascii="Times New Roman" w:hAnsi="Times New Roman"/>
          <w:sz w:val="24"/>
          <w:szCs w:val="24"/>
        </w:rPr>
        <w:t xml:space="preserve">Облік ресурсів лікарських рослин, принципи їх раціонального використання та охорони. Ресурсні групи ЛР України. Принципи охорони дикорослих ЛР. ЛР Зеленої та Червоної книги України, Червоний список Міжнародної спілки охорони природи </w:t>
      </w:r>
      <w:r w:rsidRPr="003E084D">
        <w:rPr>
          <w:rFonts w:ascii="Times New Roman" w:eastAsia="Times New Roman" w:hAnsi="Times New Roman"/>
          <w:b/>
          <w:bCs/>
          <w:sz w:val="24"/>
          <w:szCs w:val="24"/>
        </w:rPr>
        <w:t>(4 год)</w:t>
      </w:r>
    </w:p>
    <w:p w14:paraId="75037CF7" w14:textId="77777777" w:rsidR="00C752ED" w:rsidRPr="003E084D" w:rsidRDefault="00C752ED" w:rsidP="009A736D">
      <w:pPr>
        <w:pStyle w:val="a0"/>
        <w:spacing w:after="0" w:line="240" w:lineRule="auto"/>
        <w:jc w:val="both"/>
        <w:rPr>
          <w:rFonts w:ascii="Times New Roman" w:hAnsi="Times New Roman"/>
          <w:sz w:val="24"/>
          <w:szCs w:val="24"/>
        </w:rPr>
      </w:pPr>
    </w:p>
    <w:p w14:paraId="21DE08E4"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b/>
          <w:sz w:val="24"/>
          <w:szCs w:val="24"/>
        </w:rPr>
        <w:t xml:space="preserve">2 </w:t>
      </w:r>
      <w:r w:rsidRPr="003E084D">
        <w:rPr>
          <w:rFonts w:ascii="Times New Roman" w:hAnsi="Times New Roman"/>
          <w:sz w:val="24"/>
          <w:szCs w:val="24"/>
        </w:rPr>
        <w:t xml:space="preserve">. </w:t>
      </w:r>
      <w:r w:rsidRPr="003E084D">
        <w:rPr>
          <w:rFonts w:ascii="Times New Roman" w:hAnsi="Times New Roman"/>
          <w:b/>
          <w:sz w:val="24"/>
          <w:szCs w:val="24"/>
        </w:rPr>
        <w:t xml:space="preserve">Актуальність теми </w:t>
      </w:r>
      <w:r w:rsidRPr="003E084D">
        <w:rPr>
          <w:rFonts w:ascii="Times New Roman" w:hAnsi="Times New Roman"/>
          <w:sz w:val="24"/>
          <w:szCs w:val="24"/>
        </w:rPr>
        <w:t xml:space="preserve">Природні ресурси ЛРС скорочуються внаслідок дії багатьох абіотичних та антропогенних факторів, що супроводжують розвиток людства. У Західній та Центральній Європі проблему лікарських рослинних ресурсів вже майже століття вирішують шляхом культивування необхідної ЛРС або за рахунок імпорту з країн третього світу. У нашій країні фармацевтичне виробництво поки що здебільшого орієнтоване на вітчизняну сировину дикорослих ЛР, через що проблема їх раціонального використання, збереження та охорони є дуже важливою та актуальною. Матеріал цієї теми базується на даних наукових публікацій про наслідки впливу різних факторів на сучасний стан ресурсів в окремих регіонах України, а також на результати </w:t>
      </w:r>
      <w:proofErr w:type="spellStart"/>
      <w:r w:rsidRPr="003E084D">
        <w:rPr>
          <w:rFonts w:ascii="Times New Roman" w:hAnsi="Times New Roman"/>
          <w:sz w:val="24"/>
          <w:szCs w:val="24"/>
        </w:rPr>
        <w:t>ресурсознавчих</w:t>
      </w:r>
      <w:proofErr w:type="spellEnd"/>
      <w:r w:rsidRPr="003E084D">
        <w:rPr>
          <w:rFonts w:ascii="Times New Roman" w:hAnsi="Times New Roman"/>
          <w:sz w:val="24"/>
          <w:szCs w:val="24"/>
        </w:rPr>
        <w:t xml:space="preserve"> досліджень кафедри. Крім того, розглядається комплекс заходів щодо охорони та відтворення ресурсів ЛРС, зокрема степових видів, занесених до Червоної книги, Європейський червоний список та списки видів, що охороняються на регіональному рівні.</w:t>
      </w:r>
    </w:p>
    <w:p w14:paraId="5E07E1BA" w14:textId="77777777" w:rsidR="00C752ED" w:rsidRPr="003E084D" w:rsidRDefault="00C752ED" w:rsidP="009A736D">
      <w:pPr>
        <w:pStyle w:val="a0"/>
        <w:spacing w:after="0" w:line="240" w:lineRule="auto"/>
        <w:jc w:val="both"/>
        <w:rPr>
          <w:rFonts w:ascii="Times New Roman" w:hAnsi="Times New Roman"/>
          <w:sz w:val="24"/>
          <w:szCs w:val="24"/>
        </w:rPr>
      </w:pPr>
    </w:p>
    <w:p w14:paraId="6F6B80AC" w14:textId="77777777" w:rsidR="00C752ED" w:rsidRPr="003E084D" w:rsidRDefault="00C752ED" w:rsidP="009A736D">
      <w:pPr>
        <w:pStyle w:val="a0"/>
        <w:spacing w:after="0" w:line="240" w:lineRule="auto"/>
        <w:jc w:val="both"/>
        <w:rPr>
          <w:rFonts w:ascii="Times New Roman" w:hAnsi="Times New Roman"/>
          <w:b/>
          <w:sz w:val="24"/>
          <w:szCs w:val="24"/>
        </w:rPr>
      </w:pPr>
      <w:r w:rsidRPr="003E084D">
        <w:rPr>
          <w:rFonts w:ascii="Times New Roman" w:hAnsi="Times New Roman"/>
          <w:b/>
          <w:sz w:val="24"/>
          <w:szCs w:val="24"/>
        </w:rPr>
        <w:t>3 . Мета заняття:</w:t>
      </w:r>
    </w:p>
    <w:p w14:paraId="0A343A1A"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ознайомити студентів із факторами, які негативно впливають на стан ресурсів ЛРС;</w:t>
      </w:r>
    </w:p>
    <w:p w14:paraId="10A5B56A"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обговорити превентивні заходи щодо забруднення ЛРС;</w:t>
      </w:r>
    </w:p>
    <w:p w14:paraId="402D5F4D"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Сформувати уявлення про систему раціонального використання ресурсів ЛРС;</w:t>
      </w:r>
    </w:p>
    <w:p w14:paraId="27ADE4DE"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надати сучасні відомості про ресурсні групи ЛР України та ознайомити з принципами їх виділення;</w:t>
      </w:r>
    </w:p>
    <w:p w14:paraId="5531CE99"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ознайомити з принципами та заходами охорони (збереження) генофонду ЛР в Україні та світі.</w:t>
      </w:r>
    </w:p>
    <w:p w14:paraId="72CF9507" w14:textId="77777777" w:rsidR="00C752ED" w:rsidRPr="003E084D" w:rsidRDefault="00C752ED" w:rsidP="009A736D">
      <w:pPr>
        <w:pStyle w:val="a0"/>
        <w:spacing w:after="0" w:line="240" w:lineRule="auto"/>
        <w:jc w:val="both"/>
        <w:rPr>
          <w:rFonts w:ascii="Times New Roman" w:hAnsi="Times New Roman"/>
          <w:sz w:val="24"/>
          <w:szCs w:val="24"/>
        </w:rPr>
      </w:pPr>
    </w:p>
    <w:p w14:paraId="20951865" w14:textId="77777777" w:rsidR="00C752ED" w:rsidRPr="003E084D" w:rsidRDefault="00C752ED" w:rsidP="009A736D">
      <w:pPr>
        <w:pStyle w:val="a0"/>
        <w:spacing w:after="0" w:line="240" w:lineRule="auto"/>
        <w:jc w:val="both"/>
        <w:rPr>
          <w:rFonts w:ascii="Times New Roman" w:hAnsi="Times New Roman"/>
          <w:b/>
          <w:sz w:val="24"/>
          <w:szCs w:val="24"/>
        </w:rPr>
      </w:pPr>
      <w:r w:rsidRPr="003E084D">
        <w:rPr>
          <w:rFonts w:ascii="Times New Roman" w:hAnsi="Times New Roman"/>
          <w:b/>
          <w:sz w:val="24"/>
          <w:szCs w:val="24"/>
        </w:rPr>
        <w:t>3.1 . Навчальні цілі:</w:t>
      </w:r>
    </w:p>
    <w:p w14:paraId="12D58EEB" w14:textId="77777777" w:rsidR="00C752ED" w:rsidRPr="003E084D" w:rsidRDefault="00C752ED" w:rsidP="009A736D">
      <w:pPr>
        <w:pStyle w:val="a0"/>
        <w:spacing w:after="0" w:line="240" w:lineRule="auto"/>
        <w:jc w:val="both"/>
        <w:rPr>
          <w:rFonts w:ascii="Times New Roman" w:hAnsi="Times New Roman"/>
          <w:sz w:val="24"/>
          <w:szCs w:val="24"/>
        </w:rPr>
      </w:pPr>
    </w:p>
    <w:p w14:paraId="25D89800"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b/>
          <w:sz w:val="24"/>
          <w:szCs w:val="24"/>
        </w:rPr>
        <w:t xml:space="preserve">-знати </w:t>
      </w:r>
      <w:r w:rsidRPr="003E084D">
        <w:rPr>
          <w:rFonts w:ascii="Times New Roman" w:hAnsi="Times New Roman"/>
          <w:sz w:val="24"/>
          <w:szCs w:val="24"/>
        </w:rPr>
        <w:t xml:space="preserve">(рівень засвоєння за </w:t>
      </w:r>
      <w:proofErr w:type="spellStart"/>
      <w:r w:rsidRPr="003E084D">
        <w:rPr>
          <w:rFonts w:ascii="Times New Roman" w:hAnsi="Times New Roman"/>
          <w:sz w:val="24"/>
          <w:szCs w:val="24"/>
        </w:rPr>
        <w:t>Беспальком</w:t>
      </w:r>
      <w:proofErr w:type="spellEnd"/>
      <w:r w:rsidRPr="003E084D">
        <w:rPr>
          <w:rFonts w:ascii="Times New Roman" w:hAnsi="Times New Roman"/>
          <w:sz w:val="24"/>
          <w:szCs w:val="24"/>
        </w:rPr>
        <w:t xml:space="preserve"> -II):</w:t>
      </w:r>
    </w:p>
    <w:p w14:paraId="014C0E8C"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 </w:t>
      </w:r>
      <w:proofErr w:type="spellStart"/>
      <w:r w:rsidRPr="003E084D">
        <w:rPr>
          <w:rFonts w:ascii="Times New Roman" w:hAnsi="Times New Roman"/>
          <w:sz w:val="24"/>
          <w:szCs w:val="24"/>
        </w:rPr>
        <w:t>Карегоризація</w:t>
      </w:r>
      <w:proofErr w:type="spellEnd"/>
      <w:r w:rsidRPr="003E084D">
        <w:rPr>
          <w:rFonts w:ascii="Times New Roman" w:hAnsi="Times New Roman"/>
          <w:sz w:val="24"/>
          <w:szCs w:val="24"/>
        </w:rPr>
        <w:t xml:space="preserve"> ресурсів ЛР в Україні, ресурсні групи ЛР України;</w:t>
      </w:r>
    </w:p>
    <w:p w14:paraId="5DD6BC77"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принципи та види охорони дикорослих ЛР;</w:t>
      </w:r>
    </w:p>
    <w:p w14:paraId="1209167F"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ЛР Червону книгу України, Червоний список МСОП, охоронні об'єкти за участю ЛР, занесені до Зеленої книги України;</w:t>
      </w:r>
    </w:p>
    <w:p w14:paraId="01B0CF59"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міжнародну категоризацію заповідної території та категоризацію, прийняту в Україні</w:t>
      </w:r>
    </w:p>
    <w:p w14:paraId="770F2833" w14:textId="77777777" w:rsidR="00C752ED" w:rsidRPr="003E084D" w:rsidRDefault="00C752ED" w:rsidP="009A736D">
      <w:pPr>
        <w:pStyle w:val="a0"/>
        <w:spacing w:after="0" w:line="240" w:lineRule="auto"/>
        <w:jc w:val="both"/>
        <w:rPr>
          <w:rFonts w:ascii="Times New Roman" w:hAnsi="Times New Roman"/>
          <w:sz w:val="24"/>
          <w:szCs w:val="24"/>
        </w:rPr>
      </w:pPr>
    </w:p>
    <w:p w14:paraId="1B862671"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b/>
          <w:sz w:val="24"/>
          <w:szCs w:val="24"/>
        </w:rPr>
        <w:t xml:space="preserve">- вміти </w:t>
      </w:r>
      <w:r w:rsidRPr="003E084D">
        <w:rPr>
          <w:rFonts w:ascii="Times New Roman" w:hAnsi="Times New Roman"/>
          <w:sz w:val="24"/>
          <w:szCs w:val="24"/>
        </w:rPr>
        <w:t>(рівень засвоєння -III):</w:t>
      </w:r>
    </w:p>
    <w:p w14:paraId="047D757A" w14:textId="77777777" w:rsidR="00C752ED" w:rsidRPr="003E084D" w:rsidRDefault="00C752ED" w:rsidP="009A736D">
      <w:pPr>
        <w:pStyle w:val="a0"/>
        <w:tabs>
          <w:tab w:val="left" w:pos="1134"/>
        </w:tabs>
        <w:spacing w:after="0" w:line="240" w:lineRule="auto"/>
        <w:jc w:val="both"/>
        <w:rPr>
          <w:rFonts w:ascii="Times New Roman" w:hAnsi="Times New Roman"/>
          <w:sz w:val="24"/>
          <w:szCs w:val="24"/>
        </w:rPr>
      </w:pPr>
      <w:r w:rsidRPr="003E084D">
        <w:rPr>
          <w:rFonts w:ascii="Times New Roman" w:hAnsi="Times New Roman"/>
          <w:sz w:val="24"/>
          <w:szCs w:val="24"/>
        </w:rPr>
        <w:t>- виділяти серед лікарських рослин, що використовуються вітчизняною фармацією та медициною, види, ресурси яких скорочуються та потребують охорони;</w:t>
      </w:r>
    </w:p>
    <w:p w14:paraId="5C10742E" w14:textId="77777777" w:rsidR="00C752ED" w:rsidRPr="003E084D" w:rsidRDefault="00C752ED" w:rsidP="009A736D">
      <w:pPr>
        <w:pStyle w:val="a0"/>
        <w:tabs>
          <w:tab w:val="left" w:pos="1134"/>
        </w:tabs>
        <w:spacing w:after="0" w:line="240" w:lineRule="auto"/>
        <w:jc w:val="both"/>
        <w:rPr>
          <w:rFonts w:ascii="Times New Roman" w:hAnsi="Times New Roman"/>
          <w:sz w:val="24"/>
          <w:szCs w:val="24"/>
        </w:rPr>
      </w:pPr>
      <w:r w:rsidRPr="003E084D">
        <w:rPr>
          <w:rFonts w:ascii="Times New Roman" w:hAnsi="Times New Roman"/>
          <w:sz w:val="24"/>
          <w:szCs w:val="24"/>
        </w:rPr>
        <w:t>- Оцінювати можливий вплив різних факторів на стан природних ресурсів конкретних дикорослих видів ЛР;</w:t>
      </w:r>
    </w:p>
    <w:p w14:paraId="7E45DEA6" w14:textId="77777777" w:rsidR="00C752ED" w:rsidRPr="003E084D" w:rsidRDefault="00C752ED" w:rsidP="009A736D">
      <w:pPr>
        <w:pStyle w:val="a0"/>
        <w:tabs>
          <w:tab w:val="left" w:pos="1134"/>
        </w:tabs>
        <w:spacing w:after="0" w:line="240" w:lineRule="auto"/>
        <w:jc w:val="both"/>
        <w:rPr>
          <w:rFonts w:ascii="Times New Roman" w:hAnsi="Times New Roman"/>
          <w:sz w:val="24"/>
          <w:szCs w:val="24"/>
        </w:rPr>
      </w:pPr>
      <w:r w:rsidRPr="003E084D">
        <w:rPr>
          <w:rFonts w:ascii="Times New Roman" w:hAnsi="Times New Roman"/>
          <w:sz w:val="24"/>
          <w:szCs w:val="24"/>
        </w:rPr>
        <w:t>- знаходити та пропонувати реальні заходи для збереження та примноження ресурсів конкретних видів дикорослих ЛР України</w:t>
      </w:r>
    </w:p>
    <w:p w14:paraId="597B939E" w14:textId="77777777" w:rsidR="00C752ED" w:rsidRPr="003E084D" w:rsidRDefault="00C752ED" w:rsidP="009A736D">
      <w:pPr>
        <w:pStyle w:val="a0"/>
        <w:tabs>
          <w:tab w:val="left" w:pos="1134"/>
        </w:tabs>
        <w:spacing w:after="0" w:line="240" w:lineRule="auto"/>
        <w:jc w:val="both"/>
        <w:rPr>
          <w:rFonts w:ascii="Times New Roman" w:hAnsi="Times New Roman"/>
          <w:sz w:val="24"/>
          <w:szCs w:val="24"/>
        </w:rPr>
      </w:pPr>
    </w:p>
    <w:p w14:paraId="74DB0443" w14:textId="77777777" w:rsidR="00C752ED" w:rsidRPr="003E084D" w:rsidRDefault="00C752ED" w:rsidP="009A736D">
      <w:pPr>
        <w:pStyle w:val="a0"/>
        <w:spacing w:after="0" w:line="240" w:lineRule="auto"/>
        <w:jc w:val="both"/>
        <w:rPr>
          <w:rFonts w:ascii="Times New Roman" w:hAnsi="Times New Roman"/>
          <w:b/>
          <w:sz w:val="24"/>
          <w:szCs w:val="24"/>
        </w:rPr>
      </w:pPr>
      <w:r w:rsidRPr="003E084D">
        <w:rPr>
          <w:rFonts w:ascii="Times New Roman" w:hAnsi="Times New Roman"/>
          <w:b/>
          <w:sz w:val="24"/>
          <w:szCs w:val="24"/>
        </w:rPr>
        <w:t>3.2 . Виховні цілі:</w:t>
      </w:r>
    </w:p>
    <w:p w14:paraId="113F85D0" w14:textId="77777777" w:rsidR="00C752ED" w:rsidRPr="003E084D" w:rsidRDefault="00C752ED" w:rsidP="009A736D">
      <w:pPr>
        <w:pStyle w:val="a0"/>
        <w:tabs>
          <w:tab w:val="left" w:pos="1134"/>
        </w:tabs>
        <w:spacing w:after="0" w:line="240" w:lineRule="auto"/>
        <w:jc w:val="both"/>
        <w:rPr>
          <w:rFonts w:ascii="Times New Roman" w:hAnsi="Times New Roman"/>
          <w:sz w:val="24"/>
          <w:szCs w:val="24"/>
        </w:rPr>
      </w:pPr>
      <w:r w:rsidRPr="003E084D">
        <w:rPr>
          <w:rFonts w:ascii="Times New Roman" w:hAnsi="Times New Roman"/>
          <w:sz w:val="24"/>
          <w:szCs w:val="24"/>
        </w:rPr>
        <w:t>-Сприяти формуванню екологічного світогляду та правової відповідальності майбутніх провізорів при використанні природних ресурсів ЛРС.</w:t>
      </w:r>
    </w:p>
    <w:p w14:paraId="1A298F47" w14:textId="77777777" w:rsidR="009A736D" w:rsidRDefault="009A736D" w:rsidP="00C752ED">
      <w:pPr>
        <w:pStyle w:val="a0"/>
        <w:tabs>
          <w:tab w:val="left" w:pos="1134"/>
        </w:tabs>
        <w:spacing w:after="0" w:line="240" w:lineRule="auto"/>
        <w:ind w:firstLine="709"/>
        <w:jc w:val="center"/>
        <w:rPr>
          <w:rFonts w:ascii="Times New Roman" w:hAnsi="Times New Roman"/>
          <w:b/>
          <w:sz w:val="24"/>
          <w:szCs w:val="24"/>
        </w:rPr>
      </w:pPr>
    </w:p>
    <w:p w14:paraId="583F163B" w14:textId="77777777" w:rsidR="009A736D" w:rsidRDefault="009A736D" w:rsidP="00C752ED">
      <w:pPr>
        <w:pStyle w:val="a0"/>
        <w:tabs>
          <w:tab w:val="left" w:pos="1134"/>
        </w:tabs>
        <w:spacing w:after="0" w:line="240" w:lineRule="auto"/>
        <w:ind w:firstLine="709"/>
        <w:jc w:val="center"/>
        <w:rPr>
          <w:rFonts w:ascii="Times New Roman" w:hAnsi="Times New Roman"/>
          <w:b/>
          <w:sz w:val="24"/>
          <w:szCs w:val="24"/>
        </w:rPr>
      </w:pPr>
    </w:p>
    <w:p w14:paraId="4CFD3F9F" w14:textId="476A68B1" w:rsidR="00C752ED" w:rsidRPr="003E084D" w:rsidRDefault="00C752ED" w:rsidP="00C752ED">
      <w:pPr>
        <w:pStyle w:val="a0"/>
        <w:tabs>
          <w:tab w:val="left" w:pos="1134"/>
        </w:tabs>
        <w:spacing w:after="0" w:line="240" w:lineRule="auto"/>
        <w:ind w:firstLine="709"/>
        <w:jc w:val="center"/>
        <w:rPr>
          <w:rFonts w:ascii="Times New Roman" w:hAnsi="Times New Roman"/>
          <w:sz w:val="24"/>
          <w:szCs w:val="24"/>
        </w:rPr>
      </w:pPr>
      <w:r w:rsidRPr="003E084D">
        <w:rPr>
          <w:rFonts w:ascii="Times New Roman" w:hAnsi="Times New Roman"/>
          <w:b/>
          <w:sz w:val="24"/>
          <w:szCs w:val="24"/>
        </w:rPr>
        <w:t>4. Міждисциплінарна інтеграція:</w:t>
      </w:r>
    </w:p>
    <w:tbl>
      <w:tblPr>
        <w:tblW w:w="0" w:type="auto"/>
        <w:tblInd w:w="108"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954"/>
        <w:gridCol w:w="3009"/>
        <w:gridCol w:w="2994"/>
        <w:gridCol w:w="2279"/>
      </w:tblGrid>
      <w:tr w:rsidR="00C752ED" w:rsidRPr="003E084D" w14:paraId="55A2F959"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A7EA668" w14:textId="77777777" w:rsidR="00C752ED" w:rsidRPr="003E084D" w:rsidRDefault="00C752ED" w:rsidP="00A53090">
            <w:pPr>
              <w:pStyle w:val="a0"/>
              <w:tabs>
                <w:tab w:val="left" w:pos="2122"/>
              </w:tabs>
              <w:spacing w:after="0" w:line="240" w:lineRule="auto"/>
              <w:jc w:val="center"/>
              <w:rPr>
                <w:rFonts w:ascii="Times New Roman" w:hAnsi="Times New Roman"/>
                <w:sz w:val="24"/>
                <w:szCs w:val="24"/>
              </w:rPr>
            </w:pPr>
            <w:r w:rsidRPr="003E084D">
              <w:rPr>
                <w:rFonts w:ascii="Times New Roman" w:hAnsi="Times New Roman"/>
                <w:b/>
                <w:sz w:val="24"/>
                <w:szCs w:val="24"/>
              </w:rPr>
              <w:t>№</w:t>
            </w:r>
          </w:p>
          <w:p w14:paraId="57C2AFFB" w14:textId="77777777" w:rsidR="00C752ED" w:rsidRPr="003E084D" w:rsidRDefault="00C752ED" w:rsidP="00A53090">
            <w:pPr>
              <w:pStyle w:val="a0"/>
              <w:tabs>
                <w:tab w:val="left" w:pos="2122"/>
              </w:tabs>
              <w:spacing w:after="0" w:line="240" w:lineRule="auto"/>
              <w:jc w:val="center"/>
              <w:rPr>
                <w:rFonts w:ascii="Times New Roman" w:hAnsi="Times New Roman"/>
                <w:sz w:val="24"/>
                <w:szCs w:val="24"/>
              </w:rPr>
            </w:pPr>
            <w:proofErr w:type="spellStart"/>
            <w:r w:rsidRPr="003E084D">
              <w:rPr>
                <w:rFonts w:ascii="Times New Roman" w:hAnsi="Times New Roman"/>
                <w:b/>
                <w:sz w:val="24"/>
                <w:szCs w:val="24"/>
              </w:rPr>
              <w:t>п.п</w:t>
            </w:r>
            <w:proofErr w:type="spellEnd"/>
            <w:r w:rsidRPr="003E084D">
              <w:rPr>
                <w:rFonts w:ascii="Times New Roman" w:hAnsi="Times New Roman"/>
                <w:b/>
                <w:sz w:val="24"/>
                <w:szCs w:val="24"/>
              </w:rPr>
              <w:t>.</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E625F8" w14:textId="77777777" w:rsidR="00C752ED" w:rsidRPr="003E084D" w:rsidRDefault="00C752ED" w:rsidP="00A53090">
            <w:pPr>
              <w:pStyle w:val="a0"/>
              <w:tabs>
                <w:tab w:val="left" w:pos="2122"/>
              </w:tabs>
              <w:spacing w:after="0" w:line="240" w:lineRule="auto"/>
              <w:jc w:val="center"/>
              <w:rPr>
                <w:rFonts w:ascii="Times New Roman" w:hAnsi="Times New Roman"/>
                <w:sz w:val="24"/>
                <w:szCs w:val="24"/>
              </w:rPr>
            </w:pPr>
            <w:r w:rsidRPr="003E084D">
              <w:rPr>
                <w:rFonts w:ascii="Times New Roman" w:hAnsi="Times New Roman"/>
                <w:b/>
                <w:sz w:val="24"/>
                <w:szCs w:val="24"/>
              </w:rPr>
              <w:t>Дисципліни</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24B899D" w14:textId="77777777" w:rsidR="00C752ED" w:rsidRPr="003E084D" w:rsidRDefault="00C752ED" w:rsidP="00A53090">
            <w:pPr>
              <w:pStyle w:val="a0"/>
              <w:tabs>
                <w:tab w:val="left" w:pos="2122"/>
              </w:tabs>
              <w:spacing w:after="0" w:line="240" w:lineRule="auto"/>
              <w:jc w:val="center"/>
              <w:rPr>
                <w:rFonts w:ascii="Times New Roman" w:hAnsi="Times New Roman"/>
                <w:sz w:val="24"/>
                <w:szCs w:val="24"/>
              </w:rPr>
            </w:pPr>
            <w:r w:rsidRPr="003E084D">
              <w:rPr>
                <w:rFonts w:ascii="Times New Roman" w:hAnsi="Times New Roman"/>
                <w:b/>
                <w:sz w:val="24"/>
                <w:szCs w:val="24"/>
              </w:rPr>
              <w:t>Знати</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6EB22CE" w14:textId="77777777" w:rsidR="00C752ED" w:rsidRPr="003E084D" w:rsidRDefault="00C752ED" w:rsidP="00A53090">
            <w:pPr>
              <w:pStyle w:val="a0"/>
              <w:tabs>
                <w:tab w:val="left" w:pos="2122"/>
              </w:tabs>
              <w:spacing w:after="0" w:line="240" w:lineRule="auto"/>
              <w:jc w:val="center"/>
              <w:rPr>
                <w:rFonts w:ascii="Times New Roman" w:hAnsi="Times New Roman"/>
                <w:sz w:val="24"/>
                <w:szCs w:val="24"/>
              </w:rPr>
            </w:pPr>
            <w:r w:rsidRPr="003E084D">
              <w:rPr>
                <w:rFonts w:ascii="Times New Roman" w:hAnsi="Times New Roman"/>
                <w:b/>
                <w:sz w:val="24"/>
                <w:szCs w:val="24"/>
              </w:rPr>
              <w:t>Вміти</w:t>
            </w:r>
          </w:p>
        </w:tc>
      </w:tr>
      <w:tr w:rsidR="00C752ED" w:rsidRPr="003E084D" w14:paraId="23E1C8AA"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844B43B" w14:textId="77777777" w:rsidR="00C752ED" w:rsidRPr="003E084D" w:rsidRDefault="00C752ED" w:rsidP="00A53090">
            <w:pPr>
              <w:pStyle w:val="a0"/>
              <w:tabs>
                <w:tab w:val="left" w:pos="2122"/>
              </w:tabs>
              <w:spacing w:after="0" w:line="240" w:lineRule="auto"/>
              <w:rPr>
                <w:rFonts w:ascii="Times New Roman" w:hAnsi="Times New Roman"/>
                <w:sz w:val="24"/>
                <w:szCs w:val="24"/>
              </w:rPr>
            </w:pPr>
          </w:p>
          <w:p w14:paraId="2EC320AA" w14:textId="77777777" w:rsidR="00C752ED" w:rsidRPr="003E084D" w:rsidRDefault="00C752ED" w:rsidP="00A53090">
            <w:pPr>
              <w:pStyle w:val="a0"/>
              <w:tabs>
                <w:tab w:val="left" w:pos="2122"/>
              </w:tabs>
              <w:spacing w:after="0" w:line="240" w:lineRule="auto"/>
              <w:rPr>
                <w:rFonts w:ascii="Times New Roman" w:hAnsi="Times New Roman"/>
                <w:sz w:val="24"/>
                <w:szCs w:val="24"/>
              </w:rPr>
            </w:pPr>
            <w:r w:rsidRPr="003E084D">
              <w:rPr>
                <w:rFonts w:ascii="Times New Roman" w:hAnsi="Times New Roman"/>
                <w:sz w:val="24"/>
                <w:szCs w:val="24"/>
              </w:rPr>
              <w:t>1.</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EC8DC73" w14:textId="77777777" w:rsidR="00C752ED" w:rsidRPr="003E084D" w:rsidRDefault="00C752ED" w:rsidP="00A53090">
            <w:pPr>
              <w:pStyle w:val="a0"/>
              <w:tabs>
                <w:tab w:val="left" w:pos="2122"/>
              </w:tabs>
              <w:spacing w:after="0" w:line="240" w:lineRule="auto"/>
              <w:rPr>
                <w:rFonts w:ascii="Times New Roman" w:hAnsi="Times New Roman"/>
                <w:sz w:val="24"/>
                <w:szCs w:val="24"/>
              </w:rPr>
            </w:pPr>
            <w:r w:rsidRPr="003E084D">
              <w:rPr>
                <w:rFonts w:ascii="Times New Roman" w:hAnsi="Times New Roman"/>
                <w:b/>
                <w:sz w:val="24"/>
                <w:szCs w:val="24"/>
              </w:rPr>
              <w:t>Попередні</w:t>
            </w:r>
          </w:p>
          <w:p w14:paraId="4ABDCE37" w14:textId="77777777" w:rsidR="00C752ED" w:rsidRPr="003E084D" w:rsidRDefault="00C752ED" w:rsidP="00A53090">
            <w:pPr>
              <w:pStyle w:val="a0"/>
              <w:tabs>
                <w:tab w:val="left" w:pos="2122"/>
              </w:tabs>
              <w:spacing w:after="0" w:line="240" w:lineRule="auto"/>
              <w:rPr>
                <w:rFonts w:ascii="Times New Roman" w:hAnsi="Times New Roman"/>
                <w:sz w:val="24"/>
                <w:szCs w:val="24"/>
              </w:rPr>
            </w:pPr>
            <w:r w:rsidRPr="003E084D">
              <w:rPr>
                <w:rFonts w:ascii="Times New Roman" w:hAnsi="Times New Roman"/>
                <w:sz w:val="24"/>
                <w:szCs w:val="24"/>
              </w:rPr>
              <w:t>Медична ботаніка</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E9CF4C9" w14:textId="77777777" w:rsidR="00C752ED" w:rsidRPr="003E084D" w:rsidRDefault="00C752ED" w:rsidP="00A53090">
            <w:pPr>
              <w:spacing w:after="0" w:line="240" w:lineRule="auto"/>
              <w:rPr>
                <w:rFonts w:ascii="Times New Roman" w:hAnsi="Times New Roman"/>
                <w:sz w:val="24"/>
                <w:szCs w:val="24"/>
              </w:rPr>
            </w:pPr>
            <w:r w:rsidRPr="003E084D">
              <w:rPr>
                <w:rFonts w:ascii="Times New Roman" w:hAnsi="Times New Roman"/>
                <w:sz w:val="24"/>
                <w:szCs w:val="24"/>
              </w:rPr>
              <w:t>Фази розвитку, екологічні умови зростання лікарських рослин;</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667B6F0" w14:textId="77777777" w:rsidR="00C752ED" w:rsidRPr="003E084D" w:rsidRDefault="00C752ED" w:rsidP="00A53090">
            <w:pPr>
              <w:spacing w:after="0" w:line="240" w:lineRule="auto"/>
              <w:rPr>
                <w:rFonts w:ascii="Times New Roman" w:hAnsi="Times New Roman"/>
                <w:sz w:val="24"/>
                <w:szCs w:val="24"/>
              </w:rPr>
            </w:pPr>
            <w:r w:rsidRPr="003E084D">
              <w:rPr>
                <w:rFonts w:ascii="Times New Roman" w:hAnsi="Times New Roman"/>
                <w:sz w:val="24"/>
                <w:szCs w:val="24"/>
              </w:rPr>
              <w:t>Давати оцінку сучасним умовам зростання конкретних видів ЛР</w:t>
            </w:r>
          </w:p>
        </w:tc>
      </w:tr>
      <w:tr w:rsidR="00C752ED" w:rsidRPr="003E084D" w14:paraId="724B9262" w14:textId="77777777" w:rsidTr="00A53090">
        <w:trPr>
          <w:trHeight w:val="1964"/>
        </w:trPr>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7DBF36E" w14:textId="77777777" w:rsidR="00C752ED" w:rsidRPr="003E084D" w:rsidRDefault="00C752ED" w:rsidP="00A53090">
            <w:pPr>
              <w:pStyle w:val="a0"/>
              <w:tabs>
                <w:tab w:val="left" w:pos="2122"/>
              </w:tabs>
              <w:spacing w:after="0" w:line="240" w:lineRule="auto"/>
              <w:rPr>
                <w:rFonts w:ascii="Times New Roman" w:hAnsi="Times New Roman"/>
                <w:sz w:val="24"/>
                <w:szCs w:val="24"/>
              </w:rPr>
            </w:pPr>
            <w:r w:rsidRPr="003E084D">
              <w:rPr>
                <w:rFonts w:ascii="Times New Roman" w:hAnsi="Times New Roman"/>
                <w:sz w:val="24"/>
                <w:szCs w:val="24"/>
              </w:rPr>
              <w:t>2.</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C169C5A" w14:textId="77777777" w:rsidR="00C752ED" w:rsidRPr="003E084D" w:rsidRDefault="00C752ED" w:rsidP="00A53090">
            <w:pPr>
              <w:pStyle w:val="a0"/>
              <w:tabs>
                <w:tab w:val="left" w:pos="2122"/>
              </w:tabs>
              <w:spacing w:after="0" w:line="240" w:lineRule="auto"/>
              <w:rPr>
                <w:rFonts w:ascii="Times New Roman" w:hAnsi="Times New Roman"/>
                <w:sz w:val="24"/>
                <w:szCs w:val="24"/>
              </w:rPr>
            </w:pPr>
            <w:r w:rsidRPr="003E084D">
              <w:rPr>
                <w:rFonts w:ascii="Times New Roman" w:hAnsi="Times New Roman"/>
                <w:sz w:val="24"/>
                <w:szCs w:val="24"/>
              </w:rPr>
              <w:t>Фармакогнозія</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A78F6EC" w14:textId="77777777" w:rsidR="00C752ED" w:rsidRPr="003E084D" w:rsidRDefault="00C752ED" w:rsidP="00A53090">
            <w:pPr>
              <w:spacing w:after="0" w:line="240" w:lineRule="auto"/>
              <w:rPr>
                <w:rFonts w:ascii="Times New Roman" w:hAnsi="Times New Roman"/>
                <w:sz w:val="24"/>
                <w:szCs w:val="24"/>
              </w:rPr>
            </w:pPr>
            <w:r w:rsidRPr="003E084D">
              <w:rPr>
                <w:rFonts w:ascii="Times New Roman" w:hAnsi="Times New Roman"/>
                <w:sz w:val="24"/>
                <w:szCs w:val="24"/>
              </w:rPr>
              <w:t>Вплив різних факторів на накопичення та зміст основних БАР у ЛРС</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DA5877D" w14:textId="77777777" w:rsidR="00C752ED" w:rsidRPr="003E084D" w:rsidRDefault="00C752ED" w:rsidP="00A53090">
            <w:pPr>
              <w:spacing w:after="0" w:line="240" w:lineRule="auto"/>
              <w:rPr>
                <w:rFonts w:ascii="Times New Roman" w:hAnsi="Times New Roman"/>
                <w:sz w:val="24"/>
                <w:szCs w:val="24"/>
              </w:rPr>
            </w:pPr>
            <w:r w:rsidRPr="003E084D">
              <w:rPr>
                <w:rFonts w:ascii="Times New Roman" w:hAnsi="Times New Roman"/>
                <w:sz w:val="24"/>
                <w:szCs w:val="24"/>
              </w:rPr>
              <w:t>Вибирати оптимальні райони та терміни заготівлі дикорослої ЛРС</w:t>
            </w:r>
          </w:p>
        </w:tc>
      </w:tr>
      <w:tr w:rsidR="00C752ED" w:rsidRPr="003E084D" w14:paraId="182A7CFA"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83BC0D9" w14:textId="77777777" w:rsidR="00C752ED" w:rsidRPr="003E084D" w:rsidRDefault="00C752ED" w:rsidP="00A53090">
            <w:pPr>
              <w:pStyle w:val="a0"/>
              <w:tabs>
                <w:tab w:val="left" w:pos="2122"/>
              </w:tabs>
              <w:spacing w:after="0" w:line="240" w:lineRule="auto"/>
              <w:rPr>
                <w:rFonts w:ascii="Times New Roman" w:hAnsi="Times New Roman"/>
                <w:sz w:val="24"/>
                <w:szCs w:val="24"/>
              </w:rPr>
            </w:pPr>
            <w:r w:rsidRPr="003E084D">
              <w:rPr>
                <w:rFonts w:ascii="Times New Roman" w:hAnsi="Times New Roman"/>
                <w:sz w:val="24"/>
                <w:szCs w:val="24"/>
              </w:rPr>
              <w:t>3.</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762196E" w14:textId="77777777" w:rsidR="00C752ED" w:rsidRPr="003E084D" w:rsidRDefault="00C752ED" w:rsidP="00A53090">
            <w:pPr>
              <w:pStyle w:val="a0"/>
              <w:tabs>
                <w:tab w:val="left" w:pos="2122"/>
              </w:tabs>
              <w:spacing w:after="0" w:line="240" w:lineRule="auto"/>
              <w:rPr>
                <w:rFonts w:ascii="Times New Roman" w:hAnsi="Times New Roman"/>
                <w:sz w:val="24"/>
                <w:szCs w:val="24"/>
              </w:rPr>
            </w:pPr>
            <w:proofErr w:type="spellStart"/>
            <w:r w:rsidRPr="003E084D">
              <w:rPr>
                <w:rFonts w:ascii="Times New Roman" w:hAnsi="Times New Roman"/>
                <w:sz w:val="24"/>
                <w:szCs w:val="24"/>
              </w:rPr>
              <w:t>Внутрішньопредметна</w:t>
            </w:r>
            <w:proofErr w:type="spellEnd"/>
            <w:r w:rsidRPr="003E084D">
              <w:rPr>
                <w:rFonts w:ascii="Times New Roman" w:hAnsi="Times New Roman"/>
                <w:sz w:val="24"/>
                <w:szCs w:val="24"/>
              </w:rPr>
              <w:t xml:space="preserve"> інтеграція (теми даної дисципліни, з якими інтегрується та, що вивчається).</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9764735" w14:textId="77777777" w:rsidR="00C752ED" w:rsidRPr="003E084D" w:rsidRDefault="00C752ED" w:rsidP="00A53090">
            <w:pPr>
              <w:widowControl w:val="0"/>
              <w:snapToGrid w:val="0"/>
              <w:spacing w:after="0" w:line="240" w:lineRule="auto"/>
              <w:rPr>
                <w:rFonts w:ascii="Times New Roman" w:hAnsi="Times New Roman"/>
                <w:bCs/>
                <w:sz w:val="24"/>
                <w:szCs w:val="24"/>
              </w:rPr>
            </w:pPr>
            <w:proofErr w:type="spellStart"/>
            <w:r w:rsidRPr="003E084D">
              <w:rPr>
                <w:rFonts w:ascii="Times New Roman" w:hAnsi="Times New Roman"/>
                <w:bCs/>
                <w:sz w:val="24"/>
                <w:szCs w:val="24"/>
              </w:rPr>
              <w:t>Ресурсознавство</w:t>
            </w:r>
            <w:proofErr w:type="spellEnd"/>
            <w:r w:rsidRPr="003E084D">
              <w:rPr>
                <w:rFonts w:ascii="Times New Roman" w:hAnsi="Times New Roman"/>
                <w:bCs/>
                <w:sz w:val="24"/>
                <w:szCs w:val="24"/>
              </w:rPr>
              <w:t xml:space="preserve"> як наука та навчальна дисципліна.</w:t>
            </w:r>
          </w:p>
          <w:p w14:paraId="2996A993" w14:textId="77777777" w:rsidR="00C752ED" w:rsidRPr="003E084D" w:rsidRDefault="00C752ED" w:rsidP="00A53090">
            <w:pPr>
              <w:widowControl w:val="0"/>
              <w:snapToGrid w:val="0"/>
              <w:spacing w:after="0" w:line="240" w:lineRule="auto"/>
              <w:rPr>
                <w:rFonts w:ascii="Times New Roman" w:hAnsi="Times New Roman"/>
                <w:bCs/>
                <w:sz w:val="24"/>
                <w:szCs w:val="24"/>
              </w:rPr>
            </w:pPr>
            <w:r w:rsidRPr="003E084D">
              <w:rPr>
                <w:rFonts w:ascii="Times New Roman" w:hAnsi="Times New Roman"/>
                <w:bCs/>
                <w:sz w:val="24"/>
                <w:szCs w:val="24"/>
              </w:rPr>
              <w:t>Сировинна база лікарських рослин в Україні.</w:t>
            </w:r>
          </w:p>
          <w:p w14:paraId="13F446C5" w14:textId="77777777" w:rsidR="00C752ED" w:rsidRPr="003E084D" w:rsidRDefault="00C752ED" w:rsidP="00A53090">
            <w:pPr>
              <w:widowControl w:val="0"/>
              <w:snapToGrid w:val="0"/>
              <w:spacing w:after="0" w:line="240" w:lineRule="auto"/>
              <w:rPr>
                <w:rFonts w:ascii="Times New Roman" w:hAnsi="Times New Roman"/>
                <w:bCs/>
                <w:sz w:val="24"/>
                <w:szCs w:val="24"/>
              </w:rPr>
            </w:pPr>
            <w:r w:rsidRPr="003E084D">
              <w:rPr>
                <w:rFonts w:ascii="Times New Roman" w:hAnsi="Times New Roman"/>
                <w:bCs/>
                <w:sz w:val="24"/>
                <w:szCs w:val="24"/>
              </w:rPr>
              <w:t>Використання ЛР та фітопрепаратів у сучасній світовій медичній практиці.</w:t>
            </w:r>
          </w:p>
          <w:p w14:paraId="1D4BA94B" w14:textId="77777777" w:rsidR="00C752ED" w:rsidRPr="003E084D" w:rsidRDefault="00C752ED" w:rsidP="00A53090">
            <w:pPr>
              <w:widowControl w:val="0"/>
              <w:snapToGrid w:val="0"/>
              <w:spacing w:after="0" w:line="240" w:lineRule="auto"/>
              <w:rPr>
                <w:rFonts w:ascii="Times New Roman" w:hAnsi="Times New Roman"/>
                <w:bCs/>
                <w:sz w:val="24"/>
                <w:szCs w:val="24"/>
              </w:rPr>
            </w:pPr>
            <w:r w:rsidRPr="003E084D">
              <w:rPr>
                <w:rFonts w:ascii="Times New Roman" w:hAnsi="Times New Roman"/>
                <w:bCs/>
                <w:sz w:val="24"/>
                <w:szCs w:val="24"/>
              </w:rPr>
              <w:t>Врахування ресурсів лікарських рослин, принципи їх раціонального використання та охорони.</w:t>
            </w:r>
          </w:p>
          <w:p w14:paraId="7AAA5EC9" w14:textId="77777777" w:rsidR="00C752ED" w:rsidRPr="003E084D" w:rsidRDefault="00C752ED" w:rsidP="00A53090">
            <w:pPr>
              <w:widowControl w:val="0"/>
              <w:snapToGrid w:val="0"/>
              <w:spacing w:after="0" w:line="240" w:lineRule="auto"/>
              <w:rPr>
                <w:rFonts w:ascii="Times New Roman" w:hAnsi="Times New Roman"/>
                <w:sz w:val="24"/>
                <w:szCs w:val="24"/>
              </w:rPr>
            </w:pPr>
            <w:r w:rsidRPr="003E084D">
              <w:rPr>
                <w:rFonts w:ascii="Times New Roman" w:hAnsi="Times New Roman"/>
                <w:bCs/>
                <w:sz w:val="24"/>
                <w:szCs w:val="24"/>
              </w:rPr>
              <w:t>Культивування ЛР в Україні та світі.</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5033C3A" w14:textId="77777777" w:rsidR="00C752ED" w:rsidRPr="003E084D" w:rsidRDefault="00C752ED" w:rsidP="00A53090">
            <w:pPr>
              <w:pStyle w:val="a0"/>
              <w:tabs>
                <w:tab w:val="left" w:pos="2122"/>
              </w:tabs>
              <w:spacing w:after="0" w:line="240" w:lineRule="auto"/>
              <w:rPr>
                <w:rFonts w:ascii="Times New Roman" w:hAnsi="Times New Roman"/>
                <w:sz w:val="24"/>
                <w:szCs w:val="24"/>
              </w:rPr>
            </w:pPr>
            <w:r w:rsidRPr="003E084D">
              <w:rPr>
                <w:rFonts w:ascii="Times New Roman" w:eastAsia="Times New Roman" w:hAnsi="Times New Roman"/>
                <w:color w:val="auto"/>
                <w:sz w:val="24"/>
                <w:szCs w:val="24"/>
              </w:rPr>
              <w:t>розробляти: інструкції із заготівлі, сушіння та зберігання дикорослої сировини вищих рослин, водоростей, лишайників та грибів, інформаційні листки; робити доповіді для лікарів та надавати консультації населенню з питань, пов'язаних із заготівлею та використанням сировини та препаратів природного походження.</w:t>
            </w:r>
          </w:p>
        </w:tc>
      </w:tr>
    </w:tbl>
    <w:p w14:paraId="310938B2" w14:textId="77777777" w:rsidR="00C752ED" w:rsidRPr="003E084D" w:rsidRDefault="00C752ED" w:rsidP="00C752ED">
      <w:pPr>
        <w:pStyle w:val="a0"/>
        <w:spacing w:after="0" w:line="240" w:lineRule="auto"/>
        <w:jc w:val="both"/>
        <w:rPr>
          <w:rFonts w:ascii="Times New Roman" w:hAnsi="Times New Roman"/>
          <w:b/>
          <w:sz w:val="24"/>
          <w:szCs w:val="24"/>
        </w:rPr>
      </w:pPr>
    </w:p>
    <w:p w14:paraId="49D0CF24" w14:textId="77777777" w:rsidR="00C752ED" w:rsidRPr="003E084D" w:rsidRDefault="00C752ED" w:rsidP="009A736D">
      <w:pPr>
        <w:pStyle w:val="a0"/>
        <w:spacing w:after="0" w:line="240" w:lineRule="auto"/>
        <w:jc w:val="both"/>
        <w:rPr>
          <w:rFonts w:ascii="Times New Roman" w:hAnsi="Times New Roman"/>
          <w:b/>
          <w:sz w:val="24"/>
          <w:szCs w:val="24"/>
        </w:rPr>
      </w:pPr>
      <w:r w:rsidRPr="003E084D">
        <w:rPr>
          <w:rFonts w:ascii="Times New Roman" w:hAnsi="Times New Roman"/>
          <w:b/>
          <w:sz w:val="24"/>
          <w:szCs w:val="24"/>
        </w:rPr>
        <w:t>5. Зміст заняття</w:t>
      </w:r>
    </w:p>
    <w:p w14:paraId="6AA7870B"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Теоретичний матеріал теми викладено у тексті </w:t>
      </w:r>
      <w:r w:rsidRPr="003E084D">
        <w:rPr>
          <w:rFonts w:ascii="Times New Roman" w:hAnsi="Times New Roman"/>
          <w:b/>
          <w:sz w:val="24"/>
          <w:szCs w:val="24"/>
        </w:rPr>
        <w:t xml:space="preserve">лекції № 4 </w:t>
      </w:r>
      <w:r w:rsidRPr="003E084D">
        <w:rPr>
          <w:rFonts w:ascii="Times New Roman" w:hAnsi="Times New Roman"/>
          <w:sz w:val="24"/>
          <w:szCs w:val="24"/>
        </w:rPr>
        <w:t>, а також у наступних джерелах інформації:</w:t>
      </w:r>
    </w:p>
    <w:p w14:paraId="37F4B193" w14:textId="77777777" w:rsidR="00C752ED" w:rsidRPr="003E084D" w:rsidRDefault="00C752ED" w:rsidP="009A736D">
      <w:pPr>
        <w:pStyle w:val="a0"/>
        <w:spacing w:after="0" w:line="240" w:lineRule="auto"/>
        <w:ind w:firstLine="709"/>
        <w:jc w:val="both"/>
        <w:rPr>
          <w:rFonts w:ascii="Times New Roman" w:hAnsi="Times New Roman"/>
          <w:sz w:val="24"/>
          <w:szCs w:val="24"/>
        </w:rPr>
      </w:pPr>
      <w:r w:rsidRPr="003E084D">
        <w:rPr>
          <w:rFonts w:ascii="Times New Roman" w:hAnsi="Times New Roman"/>
          <w:sz w:val="24"/>
          <w:szCs w:val="24"/>
        </w:rPr>
        <w:t xml:space="preserve">1. </w:t>
      </w:r>
      <w:proofErr w:type="spellStart"/>
      <w:r w:rsidRPr="003E084D">
        <w:rPr>
          <w:rFonts w:ascii="Times New Roman" w:hAnsi="Times New Roman"/>
          <w:sz w:val="24"/>
          <w:szCs w:val="24"/>
        </w:rPr>
        <w:t>Рожковський</w:t>
      </w:r>
      <w:proofErr w:type="spellEnd"/>
      <w:r w:rsidRPr="003E084D">
        <w:rPr>
          <w:rFonts w:ascii="Times New Roman" w:hAnsi="Times New Roman"/>
          <w:sz w:val="24"/>
          <w:szCs w:val="24"/>
        </w:rPr>
        <w:t xml:space="preserve"> Я.В., </w:t>
      </w:r>
      <w:proofErr w:type="spellStart"/>
      <w:r w:rsidRPr="003E084D">
        <w:rPr>
          <w:rFonts w:ascii="Times New Roman" w:hAnsi="Times New Roman"/>
          <w:sz w:val="24"/>
          <w:szCs w:val="24"/>
        </w:rPr>
        <w:t>Деревинська</w:t>
      </w:r>
      <w:proofErr w:type="spellEnd"/>
      <w:r w:rsidRPr="003E084D">
        <w:rPr>
          <w:rFonts w:ascii="Times New Roman" w:hAnsi="Times New Roman"/>
          <w:sz w:val="24"/>
          <w:szCs w:val="24"/>
        </w:rPr>
        <w:t xml:space="preserve"> Т.І., Шевченка І.М., </w:t>
      </w:r>
      <w:proofErr w:type="spellStart"/>
      <w:r w:rsidRPr="003E084D">
        <w:rPr>
          <w:rFonts w:ascii="Times New Roman" w:hAnsi="Times New Roman"/>
          <w:sz w:val="24"/>
          <w:szCs w:val="24"/>
        </w:rPr>
        <w:t>Фізор</w:t>
      </w:r>
      <w:proofErr w:type="spellEnd"/>
      <w:r w:rsidRPr="003E084D">
        <w:rPr>
          <w:rFonts w:ascii="Times New Roman" w:hAnsi="Times New Roman"/>
          <w:sz w:val="24"/>
          <w:szCs w:val="24"/>
        </w:rPr>
        <w:t xml:space="preserve"> Н.С. </w:t>
      </w:r>
      <w:proofErr w:type="spellStart"/>
      <w:r w:rsidRPr="003E084D">
        <w:rPr>
          <w:rFonts w:ascii="Times New Roman" w:hAnsi="Times New Roman"/>
          <w:sz w:val="24"/>
          <w:szCs w:val="24"/>
        </w:rPr>
        <w:t>Ресурсознавство</w:t>
      </w:r>
      <w:proofErr w:type="spellEnd"/>
      <w:r w:rsidRPr="003E084D">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3E084D">
        <w:rPr>
          <w:rFonts w:ascii="Times New Roman" w:hAnsi="Times New Roman"/>
          <w:sz w:val="24"/>
          <w:szCs w:val="24"/>
        </w:rPr>
        <w:t>ОНМедУ</w:t>
      </w:r>
      <w:proofErr w:type="spellEnd"/>
      <w:r w:rsidRPr="003E084D">
        <w:rPr>
          <w:rFonts w:ascii="Times New Roman" w:hAnsi="Times New Roman"/>
          <w:sz w:val="24"/>
          <w:szCs w:val="24"/>
        </w:rPr>
        <w:t xml:space="preserve"> , 2012.</w:t>
      </w:r>
    </w:p>
    <w:p w14:paraId="414D228E" w14:textId="77777777" w:rsidR="00C752ED" w:rsidRPr="003E084D" w:rsidRDefault="00C752ED" w:rsidP="009A736D">
      <w:pPr>
        <w:pStyle w:val="a0"/>
        <w:spacing w:after="0" w:line="240" w:lineRule="auto"/>
        <w:ind w:firstLine="709"/>
        <w:jc w:val="both"/>
        <w:rPr>
          <w:rFonts w:ascii="Times New Roman" w:hAnsi="Times New Roman"/>
          <w:sz w:val="24"/>
          <w:szCs w:val="24"/>
        </w:rPr>
      </w:pPr>
      <w:r w:rsidRPr="003E084D">
        <w:rPr>
          <w:rFonts w:ascii="Times New Roman" w:hAnsi="Times New Roman"/>
          <w:sz w:val="24"/>
          <w:szCs w:val="24"/>
        </w:rPr>
        <w:t xml:space="preserve">2.Мінарченко В.М., Середа П.І. </w:t>
      </w:r>
      <w:proofErr w:type="spellStart"/>
      <w:r w:rsidRPr="003E084D">
        <w:rPr>
          <w:rFonts w:ascii="Times New Roman" w:hAnsi="Times New Roman"/>
          <w:sz w:val="24"/>
          <w:szCs w:val="24"/>
        </w:rPr>
        <w:t>Ресурсознавство</w:t>
      </w:r>
      <w:proofErr w:type="spellEnd"/>
      <w:r w:rsidRPr="003E084D">
        <w:rPr>
          <w:rFonts w:ascii="Times New Roman" w:hAnsi="Times New Roman"/>
          <w:sz w:val="24"/>
          <w:szCs w:val="24"/>
        </w:rPr>
        <w:t xml:space="preserve"> . Лікарські рослини : Навчально-методичний посібник . ​К.: </w:t>
      </w:r>
      <w:proofErr w:type="spellStart"/>
      <w:r w:rsidRPr="003E084D">
        <w:rPr>
          <w:rFonts w:ascii="Times New Roman" w:hAnsi="Times New Roman"/>
          <w:sz w:val="24"/>
          <w:szCs w:val="24"/>
        </w:rPr>
        <w:t>Фітосоціоцентр</w:t>
      </w:r>
      <w:proofErr w:type="spellEnd"/>
      <w:r w:rsidRPr="003E084D">
        <w:rPr>
          <w:rFonts w:ascii="Times New Roman" w:hAnsi="Times New Roman"/>
          <w:sz w:val="24"/>
          <w:szCs w:val="24"/>
        </w:rPr>
        <w:t xml:space="preserve"> , 2004.</w:t>
      </w:r>
    </w:p>
    <w:p w14:paraId="4733665F" w14:textId="77777777" w:rsidR="00C752ED" w:rsidRPr="003E084D" w:rsidRDefault="00C752ED" w:rsidP="009A736D">
      <w:pPr>
        <w:pStyle w:val="a0"/>
        <w:spacing w:after="0" w:line="240" w:lineRule="auto"/>
        <w:ind w:firstLine="709"/>
        <w:jc w:val="both"/>
        <w:rPr>
          <w:rFonts w:ascii="Times New Roman" w:hAnsi="Times New Roman"/>
          <w:sz w:val="24"/>
          <w:szCs w:val="24"/>
        </w:rPr>
      </w:pPr>
      <w:r w:rsidRPr="003E084D">
        <w:rPr>
          <w:rFonts w:ascii="Times New Roman" w:hAnsi="Times New Roman"/>
          <w:sz w:val="24"/>
          <w:szCs w:val="24"/>
        </w:rPr>
        <w:t xml:space="preserve">3.Зузук Б.М., </w:t>
      </w:r>
      <w:proofErr w:type="spellStart"/>
      <w:r w:rsidRPr="003E084D">
        <w:rPr>
          <w:rFonts w:ascii="Times New Roman" w:hAnsi="Times New Roman"/>
          <w:sz w:val="24"/>
          <w:szCs w:val="24"/>
        </w:rPr>
        <w:t>Зузук</w:t>
      </w:r>
      <w:proofErr w:type="spellEnd"/>
      <w:r w:rsidRPr="003E084D">
        <w:rPr>
          <w:rFonts w:ascii="Times New Roman" w:hAnsi="Times New Roman"/>
          <w:sz w:val="24"/>
          <w:szCs w:val="24"/>
        </w:rPr>
        <w:t xml:space="preserve"> Л.Б. </w:t>
      </w:r>
      <w:proofErr w:type="spellStart"/>
      <w:r w:rsidRPr="003E084D">
        <w:rPr>
          <w:rFonts w:ascii="Times New Roman" w:hAnsi="Times New Roman"/>
          <w:sz w:val="24"/>
          <w:szCs w:val="24"/>
        </w:rPr>
        <w:t>Ресурсознавство</w:t>
      </w:r>
      <w:proofErr w:type="spellEnd"/>
      <w:r w:rsidRPr="003E084D">
        <w:rPr>
          <w:rFonts w:ascii="Times New Roman" w:hAnsi="Times New Roman"/>
          <w:sz w:val="24"/>
          <w:szCs w:val="24"/>
        </w:rPr>
        <w:t xml:space="preserve"> лікарських рослин . Підручник для </w:t>
      </w:r>
      <w:proofErr w:type="spellStart"/>
      <w:r w:rsidRPr="003E084D">
        <w:rPr>
          <w:rFonts w:ascii="Times New Roman" w:hAnsi="Times New Roman"/>
          <w:sz w:val="24"/>
          <w:szCs w:val="24"/>
        </w:rPr>
        <w:t>студ.фармац.факультетів</w:t>
      </w:r>
      <w:proofErr w:type="spellEnd"/>
      <w:r w:rsidRPr="003E084D">
        <w:rPr>
          <w:rFonts w:ascii="Times New Roman" w:hAnsi="Times New Roman"/>
          <w:sz w:val="24"/>
          <w:szCs w:val="24"/>
        </w:rPr>
        <w:t xml:space="preserve"> .​ – Вінниця : НОВА КНИГА, 2009.</w:t>
      </w:r>
    </w:p>
    <w:p w14:paraId="19EB1A9D" w14:textId="77777777" w:rsidR="00C752ED" w:rsidRPr="003E084D" w:rsidRDefault="00C752ED" w:rsidP="009A736D">
      <w:pPr>
        <w:tabs>
          <w:tab w:val="left" w:pos="-3420"/>
        </w:tabs>
        <w:overflowPunct w:val="0"/>
        <w:autoSpaceDE w:val="0"/>
        <w:autoSpaceDN w:val="0"/>
        <w:adjustRightInd w:val="0"/>
        <w:spacing w:after="0" w:line="240" w:lineRule="auto"/>
        <w:ind w:firstLine="709"/>
        <w:jc w:val="both"/>
        <w:textAlignment w:val="baseline"/>
        <w:rPr>
          <w:rFonts w:ascii="Times New Roman" w:hAnsi="Times New Roman" w:cs="Times New Roman"/>
          <w:b/>
          <w:sz w:val="24"/>
          <w:szCs w:val="24"/>
        </w:rPr>
      </w:pPr>
    </w:p>
    <w:p w14:paraId="6B68B32D" w14:textId="77777777" w:rsidR="00C752ED" w:rsidRPr="003E084D" w:rsidRDefault="00C752ED" w:rsidP="00C752ED">
      <w:pPr>
        <w:tabs>
          <w:tab w:val="left" w:pos="-3420"/>
        </w:tabs>
        <w:overflowPunct w:val="0"/>
        <w:autoSpaceDE w:val="0"/>
        <w:autoSpaceDN w:val="0"/>
        <w:adjustRightInd w:val="0"/>
        <w:spacing w:after="0" w:line="240" w:lineRule="auto"/>
        <w:ind w:firstLine="709"/>
        <w:jc w:val="center"/>
        <w:textAlignment w:val="baseline"/>
        <w:rPr>
          <w:rFonts w:ascii="Times New Roman" w:hAnsi="Times New Roman" w:cs="Times New Roman"/>
          <w:b/>
          <w:sz w:val="24"/>
          <w:szCs w:val="24"/>
        </w:rPr>
      </w:pPr>
    </w:p>
    <w:p w14:paraId="2AAEC3C1" w14:textId="77777777" w:rsidR="00C752ED" w:rsidRPr="003E084D" w:rsidRDefault="00C752ED" w:rsidP="00C752ED">
      <w:pPr>
        <w:pStyle w:val="a0"/>
        <w:tabs>
          <w:tab w:val="left" w:pos="2122"/>
        </w:tabs>
        <w:spacing w:after="0" w:line="240" w:lineRule="auto"/>
        <w:ind w:firstLine="709"/>
        <w:jc w:val="both"/>
        <w:rPr>
          <w:rFonts w:ascii="Times New Roman" w:hAnsi="Times New Roman"/>
          <w:b/>
          <w:sz w:val="24"/>
          <w:szCs w:val="24"/>
        </w:rPr>
      </w:pPr>
      <w:r w:rsidRPr="003E084D">
        <w:rPr>
          <w:rFonts w:ascii="Times New Roman" w:hAnsi="Times New Roman"/>
          <w:b/>
          <w:sz w:val="24"/>
          <w:szCs w:val="24"/>
        </w:rPr>
        <w:t>6. Матеріали для методичного забезпечення заняття</w:t>
      </w:r>
    </w:p>
    <w:p w14:paraId="0D988714" w14:textId="77777777" w:rsidR="00C752ED" w:rsidRPr="003E084D" w:rsidRDefault="00C752ED" w:rsidP="00C752ED">
      <w:pPr>
        <w:pStyle w:val="a0"/>
        <w:tabs>
          <w:tab w:val="left" w:pos="2122"/>
        </w:tabs>
        <w:spacing w:after="0" w:line="240" w:lineRule="auto"/>
        <w:ind w:firstLine="709"/>
        <w:jc w:val="both"/>
        <w:rPr>
          <w:rFonts w:ascii="Times New Roman" w:hAnsi="Times New Roman"/>
          <w:sz w:val="24"/>
          <w:szCs w:val="24"/>
        </w:rPr>
      </w:pPr>
      <w:r w:rsidRPr="003E084D">
        <w:rPr>
          <w:rFonts w:ascii="Times New Roman" w:hAnsi="Times New Roman"/>
          <w:b/>
          <w:sz w:val="24"/>
          <w:szCs w:val="24"/>
        </w:rPr>
        <w:t>6.1. Матеріали контролю для підготовчого етапу заняття</w:t>
      </w:r>
    </w:p>
    <w:p w14:paraId="2F82B414" w14:textId="77777777" w:rsidR="00C752ED" w:rsidRPr="003E084D" w:rsidRDefault="00C752ED" w:rsidP="00C752ED">
      <w:pPr>
        <w:pStyle w:val="a0"/>
        <w:tabs>
          <w:tab w:val="left" w:pos="1560"/>
          <w:tab w:val="left" w:pos="3824"/>
        </w:tabs>
        <w:spacing w:after="0" w:line="240" w:lineRule="auto"/>
        <w:ind w:firstLine="709"/>
        <w:jc w:val="both"/>
        <w:rPr>
          <w:rFonts w:ascii="Times New Roman" w:hAnsi="Times New Roman"/>
          <w:sz w:val="24"/>
          <w:szCs w:val="24"/>
        </w:rPr>
      </w:pPr>
    </w:p>
    <w:p w14:paraId="44432461" w14:textId="77777777" w:rsidR="00C752ED" w:rsidRPr="003E084D" w:rsidRDefault="00C752ED" w:rsidP="00C752ED">
      <w:pPr>
        <w:pStyle w:val="a0"/>
        <w:tabs>
          <w:tab w:val="left" w:pos="-2700"/>
          <w:tab w:val="left" w:pos="1069"/>
        </w:tabs>
        <w:spacing w:after="0" w:line="240" w:lineRule="auto"/>
        <w:ind w:firstLine="709"/>
        <w:jc w:val="center"/>
        <w:rPr>
          <w:rFonts w:ascii="Times New Roman" w:hAnsi="Times New Roman"/>
          <w:b/>
          <w:sz w:val="24"/>
          <w:szCs w:val="24"/>
        </w:rPr>
      </w:pPr>
      <w:r w:rsidRPr="003E084D">
        <w:rPr>
          <w:rFonts w:ascii="Times New Roman" w:hAnsi="Times New Roman"/>
          <w:b/>
          <w:sz w:val="24"/>
          <w:szCs w:val="24"/>
        </w:rPr>
        <w:t>Запитання для самоперевірки:</w:t>
      </w:r>
    </w:p>
    <w:p w14:paraId="5ED77128"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lastRenderedPageBreak/>
        <w:t>1. Яка частина України, на вашу думку, найбагатша ресурсами ЛР і чому? Бідолашна?</w:t>
      </w:r>
    </w:p>
    <w:p w14:paraId="0A1CF628"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2. Ресурси яких дикорослих ЛР завдало найбільших збитків радіоактивному забруднення території?</w:t>
      </w:r>
    </w:p>
    <w:p w14:paraId="141C2238"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3. Назвіть поширені види ЛР з потенційно великими запасами сировини.</w:t>
      </w:r>
    </w:p>
    <w:p w14:paraId="16596EFA"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4. Назвіть відомі вам локальні види ЛР з обмеженими ресурсами.</w:t>
      </w:r>
    </w:p>
    <w:p w14:paraId="00031BE1"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5. Які ЛР, на вашу думку, потребують повної охорони на державному рівні? на регіональному рівні?</w:t>
      </w:r>
    </w:p>
    <w:p w14:paraId="12513CEA"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6. Назвіть відомі вам ЛР із Червоної книги України.</w:t>
      </w:r>
    </w:p>
    <w:p w14:paraId="519A9CFF"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7. Наведіть загальні правила, які забезпечують раціональну заготівлю ЛРС.</w:t>
      </w:r>
    </w:p>
    <w:p w14:paraId="3385CEF7" w14:textId="77777777" w:rsidR="00C752ED" w:rsidRPr="003E084D" w:rsidRDefault="00C752ED" w:rsidP="00C752ED">
      <w:pPr>
        <w:pStyle w:val="a0"/>
        <w:spacing w:after="0" w:line="240" w:lineRule="auto"/>
        <w:rPr>
          <w:rFonts w:ascii="Times New Roman" w:hAnsi="Times New Roman"/>
          <w:b/>
          <w:sz w:val="24"/>
          <w:szCs w:val="24"/>
        </w:rPr>
      </w:pPr>
    </w:p>
    <w:p w14:paraId="2F61AE1A" w14:textId="77777777" w:rsidR="00C752ED" w:rsidRPr="003E084D" w:rsidRDefault="00C752ED" w:rsidP="00C752ED">
      <w:pPr>
        <w:pStyle w:val="a0"/>
        <w:spacing w:after="0" w:line="240" w:lineRule="auto"/>
        <w:ind w:firstLine="709"/>
        <w:jc w:val="center"/>
        <w:rPr>
          <w:rFonts w:ascii="Times New Roman" w:hAnsi="Times New Roman"/>
          <w:sz w:val="24"/>
          <w:szCs w:val="24"/>
        </w:rPr>
      </w:pPr>
      <w:r w:rsidRPr="003E084D">
        <w:rPr>
          <w:rFonts w:ascii="Times New Roman" w:hAnsi="Times New Roman"/>
          <w:b/>
          <w:sz w:val="24"/>
          <w:szCs w:val="24"/>
        </w:rPr>
        <w:t>Тести:</w:t>
      </w:r>
    </w:p>
    <w:p w14:paraId="5160E327"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1. Основною відмінністю ДФУ від ГФ-11, яку застосовували у нас, як і раніше, є</w:t>
      </w:r>
    </w:p>
    <w:p w14:paraId="0CF7227E"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А. Зменшення загальної кількості статей</w:t>
      </w:r>
    </w:p>
    <w:p w14:paraId="7FF2EEA5"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 xml:space="preserve">Б. Гармонізація з </w:t>
      </w:r>
      <w:proofErr w:type="spellStart"/>
      <w:r w:rsidRPr="003E084D">
        <w:rPr>
          <w:rFonts w:ascii="Times New Roman" w:hAnsi="Times New Roman"/>
          <w:sz w:val="24"/>
          <w:szCs w:val="24"/>
        </w:rPr>
        <w:t>європ</w:t>
      </w:r>
      <w:proofErr w:type="spellEnd"/>
      <w:r w:rsidRPr="003E084D">
        <w:rPr>
          <w:rFonts w:ascii="Times New Roman" w:hAnsi="Times New Roman"/>
          <w:sz w:val="24"/>
          <w:szCs w:val="24"/>
        </w:rPr>
        <w:t xml:space="preserve"> . фармакопеєю</w:t>
      </w:r>
    </w:p>
    <w:p w14:paraId="25BA3CF5"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В. Відсутність латинських назв лікарських рослин</w:t>
      </w:r>
    </w:p>
    <w:p w14:paraId="74C156FF"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Р. Використання тільки нових методів дослідження ЛРС</w:t>
      </w:r>
    </w:p>
    <w:p w14:paraId="3833663B"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Д. Відмінностей немає</w:t>
      </w:r>
    </w:p>
    <w:p w14:paraId="26E5A6FF" w14:textId="77777777" w:rsidR="00C752ED" w:rsidRPr="003E084D" w:rsidRDefault="00C752ED" w:rsidP="00C752ED">
      <w:pPr>
        <w:pStyle w:val="a0"/>
        <w:spacing w:after="0" w:line="240" w:lineRule="auto"/>
        <w:rPr>
          <w:rFonts w:ascii="Times New Roman" w:hAnsi="Times New Roman"/>
          <w:sz w:val="24"/>
          <w:szCs w:val="24"/>
        </w:rPr>
      </w:pPr>
    </w:p>
    <w:p w14:paraId="53445C01"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2. Джерелом яких лікарських форм (субстанцій), які використовує сучасна медицина, є переважно тропічні дерево-чагарникові рослини?</w:t>
      </w:r>
    </w:p>
    <w:p w14:paraId="008A6444"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А. Ефірних олій</w:t>
      </w:r>
    </w:p>
    <w:p w14:paraId="58352645"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Б. бальзамом</w:t>
      </w:r>
    </w:p>
    <w:p w14:paraId="0A0A0D4C"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В. жирних олій</w:t>
      </w:r>
    </w:p>
    <w:p w14:paraId="3EACCE96"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Г. камедей</w:t>
      </w:r>
    </w:p>
    <w:p w14:paraId="067E3041"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Д. Смол</w:t>
      </w:r>
    </w:p>
    <w:p w14:paraId="320DE656" w14:textId="77777777" w:rsidR="00C752ED" w:rsidRPr="003E084D" w:rsidRDefault="00C752ED" w:rsidP="00C752ED">
      <w:pPr>
        <w:pStyle w:val="a0"/>
        <w:spacing w:after="0" w:line="240" w:lineRule="auto"/>
        <w:rPr>
          <w:rFonts w:ascii="Times New Roman" w:hAnsi="Times New Roman"/>
          <w:sz w:val="24"/>
          <w:szCs w:val="24"/>
        </w:rPr>
      </w:pPr>
    </w:p>
    <w:p w14:paraId="5A4A37F9"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3. Традиційна китайська медицина є джерелом використання у сучасній світовій медичній практиці такої лікарської рослини як</w:t>
      </w:r>
    </w:p>
    <w:p w14:paraId="6C523747"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А. Женьшень</w:t>
      </w:r>
    </w:p>
    <w:p w14:paraId="291F873F"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Б. Кава</w:t>
      </w:r>
    </w:p>
    <w:p w14:paraId="3994374E"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 xml:space="preserve">В. </w:t>
      </w:r>
      <w:proofErr w:type="spellStart"/>
      <w:r w:rsidRPr="003E084D">
        <w:rPr>
          <w:rFonts w:ascii="Times New Roman" w:hAnsi="Times New Roman"/>
          <w:sz w:val="24"/>
          <w:szCs w:val="24"/>
        </w:rPr>
        <w:t>Масліна</w:t>
      </w:r>
      <w:proofErr w:type="spellEnd"/>
    </w:p>
    <w:p w14:paraId="061A86C1"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Г. Евкаліпт</w:t>
      </w:r>
    </w:p>
    <w:p w14:paraId="42B03E4E"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 xml:space="preserve">Д. </w:t>
      </w:r>
      <w:proofErr w:type="spellStart"/>
      <w:r w:rsidRPr="003E084D">
        <w:rPr>
          <w:rFonts w:ascii="Times New Roman" w:hAnsi="Times New Roman"/>
          <w:sz w:val="24"/>
          <w:szCs w:val="24"/>
        </w:rPr>
        <w:t>Кліщевіна</w:t>
      </w:r>
      <w:proofErr w:type="spellEnd"/>
    </w:p>
    <w:p w14:paraId="7E5305E8" w14:textId="77777777" w:rsidR="00C752ED" w:rsidRPr="003E084D" w:rsidRDefault="00C752ED" w:rsidP="00C752ED">
      <w:pPr>
        <w:pStyle w:val="a0"/>
        <w:spacing w:after="0" w:line="240" w:lineRule="auto"/>
        <w:rPr>
          <w:rFonts w:ascii="Times New Roman" w:hAnsi="Times New Roman"/>
          <w:sz w:val="24"/>
          <w:szCs w:val="24"/>
        </w:rPr>
      </w:pPr>
    </w:p>
    <w:p w14:paraId="521691BD"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4. Яка рослина – джерело ЛРС знайшла застосування в європейській (світовій) медицині після відкриття Америки:</w:t>
      </w:r>
    </w:p>
    <w:p w14:paraId="46E1CE43"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А. лимон;</w:t>
      </w:r>
    </w:p>
    <w:p w14:paraId="5FB2A892"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Б. шоколадне дерево (какао)</w:t>
      </w:r>
    </w:p>
    <w:p w14:paraId="63F9C6C6"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В. кавове дерево;</w:t>
      </w:r>
    </w:p>
    <w:p w14:paraId="004B7CB0"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Г. женьшень;</w:t>
      </w:r>
    </w:p>
    <w:p w14:paraId="6AFB2ED9" w14:textId="77777777" w:rsidR="00C752ED" w:rsidRPr="003E084D" w:rsidRDefault="00C752ED" w:rsidP="00C752ED">
      <w:pPr>
        <w:pStyle w:val="a0"/>
        <w:spacing w:after="0" w:line="240" w:lineRule="auto"/>
        <w:rPr>
          <w:rFonts w:ascii="Times New Roman" w:hAnsi="Times New Roman"/>
          <w:sz w:val="24"/>
          <w:szCs w:val="24"/>
        </w:rPr>
      </w:pPr>
      <w:proofErr w:type="spellStart"/>
      <w:r w:rsidRPr="003E084D">
        <w:rPr>
          <w:rFonts w:ascii="Times New Roman" w:hAnsi="Times New Roman"/>
          <w:sz w:val="24"/>
          <w:szCs w:val="24"/>
        </w:rPr>
        <w:t>Д.раувольфія</w:t>
      </w:r>
      <w:proofErr w:type="spellEnd"/>
      <w:r w:rsidRPr="003E084D">
        <w:rPr>
          <w:rFonts w:ascii="Times New Roman" w:hAnsi="Times New Roman"/>
          <w:sz w:val="24"/>
          <w:szCs w:val="24"/>
        </w:rPr>
        <w:t xml:space="preserve"> зміїна</w:t>
      </w:r>
    </w:p>
    <w:p w14:paraId="41411C8A" w14:textId="77777777" w:rsidR="00C752ED" w:rsidRPr="003E084D" w:rsidRDefault="00C752ED" w:rsidP="00C752ED">
      <w:pPr>
        <w:pStyle w:val="a0"/>
        <w:spacing w:after="0" w:line="240" w:lineRule="auto"/>
        <w:rPr>
          <w:rFonts w:ascii="Times New Roman" w:hAnsi="Times New Roman"/>
          <w:sz w:val="24"/>
          <w:szCs w:val="24"/>
        </w:rPr>
      </w:pPr>
    </w:p>
    <w:p w14:paraId="79F0BCF6"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 xml:space="preserve">5. </w:t>
      </w:r>
      <w:proofErr w:type="spellStart"/>
      <w:r w:rsidRPr="003E084D">
        <w:rPr>
          <w:rFonts w:ascii="Times New Roman" w:hAnsi="Times New Roman"/>
          <w:sz w:val="24"/>
          <w:szCs w:val="24"/>
        </w:rPr>
        <w:t>Трагакантові</w:t>
      </w:r>
      <w:proofErr w:type="spellEnd"/>
      <w:r w:rsidRPr="003E084D">
        <w:rPr>
          <w:rFonts w:ascii="Times New Roman" w:hAnsi="Times New Roman"/>
          <w:sz w:val="24"/>
          <w:szCs w:val="24"/>
        </w:rPr>
        <w:t xml:space="preserve"> камедь, що використовується у виробництві емульсій, таблеток, пігулок, у всьому світі видобувають із рослин роду:</w:t>
      </w:r>
    </w:p>
    <w:p w14:paraId="238E199D"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А. Астрагал</w:t>
      </w:r>
    </w:p>
    <w:p w14:paraId="1D795342"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Б. Абрикос</w:t>
      </w:r>
    </w:p>
    <w:p w14:paraId="527BDFCB"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В. Слива</w:t>
      </w:r>
    </w:p>
    <w:p w14:paraId="75456042"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Г. Алое</w:t>
      </w:r>
    </w:p>
    <w:p w14:paraId="018ACB4D"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Д. Журавлина</w:t>
      </w:r>
    </w:p>
    <w:p w14:paraId="44A5FE19" w14:textId="77777777" w:rsidR="00C752ED" w:rsidRPr="0085013F" w:rsidRDefault="00C752ED" w:rsidP="00C752ED">
      <w:pPr>
        <w:pStyle w:val="a0"/>
        <w:spacing w:after="0" w:line="240" w:lineRule="auto"/>
        <w:rPr>
          <w:rFonts w:ascii="Times New Roman" w:hAnsi="Times New Roman"/>
          <w:sz w:val="24"/>
          <w:szCs w:val="24"/>
          <w:lang w:val="fr-FR"/>
        </w:rPr>
      </w:pPr>
      <w:r w:rsidRPr="003E084D">
        <w:rPr>
          <w:rFonts w:ascii="Times New Roman" w:hAnsi="Times New Roman"/>
          <w:sz w:val="24"/>
          <w:szCs w:val="24"/>
        </w:rPr>
        <w:t xml:space="preserve">6. Стандартизацію даної сировини, що використовується для виготовлення багатьох препаратів європейської медицини, проводять за вмістом алкалоїдів у перерахунку на </w:t>
      </w:r>
      <w:proofErr w:type="spellStart"/>
      <w:r w:rsidRPr="003E084D">
        <w:rPr>
          <w:rFonts w:ascii="Times New Roman" w:hAnsi="Times New Roman"/>
          <w:sz w:val="24"/>
          <w:szCs w:val="24"/>
        </w:rPr>
        <w:t>гіосціамін</w:t>
      </w:r>
      <w:proofErr w:type="spellEnd"/>
      <w:r w:rsidRPr="003E084D">
        <w:rPr>
          <w:rFonts w:ascii="Times New Roman" w:hAnsi="Times New Roman"/>
          <w:sz w:val="24"/>
          <w:szCs w:val="24"/>
        </w:rPr>
        <w:t xml:space="preserve"> . Назвіть</w:t>
      </w:r>
      <w:r w:rsidRPr="0085013F">
        <w:rPr>
          <w:rFonts w:ascii="Times New Roman" w:hAnsi="Times New Roman"/>
          <w:sz w:val="24"/>
          <w:szCs w:val="24"/>
          <w:lang w:val="fr-FR"/>
        </w:rPr>
        <w:t xml:space="preserve"> </w:t>
      </w:r>
      <w:r w:rsidRPr="003E084D">
        <w:rPr>
          <w:rFonts w:ascii="Times New Roman" w:hAnsi="Times New Roman"/>
          <w:sz w:val="24"/>
          <w:szCs w:val="24"/>
        </w:rPr>
        <w:t>це</w:t>
      </w:r>
      <w:r w:rsidRPr="0085013F">
        <w:rPr>
          <w:rFonts w:ascii="Times New Roman" w:hAnsi="Times New Roman"/>
          <w:sz w:val="24"/>
          <w:szCs w:val="24"/>
          <w:lang w:val="fr-FR"/>
        </w:rPr>
        <w:t xml:space="preserve"> </w:t>
      </w:r>
      <w:r w:rsidRPr="003E084D">
        <w:rPr>
          <w:rFonts w:ascii="Times New Roman" w:hAnsi="Times New Roman"/>
          <w:sz w:val="24"/>
          <w:szCs w:val="24"/>
        </w:rPr>
        <w:t xml:space="preserve">сировина </w:t>
      </w:r>
      <w:r w:rsidRPr="0085013F">
        <w:rPr>
          <w:rFonts w:ascii="Times New Roman" w:hAnsi="Times New Roman"/>
          <w:sz w:val="24"/>
          <w:szCs w:val="24"/>
          <w:lang w:val="fr-FR"/>
        </w:rPr>
        <w:t>:</w:t>
      </w:r>
    </w:p>
    <w:p w14:paraId="2F11D69B" w14:textId="77777777" w:rsidR="00C752ED" w:rsidRPr="0085013F" w:rsidRDefault="00C752ED" w:rsidP="00C752ED">
      <w:pPr>
        <w:pStyle w:val="a0"/>
        <w:spacing w:after="0" w:line="240" w:lineRule="auto"/>
        <w:rPr>
          <w:rFonts w:ascii="Times New Roman" w:hAnsi="Times New Roman"/>
          <w:sz w:val="24"/>
          <w:szCs w:val="24"/>
          <w:lang w:val="fr-FR"/>
        </w:rPr>
      </w:pPr>
      <w:r w:rsidRPr="003E084D">
        <w:rPr>
          <w:rFonts w:ascii="Times New Roman" w:hAnsi="Times New Roman"/>
          <w:sz w:val="24"/>
          <w:szCs w:val="24"/>
        </w:rPr>
        <w:lastRenderedPageBreak/>
        <w:t>А.</w:t>
      </w:r>
      <w:r w:rsidRPr="0085013F">
        <w:rPr>
          <w:rFonts w:ascii="Times New Roman" w:hAnsi="Times New Roman"/>
          <w:sz w:val="24"/>
          <w:szCs w:val="24"/>
          <w:lang w:val="fr-FR"/>
        </w:rPr>
        <w:t xml:space="preserve">​ </w:t>
      </w:r>
      <w:r w:rsidRPr="0085013F">
        <w:rPr>
          <w:rFonts w:ascii="Times New Roman" w:hAnsi="Times New Roman"/>
          <w:i/>
          <w:sz w:val="24"/>
          <w:szCs w:val="24"/>
          <w:lang w:val="fr-FR"/>
        </w:rPr>
        <w:t>Radices Berberidis</w:t>
      </w:r>
    </w:p>
    <w:p w14:paraId="5A62CF39" w14:textId="77777777" w:rsidR="00C752ED" w:rsidRPr="0085013F" w:rsidRDefault="00C752ED" w:rsidP="00C752ED">
      <w:pPr>
        <w:pStyle w:val="a0"/>
        <w:spacing w:after="0" w:line="240" w:lineRule="auto"/>
        <w:rPr>
          <w:rFonts w:ascii="Times New Roman" w:hAnsi="Times New Roman"/>
          <w:sz w:val="24"/>
          <w:szCs w:val="24"/>
          <w:lang w:val="fr-FR"/>
        </w:rPr>
      </w:pPr>
      <w:r w:rsidRPr="003E084D">
        <w:rPr>
          <w:rFonts w:ascii="Times New Roman" w:hAnsi="Times New Roman"/>
          <w:sz w:val="24"/>
          <w:szCs w:val="24"/>
        </w:rPr>
        <w:t>Б.</w:t>
      </w:r>
      <w:r w:rsidRPr="0085013F">
        <w:rPr>
          <w:rFonts w:ascii="Times New Roman" w:hAnsi="Times New Roman"/>
          <w:sz w:val="24"/>
          <w:szCs w:val="24"/>
          <w:lang w:val="fr-FR"/>
        </w:rPr>
        <w:t xml:space="preserve">​ </w:t>
      </w:r>
      <w:r w:rsidRPr="0085013F">
        <w:rPr>
          <w:rFonts w:ascii="Times New Roman" w:hAnsi="Times New Roman"/>
          <w:i/>
          <w:sz w:val="24"/>
          <w:szCs w:val="24"/>
          <w:lang w:val="fr-FR"/>
        </w:rPr>
        <w:t xml:space="preserve">Folia Belladonnae </w:t>
      </w:r>
      <w:r w:rsidRPr="0085013F">
        <w:rPr>
          <w:rFonts w:ascii="Times New Roman" w:hAnsi="Times New Roman"/>
          <w:sz w:val="24"/>
          <w:szCs w:val="24"/>
          <w:lang w:val="fr-FR"/>
        </w:rPr>
        <w:t>.</w:t>
      </w:r>
    </w:p>
    <w:p w14:paraId="1BB4B286" w14:textId="77777777" w:rsidR="00C752ED" w:rsidRPr="003E084D" w:rsidRDefault="00C752ED" w:rsidP="00C752ED">
      <w:pPr>
        <w:pStyle w:val="a0"/>
        <w:spacing w:after="0" w:line="240" w:lineRule="auto"/>
        <w:rPr>
          <w:rFonts w:ascii="Times New Roman" w:hAnsi="Times New Roman"/>
          <w:sz w:val="24"/>
          <w:szCs w:val="24"/>
          <w:lang w:val="en-US"/>
        </w:rPr>
      </w:pPr>
      <w:r w:rsidRPr="003E084D">
        <w:rPr>
          <w:rFonts w:ascii="Times New Roman" w:hAnsi="Times New Roman"/>
          <w:sz w:val="24"/>
          <w:szCs w:val="24"/>
        </w:rPr>
        <w:t xml:space="preserve">У </w:t>
      </w:r>
      <w:r w:rsidRPr="0085013F">
        <w:rPr>
          <w:rFonts w:ascii="Times New Roman" w:hAnsi="Times New Roman"/>
          <w:sz w:val="24"/>
          <w:szCs w:val="24"/>
          <w:lang w:val="fr-FR"/>
        </w:rPr>
        <w:t xml:space="preserve">. </w:t>
      </w:r>
      <w:r w:rsidRPr="003E084D">
        <w:rPr>
          <w:rFonts w:ascii="Times New Roman" w:hAnsi="Times New Roman"/>
          <w:i/>
          <w:sz w:val="24"/>
          <w:szCs w:val="24"/>
          <w:lang w:val="en-US"/>
        </w:rPr>
        <w:t xml:space="preserve">Herba </w:t>
      </w:r>
      <w:proofErr w:type="spellStart"/>
      <w:proofErr w:type="gramStart"/>
      <w:r w:rsidRPr="003E084D">
        <w:rPr>
          <w:rFonts w:ascii="Times New Roman" w:hAnsi="Times New Roman"/>
          <w:i/>
          <w:sz w:val="24"/>
          <w:szCs w:val="24"/>
          <w:lang w:val="en-US"/>
        </w:rPr>
        <w:t>Chelidonii</w:t>
      </w:r>
      <w:proofErr w:type="spellEnd"/>
      <w:r w:rsidRPr="003E084D">
        <w:rPr>
          <w:rFonts w:ascii="Times New Roman" w:hAnsi="Times New Roman"/>
          <w:i/>
          <w:sz w:val="24"/>
          <w:szCs w:val="24"/>
          <w:lang w:val="en-US"/>
        </w:rPr>
        <w:t xml:space="preserve"> </w:t>
      </w:r>
      <w:r w:rsidRPr="003E084D">
        <w:rPr>
          <w:rFonts w:ascii="Times New Roman" w:hAnsi="Times New Roman"/>
          <w:sz w:val="24"/>
          <w:szCs w:val="24"/>
          <w:lang w:val="en-US"/>
        </w:rPr>
        <w:t>.</w:t>
      </w:r>
      <w:proofErr w:type="gramEnd"/>
    </w:p>
    <w:p w14:paraId="7E3178F8" w14:textId="77777777" w:rsidR="00C752ED" w:rsidRPr="003E084D" w:rsidRDefault="00C752ED" w:rsidP="00C752ED">
      <w:pPr>
        <w:pStyle w:val="a0"/>
        <w:spacing w:after="0" w:line="240" w:lineRule="auto"/>
        <w:rPr>
          <w:rFonts w:ascii="Times New Roman" w:hAnsi="Times New Roman"/>
          <w:sz w:val="24"/>
          <w:szCs w:val="24"/>
          <w:lang w:val="en-US"/>
        </w:rPr>
      </w:pPr>
      <w:r w:rsidRPr="003E084D">
        <w:rPr>
          <w:rFonts w:ascii="Times New Roman" w:hAnsi="Times New Roman"/>
          <w:sz w:val="24"/>
          <w:szCs w:val="24"/>
        </w:rPr>
        <w:t xml:space="preserve">р </w:t>
      </w:r>
      <w:r w:rsidRPr="003E084D">
        <w:rPr>
          <w:rFonts w:ascii="Times New Roman" w:hAnsi="Times New Roman"/>
          <w:sz w:val="24"/>
          <w:szCs w:val="24"/>
          <w:lang w:val="en-US"/>
        </w:rPr>
        <w:t xml:space="preserve">. </w:t>
      </w:r>
      <w:r w:rsidRPr="003E084D">
        <w:rPr>
          <w:rFonts w:ascii="Times New Roman" w:hAnsi="Times New Roman"/>
          <w:i/>
          <w:sz w:val="24"/>
          <w:szCs w:val="24"/>
          <w:lang w:val="en-US"/>
        </w:rPr>
        <w:t xml:space="preserve">Herba </w:t>
      </w:r>
      <w:proofErr w:type="spellStart"/>
      <w:r w:rsidRPr="003E084D">
        <w:rPr>
          <w:rFonts w:ascii="Times New Roman" w:hAnsi="Times New Roman"/>
          <w:i/>
          <w:sz w:val="24"/>
          <w:szCs w:val="24"/>
          <w:lang w:val="en-US"/>
        </w:rPr>
        <w:t>Thermopsidis</w:t>
      </w:r>
      <w:proofErr w:type="spellEnd"/>
      <w:r w:rsidRPr="003E084D">
        <w:rPr>
          <w:rFonts w:ascii="Times New Roman" w:hAnsi="Times New Roman"/>
          <w:i/>
          <w:sz w:val="24"/>
          <w:szCs w:val="24"/>
          <w:lang w:val="en-US"/>
        </w:rPr>
        <w:t xml:space="preserve"> </w:t>
      </w:r>
      <w:proofErr w:type="spellStart"/>
      <w:proofErr w:type="gramStart"/>
      <w:r w:rsidRPr="003E084D">
        <w:rPr>
          <w:rFonts w:ascii="Times New Roman" w:hAnsi="Times New Roman"/>
          <w:i/>
          <w:sz w:val="24"/>
          <w:szCs w:val="24"/>
          <w:lang w:val="en-US"/>
        </w:rPr>
        <w:t>lanceolatae</w:t>
      </w:r>
      <w:proofErr w:type="spellEnd"/>
      <w:r w:rsidRPr="003E084D">
        <w:rPr>
          <w:rFonts w:ascii="Times New Roman" w:hAnsi="Times New Roman"/>
          <w:i/>
          <w:sz w:val="24"/>
          <w:szCs w:val="24"/>
          <w:lang w:val="en-US"/>
        </w:rPr>
        <w:t xml:space="preserve"> </w:t>
      </w:r>
      <w:r w:rsidRPr="003E084D">
        <w:rPr>
          <w:rFonts w:ascii="Times New Roman" w:hAnsi="Times New Roman"/>
          <w:sz w:val="24"/>
          <w:szCs w:val="24"/>
          <w:lang w:val="en-US"/>
        </w:rPr>
        <w:t>.</w:t>
      </w:r>
      <w:proofErr w:type="gramEnd"/>
    </w:p>
    <w:p w14:paraId="4AFACE6F" w14:textId="77777777" w:rsidR="00C752ED" w:rsidRPr="003E084D" w:rsidRDefault="00C752ED" w:rsidP="00C752ED">
      <w:pPr>
        <w:pStyle w:val="a0"/>
        <w:spacing w:after="0" w:line="240" w:lineRule="auto"/>
        <w:rPr>
          <w:rFonts w:ascii="Times New Roman" w:hAnsi="Times New Roman"/>
          <w:sz w:val="24"/>
          <w:szCs w:val="24"/>
          <w:lang w:val="ru-RU"/>
        </w:rPr>
      </w:pPr>
      <w:r w:rsidRPr="003E084D">
        <w:rPr>
          <w:rFonts w:ascii="Times New Roman" w:hAnsi="Times New Roman"/>
          <w:sz w:val="24"/>
          <w:szCs w:val="24"/>
        </w:rPr>
        <w:t>Д.</w:t>
      </w:r>
      <w:r w:rsidRPr="00C752ED">
        <w:rPr>
          <w:rFonts w:ascii="Times New Roman" w:hAnsi="Times New Roman"/>
          <w:i/>
          <w:sz w:val="24"/>
          <w:szCs w:val="24"/>
          <w:lang w:val="ru-RU"/>
        </w:rPr>
        <w:t xml:space="preserve">​ </w:t>
      </w:r>
      <w:r w:rsidRPr="003E084D">
        <w:rPr>
          <w:rFonts w:ascii="Times New Roman" w:hAnsi="Times New Roman"/>
          <w:i/>
          <w:sz w:val="24"/>
          <w:szCs w:val="24"/>
          <w:lang w:val="en-US"/>
        </w:rPr>
        <w:t>Fructus</w:t>
      </w:r>
      <w:r w:rsidRPr="003E084D">
        <w:rPr>
          <w:rFonts w:ascii="Times New Roman" w:hAnsi="Times New Roman"/>
          <w:i/>
          <w:sz w:val="24"/>
          <w:szCs w:val="24"/>
          <w:lang w:val="ru-RU"/>
        </w:rPr>
        <w:t xml:space="preserve"> </w:t>
      </w:r>
      <w:proofErr w:type="spellStart"/>
      <w:proofErr w:type="gramStart"/>
      <w:r w:rsidRPr="003E084D">
        <w:rPr>
          <w:rFonts w:ascii="Times New Roman" w:hAnsi="Times New Roman"/>
          <w:i/>
          <w:sz w:val="24"/>
          <w:szCs w:val="24"/>
          <w:lang w:val="en-US"/>
        </w:rPr>
        <w:t>Capsici</w:t>
      </w:r>
      <w:proofErr w:type="spellEnd"/>
      <w:r w:rsidRPr="003E084D">
        <w:rPr>
          <w:rFonts w:ascii="Times New Roman" w:hAnsi="Times New Roman"/>
          <w:i/>
          <w:sz w:val="24"/>
          <w:szCs w:val="24"/>
          <w:lang w:val="ru-RU"/>
        </w:rPr>
        <w:t xml:space="preserve"> </w:t>
      </w:r>
      <w:r w:rsidRPr="003E084D">
        <w:rPr>
          <w:rFonts w:ascii="Times New Roman" w:hAnsi="Times New Roman"/>
          <w:sz w:val="24"/>
          <w:szCs w:val="24"/>
          <w:lang w:val="ru-RU"/>
        </w:rPr>
        <w:t>.</w:t>
      </w:r>
      <w:proofErr w:type="gramEnd"/>
    </w:p>
    <w:p w14:paraId="12CE5A69" w14:textId="77777777" w:rsidR="00C752ED" w:rsidRPr="003E084D" w:rsidRDefault="00C752ED" w:rsidP="00C752ED">
      <w:pPr>
        <w:pStyle w:val="a0"/>
        <w:spacing w:after="0" w:line="240" w:lineRule="auto"/>
        <w:rPr>
          <w:rFonts w:ascii="Times New Roman" w:hAnsi="Times New Roman"/>
          <w:sz w:val="24"/>
          <w:szCs w:val="24"/>
          <w:lang w:val="ru-RU"/>
        </w:rPr>
      </w:pPr>
    </w:p>
    <w:p w14:paraId="116F18B5"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7. Виберіть препарат, сировиною для виготовлення якого є плоди пастернаку посівного:</w:t>
      </w:r>
    </w:p>
    <w:p w14:paraId="6E1391D2" w14:textId="77777777" w:rsidR="00C752ED" w:rsidRPr="003E084D" w:rsidRDefault="00C752ED" w:rsidP="00C752ED">
      <w:pPr>
        <w:pStyle w:val="a0"/>
        <w:spacing w:after="0" w:line="240" w:lineRule="auto"/>
        <w:rPr>
          <w:rFonts w:ascii="Times New Roman" w:hAnsi="Times New Roman"/>
          <w:sz w:val="24"/>
          <w:szCs w:val="24"/>
        </w:rPr>
      </w:pPr>
      <w:proofErr w:type="spellStart"/>
      <w:r w:rsidRPr="003E084D">
        <w:rPr>
          <w:rFonts w:ascii="Times New Roman" w:hAnsi="Times New Roman"/>
          <w:sz w:val="24"/>
          <w:szCs w:val="24"/>
        </w:rPr>
        <w:t>О.Оліметін</w:t>
      </w:r>
      <w:proofErr w:type="spellEnd"/>
    </w:p>
    <w:p w14:paraId="7FCE1CB9" w14:textId="77777777" w:rsidR="00C752ED" w:rsidRPr="003E084D" w:rsidRDefault="00C752ED" w:rsidP="00C752ED">
      <w:pPr>
        <w:pStyle w:val="a0"/>
        <w:spacing w:after="0" w:line="240" w:lineRule="auto"/>
        <w:rPr>
          <w:rFonts w:ascii="Times New Roman" w:hAnsi="Times New Roman"/>
          <w:sz w:val="24"/>
          <w:szCs w:val="24"/>
        </w:rPr>
      </w:pPr>
      <w:proofErr w:type="spellStart"/>
      <w:r w:rsidRPr="003E084D">
        <w:rPr>
          <w:rFonts w:ascii="Times New Roman" w:hAnsi="Times New Roman"/>
          <w:sz w:val="24"/>
          <w:szCs w:val="24"/>
        </w:rPr>
        <w:t>Б.Амміфурін</w:t>
      </w:r>
      <w:proofErr w:type="spellEnd"/>
    </w:p>
    <w:p w14:paraId="2130D394" w14:textId="77777777" w:rsidR="00C752ED" w:rsidRPr="003E084D" w:rsidRDefault="00C752ED" w:rsidP="00C752ED">
      <w:pPr>
        <w:pStyle w:val="a0"/>
        <w:spacing w:after="0" w:line="240" w:lineRule="auto"/>
        <w:rPr>
          <w:rFonts w:ascii="Times New Roman" w:hAnsi="Times New Roman"/>
          <w:sz w:val="24"/>
          <w:szCs w:val="24"/>
        </w:rPr>
      </w:pPr>
      <w:proofErr w:type="spellStart"/>
      <w:r w:rsidRPr="003E084D">
        <w:rPr>
          <w:rFonts w:ascii="Times New Roman" w:hAnsi="Times New Roman"/>
          <w:sz w:val="24"/>
          <w:szCs w:val="24"/>
        </w:rPr>
        <w:t>В.Бероксан</w:t>
      </w:r>
      <w:proofErr w:type="spellEnd"/>
    </w:p>
    <w:p w14:paraId="69319DAB"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 xml:space="preserve">Г. </w:t>
      </w:r>
      <w:proofErr w:type="spellStart"/>
      <w:r w:rsidRPr="003E084D">
        <w:rPr>
          <w:rFonts w:ascii="Times New Roman" w:hAnsi="Times New Roman"/>
          <w:sz w:val="24"/>
          <w:szCs w:val="24"/>
        </w:rPr>
        <w:t>Колхамін</w:t>
      </w:r>
      <w:proofErr w:type="spellEnd"/>
    </w:p>
    <w:p w14:paraId="2F7A9F36" w14:textId="77777777" w:rsidR="00C752ED" w:rsidRPr="003E084D" w:rsidRDefault="00C752ED" w:rsidP="00C752ED">
      <w:pPr>
        <w:pStyle w:val="a0"/>
        <w:spacing w:after="0" w:line="240" w:lineRule="auto"/>
        <w:rPr>
          <w:rFonts w:ascii="Times New Roman" w:hAnsi="Times New Roman"/>
          <w:sz w:val="24"/>
          <w:szCs w:val="24"/>
        </w:rPr>
      </w:pPr>
      <w:proofErr w:type="spellStart"/>
      <w:r w:rsidRPr="003E084D">
        <w:rPr>
          <w:rFonts w:ascii="Times New Roman" w:hAnsi="Times New Roman"/>
          <w:sz w:val="24"/>
          <w:szCs w:val="24"/>
        </w:rPr>
        <w:t>Д.Корглікон</w:t>
      </w:r>
      <w:proofErr w:type="spellEnd"/>
    </w:p>
    <w:p w14:paraId="0E3A9849" w14:textId="77777777" w:rsidR="00C752ED" w:rsidRPr="003E084D" w:rsidRDefault="00C752ED" w:rsidP="00C752ED">
      <w:pPr>
        <w:pStyle w:val="a0"/>
        <w:spacing w:after="0" w:line="240" w:lineRule="auto"/>
        <w:rPr>
          <w:rFonts w:ascii="Times New Roman" w:hAnsi="Times New Roman"/>
          <w:sz w:val="24"/>
          <w:szCs w:val="24"/>
        </w:rPr>
      </w:pPr>
    </w:p>
    <w:p w14:paraId="78F0EECD"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 xml:space="preserve">8. Рослина середземноморського походження культивується в Криму як плодова, а також є джерелом лікарської сировини, що містить </w:t>
      </w:r>
      <w:proofErr w:type="spellStart"/>
      <w:r w:rsidRPr="003E084D">
        <w:rPr>
          <w:rFonts w:ascii="Times New Roman" w:hAnsi="Times New Roman"/>
          <w:sz w:val="24"/>
          <w:szCs w:val="24"/>
        </w:rPr>
        <w:t>фурокумарини</w:t>
      </w:r>
      <w:proofErr w:type="spellEnd"/>
      <w:r w:rsidRPr="003E084D">
        <w:rPr>
          <w:rFonts w:ascii="Times New Roman" w:hAnsi="Times New Roman"/>
          <w:sz w:val="24"/>
          <w:szCs w:val="24"/>
        </w:rPr>
        <w:t xml:space="preserve"> . Назвіть цю сировину:</w:t>
      </w:r>
    </w:p>
    <w:p w14:paraId="4E0616D9"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 xml:space="preserve">А. </w:t>
      </w:r>
      <w:r w:rsidRPr="003E084D">
        <w:rPr>
          <w:rFonts w:ascii="Times New Roman" w:hAnsi="Times New Roman"/>
          <w:i/>
          <w:sz w:val="24"/>
          <w:szCs w:val="24"/>
          <w:lang w:val="en-US"/>
        </w:rPr>
        <w:t>Folia</w:t>
      </w:r>
      <w:r w:rsidRPr="003E084D">
        <w:rPr>
          <w:rFonts w:ascii="Times New Roman" w:hAnsi="Times New Roman"/>
          <w:i/>
          <w:sz w:val="24"/>
          <w:szCs w:val="24"/>
        </w:rPr>
        <w:t xml:space="preserve"> </w:t>
      </w:r>
      <w:proofErr w:type="spellStart"/>
      <w:r w:rsidRPr="003E084D">
        <w:rPr>
          <w:rFonts w:ascii="Times New Roman" w:hAnsi="Times New Roman"/>
          <w:i/>
          <w:sz w:val="24"/>
          <w:szCs w:val="24"/>
          <w:lang w:val="en-US"/>
        </w:rPr>
        <w:t>Salviae</w:t>
      </w:r>
      <w:proofErr w:type="spellEnd"/>
    </w:p>
    <w:p w14:paraId="5AA75DB8"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 xml:space="preserve">Б. </w:t>
      </w:r>
      <w:r w:rsidRPr="003E084D">
        <w:rPr>
          <w:rFonts w:ascii="Times New Roman" w:hAnsi="Times New Roman"/>
          <w:i/>
          <w:sz w:val="24"/>
          <w:szCs w:val="24"/>
          <w:lang w:val="en-US"/>
        </w:rPr>
        <w:t>Fructus</w:t>
      </w:r>
      <w:r w:rsidRPr="003E084D">
        <w:rPr>
          <w:rFonts w:ascii="Times New Roman" w:hAnsi="Times New Roman"/>
          <w:i/>
          <w:sz w:val="24"/>
          <w:szCs w:val="24"/>
        </w:rPr>
        <w:t xml:space="preserve"> </w:t>
      </w:r>
      <w:r w:rsidRPr="003E084D">
        <w:rPr>
          <w:rFonts w:ascii="Times New Roman" w:hAnsi="Times New Roman"/>
          <w:i/>
          <w:sz w:val="24"/>
          <w:szCs w:val="24"/>
          <w:lang w:val="en-US"/>
        </w:rPr>
        <w:t>Rosae</w:t>
      </w:r>
    </w:p>
    <w:p w14:paraId="61C34258"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 xml:space="preserve">В. </w:t>
      </w:r>
      <w:proofErr w:type="spellStart"/>
      <w:r w:rsidRPr="003E084D">
        <w:rPr>
          <w:rFonts w:ascii="Times New Roman" w:hAnsi="Times New Roman"/>
          <w:i/>
          <w:sz w:val="24"/>
          <w:szCs w:val="24"/>
        </w:rPr>
        <w:t>Folia</w:t>
      </w:r>
      <w:proofErr w:type="spellEnd"/>
      <w:r w:rsidRPr="003E084D">
        <w:rPr>
          <w:rFonts w:ascii="Times New Roman" w:hAnsi="Times New Roman"/>
          <w:i/>
          <w:sz w:val="24"/>
          <w:szCs w:val="24"/>
        </w:rPr>
        <w:t xml:space="preserve"> </w:t>
      </w:r>
      <w:proofErr w:type="spellStart"/>
      <w:r w:rsidRPr="003E084D">
        <w:rPr>
          <w:rFonts w:ascii="Times New Roman" w:hAnsi="Times New Roman"/>
          <w:i/>
          <w:sz w:val="24"/>
          <w:szCs w:val="24"/>
        </w:rPr>
        <w:t>Fici</w:t>
      </w:r>
      <w:proofErr w:type="spellEnd"/>
      <w:r w:rsidRPr="003E084D">
        <w:rPr>
          <w:rFonts w:ascii="Times New Roman" w:hAnsi="Times New Roman"/>
          <w:i/>
          <w:sz w:val="24"/>
          <w:szCs w:val="24"/>
        </w:rPr>
        <w:t xml:space="preserve"> </w:t>
      </w:r>
      <w:proofErr w:type="spellStart"/>
      <w:r w:rsidRPr="003E084D">
        <w:rPr>
          <w:rFonts w:ascii="Times New Roman" w:hAnsi="Times New Roman"/>
          <w:i/>
          <w:sz w:val="24"/>
          <w:szCs w:val="24"/>
        </w:rPr>
        <w:t>caricae</w:t>
      </w:r>
      <w:proofErr w:type="spellEnd"/>
    </w:p>
    <w:p w14:paraId="1AD51665" w14:textId="77777777" w:rsidR="00C752ED" w:rsidRPr="0085013F" w:rsidRDefault="00C752ED" w:rsidP="00C752ED">
      <w:pPr>
        <w:pStyle w:val="a0"/>
        <w:spacing w:after="0" w:line="240" w:lineRule="auto"/>
        <w:rPr>
          <w:rFonts w:ascii="Times New Roman" w:hAnsi="Times New Roman"/>
          <w:sz w:val="24"/>
          <w:szCs w:val="24"/>
          <w:lang w:val="fr-FR"/>
        </w:rPr>
      </w:pPr>
      <w:r w:rsidRPr="003E084D">
        <w:rPr>
          <w:rFonts w:ascii="Times New Roman" w:hAnsi="Times New Roman"/>
          <w:sz w:val="24"/>
          <w:szCs w:val="24"/>
        </w:rPr>
        <w:t xml:space="preserve">р </w:t>
      </w:r>
      <w:r w:rsidRPr="0085013F">
        <w:rPr>
          <w:rFonts w:ascii="Times New Roman" w:hAnsi="Times New Roman"/>
          <w:sz w:val="24"/>
          <w:szCs w:val="24"/>
          <w:lang w:val="fr-FR"/>
        </w:rPr>
        <w:t xml:space="preserve">. </w:t>
      </w:r>
      <w:r w:rsidRPr="0085013F">
        <w:rPr>
          <w:rFonts w:ascii="Times New Roman" w:hAnsi="Times New Roman"/>
          <w:i/>
          <w:sz w:val="24"/>
          <w:szCs w:val="24"/>
          <w:lang w:val="fr-FR"/>
        </w:rPr>
        <w:t>Herba Solani laciniati</w:t>
      </w:r>
    </w:p>
    <w:p w14:paraId="7BC8CDCB" w14:textId="77777777" w:rsidR="00C752ED" w:rsidRPr="0085013F" w:rsidRDefault="00C752ED" w:rsidP="00C752ED">
      <w:pPr>
        <w:pStyle w:val="a0"/>
        <w:spacing w:after="0" w:line="240" w:lineRule="auto"/>
        <w:rPr>
          <w:rFonts w:ascii="Times New Roman" w:hAnsi="Times New Roman"/>
          <w:sz w:val="24"/>
          <w:szCs w:val="24"/>
          <w:lang w:val="fr-FR"/>
        </w:rPr>
      </w:pPr>
      <w:r w:rsidRPr="003E084D">
        <w:rPr>
          <w:rFonts w:ascii="Times New Roman" w:hAnsi="Times New Roman"/>
          <w:sz w:val="24"/>
          <w:szCs w:val="24"/>
        </w:rPr>
        <w:t>Д.</w:t>
      </w:r>
      <w:r w:rsidRPr="0085013F">
        <w:rPr>
          <w:rFonts w:ascii="Times New Roman" w:hAnsi="Times New Roman"/>
          <w:sz w:val="24"/>
          <w:szCs w:val="24"/>
          <w:lang w:val="fr-FR"/>
        </w:rPr>
        <w:t xml:space="preserve">​ </w:t>
      </w:r>
      <w:r w:rsidRPr="0085013F">
        <w:rPr>
          <w:rFonts w:ascii="Times New Roman" w:hAnsi="Times New Roman"/>
          <w:i/>
          <w:sz w:val="24"/>
          <w:szCs w:val="24"/>
          <w:lang w:val="fr-FR"/>
        </w:rPr>
        <w:t>Fructus Ribis nigri</w:t>
      </w:r>
    </w:p>
    <w:p w14:paraId="618BF249" w14:textId="77777777" w:rsidR="00C752ED" w:rsidRPr="0085013F" w:rsidRDefault="00C752ED" w:rsidP="00C752ED">
      <w:pPr>
        <w:pStyle w:val="a0"/>
        <w:spacing w:after="0" w:line="240" w:lineRule="auto"/>
        <w:rPr>
          <w:rFonts w:ascii="Times New Roman" w:hAnsi="Times New Roman"/>
          <w:sz w:val="24"/>
          <w:szCs w:val="24"/>
          <w:lang w:val="fr-FR"/>
        </w:rPr>
      </w:pPr>
    </w:p>
    <w:p w14:paraId="50DAB901"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9. Яке фармакопейне ЛРС із рослин Української флори можна рекомендувати хворому на авітаміноз С :</w:t>
      </w:r>
    </w:p>
    <w:p w14:paraId="71F83713" w14:textId="77777777" w:rsidR="00C752ED" w:rsidRPr="0085013F" w:rsidRDefault="00C752ED" w:rsidP="00C752ED">
      <w:pPr>
        <w:pStyle w:val="a0"/>
        <w:spacing w:after="0" w:line="240" w:lineRule="auto"/>
        <w:rPr>
          <w:rFonts w:ascii="Times New Roman" w:hAnsi="Times New Roman"/>
          <w:i/>
          <w:sz w:val="24"/>
          <w:szCs w:val="24"/>
        </w:rPr>
      </w:pPr>
      <w:r w:rsidRPr="003E084D">
        <w:rPr>
          <w:rFonts w:ascii="Times New Roman" w:hAnsi="Times New Roman"/>
          <w:sz w:val="24"/>
          <w:szCs w:val="24"/>
        </w:rPr>
        <w:t>А.</w:t>
      </w:r>
      <w:r w:rsidRPr="0085013F">
        <w:rPr>
          <w:rFonts w:ascii="Times New Roman" w:hAnsi="Times New Roman"/>
          <w:sz w:val="24"/>
          <w:szCs w:val="24"/>
        </w:rPr>
        <w:t xml:space="preserve">​ </w:t>
      </w:r>
      <w:proofErr w:type="spellStart"/>
      <w:r w:rsidRPr="003E084D">
        <w:rPr>
          <w:rFonts w:ascii="Times New Roman" w:hAnsi="Times New Roman"/>
          <w:i/>
          <w:sz w:val="24"/>
          <w:szCs w:val="24"/>
          <w:lang w:val="en-US"/>
        </w:rPr>
        <w:t>Rhizoma</w:t>
      </w:r>
      <w:proofErr w:type="spellEnd"/>
      <w:r w:rsidRPr="0085013F">
        <w:rPr>
          <w:rFonts w:ascii="Times New Roman" w:hAnsi="Times New Roman"/>
          <w:i/>
          <w:sz w:val="24"/>
          <w:szCs w:val="24"/>
        </w:rPr>
        <w:t xml:space="preserve"> </w:t>
      </w:r>
      <w:proofErr w:type="spellStart"/>
      <w:r w:rsidRPr="003E084D">
        <w:rPr>
          <w:rFonts w:ascii="Times New Roman" w:hAnsi="Times New Roman"/>
          <w:i/>
          <w:sz w:val="24"/>
          <w:szCs w:val="24"/>
          <w:lang w:val="en-US"/>
        </w:rPr>
        <w:t>Tormentillae</w:t>
      </w:r>
      <w:proofErr w:type="spellEnd"/>
    </w:p>
    <w:p w14:paraId="5A65BA54" w14:textId="77777777" w:rsidR="00C752ED" w:rsidRPr="0085013F"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Б.</w:t>
      </w:r>
      <w:r w:rsidRPr="0085013F">
        <w:rPr>
          <w:rFonts w:ascii="Times New Roman" w:hAnsi="Times New Roman"/>
          <w:sz w:val="24"/>
          <w:szCs w:val="24"/>
        </w:rPr>
        <w:t xml:space="preserve">​ </w:t>
      </w:r>
      <w:r w:rsidRPr="003E084D">
        <w:rPr>
          <w:rFonts w:ascii="Times New Roman" w:hAnsi="Times New Roman"/>
          <w:i/>
          <w:sz w:val="24"/>
          <w:szCs w:val="24"/>
          <w:lang w:val="en-US"/>
        </w:rPr>
        <w:t>Cortex</w:t>
      </w:r>
      <w:r w:rsidRPr="0085013F">
        <w:rPr>
          <w:rFonts w:ascii="Times New Roman" w:hAnsi="Times New Roman"/>
          <w:i/>
          <w:sz w:val="24"/>
          <w:szCs w:val="24"/>
        </w:rPr>
        <w:t xml:space="preserve"> </w:t>
      </w:r>
      <w:proofErr w:type="gramStart"/>
      <w:r w:rsidRPr="003E084D">
        <w:rPr>
          <w:rFonts w:ascii="Times New Roman" w:hAnsi="Times New Roman"/>
          <w:i/>
          <w:sz w:val="24"/>
          <w:szCs w:val="24"/>
          <w:lang w:val="en-US"/>
        </w:rPr>
        <w:t>Quercus</w:t>
      </w:r>
      <w:r w:rsidRPr="0085013F">
        <w:rPr>
          <w:rFonts w:ascii="Times New Roman" w:hAnsi="Times New Roman"/>
          <w:i/>
          <w:sz w:val="24"/>
          <w:szCs w:val="24"/>
        </w:rPr>
        <w:t xml:space="preserve"> </w:t>
      </w:r>
      <w:r w:rsidRPr="0085013F">
        <w:rPr>
          <w:rFonts w:ascii="Times New Roman" w:hAnsi="Times New Roman"/>
          <w:sz w:val="24"/>
          <w:szCs w:val="24"/>
        </w:rPr>
        <w:t>;</w:t>
      </w:r>
      <w:proofErr w:type="gramEnd"/>
    </w:p>
    <w:p w14:paraId="0BAA0E0C" w14:textId="77777777" w:rsidR="00C752ED" w:rsidRPr="0085013F" w:rsidRDefault="00C752ED" w:rsidP="00C752ED">
      <w:pPr>
        <w:pStyle w:val="a0"/>
        <w:spacing w:after="0" w:line="240" w:lineRule="auto"/>
        <w:rPr>
          <w:rFonts w:ascii="Times New Roman" w:hAnsi="Times New Roman"/>
          <w:i/>
          <w:sz w:val="24"/>
          <w:szCs w:val="24"/>
        </w:rPr>
      </w:pPr>
      <w:r w:rsidRPr="003E084D">
        <w:rPr>
          <w:rFonts w:ascii="Times New Roman" w:hAnsi="Times New Roman"/>
          <w:sz w:val="24"/>
          <w:szCs w:val="24"/>
        </w:rPr>
        <w:t xml:space="preserve">У </w:t>
      </w:r>
      <w:r w:rsidRPr="0085013F">
        <w:rPr>
          <w:rFonts w:ascii="Times New Roman" w:hAnsi="Times New Roman"/>
          <w:sz w:val="24"/>
          <w:szCs w:val="24"/>
        </w:rPr>
        <w:t xml:space="preserve">. </w:t>
      </w:r>
      <w:r w:rsidRPr="003E084D">
        <w:rPr>
          <w:rFonts w:ascii="Times New Roman" w:hAnsi="Times New Roman"/>
          <w:i/>
          <w:sz w:val="24"/>
          <w:szCs w:val="24"/>
          <w:lang w:val="en-US"/>
        </w:rPr>
        <w:t>Fructus</w:t>
      </w:r>
      <w:r w:rsidRPr="0085013F">
        <w:rPr>
          <w:rFonts w:ascii="Times New Roman" w:hAnsi="Times New Roman"/>
          <w:i/>
          <w:sz w:val="24"/>
          <w:szCs w:val="24"/>
        </w:rPr>
        <w:t xml:space="preserve"> </w:t>
      </w:r>
      <w:r w:rsidRPr="003E084D">
        <w:rPr>
          <w:rFonts w:ascii="Times New Roman" w:hAnsi="Times New Roman"/>
          <w:i/>
          <w:sz w:val="24"/>
          <w:szCs w:val="24"/>
          <w:lang w:val="en-US"/>
        </w:rPr>
        <w:t>Rosae</w:t>
      </w:r>
    </w:p>
    <w:p w14:paraId="15E99A8F" w14:textId="77777777" w:rsidR="00C752ED" w:rsidRPr="0085013F" w:rsidRDefault="00C752ED" w:rsidP="00C752ED">
      <w:pPr>
        <w:pStyle w:val="a0"/>
        <w:spacing w:after="0" w:line="240" w:lineRule="auto"/>
        <w:rPr>
          <w:rFonts w:ascii="Times New Roman" w:hAnsi="Times New Roman"/>
          <w:i/>
          <w:sz w:val="24"/>
          <w:szCs w:val="24"/>
        </w:rPr>
      </w:pPr>
      <w:r w:rsidRPr="003E084D">
        <w:rPr>
          <w:rFonts w:ascii="Times New Roman" w:hAnsi="Times New Roman"/>
          <w:sz w:val="24"/>
          <w:szCs w:val="24"/>
        </w:rPr>
        <w:t xml:space="preserve">р </w:t>
      </w:r>
      <w:r w:rsidRPr="0085013F">
        <w:rPr>
          <w:rFonts w:ascii="Times New Roman" w:hAnsi="Times New Roman"/>
          <w:sz w:val="24"/>
          <w:szCs w:val="24"/>
        </w:rPr>
        <w:t xml:space="preserve">. </w:t>
      </w:r>
      <w:r w:rsidRPr="003E084D">
        <w:rPr>
          <w:rFonts w:ascii="Times New Roman" w:hAnsi="Times New Roman"/>
          <w:i/>
          <w:sz w:val="24"/>
          <w:szCs w:val="24"/>
          <w:lang w:val="en-US"/>
        </w:rPr>
        <w:t>Cortex</w:t>
      </w:r>
      <w:r w:rsidRPr="0085013F">
        <w:rPr>
          <w:rFonts w:ascii="Times New Roman" w:hAnsi="Times New Roman"/>
          <w:i/>
          <w:sz w:val="24"/>
          <w:szCs w:val="24"/>
        </w:rPr>
        <w:t xml:space="preserve"> </w:t>
      </w:r>
      <w:proofErr w:type="spellStart"/>
      <w:r w:rsidRPr="003E084D">
        <w:rPr>
          <w:rFonts w:ascii="Times New Roman" w:hAnsi="Times New Roman"/>
          <w:i/>
          <w:sz w:val="24"/>
          <w:szCs w:val="24"/>
          <w:lang w:val="en-US"/>
        </w:rPr>
        <w:t>Viburni</w:t>
      </w:r>
      <w:proofErr w:type="spellEnd"/>
      <w:r w:rsidRPr="0085013F">
        <w:rPr>
          <w:rFonts w:ascii="Times New Roman" w:hAnsi="Times New Roman"/>
          <w:i/>
          <w:sz w:val="24"/>
          <w:szCs w:val="24"/>
        </w:rPr>
        <w:t xml:space="preserve"> </w:t>
      </w:r>
      <w:proofErr w:type="spellStart"/>
      <w:proofErr w:type="gramStart"/>
      <w:r w:rsidRPr="003E084D">
        <w:rPr>
          <w:rFonts w:ascii="Times New Roman" w:hAnsi="Times New Roman"/>
          <w:i/>
          <w:sz w:val="24"/>
          <w:szCs w:val="24"/>
          <w:lang w:val="en-US"/>
        </w:rPr>
        <w:t>opuli</w:t>
      </w:r>
      <w:proofErr w:type="spellEnd"/>
      <w:r w:rsidRPr="0085013F">
        <w:rPr>
          <w:rFonts w:ascii="Times New Roman" w:hAnsi="Times New Roman"/>
          <w:i/>
          <w:sz w:val="24"/>
          <w:szCs w:val="24"/>
        </w:rPr>
        <w:t xml:space="preserve"> ;</w:t>
      </w:r>
      <w:proofErr w:type="gramEnd"/>
    </w:p>
    <w:p w14:paraId="3DDB1C44" w14:textId="77777777" w:rsidR="00C752ED" w:rsidRPr="003E084D" w:rsidRDefault="00C752ED" w:rsidP="00C752ED">
      <w:pPr>
        <w:pStyle w:val="a0"/>
        <w:spacing w:after="0" w:line="240" w:lineRule="auto"/>
        <w:rPr>
          <w:rFonts w:ascii="Times New Roman" w:hAnsi="Times New Roman"/>
          <w:i/>
          <w:sz w:val="24"/>
          <w:szCs w:val="24"/>
        </w:rPr>
      </w:pPr>
      <w:r w:rsidRPr="003E084D">
        <w:rPr>
          <w:rFonts w:ascii="Times New Roman" w:hAnsi="Times New Roman"/>
          <w:sz w:val="24"/>
          <w:szCs w:val="24"/>
        </w:rPr>
        <w:t xml:space="preserve">Д. </w:t>
      </w:r>
      <w:r w:rsidRPr="003E084D">
        <w:rPr>
          <w:rFonts w:ascii="Times New Roman" w:hAnsi="Times New Roman"/>
          <w:i/>
          <w:sz w:val="24"/>
          <w:szCs w:val="24"/>
          <w:lang w:val="en-US"/>
        </w:rPr>
        <w:t>Folium</w:t>
      </w:r>
      <w:r w:rsidRPr="003E084D">
        <w:rPr>
          <w:rFonts w:ascii="Times New Roman" w:hAnsi="Times New Roman"/>
          <w:i/>
          <w:sz w:val="24"/>
          <w:szCs w:val="24"/>
        </w:rPr>
        <w:t xml:space="preserve"> </w:t>
      </w:r>
      <w:proofErr w:type="spellStart"/>
      <w:r w:rsidRPr="003E084D">
        <w:rPr>
          <w:rFonts w:ascii="Times New Roman" w:hAnsi="Times New Roman"/>
          <w:i/>
          <w:sz w:val="24"/>
          <w:szCs w:val="24"/>
          <w:lang w:val="en-US"/>
        </w:rPr>
        <w:t>Menthae</w:t>
      </w:r>
      <w:proofErr w:type="spellEnd"/>
      <w:r w:rsidRPr="003E084D">
        <w:rPr>
          <w:rFonts w:ascii="Times New Roman" w:hAnsi="Times New Roman"/>
          <w:i/>
          <w:sz w:val="24"/>
          <w:szCs w:val="24"/>
        </w:rPr>
        <w:t xml:space="preserve"> </w:t>
      </w:r>
      <w:proofErr w:type="spellStart"/>
      <w:proofErr w:type="gramStart"/>
      <w:r w:rsidRPr="003E084D">
        <w:rPr>
          <w:rFonts w:ascii="Times New Roman" w:hAnsi="Times New Roman"/>
          <w:i/>
          <w:sz w:val="24"/>
          <w:szCs w:val="24"/>
          <w:lang w:val="en-US"/>
        </w:rPr>
        <w:t>piperitae</w:t>
      </w:r>
      <w:proofErr w:type="spellEnd"/>
      <w:r w:rsidRPr="0085013F">
        <w:rPr>
          <w:rFonts w:ascii="Times New Roman" w:hAnsi="Times New Roman"/>
          <w:i/>
          <w:sz w:val="24"/>
          <w:szCs w:val="24"/>
        </w:rPr>
        <w:t xml:space="preserve"> </w:t>
      </w:r>
      <w:r w:rsidRPr="003E084D">
        <w:rPr>
          <w:rFonts w:ascii="Times New Roman" w:hAnsi="Times New Roman"/>
          <w:i/>
          <w:sz w:val="24"/>
          <w:szCs w:val="24"/>
        </w:rPr>
        <w:t>.</w:t>
      </w:r>
      <w:proofErr w:type="gramEnd"/>
    </w:p>
    <w:p w14:paraId="19D83F03" w14:textId="77777777" w:rsidR="00C752ED" w:rsidRPr="003E084D" w:rsidRDefault="00C752ED" w:rsidP="00C752ED">
      <w:pPr>
        <w:pStyle w:val="a0"/>
        <w:spacing w:after="0" w:line="240" w:lineRule="auto"/>
        <w:rPr>
          <w:rFonts w:ascii="Times New Roman" w:hAnsi="Times New Roman"/>
          <w:i/>
          <w:sz w:val="24"/>
          <w:szCs w:val="24"/>
        </w:rPr>
      </w:pPr>
    </w:p>
    <w:p w14:paraId="17F6158F"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 xml:space="preserve">10. Подрібнене насіння цієї рослини - джерела медичної олії, яку здавна використовує світова медицина, попередньо обробляють гарячою парою, щоб зруйнувати </w:t>
      </w:r>
      <w:proofErr w:type="spellStart"/>
      <w:r w:rsidRPr="003E084D">
        <w:rPr>
          <w:rFonts w:ascii="Times New Roman" w:hAnsi="Times New Roman"/>
          <w:sz w:val="24"/>
          <w:szCs w:val="24"/>
        </w:rPr>
        <w:t>токсальбумін</w:t>
      </w:r>
      <w:proofErr w:type="spellEnd"/>
      <w:r w:rsidRPr="003E084D">
        <w:rPr>
          <w:rFonts w:ascii="Times New Roman" w:hAnsi="Times New Roman"/>
          <w:sz w:val="24"/>
          <w:szCs w:val="24"/>
        </w:rPr>
        <w:t xml:space="preserve"> рицин. Назвіть цю рослину:</w:t>
      </w:r>
    </w:p>
    <w:p w14:paraId="56A5BCA8"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А. Гарбуз звичайний</w:t>
      </w:r>
    </w:p>
    <w:p w14:paraId="2F434B3B"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Б. Соняшник однорічний</w:t>
      </w:r>
    </w:p>
    <w:p w14:paraId="43A9D3E0"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В. Кукурудза звичайна</w:t>
      </w:r>
    </w:p>
    <w:p w14:paraId="6532101D"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 xml:space="preserve">Г. </w:t>
      </w:r>
      <w:proofErr w:type="spellStart"/>
      <w:r w:rsidRPr="003E084D">
        <w:rPr>
          <w:rFonts w:ascii="Times New Roman" w:hAnsi="Times New Roman"/>
          <w:sz w:val="24"/>
          <w:szCs w:val="24"/>
        </w:rPr>
        <w:t>Кліщевина</w:t>
      </w:r>
      <w:proofErr w:type="spellEnd"/>
      <w:r w:rsidRPr="003E084D">
        <w:rPr>
          <w:rFonts w:ascii="Times New Roman" w:hAnsi="Times New Roman"/>
          <w:sz w:val="24"/>
          <w:szCs w:val="24"/>
        </w:rPr>
        <w:t xml:space="preserve"> звичайна</w:t>
      </w:r>
    </w:p>
    <w:p w14:paraId="4CA11D46"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Д. Соя щетиниста</w:t>
      </w:r>
    </w:p>
    <w:p w14:paraId="5BECE01E"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11. Культивування цієї рослини та виробництво відповідної ЛРС знаходиться під контролем ООН та заборонено в Україні. Цією рослиною є:</w:t>
      </w:r>
    </w:p>
    <w:p w14:paraId="295EC900"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А. Женьшень</w:t>
      </w:r>
    </w:p>
    <w:p w14:paraId="3451C045"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 xml:space="preserve">Б. Астрагал </w:t>
      </w:r>
      <w:proofErr w:type="spellStart"/>
      <w:r w:rsidRPr="003E084D">
        <w:rPr>
          <w:rFonts w:ascii="Times New Roman" w:hAnsi="Times New Roman"/>
          <w:sz w:val="24"/>
          <w:szCs w:val="24"/>
        </w:rPr>
        <w:t>шерстистоквітковий</w:t>
      </w:r>
      <w:proofErr w:type="spellEnd"/>
    </w:p>
    <w:p w14:paraId="3F49E48B"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 xml:space="preserve">В. </w:t>
      </w:r>
      <w:proofErr w:type="spellStart"/>
      <w:r w:rsidRPr="003E084D">
        <w:rPr>
          <w:rFonts w:ascii="Times New Roman" w:hAnsi="Times New Roman"/>
          <w:sz w:val="24"/>
          <w:szCs w:val="24"/>
        </w:rPr>
        <w:t>Унгернія</w:t>
      </w:r>
      <w:proofErr w:type="spellEnd"/>
      <w:r w:rsidRPr="003E084D">
        <w:rPr>
          <w:rFonts w:ascii="Times New Roman" w:hAnsi="Times New Roman"/>
          <w:sz w:val="24"/>
          <w:szCs w:val="24"/>
        </w:rPr>
        <w:t xml:space="preserve"> Віктора</w:t>
      </w:r>
    </w:p>
    <w:p w14:paraId="10D17B4C"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Г. Мачок жовтий</w:t>
      </w:r>
    </w:p>
    <w:p w14:paraId="4F73BB12"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Д. Мак снодійний</w:t>
      </w:r>
    </w:p>
    <w:p w14:paraId="25DC7EAD" w14:textId="77777777" w:rsidR="00C752ED" w:rsidRPr="003E084D" w:rsidRDefault="00C752ED" w:rsidP="00C752ED">
      <w:pPr>
        <w:pStyle w:val="a0"/>
        <w:spacing w:after="0" w:line="240" w:lineRule="auto"/>
        <w:rPr>
          <w:rFonts w:ascii="Times New Roman" w:hAnsi="Times New Roman"/>
          <w:sz w:val="24"/>
          <w:szCs w:val="24"/>
        </w:rPr>
      </w:pPr>
    </w:p>
    <w:p w14:paraId="16F48439"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12. Світові потреби в оливковій олії як харчового продукту та розчинника ін'єкційних препаратів дуже великі. Якою олією можна замінити оливкову олію у її фармацевтичному використанні</w:t>
      </w:r>
    </w:p>
    <w:p w14:paraId="3D813C39" w14:textId="77777777" w:rsidR="00C752ED" w:rsidRPr="003E084D" w:rsidRDefault="00C752ED" w:rsidP="00C752ED">
      <w:pPr>
        <w:pStyle w:val="a0"/>
        <w:spacing w:after="0" w:line="240" w:lineRule="auto"/>
        <w:rPr>
          <w:rFonts w:ascii="Times New Roman" w:hAnsi="Times New Roman"/>
          <w:sz w:val="24"/>
          <w:szCs w:val="24"/>
          <w:lang w:val="en-US"/>
        </w:rPr>
      </w:pPr>
      <w:r w:rsidRPr="003E084D">
        <w:rPr>
          <w:rFonts w:ascii="Times New Roman" w:hAnsi="Times New Roman"/>
          <w:sz w:val="24"/>
          <w:szCs w:val="24"/>
        </w:rPr>
        <w:t>А.</w:t>
      </w:r>
      <w:r w:rsidRPr="00C752ED">
        <w:rPr>
          <w:rFonts w:ascii="Times New Roman" w:hAnsi="Times New Roman"/>
          <w:sz w:val="24"/>
          <w:szCs w:val="24"/>
          <w:lang w:val="ru-RU"/>
        </w:rPr>
        <w:t xml:space="preserve">​ </w:t>
      </w:r>
      <w:r w:rsidRPr="003E084D">
        <w:rPr>
          <w:rFonts w:ascii="Times New Roman" w:hAnsi="Times New Roman"/>
          <w:i/>
          <w:sz w:val="24"/>
          <w:szCs w:val="24"/>
          <w:lang w:val="en-US"/>
        </w:rPr>
        <w:t xml:space="preserve">Oleum Am </w:t>
      </w:r>
      <w:r w:rsidRPr="003E084D">
        <w:rPr>
          <w:rFonts w:ascii="Times New Roman" w:hAnsi="Times New Roman"/>
          <w:i/>
          <w:sz w:val="24"/>
          <w:szCs w:val="24"/>
        </w:rPr>
        <w:t xml:space="preserve">у </w:t>
      </w:r>
      <w:proofErr w:type="spellStart"/>
      <w:proofErr w:type="gramStart"/>
      <w:r w:rsidRPr="003E084D">
        <w:rPr>
          <w:rFonts w:ascii="Times New Roman" w:hAnsi="Times New Roman"/>
          <w:i/>
          <w:sz w:val="24"/>
          <w:szCs w:val="24"/>
          <w:lang w:val="en-US"/>
        </w:rPr>
        <w:t>gdalarum</w:t>
      </w:r>
      <w:proofErr w:type="spellEnd"/>
      <w:r w:rsidRPr="003E084D">
        <w:rPr>
          <w:rFonts w:ascii="Times New Roman" w:hAnsi="Times New Roman"/>
          <w:i/>
          <w:sz w:val="24"/>
          <w:szCs w:val="24"/>
          <w:lang w:val="en-US"/>
        </w:rPr>
        <w:t xml:space="preserve"> </w:t>
      </w:r>
      <w:r w:rsidRPr="003E084D">
        <w:rPr>
          <w:rFonts w:ascii="Times New Roman" w:hAnsi="Times New Roman"/>
          <w:sz w:val="24"/>
          <w:szCs w:val="24"/>
          <w:lang w:val="en-US"/>
        </w:rPr>
        <w:t>.</w:t>
      </w:r>
      <w:proofErr w:type="gramEnd"/>
    </w:p>
    <w:p w14:paraId="21F0356B" w14:textId="77777777" w:rsidR="00C752ED" w:rsidRPr="003E084D" w:rsidRDefault="00C752ED" w:rsidP="00C752ED">
      <w:pPr>
        <w:pStyle w:val="a0"/>
        <w:spacing w:after="0" w:line="240" w:lineRule="auto"/>
        <w:rPr>
          <w:rFonts w:ascii="Times New Roman" w:hAnsi="Times New Roman"/>
          <w:sz w:val="24"/>
          <w:szCs w:val="24"/>
          <w:lang w:val="en-US"/>
        </w:rPr>
      </w:pPr>
      <w:r w:rsidRPr="003E084D">
        <w:rPr>
          <w:rFonts w:ascii="Times New Roman" w:hAnsi="Times New Roman"/>
          <w:sz w:val="24"/>
          <w:szCs w:val="24"/>
        </w:rPr>
        <w:t>Б.</w:t>
      </w:r>
      <w:r w:rsidRPr="003E084D">
        <w:rPr>
          <w:rFonts w:ascii="Times New Roman" w:hAnsi="Times New Roman"/>
          <w:sz w:val="24"/>
          <w:szCs w:val="24"/>
          <w:lang w:val="en-US"/>
        </w:rPr>
        <w:t xml:space="preserve">​ </w:t>
      </w:r>
      <w:r w:rsidRPr="003E084D">
        <w:rPr>
          <w:rFonts w:ascii="Times New Roman" w:hAnsi="Times New Roman"/>
          <w:i/>
          <w:sz w:val="24"/>
          <w:szCs w:val="24"/>
          <w:lang w:val="en-US"/>
        </w:rPr>
        <w:t xml:space="preserve">Oleum </w:t>
      </w:r>
      <w:proofErr w:type="spellStart"/>
      <w:proofErr w:type="gramStart"/>
      <w:r w:rsidRPr="003E084D">
        <w:rPr>
          <w:rFonts w:ascii="Times New Roman" w:hAnsi="Times New Roman"/>
          <w:i/>
          <w:sz w:val="24"/>
          <w:szCs w:val="24"/>
          <w:lang w:val="en-US"/>
        </w:rPr>
        <w:t>Ricini</w:t>
      </w:r>
      <w:proofErr w:type="spellEnd"/>
      <w:r w:rsidRPr="003E084D">
        <w:rPr>
          <w:rFonts w:ascii="Times New Roman" w:hAnsi="Times New Roman"/>
          <w:i/>
          <w:sz w:val="24"/>
          <w:szCs w:val="24"/>
          <w:lang w:val="en-US"/>
        </w:rPr>
        <w:t xml:space="preserve"> </w:t>
      </w:r>
      <w:r w:rsidRPr="003E084D">
        <w:rPr>
          <w:rFonts w:ascii="Times New Roman" w:hAnsi="Times New Roman"/>
          <w:sz w:val="24"/>
          <w:szCs w:val="24"/>
          <w:lang w:val="en-US"/>
        </w:rPr>
        <w:t>.</w:t>
      </w:r>
      <w:proofErr w:type="gramEnd"/>
    </w:p>
    <w:p w14:paraId="173E1421" w14:textId="77777777" w:rsidR="00C752ED" w:rsidRPr="003E084D" w:rsidRDefault="00C752ED" w:rsidP="00C752ED">
      <w:pPr>
        <w:pStyle w:val="a0"/>
        <w:spacing w:after="0" w:line="240" w:lineRule="auto"/>
        <w:rPr>
          <w:rFonts w:ascii="Times New Roman" w:hAnsi="Times New Roman"/>
          <w:sz w:val="24"/>
          <w:szCs w:val="24"/>
          <w:lang w:val="en-US"/>
        </w:rPr>
      </w:pPr>
      <w:r w:rsidRPr="003E084D">
        <w:rPr>
          <w:rFonts w:ascii="Times New Roman" w:hAnsi="Times New Roman"/>
          <w:sz w:val="24"/>
          <w:szCs w:val="24"/>
        </w:rPr>
        <w:t xml:space="preserve">У </w:t>
      </w:r>
      <w:r w:rsidRPr="003E084D">
        <w:rPr>
          <w:rFonts w:ascii="Times New Roman" w:hAnsi="Times New Roman"/>
          <w:sz w:val="24"/>
          <w:szCs w:val="24"/>
          <w:lang w:val="en-US"/>
        </w:rPr>
        <w:t xml:space="preserve">. </w:t>
      </w:r>
      <w:r w:rsidRPr="003E084D">
        <w:rPr>
          <w:rFonts w:ascii="Times New Roman" w:hAnsi="Times New Roman"/>
          <w:i/>
          <w:sz w:val="24"/>
          <w:szCs w:val="24"/>
          <w:lang w:val="en-US"/>
        </w:rPr>
        <w:t xml:space="preserve">Oleum </w:t>
      </w:r>
      <w:proofErr w:type="gramStart"/>
      <w:r w:rsidRPr="003E084D">
        <w:rPr>
          <w:rFonts w:ascii="Times New Roman" w:hAnsi="Times New Roman"/>
          <w:i/>
          <w:sz w:val="24"/>
          <w:szCs w:val="24"/>
          <w:lang w:val="en-US"/>
        </w:rPr>
        <w:t xml:space="preserve">Cucurbitae </w:t>
      </w:r>
      <w:r w:rsidRPr="003E084D">
        <w:rPr>
          <w:rFonts w:ascii="Times New Roman" w:hAnsi="Times New Roman"/>
          <w:sz w:val="24"/>
          <w:szCs w:val="24"/>
          <w:lang w:val="en-US"/>
        </w:rPr>
        <w:t>.</w:t>
      </w:r>
      <w:proofErr w:type="gramEnd"/>
    </w:p>
    <w:p w14:paraId="4396E9B0" w14:textId="77777777" w:rsidR="00C752ED" w:rsidRPr="003E084D" w:rsidRDefault="00C752ED" w:rsidP="00C752ED">
      <w:pPr>
        <w:pStyle w:val="a0"/>
        <w:spacing w:after="0" w:line="240" w:lineRule="auto"/>
        <w:rPr>
          <w:rFonts w:ascii="Times New Roman" w:hAnsi="Times New Roman"/>
          <w:sz w:val="24"/>
          <w:szCs w:val="24"/>
          <w:lang w:val="en-US"/>
        </w:rPr>
      </w:pPr>
      <w:r w:rsidRPr="003E084D">
        <w:rPr>
          <w:rFonts w:ascii="Times New Roman" w:hAnsi="Times New Roman"/>
          <w:sz w:val="24"/>
          <w:szCs w:val="24"/>
        </w:rPr>
        <w:t xml:space="preserve">р </w:t>
      </w:r>
      <w:r w:rsidRPr="003E084D">
        <w:rPr>
          <w:rFonts w:ascii="Times New Roman" w:hAnsi="Times New Roman"/>
          <w:sz w:val="24"/>
          <w:szCs w:val="24"/>
          <w:lang w:val="en-US"/>
        </w:rPr>
        <w:t xml:space="preserve">. </w:t>
      </w:r>
      <w:r w:rsidRPr="003E084D">
        <w:rPr>
          <w:rFonts w:ascii="Times New Roman" w:hAnsi="Times New Roman"/>
          <w:i/>
          <w:sz w:val="24"/>
          <w:szCs w:val="24"/>
          <w:lang w:val="en-US"/>
        </w:rPr>
        <w:t xml:space="preserve">Oleum </w:t>
      </w:r>
      <w:proofErr w:type="spellStart"/>
      <w:proofErr w:type="gramStart"/>
      <w:r w:rsidRPr="003E084D">
        <w:rPr>
          <w:rFonts w:ascii="Times New Roman" w:hAnsi="Times New Roman"/>
          <w:i/>
          <w:sz w:val="24"/>
          <w:szCs w:val="24"/>
          <w:lang w:val="en-US"/>
        </w:rPr>
        <w:t>Ліні</w:t>
      </w:r>
      <w:proofErr w:type="spellEnd"/>
      <w:r w:rsidRPr="003E084D">
        <w:rPr>
          <w:rFonts w:ascii="Times New Roman" w:hAnsi="Times New Roman"/>
          <w:i/>
          <w:sz w:val="24"/>
          <w:szCs w:val="24"/>
          <w:lang w:val="en-US"/>
        </w:rPr>
        <w:t xml:space="preserve"> </w:t>
      </w:r>
      <w:r w:rsidRPr="003E084D">
        <w:rPr>
          <w:rFonts w:ascii="Times New Roman" w:hAnsi="Times New Roman"/>
          <w:sz w:val="24"/>
          <w:szCs w:val="24"/>
          <w:lang w:val="en-US"/>
        </w:rPr>
        <w:t>.</w:t>
      </w:r>
      <w:proofErr w:type="gramEnd"/>
    </w:p>
    <w:p w14:paraId="0F8FEB85"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lastRenderedPageBreak/>
        <w:t xml:space="preserve">Д. </w:t>
      </w:r>
      <w:r w:rsidRPr="003E084D">
        <w:rPr>
          <w:rFonts w:ascii="Times New Roman" w:hAnsi="Times New Roman"/>
          <w:i/>
          <w:sz w:val="24"/>
          <w:szCs w:val="24"/>
          <w:lang w:val="en-US"/>
        </w:rPr>
        <w:t>Oleum</w:t>
      </w:r>
      <w:r w:rsidRPr="003E084D">
        <w:rPr>
          <w:rFonts w:ascii="Times New Roman" w:hAnsi="Times New Roman"/>
          <w:i/>
          <w:sz w:val="24"/>
          <w:szCs w:val="24"/>
        </w:rPr>
        <w:t xml:space="preserve"> </w:t>
      </w:r>
      <w:proofErr w:type="gramStart"/>
      <w:r w:rsidRPr="003E084D">
        <w:rPr>
          <w:rFonts w:ascii="Times New Roman" w:hAnsi="Times New Roman"/>
          <w:i/>
          <w:sz w:val="24"/>
          <w:szCs w:val="24"/>
          <w:lang w:val="en-US"/>
        </w:rPr>
        <w:t xml:space="preserve">Maydis </w:t>
      </w:r>
      <w:r w:rsidRPr="003E084D">
        <w:rPr>
          <w:rFonts w:ascii="Times New Roman" w:hAnsi="Times New Roman"/>
          <w:sz w:val="24"/>
          <w:szCs w:val="24"/>
        </w:rPr>
        <w:t>.</w:t>
      </w:r>
      <w:proofErr w:type="gramEnd"/>
    </w:p>
    <w:p w14:paraId="1F4AF3FB" w14:textId="77777777" w:rsidR="00C752ED" w:rsidRPr="003E084D" w:rsidRDefault="00C752ED" w:rsidP="00C752ED">
      <w:pPr>
        <w:pStyle w:val="a0"/>
        <w:spacing w:after="0" w:line="240" w:lineRule="auto"/>
        <w:rPr>
          <w:rFonts w:ascii="Times New Roman" w:hAnsi="Times New Roman"/>
          <w:sz w:val="24"/>
          <w:szCs w:val="24"/>
        </w:rPr>
      </w:pPr>
    </w:p>
    <w:p w14:paraId="197EB389"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 xml:space="preserve">13. Препарати </w:t>
      </w:r>
      <w:proofErr w:type="spellStart"/>
      <w:r w:rsidRPr="003E084D">
        <w:rPr>
          <w:rFonts w:ascii="Times New Roman" w:hAnsi="Times New Roman"/>
          <w:sz w:val="24"/>
          <w:szCs w:val="24"/>
        </w:rPr>
        <w:t>раувольфії</w:t>
      </w:r>
      <w:proofErr w:type="spellEnd"/>
      <w:r w:rsidRPr="003E084D">
        <w:rPr>
          <w:rFonts w:ascii="Times New Roman" w:hAnsi="Times New Roman"/>
          <w:sz w:val="24"/>
          <w:szCs w:val="24"/>
        </w:rPr>
        <w:t xml:space="preserve"> зміїної використовують для лікування гіпертонії. Доброякісність сировини цієї тропічної рослини перевіряють за змістом:</w:t>
      </w:r>
    </w:p>
    <w:p w14:paraId="2CBA4FF5"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 xml:space="preserve">А. </w:t>
      </w:r>
      <w:proofErr w:type="spellStart"/>
      <w:r w:rsidRPr="003E084D">
        <w:rPr>
          <w:rFonts w:ascii="Times New Roman" w:hAnsi="Times New Roman"/>
          <w:sz w:val="24"/>
          <w:szCs w:val="24"/>
        </w:rPr>
        <w:t>Вінбластіна</w:t>
      </w:r>
      <w:proofErr w:type="spellEnd"/>
    </w:p>
    <w:p w14:paraId="029A44E5"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Б. атропіну</w:t>
      </w:r>
    </w:p>
    <w:p w14:paraId="7351C554"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 xml:space="preserve">В. </w:t>
      </w:r>
      <w:proofErr w:type="spellStart"/>
      <w:r w:rsidRPr="003E084D">
        <w:rPr>
          <w:rFonts w:ascii="Times New Roman" w:hAnsi="Times New Roman"/>
          <w:sz w:val="24"/>
          <w:szCs w:val="24"/>
        </w:rPr>
        <w:t>гіосціаміну</w:t>
      </w:r>
      <w:proofErr w:type="spellEnd"/>
    </w:p>
    <w:p w14:paraId="230C13F1" w14:textId="77777777" w:rsidR="00C752ED" w:rsidRPr="003E084D" w:rsidRDefault="00C752ED" w:rsidP="00C752ED">
      <w:pPr>
        <w:pStyle w:val="a0"/>
        <w:spacing w:after="0" w:line="240" w:lineRule="auto"/>
        <w:rPr>
          <w:rFonts w:ascii="Times New Roman" w:hAnsi="Times New Roman"/>
          <w:sz w:val="24"/>
          <w:szCs w:val="24"/>
        </w:rPr>
      </w:pPr>
      <w:proofErr w:type="spellStart"/>
      <w:r w:rsidRPr="003E084D">
        <w:rPr>
          <w:rFonts w:ascii="Times New Roman" w:hAnsi="Times New Roman"/>
          <w:sz w:val="24"/>
          <w:szCs w:val="24"/>
        </w:rPr>
        <w:t>Г.Резерпіна</w:t>
      </w:r>
      <w:proofErr w:type="spellEnd"/>
    </w:p>
    <w:p w14:paraId="2165C8AA"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 xml:space="preserve">Д. </w:t>
      </w:r>
      <w:proofErr w:type="spellStart"/>
      <w:r w:rsidRPr="003E084D">
        <w:rPr>
          <w:rFonts w:ascii="Times New Roman" w:hAnsi="Times New Roman"/>
          <w:sz w:val="24"/>
          <w:szCs w:val="24"/>
        </w:rPr>
        <w:t>адонітоксин</w:t>
      </w:r>
      <w:proofErr w:type="spellEnd"/>
    </w:p>
    <w:p w14:paraId="58CFD981" w14:textId="77777777" w:rsidR="00C752ED" w:rsidRPr="003E084D" w:rsidRDefault="00C752ED" w:rsidP="00C752ED">
      <w:pPr>
        <w:pStyle w:val="a0"/>
        <w:spacing w:after="0" w:line="240" w:lineRule="auto"/>
        <w:rPr>
          <w:rFonts w:ascii="Times New Roman" w:hAnsi="Times New Roman"/>
          <w:sz w:val="24"/>
          <w:szCs w:val="24"/>
        </w:rPr>
      </w:pPr>
    </w:p>
    <w:p w14:paraId="38D80919" w14:textId="77777777" w:rsidR="00C752ED" w:rsidRPr="003E084D" w:rsidRDefault="00C752ED" w:rsidP="00C752ED">
      <w:pPr>
        <w:pStyle w:val="a0"/>
        <w:spacing w:after="0" w:line="240" w:lineRule="auto"/>
        <w:ind w:firstLine="709"/>
        <w:jc w:val="both"/>
        <w:rPr>
          <w:rFonts w:ascii="Times New Roman" w:hAnsi="Times New Roman"/>
          <w:sz w:val="24"/>
          <w:szCs w:val="24"/>
        </w:rPr>
      </w:pPr>
    </w:p>
    <w:p w14:paraId="52E1D8C0" w14:textId="77777777" w:rsidR="00C752ED" w:rsidRPr="003E084D" w:rsidRDefault="00C752ED" w:rsidP="00C752ED">
      <w:pPr>
        <w:pStyle w:val="a0"/>
        <w:spacing w:after="0" w:line="240" w:lineRule="auto"/>
        <w:ind w:firstLine="709"/>
        <w:jc w:val="both"/>
        <w:rPr>
          <w:rFonts w:ascii="Times New Roman" w:hAnsi="Times New Roman"/>
          <w:b/>
          <w:sz w:val="24"/>
          <w:szCs w:val="24"/>
        </w:rPr>
      </w:pPr>
      <w:r w:rsidRPr="003E084D">
        <w:rPr>
          <w:rFonts w:ascii="Times New Roman" w:hAnsi="Times New Roman"/>
          <w:b/>
          <w:sz w:val="24"/>
          <w:szCs w:val="24"/>
        </w:rPr>
        <w:t>6.2. Інформацію, необхідну для формування знань-умінь, можна знайти в підручниках:</w:t>
      </w:r>
    </w:p>
    <w:p w14:paraId="3D452155" w14:textId="77777777" w:rsidR="00C752ED" w:rsidRPr="003E084D" w:rsidRDefault="00C752ED" w:rsidP="00C752ED">
      <w:pPr>
        <w:widowControl w:val="0"/>
        <w:tabs>
          <w:tab w:val="left" w:pos="480"/>
        </w:tabs>
        <w:spacing w:after="0"/>
        <w:rPr>
          <w:rFonts w:ascii="Times New Roman" w:hAnsi="Times New Roman" w:cs="Times New Roman"/>
          <w:b/>
          <w:bCs/>
          <w:sz w:val="24"/>
          <w:szCs w:val="24"/>
        </w:rPr>
      </w:pPr>
      <w:r w:rsidRPr="003E084D">
        <w:rPr>
          <w:rFonts w:ascii="Times New Roman" w:hAnsi="Times New Roman" w:cs="Times New Roman"/>
          <w:b/>
          <w:bCs/>
          <w:sz w:val="24"/>
          <w:szCs w:val="24"/>
        </w:rPr>
        <w:t>-основна :</w:t>
      </w:r>
    </w:p>
    <w:p w14:paraId="201C7CB8" w14:textId="77777777" w:rsidR="00C752ED" w:rsidRPr="003E084D" w:rsidRDefault="00C752ED" w:rsidP="00C752ED">
      <w:pPr>
        <w:widowControl w:val="0"/>
        <w:tabs>
          <w:tab w:val="left" w:pos="142"/>
        </w:tabs>
        <w:spacing w:after="0" w:line="240" w:lineRule="auto"/>
        <w:ind w:left="142"/>
        <w:jc w:val="both"/>
        <w:rPr>
          <w:rFonts w:ascii="Times New Roman" w:hAnsi="Times New Roman" w:cs="Times New Roman"/>
          <w:sz w:val="24"/>
          <w:szCs w:val="24"/>
        </w:rPr>
      </w:pPr>
      <w:r w:rsidRPr="003E084D">
        <w:rPr>
          <w:rFonts w:ascii="Times New Roman" w:hAnsi="Times New Roman" w:cs="Times New Roman"/>
          <w:sz w:val="24"/>
          <w:szCs w:val="24"/>
        </w:rPr>
        <w:t xml:space="preserve">1. </w:t>
      </w:r>
      <w:proofErr w:type="spellStart"/>
      <w:r w:rsidRPr="003E084D">
        <w:rPr>
          <w:rFonts w:ascii="Times New Roman" w:hAnsi="Times New Roman" w:cs="Times New Roman"/>
          <w:sz w:val="24"/>
          <w:szCs w:val="24"/>
        </w:rPr>
        <w:t>Ресурсознавство</w:t>
      </w:r>
      <w:proofErr w:type="spellEnd"/>
      <w:r w:rsidRPr="003E084D">
        <w:rPr>
          <w:rFonts w:ascii="Times New Roman" w:hAnsi="Times New Roman" w:cs="Times New Roman"/>
          <w:sz w:val="24"/>
          <w:szCs w:val="24"/>
        </w:rPr>
        <w:t xml:space="preserve"> лікарських рослин. Навчальний посібник для студентів 5 курсу фармацевтичного факультету / </w:t>
      </w:r>
      <w:proofErr w:type="spellStart"/>
      <w:r w:rsidRPr="003E084D">
        <w:rPr>
          <w:rFonts w:ascii="Times New Roman" w:hAnsi="Times New Roman" w:cs="Times New Roman"/>
          <w:sz w:val="24"/>
          <w:szCs w:val="24"/>
        </w:rPr>
        <w:t>Рожковський</w:t>
      </w:r>
      <w:proofErr w:type="spellEnd"/>
      <w:r w:rsidRPr="003E084D">
        <w:rPr>
          <w:rFonts w:ascii="Times New Roman" w:hAnsi="Times New Roman" w:cs="Times New Roman"/>
          <w:sz w:val="24"/>
          <w:szCs w:val="24"/>
        </w:rPr>
        <w:t xml:space="preserve"> Я.В., </w:t>
      </w:r>
      <w:proofErr w:type="spellStart"/>
      <w:r w:rsidRPr="003E084D">
        <w:rPr>
          <w:rFonts w:ascii="Times New Roman" w:hAnsi="Times New Roman" w:cs="Times New Roman"/>
          <w:sz w:val="24"/>
          <w:szCs w:val="24"/>
        </w:rPr>
        <w:t>Деревинська</w:t>
      </w:r>
      <w:proofErr w:type="spellEnd"/>
      <w:r w:rsidRPr="003E084D">
        <w:rPr>
          <w:rFonts w:ascii="Times New Roman" w:hAnsi="Times New Roman" w:cs="Times New Roman"/>
          <w:sz w:val="24"/>
          <w:szCs w:val="24"/>
        </w:rPr>
        <w:t xml:space="preserve"> Т.І., Шевченко І.М., </w:t>
      </w:r>
      <w:proofErr w:type="spellStart"/>
      <w:r w:rsidRPr="003E084D">
        <w:rPr>
          <w:rFonts w:ascii="Times New Roman" w:hAnsi="Times New Roman" w:cs="Times New Roman"/>
          <w:sz w:val="24"/>
          <w:szCs w:val="24"/>
        </w:rPr>
        <w:t>Фізор</w:t>
      </w:r>
      <w:proofErr w:type="spellEnd"/>
      <w:r w:rsidRPr="003E084D">
        <w:rPr>
          <w:rFonts w:ascii="Times New Roman" w:hAnsi="Times New Roman" w:cs="Times New Roman"/>
          <w:sz w:val="24"/>
          <w:szCs w:val="24"/>
        </w:rPr>
        <w:t xml:space="preserve"> Н.С. - Одеса: </w:t>
      </w:r>
      <w:proofErr w:type="spellStart"/>
      <w:r w:rsidRPr="003E084D">
        <w:rPr>
          <w:rFonts w:ascii="Times New Roman" w:hAnsi="Times New Roman" w:cs="Times New Roman"/>
          <w:sz w:val="24"/>
          <w:szCs w:val="24"/>
        </w:rPr>
        <w:t>ОНМедУ</w:t>
      </w:r>
      <w:proofErr w:type="spellEnd"/>
      <w:r w:rsidRPr="003E084D">
        <w:rPr>
          <w:rFonts w:ascii="Times New Roman" w:hAnsi="Times New Roman" w:cs="Times New Roman"/>
          <w:sz w:val="24"/>
          <w:szCs w:val="24"/>
        </w:rPr>
        <w:t xml:space="preserve"> , 2012. -С. 33-45.</w:t>
      </w:r>
    </w:p>
    <w:p w14:paraId="7FE95337" w14:textId="77777777" w:rsidR="00C752ED" w:rsidRPr="003E084D" w:rsidRDefault="00C752ED" w:rsidP="00C752ED">
      <w:pPr>
        <w:widowControl w:val="0"/>
        <w:tabs>
          <w:tab w:val="left" w:pos="142"/>
        </w:tabs>
        <w:spacing w:after="0" w:line="240" w:lineRule="auto"/>
        <w:ind w:left="142"/>
        <w:jc w:val="both"/>
        <w:rPr>
          <w:rFonts w:ascii="Times New Roman" w:hAnsi="Times New Roman" w:cs="Times New Roman"/>
          <w:sz w:val="24"/>
          <w:szCs w:val="24"/>
        </w:rPr>
      </w:pPr>
      <w:r w:rsidRPr="003E084D">
        <w:rPr>
          <w:rFonts w:ascii="Times New Roman" w:hAnsi="Times New Roman" w:cs="Times New Roman"/>
          <w:sz w:val="24"/>
          <w:szCs w:val="24"/>
        </w:rPr>
        <w:t xml:space="preserve">2.Мінарченко В.М., Середа П.І. </w:t>
      </w:r>
      <w:proofErr w:type="spellStart"/>
      <w:r w:rsidRPr="003E084D">
        <w:rPr>
          <w:rFonts w:ascii="Times New Roman" w:hAnsi="Times New Roman" w:cs="Times New Roman"/>
          <w:sz w:val="24"/>
          <w:szCs w:val="24"/>
        </w:rPr>
        <w:t>Ресурсознавство</w:t>
      </w:r>
      <w:proofErr w:type="spellEnd"/>
      <w:r w:rsidRPr="003E084D">
        <w:rPr>
          <w:rFonts w:ascii="Times New Roman" w:hAnsi="Times New Roman" w:cs="Times New Roman"/>
          <w:sz w:val="24"/>
          <w:szCs w:val="24"/>
        </w:rPr>
        <w:t xml:space="preserve"> . Лікарські рослини. навчально-методичний посібник . -К.: </w:t>
      </w:r>
      <w:proofErr w:type="spellStart"/>
      <w:r w:rsidRPr="003E084D">
        <w:rPr>
          <w:rFonts w:ascii="Times New Roman" w:hAnsi="Times New Roman" w:cs="Times New Roman"/>
          <w:sz w:val="24"/>
          <w:szCs w:val="24"/>
        </w:rPr>
        <w:t>Фітосоціоцентр</w:t>
      </w:r>
      <w:proofErr w:type="spellEnd"/>
      <w:r w:rsidRPr="003E084D">
        <w:rPr>
          <w:rFonts w:ascii="Times New Roman" w:hAnsi="Times New Roman" w:cs="Times New Roman"/>
          <w:sz w:val="24"/>
          <w:szCs w:val="24"/>
        </w:rPr>
        <w:t xml:space="preserve"> , 2004. - С. 40-49; 57-60.</w:t>
      </w:r>
    </w:p>
    <w:p w14:paraId="352A63E9" w14:textId="77777777" w:rsidR="00C752ED" w:rsidRPr="003E084D" w:rsidRDefault="00C752ED" w:rsidP="00C752ED">
      <w:pPr>
        <w:widowControl w:val="0"/>
        <w:spacing w:after="0" w:line="240" w:lineRule="auto"/>
        <w:jc w:val="both"/>
        <w:rPr>
          <w:rFonts w:ascii="Times New Roman" w:hAnsi="Times New Roman" w:cs="Times New Roman"/>
          <w:sz w:val="24"/>
          <w:szCs w:val="24"/>
        </w:rPr>
      </w:pPr>
      <w:r w:rsidRPr="003E084D">
        <w:rPr>
          <w:rFonts w:ascii="Times New Roman" w:hAnsi="Times New Roman" w:cs="Times New Roman"/>
          <w:sz w:val="24"/>
          <w:szCs w:val="24"/>
        </w:rPr>
        <w:t xml:space="preserve">3.Зузук Б.М., </w:t>
      </w:r>
      <w:proofErr w:type="spellStart"/>
      <w:r w:rsidRPr="003E084D">
        <w:rPr>
          <w:rFonts w:ascii="Times New Roman" w:hAnsi="Times New Roman" w:cs="Times New Roman"/>
          <w:sz w:val="24"/>
          <w:szCs w:val="24"/>
        </w:rPr>
        <w:t>Зузук</w:t>
      </w:r>
      <w:proofErr w:type="spellEnd"/>
      <w:r w:rsidRPr="003E084D">
        <w:rPr>
          <w:rFonts w:ascii="Times New Roman" w:hAnsi="Times New Roman" w:cs="Times New Roman"/>
          <w:sz w:val="24"/>
          <w:szCs w:val="24"/>
        </w:rPr>
        <w:t xml:space="preserve"> Л.Б. </w:t>
      </w:r>
      <w:proofErr w:type="spellStart"/>
      <w:r w:rsidRPr="003E084D">
        <w:rPr>
          <w:rFonts w:ascii="Times New Roman" w:hAnsi="Times New Roman" w:cs="Times New Roman"/>
          <w:sz w:val="24"/>
          <w:szCs w:val="24"/>
        </w:rPr>
        <w:t>Ресурсознавство</w:t>
      </w:r>
      <w:proofErr w:type="spellEnd"/>
      <w:r w:rsidRPr="003E084D">
        <w:rPr>
          <w:rFonts w:ascii="Times New Roman" w:hAnsi="Times New Roman" w:cs="Times New Roman"/>
          <w:sz w:val="24"/>
          <w:szCs w:val="24"/>
        </w:rPr>
        <w:t xml:space="preserve"> лікарських рослин. Підручник для </w:t>
      </w:r>
      <w:proofErr w:type="spellStart"/>
      <w:r w:rsidRPr="003E084D">
        <w:rPr>
          <w:rFonts w:ascii="Times New Roman" w:hAnsi="Times New Roman" w:cs="Times New Roman"/>
          <w:sz w:val="24"/>
          <w:szCs w:val="24"/>
        </w:rPr>
        <w:t>студ.фармац.факультетів</w:t>
      </w:r>
      <w:proofErr w:type="spellEnd"/>
      <w:r w:rsidRPr="003E084D">
        <w:rPr>
          <w:rFonts w:ascii="Times New Roman" w:hAnsi="Times New Roman" w:cs="Times New Roman"/>
          <w:sz w:val="24"/>
          <w:szCs w:val="24"/>
        </w:rPr>
        <w:t xml:space="preserve"> . -Вінниця : НОВА КНИГА, 2009.-С. 88-91.</w:t>
      </w:r>
    </w:p>
    <w:p w14:paraId="3647AFF2" w14:textId="77777777" w:rsidR="00C752ED" w:rsidRPr="003E084D" w:rsidRDefault="00C752ED" w:rsidP="00C752ED">
      <w:pPr>
        <w:widowControl w:val="0"/>
        <w:spacing w:after="0" w:line="240" w:lineRule="auto"/>
        <w:jc w:val="both"/>
        <w:rPr>
          <w:rFonts w:ascii="Times New Roman" w:hAnsi="Times New Roman" w:cs="Times New Roman"/>
          <w:b/>
          <w:bCs/>
          <w:sz w:val="24"/>
          <w:szCs w:val="24"/>
        </w:rPr>
      </w:pPr>
    </w:p>
    <w:p w14:paraId="7735A9A2" w14:textId="77777777" w:rsidR="00C752ED" w:rsidRPr="003E084D" w:rsidRDefault="00C752ED" w:rsidP="00C752ED">
      <w:pPr>
        <w:spacing w:after="0" w:line="240" w:lineRule="auto"/>
        <w:rPr>
          <w:rFonts w:ascii="Times New Roman" w:hAnsi="Times New Roman" w:cs="Times New Roman"/>
          <w:sz w:val="24"/>
          <w:szCs w:val="24"/>
        </w:rPr>
      </w:pPr>
      <w:r w:rsidRPr="003E084D">
        <w:rPr>
          <w:rFonts w:ascii="Times New Roman" w:hAnsi="Times New Roman" w:cs="Times New Roman"/>
          <w:b/>
          <w:sz w:val="24"/>
          <w:szCs w:val="24"/>
        </w:rPr>
        <w:t>-додаткова :</w:t>
      </w:r>
    </w:p>
    <w:p w14:paraId="60B99A12" w14:textId="77777777" w:rsidR="00C752ED" w:rsidRPr="003E084D" w:rsidRDefault="00C752ED" w:rsidP="00C752ED">
      <w:pPr>
        <w:widowControl w:val="0"/>
        <w:spacing w:after="0" w:line="240" w:lineRule="auto"/>
        <w:jc w:val="both"/>
        <w:rPr>
          <w:rFonts w:ascii="Times New Roman" w:hAnsi="Times New Roman" w:cs="Times New Roman"/>
          <w:sz w:val="24"/>
          <w:szCs w:val="24"/>
        </w:rPr>
      </w:pPr>
      <w:r w:rsidRPr="003E084D">
        <w:rPr>
          <w:rFonts w:ascii="Times New Roman" w:hAnsi="Times New Roman" w:cs="Times New Roman"/>
          <w:sz w:val="24"/>
          <w:szCs w:val="24"/>
        </w:rPr>
        <w:t xml:space="preserve">1. </w:t>
      </w:r>
      <w:proofErr w:type="spellStart"/>
      <w:r w:rsidRPr="003E084D">
        <w:rPr>
          <w:rFonts w:ascii="Times New Roman" w:hAnsi="Times New Roman" w:cs="Times New Roman"/>
          <w:sz w:val="24"/>
          <w:szCs w:val="24"/>
        </w:rPr>
        <w:t>Мінарченко</w:t>
      </w:r>
      <w:proofErr w:type="spellEnd"/>
      <w:r w:rsidRPr="003E084D">
        <w:rPr>
          <w:rFonts w:ascii="Times New Roman" w:hAnsi="Times New Roman" w:cs="Times New Roman"/>
          <w:sz w:val="24"/>
          <w:szCs w:val="24"/>
        </w:rPr>
        <w:t xml:space="preserve"> В.М., Тимченко І.О. Атлас лікарських рослин України (екологія, ресурси та охорона). К.: </w:t>
      </w:r>
      <w:proofErr w:type="spellStart"/>
      <w:r w:rsidRPr="003E084D">
        <w:rPr>
          <w:rFonts w:ascii="Times New Roman" w:hAnsi="Times New Roman" w:cs="Times New Roman"/>
          <w:sz w:val="24"/>
          <w:szCs w:val="24"/>
        </w:rPr>
        <w:t>Фітосоціоцентр</w:t>
      </w:r>
      <w:proofErr w:type="spellEnd"/>
      <w:r w:rsidRPr="003E084D">
        <w:rPr>
          <w:rFonts w:ascii="Times New Roman" w:hAnsi="Times New Roman" w:cs="Times New Roman"/>
          <w:sz w:val="24"/>
          <w:szCs w:val="24"/>
        </w:rPr>
        <w:t xml:space="preserve"> , 2002. - 172 с.</w:t>
      </w:r>
    </w:p>
    <w:p w14:paraId="4B5885DF" w14:textId="77777777" w:rsidR="00C752ED" w:rsidRPr="003E084D" w:rsidRDefault="00C752ED" w:rsidP="00C752ED">
      <w:pPr>
        <w:widowControl w:val="0"/>
        <w:spacing w:after="0" w:line="240" w:lineRule="auto"/>
        <w:jc w:val="both"/>
        <w:rPr>
          <w:rFonts w:ascii="Times New Roman" w:hAnsi="Times New Roman" w:cs="Times New Roman"/>
          <w:sz w:val="24"/>
          <w:szCs w:val="24"/>
        </w:rPr>
      </w:pPr>
      <w:r w:rsidRPr="003E084D">
        <w:rPr>
          <w:rFonts w:ascii="Times New Roman" w:hAnsi="Times New Roman" w:cs="Times New Roman"/>
          <w:sz w:val="24"/>
          <w:szCs w:val="24"/>
        </w:rPr>
        <w:t xml:space="preserve">2. </w:t>
      </w:r>
      <w:proofErr w:type="spellStart"/>
      <w:r w:rsidRPr="003E084D">
        <w:rPr>
          <w:rFonts w:ascii="Times New Roman" w:hAnsi="Times New Roman" w:cs="Times New Roman"/>
          <w:sz w:val="24"/>
          <w:szCs w:val="24"/>
        </w:rPr>
        <w:t>Мінарченко</w:t>
      </w:r>
      <w:proofErr w:type="spellEnd"/>
      <w:r w:rsidRPr="003E084D">
        <w:rPr>
          <w:rFonts w:ascii="Times New Roman" w:hAnsi="Times New Roman" w:cs="Times New Roman"/>
          <w:sz w:val="24"/>
          <w:szCs w:val="24"/>
        </w:rPr>
        <w:t xml:space="preserve"> В.М. Лікарські судинні рослини України (медичне та ресурсне значення). – Київ: </w:t>
      </w:r>
      <w:proofErr w:type="spellStart"/>
      <w:r w:rsidRPr="003E084D">
        <w:rPr>
          <w:rFonts w:ascii="Times New Roman" w:hAnsi="Times New Roman" w:cs="Times New Roman"/>
          <w:sz w:val="24"/>
          <w:szCs w:val="24"/>
        </w:rPr>
        <w:t>Фітосоціоцентр</w:t>
      </w:r>
      <w:proofErr w:type="spellEnd"/>
      <w:r w:rsidRPr="003E084D">
        <w:rPr>
          <w:rFonts w:ascii="Times New Roman" w:hAnsi="Times New Roman" w:cs="Times New Roman"/>
          <w:sz w:val="24"/>
          <w:szCs w:val="24"/>
        </w:rPr>
        <w:t xml:space="preserve"> , 2005. – 324 с.</w:t>
      </w:r>
    </w:p>
    <w:p w14:paraId="1E1493FB" w14:textId="77777777" w:rsidR="00C752ED" w:rsidRPr="003E084D" w:rsidRDefault="00C752ED" w:rsidP="00C752ED">
      <w:pPr>
        <w:spacing w:after="0" w:line="240" w:lineRule="auto"/>
        <w:jc w:val="both"/>
        <w:rPr>
          <w:rFonts w:ascii="Times New Roman" w:hAnsi="Times New Roman" w:cs="Times New Roman"/>
          <w:sz w:val="24"/>
          <w:szCs w:val="24"/>
        </w:rPr>
      </w:pPr>
      <w:r w:rsidRPr="003E084D">
        <w:rPr>
          <w:rFonts w:ascii="Times New Roman" w:hAnsi="Times New Roman" w:cs="Times New Roman"/>
          <w:sz w:val="24"/>
          <w:szCs w:val="24"/>
        </w:rPr>
        <w:t xml:space="preserve">3. Червона книга України . </w:t>
      </w:r>
      <w:proofErr w:type="spellStart"/>
      <w:r w:rsidRPr="003E084D">
        <w:rPr>
          <w:rFonts w:ascii="Times New Roman" w:hAnsi="Times New Roman" w:cs="Times New Roman"/>
          <w:sz w:val="24"/>
          <w:szCs w:val="24"/>
        </w:rPr>
        <w:t>Рослиннийсвіт</w:t>
      </w:r>
      <w:proofErr w:type="spellEnd"/>
      <w:r w:rsidRPr="003E084D">
        <w:rPr>
          <w:rFonts w:ascii="Times New Roman" w:hAnsi="Times New Roman" w:cs="Times New Roman"/>
          <w:sz w:val="24"/>
          <w:szCs w:val="24"/>
        </w:rPr>
        <w:t xml:space="preserve"> / В </w:t>
      </w:r>
      <w:proofErr w:type="spellStart"/>
      <w:r w:rsidRPr="003E084D">
        <w:rPr>
          <w:rFonts w:ascii="Times New Roman" w:hAnsi="Times New Roman" w:cs="Times New Roman"/>
          <w:sz w:val="24"/>
          <w:szCs w:val="24"/>
        </w:rPr>
        <w:t>ідп</w:t>
      </w:r>
      <w:proofErr w:type="spellEnd"/>
      <w:r w:rsidRPr="003E084D">
        <w:rPr>
          <w:rFonts w:ascii="Times New Roman" w:hAnsi="Times New Roman" w:cs="Times New Roman"/>
          <w:sz w:val="24"/>
          <w:szCs w:val="24"/>
        </w:rPr>
        <w:t xml:space="preserve"> . ред. Ю.Р. Шеляг-Сосонко . К.: УЄ, 1996. – 608 с.</w:t>
      </w:r>
    </w:p>
    <w:p w14:paraId="167DC11A" w14:textId="77777777" w:rsidR="00C752ED" w:rsidRPr="003E084D" w:rsidRDefault="00C752ED" w:rsidP="00C752ED">
      <w:pPr>
        <w:tabs>
          <w:tab w:val="num" w:pos="540"/>
        </w:tabs>
        <w:spacing w:after="0" w:line="240" w:lineRule="auto"/>
        <w:jc w:val="both"/>
        <w:rPr>
          <w:rFonts w:ascii="Times New Roman" w:hAnsi="Times New Roman" w:cs="Times New Roman"/>
          <w:sz w:val="24"/>
          <w:szCs w:val="24"/>
        </w:rPr>
      </w:pPr>
      <w:r w:rsidRPr="003E084D">
        <w:rPr>
          <w:rFonts w:ascii="Times New Roman" w:hAnsi="Times New Roman" w:cs="Times New Roman"/>
          <w:sz w:val="24"/>
          <w:szCs w:val="24"/>
        </w:rPr>
        <w:t xml:space="preserve">4.Червона книга </w:t>
      </w:r>
      <w:proofErr w:type="spellStart"/>
      <w:r w:rsidRPr="003E084D">
        <w:rPr>
          <w:rFonts w:ascii="Times New Roman" w:hAnsi="Times New Roman" w:cs="Times New Roman"/>
          <w:sz w:val="24"/>
          <w:szCs w:val="24"/>
        </w:rPr>
        <w:t>України.Рослинний</w:t>
      </w:r>
      <w:proofErr w:type="spellEnd"/>
      <w:r w:rsidRPr="003E084D">
        <w:rPr>
          <w:rFonts w:ascii="Times New Roman" w:hAnsi="Times New Roman" w:cs="Times New Roman"/>
          <w:sz w:val="24"/>
          <w:szCs w:val="24"/>
        </w:rPr>
        <w:t xml:space="preserve"> світ/ за </w:t>
      </w:r>
      <w:proofErr w:type="spellStart"/>
      <w:r w:rsidRPr="003E084D">
        <w:rPr>
          <w:rFonts w:ascii="Times New Roman" w:hAnsi="Times New Roman" w:cs="Times New Roman"/>
          <w:sz w:val="24"/>
          <w:szCs w:val="24"/>
        </w:rPr>
        <w:t>ред</w:t>
      </w:r>
      <w:proofErr w:type="spellEnd"/>
      <w:r w:rsidRPr="003E084D">
        <w:rPr>
          <w:rFonts w:ascii="Times New Roman" w:hAnsi="Times New Roman" w:cs="Times New Roman"/>
          <w:sz w:val="24"/>
          <w:szCs w:val="24"/>
        </w:rPr>
        <w:t xml:space="preserve">..Я.П. Дідуха.-К .: </w:t>
      </w:r>
      <w:proofErr w:type="spellStart"/>
      <w:r w:rsidRPr="003E084D">
        <w:rPr>
          <w:rFonts w:ascii="Times New Roman" w:hAnsi="Times New Roman" w:cs="Times New Roman"/>
          <w:sz w:val="24"/>
          <w:szCs w:val="24"/>
        </w:rPr>
        <w:t>Глобалконсалтинг</w:t>
      </w:r>
      <w:proofErr w:type="spellEnd"/>
      <w:r w:rsidRPr="003E084D">
        <w:rPr>
          <w:rFonts w:ascii="Times New Roman" w:hAnsi="Times New Roman" w:cs="Times New Roman"/>
          <w:sz w:val="24"/>
          <w:szCs w:val="24"/>
        </w:rPr>
        <w:t xml:space="preserve"> : 2009 (електронний ресурс).</w:t>
      </w:r>
    </w:p>
    <w:p w14:paraId="7165CFC5" w14:textId="77777777" w:rsidR="00C752ED" w:rsidRPr="003E084D" w:rsidRDefault="00C752ED" w:rsidP="00C752ED">
      <w:pPr>
        <w:widowControl w:val="0"/>
        <w:tabs>
          <w:tab w:val="left" w:pos="720"/>
        </w:tabs>
        <w:suppressAutoHyphens/>
        <w:spacing w:after="0" w:line="240" w:lineRule="auto"/>
        <w:ind w:firstLine="142"/>
        <w:jc w:val="both"/>
        <w:rPr>
          <w:rFonts w:ascii="Times New Roman" w:hAnsi="Times New Roman" w:cs="Times New Roman"/>
          <w:sz w:val="24"/>
          <w:szCs w:val="24"/>
        </w:rPr>
      </w:pPr>
    </w:p>
    <w:p w14:paraId="69E0A3C9" w14:textId="77777777" w:rsidR="00C752ED" w:rsidRPr="003E084D" w:rsidRDefault="00C752ED" w:rsidP="00C752ED">
      <w:pPr>
        <w:pStyle w:val="a0"/>
        <w:spacing w:after="0" w:line="240" w:lineRule="auto"/>
        <w:ind w:firstLine="709"/>
        <w:jc w:val="both"/>
        <w:rPr>
          <w:rFonts w:ascii="Times New Roman" w:hAnsi="Times New Roman"/>
          <w:b/>
          <w:sz w:val="24"/>
          <w:szCs w:val="24"/>
        </w:rPr>
      </w:pPr>
      <w:r w:rsidRPr="003E084D">
        <w:rPr>
          <w:rFonts w:ascii="Times New Roman" w:hAnsi="Times New Roman"/>
          <w:b/>
          <w:sz w:val="24"/>
          <w:szCs w:val="24"/>
        </w:rPr>
        <w:t>6.3. Орієнтовні картки для самостійної роботи з літературою</w:t>
      </w:r>
    </w:p>
    <w:p w14:paraId="69F85386" w14:textId="77777777" w:rsidR="00C752ED" w:rsidRPr="003E084D" w:rsidRDefault="00C752ED" w:rsidP="00C752ED">
      <w:pPr>
        <w:pStyle w:val="a0"/>
        <w:spacing w:after="0" w:line="240" w:lineRule="auto"/>
        <w:ind w:firstLine="709"/>
        <w:rPr>
          <w:rFonts w:ascii="Times New Roman" w:hAnsi="Times New Roman"/>
          <w:sz w:val="24"/>
          <w:szCs w:val="24"/>
        </w:rPr>
      </w:pPr>
      <w:r w:rsidRPr="003E084D">
        <w:rPr>
          <w:rFonts w:ascii="Times New Roman" w:hAnsi="Times New Roman"/>
          <w:sz w:val="24"/>
          <w:szCs w:val="24"/>
        </w:rPr>
        <w:t>За допомогою рекомендованої навчальної літератури укласти власний словник термінів (понять) на цю тему (заповнити табл. 24)</w:t>
      </w:r>
    </w:p>
    <w:p w14:paraId="76A91F08" w14:textId="77777777" w:rsidR="00C752ED" w:rsidRPr="003E084D" w:rsidRDefault="00C752ED" w:rsidP="00C752ED">
      <w:pPr>
        <w:pStyle w:val="a0"/>
        <w:spacing w:after="0" w:line="240" w:lineRule="auto"/>
        <w:ind w:firstLine="709"/>
        <w:jc w:val="right"/>
        <w:rPr>
          <w:rFonts w:ascii="Times New Roman" w:hAnsi="Times New Roman"/>
          <w:sz w:val="24"/>
          <w:szCs w:val="24"/>
        </w:rPr>
      </w:pPr>
      <w:r w:rsidRPr="003E084D">
        <w:rPr>
          <w:rFonts w:ascii="Times New Roman" w:hAnsi="Times New Roman"/>
          <w:sz w:val="24"/>
          <w:szCs w:val="24"/>
        </w:rPr>
        <w:t>Таблиця 24</w:t>
      </w:r>
    </w:p>
    <w:p w14:paraId="51187090" w14:textId="77777777" w:rsidR="00C752ED" w:rsidRPr="003E084D" w:rsidRDefault="00C752ED" w:rsidP="00C752ED">
      <w:pPr>
        <w:pStyle w:val="a0"/>
        <w:spacing w:after="0" w:line="240" w:lineRule="auto"/>
        <w:ind w:firstLine="709"/>
        <w:jc w:val="center"/>
        <w:rPr>
          <w:rFonts w:ascii="Times New Roman" w:hAnsi="Times New Roman"/>
          <w:sz w:val="24"/>
          <w:szCs w:val="24"/>
        </w:rPr>
      </w:pPr>
      <w:r w:rsidRPr="003E084D">
        <w:rPr>
          <w:rFonts w:ascii="Times New Roman" w:hAnsi="Times New Roman"/>
          <w:sz w:val="24"/>
          <w:szCs w:val="24"/>
        </w:rPr>
        <w:t>Охорона лікарських рослин</w:t>
      </w:r>
    </w:p>
    <w:tbl>
      <w:tblPr>
        <w:tblW w:w="8930" w:type="dxa"/>
        <w:tblInd w:w="108" w:type="dxa"/>
        <w:tblLook w:val="04A0" w:firstRow="1" w:lastRow="0" w:firstColumn="1" w:lastColumn="0" w:noHBand="0" w:noVBand="1"/>
      </w:tblPr>
      <w:tblGrid>
        <w:gridCol w:w="4058"/>
        <w:gridCol w:w="4872"/>
      </w:tblGrid>
      <w:tr w:rsidR="00C752ED" w:rsidRPr="003E084D" w14:paraId="2B38A509" w14:textId="77777777" w:rsidTr="009A736D">
        <w:trPr>
          <w:trHeight w:val="326"/>
        </w:trPr>
        <w:tc>
          <w:tcPr>
            <w:tcW w:w="4058" w:type="dxa"/>
            <w:tcBorders>
              <w:top w:val="single" w:sz="4" w:space="0" w:color="auto"/>
              <w:left w:val="single" w:sz="4" w:space="0" w:color="auto"/>
              <w:bottom w:val="single" w:sz="4" w:space="0" w:color="auto"/>
              <w:right w:val="single" w:sz="4" w:space="0" w:color="auto"/>
            </w:tcBorders>
          </w:tcPr>
          <w:p w14:paraId="31A32B7D" w14:textId="77777777" w:rsidR="00C752ED" w:rsidRPr="003E084D" w:rsidRDefault="00C752ED" w:rsidP="00A53090">
            <w:pPr>
              <w:spacing w:after="0" w:line="240" w:lineRule="auto"/>
              <w:jc w:val="center"/>
              <w:rPr>
                <w:rFonts w:ascii="Times New Roman" w:hAnsi="Times New Roman"/>
                <w:sz w:val="24"/>
                <w:szCs w:val="24"/>
              </w:rPr>
            </w:pPr>
            <w:r w:rsidRPr="003E084D">
              <w:rPr>
                <w:rFonts w:ascii="Times New Roman" w:hAnsi="Times New Roman"/>
                <w:sz w:val="24"/>
                <w:szCs w:val="24"/>
              </w:rPr>
              <w:t>Термін ( поняття )</w:t>
            </w:r>
          </w:p>
        </w:tc>
        <w:tc>
          <w:tcPr>
            <w:tcW w:w="4872" w:type="dxa"/>
            <w:tcBorders>
              <w:top w:val="single" w:sz="4" w:space="0" w:color="auto"/>
              <w:left w:val="single" w:sz="4" w:space="0" w:color="auto"/>
              <w:bottom w:val="single" w:sz="4" w:space="0" w:color="auto"/>
              <w:right w:val="single" w:sz="4" w:space="0" w:color="auto"/>
            </w:tcBorders>
          </w:tcPr>
          <w:p w14:paraId="5BC838D2" w14:textId="77777777" w:rsidR="00C752ED" w:rsidRPr="003E084D" w:rsidRDefault="00C752ED" w:rsidP="00A53090">
            <w:pPr>
              <w:spacing w:after="0" w:line="240" w:lineRule="auto"/>
              <w:jc w:val="center"/>
              <w:rPr>
                <w:rFonts w:ascii="Times New Roman" w:hAnsi="Times New Roman"/>
                <w:sz w:val="24"/>
                <w:szCs w:val="24"/>
              </w:rPr>
            </w:pPr>
            <w:r w:rsidRPr="003E084D">
              <w:rPr>
                <w:rFonts w:ascii="Times New Roman" w:hAnsi="Times New Roman"/>
                <w:sz w:val="24"/>
                <w:szCs w:val="24"/>
              </w:rPr>
              <w:t>Визначення ( зміст )</w:t>
            </w:r>
          </w:p>
        </w:tc>
      </w:tr>
      <w:tr w:rsidR="00C752ED" w:rsidRPr="003E084D" w14:paraId="58200875" w14:textId="77777777" w:rsidTr="009A736D">
        <w:trPr>
          <w:trHeight w:val="326"/>
        </w:trPr>
        <w:tc>
          <w:tcPr>
            <w:tcW w:w="4058" w:type="dxa"/>
            <w:tcBorders>
              <w:top w:val="single" w:sz="4" w:space="0" w:color="auto"/>
              <w:left w:val="single" w:sz="4" w:space="0" w:color="auto"/>
              <w:bottom w:val="single" w:sz="4" w:space="0" w:color="auto"/>
              <w:right w:val="single" w:sz="4" w:space="0" w:color="auto"/>
            </w:tcBorders>
          </w:tcPr>
          <w:p w14:paraId="37200E75" w14:textId="77777777" w:rsidR="00C752ED" w:rsidRPr="003E084D" w:rsidRDefault="00C752ED" w:rsidP="00A53090">
            <w:pPr>
              <w:spacing w:after="0" w:line="240" w:lineRule="auto"/>
              <w:jc w:val="center"/>
              <w:rPr>
                <w:rFonts w:ascii="Times New Roman" w:hAnsi="Times New Roman"/>
                <w:sz w:val="24"/>
                <w:szCs w:val="24"/>
              </w:rPr>
            </w:pPr>
            <w:r w:rsidRPr="003E084D">
              <w:rPr>
                <w:rFonts w:ascii="Times New Roman" w:hAnsi="Times New Roman"/>
                <w:sz w:val="24"/>
                <w:szCs w:val="24"/>
              </w:rPr>
              <w:t>1</w:t>
            </w:r>
          </w:p>
        </w:tc>
        <w:tc>
          <w:tcPr>
            <w:tcW w:w="4872" w:type="dxa"/>
            <w:tcBorders>
              <w:top w:val="single" w:sz="4" w:space="0" w:color="auto"/>
              <w:left w:val="single" w:sz="4" w:space="0" w:color="auto"/>
              <w:bottom w:val="single" w:sz="4" w:space="0" w:color="auto"/>
              <w:right w:val="single" w:sz="4" w:space="0" w:color="auto"/>
            </w:tcBorders>
          </w:tcPr>
          <w:p w14:paraId="63D75D38" w14:textId="77777777" w:rsidR="00C752ED" w:rsidRPr="003E084D" w:rsidRDefault="00C752ED" w:rsidP="00A53090">
            <w:pPr>
              <w:spacing w:after="0" w:line="240" w:lineRule="auto"/>
              <w:jc w:val="center"/>
              <w:rPr>
                <w:rFonts w:ascii="Times New Roman" w:hAnsi="Times New Roman"/>
                <w:sz w:val="24"/>
                <w:szCs w:val="24"/>
              </w:rPr>
            </w:pPr>
            <w:r w:rsidRPr="003E084D">
              <w:rPr>
                <w:rFonts w:ascii="Times New Roman" w:hAnsi="Times New Roman"/>
                <w:sz w:val="24"/>
                <w:szCs w:val="24"/>
              </w:rPr>
              <w:t>2</w:t>
            </w:r>
          </w:p>
        </w:tc>
      </w:tr>
      <w:tr w:rsidR="00C752ED" w:rsidRPr="003E084D" w14:paraId="180590EE" w14:textId="77777777" w:rsidTr="009A736D">
        <w:trPr>
          <w:trHeight w:val="326"/>
        </w:trPr>
        <w:tc>
          <w:tcPr>
            <w:tcW w:w="4058" w:type="dxa"/>
            <w:tcBorders>
              <w:top w:val="single" w:sz="4" w:space="0" w:color="auto"/>
              <w:left w:val="single" w:sz="4" w:space="0" w:color="auto"/>
              <w:bottom w:val="single" w:sz="4" w:space="0" w:color="auto"/>
              <w:right w:val="single" w:sz="4" w:space="0" w:color="auto"/>
            </w:tcBorders>
          </w:tcPr>
          <w:p w14:paraId="5FF1458C" w14:textId="77777777" w:rsidR="00C752ED" w:rsidRPr="003E084D" w:rsidRDefault="00C752ED" w:rsidP="00A53090">
            <w:pPr>
              <w:spacing w:after="0"/>
              <w:rPr>
                <w:rFonts w:ascii="Times New Roman" w:hAnsi="Times New Roman"/>
                <w:sz w:val="24"/>
                <w:szCs w:val="24"/>
              </w:rPr>
            </w:pPr>
            <w:r w:rsidRPr="003E084D">
              <w:rPr>
                <w:rFonts w:ascii="Times New Roman" w:hAnsi="Times New Roman"/>
                <w:sz w:val="24"/>
                <w:szCs w:val="24"/>
              </w:rPr>
              <w:t>Раціональне використання ресурсів</w:t>
            </w:r>
          </w:p>
          <w:p w14:paraId="4605EBEB" w14:textId="77777777" w:rsidR="00C752ED" w:rsidRPr="003E084D" w:rsidRDefault="00C752ED" w:rsidP="00A53090">
            <w:pPr>
              <w:spacing w:after="0"/>
              <w:rPr>
                <w:rFonts w:ascii="Times New Roman" w:hAnsi="Times New Roman"/>
                <w:sz w:val="24"/>
                <w:szCs w:val="24"/>
              </w:rPr>
            </w:pPr>
          </w:p>
          <w:p w14:paraId="6C386AF6" w14:textId="77777777" w:rsidR="00C752ED" w:rsidRPr="003E084D" w:rsidRDefault="00C752ED" w:rsidP="00A53090">
            <w:pPr>
              <w:spacing w:after="0"/>
              <w:rPr>
                <w:rFonts w:ascii="Times New Roman" w:hAnsi="Times New Roman"/>
                <w:sz w:val="24"/>
                <w:szCs w:val="24"/>
              </w:rPr>
            </w:pPr>
          </w:p>
        </w:tc>
        <w:tc>
          <w:tcPr>
            <w:tcW w:w="4872" w:type="dxa"/>
            <w:tcBorders>
              <w:top w:val="single" w:sz="4" w:space="0" w:color="auto"/>
              <w:left w:val="single" w:sz="4" w:space="0" w:color="auto"/>
              <w:bottom w:val="single" w:sz="4" w:space="0" w:color="auto"/>
              <w:right w:val="single" w:sz="4" w:space="0" w:color="auto"/>
            </w:tcBorders>
          </w:tcPr>
          <w:p w14:paraId="4B6C6257" w14:textId="77777777" w:rsidR="00C752ED" w:rsidRPr="003E084D" w:rsidRDefault="00C752ED" w:rsidP="00A53090">
            <w:pPr>
              <w:spacing w:after="0"/>
              <w:rPr>
                <w:rFonts w:ascii="Times New Roman" w:hAnsi="Times New Roman"/>
                <w:b/>
                <w:sz w:val="24"/>
                <w:szCs w:val="24"/>
              </w:rPr>
            </w:pPr>
          </w:p>
        </w:tc>
      </w:tr>
      <w:tr w:rsidR="00C752ED" w:rsidRPr="003E084D" w14:paraId="44E352B5" w14:textId="77777777" w:rsidTr="009A736D">
        <w:trPr>
          <w:trHeight w:val="326"/>
        </w:trPr>
        <w:tc>
          <w:tcPr>
            <w:tcW w:w="4058" w:type="dxa"/>
            <w:tcBorders>
              <w:top w:val="single" w:sz="4" w:space="0" w:color="auto"/>
              <w:left w:val="single" w:sz="4" w:space="0" w:color="auto"/>
              <w:bottom w:val="single" w:sz="4" w:space="0" w:color="auto"/>
              <w:right w:val="single" w:sz="4" w:space="0" w:color="auto"/>
            </w:tcBorders>
          </w:tcPr>
          <w:p w14:paraId="2895AE77" w14:textId="77777777" w:rsidR="00C752ED" w:rsidRPr="003E084D" w:rsidRDefault="00C752ED" w:rsidP="00A53090">
            <w:pPr>
              <w:spacing w:after="0"/>
              <w:rPr>
                <w:rFonts w:ascii="Times New Roman" w:hAnsi="Times New Roman"/>
                <w:sz w:val="24"/>
                <w:szCs w:val="24"/>
              </w:rPr>
            </w:pPr>
            <w:r w:rsidRPr="003E084D">
              <w:rPr>
                <w:rFonts w:ascii="Times New Roman" w:hAnsi="Times New Roman"/>
                <w:sz w:val="24"/>
                <w:szCs w:val="24"/>
              </w:rPr>
              <w:t>Пестициди</w:t>
            </w:r>
          </w:p>
          <w:p w14:paraId="1152C0F5" w14:textId="77777777" w:rsidR="00C752ED" w:rsidRPr="003E084D" w:rsidRDefault="00C752ED" w:rsidP="00A53090">
            <w:pPr>
              <w:spacing w:after="0"/>
              <w:rPr>
                <w:rFonts w:ascii="Times New Roman" w:hAnsi="Times New Roman"/>
                <w:sz w:val="24"/>
                <w:szCs w:val="24"/>
              </w:rPr>
            </w:pPr>
          </w:p>
        </w:tc>
        <w:tc>
          <w:tcPr>
            <w:tcW w:w="4872" w:type="dxa"/>
            <w:tcBorders>
              <w:top w:val="single" w:sz="4" w:space="0" w:color="auto"/>
              <w:left w:val="single" w:sz="4" w:space="0" w:color="auto"/>
              <w:bottom w:val="single" w:sz="4" w:space="0" w:color="auto"/>
              <w:right w:val="single" w:sz="4" w:space="0" w:color="auto"/>
            </w:tcBorders>
          </w:tcPr>
          <w:p w14:paraId="2EC1338C" w14:textId="77777777" w:rsidR="00C752ED" w:rsidRPr="003E084D" w:rsidRDefault="00C752ED" w:rsidP="00A53090">
            <w:pPr>
              <w:spacing w:after="0"/>
              <w:rPr>
                <w:rFonts w:ascii="Times New Roman" w:hAnsi="Times New Roman"/>
                <w:sz w:val="24"/>
                <w:szCs w:val="24"/>
              </w:rPr>
            </w:pPr>
          </w:p>
        </w:tc>
      </w:tr>
      <w:tr w:rsidR="00C752ED" w:rsidRPr="003E084D" w14:paraId="54523C8E" w14:textId="77777777" w:rsidTr="009A736D">
        <w:trPr>
          <w:trHeight w:val="326"/>
        </w:trPr>
        <w:tc>
          <w:tcPr>
            <w:tcW w:w="4058" w:type="dxa"/>
            <w:tcBorders>
              <w:top w:val="single" w:sz="4" w:space="0" w:color="auto"/>
              <w:left w:val="single" w:sz="4" w:space="0" w:color="auto"/>
              <w:bottom w:val="single" w:sz="4" w:space="0" w:color="auto"/>
              <w:right w:val="single" w:sz="4" w:space="0" w:color="auto"/>
            </w:tcBorders>
          </w:tcPr>
          <w:p w14:paraId="5FE8C337" w14:textId="77777777" w:rsidR="00C752ED" w:rsidRPr="003E084D" w:rsidRDefault="00C752ED" w:rsidP="00A53090">
            <w:pPr>
              <w:spacing w:after="0"/>
              <w:rPr>
                <w:rFonts w:ascii="Times New Roman" w:hAnsi="Times New Roman"/>
                <w:sz w:val="24"/>
                <w:szCs w:val="24"/>
              </w:rPr>
            </w:pPr>
            <w:r w:rsidRPr="003E084D">
              <w:rPr>
                <w:rFonts w:ascii="Times New Roman" w:hAnsi="Times New Roman"/>
                <w:sz w:val="24"/>
                <w:szCs w:val="24"/>
              </w:rPr>
              <w:t>Закони України​​ мають ставлення до природокористування</w:t>
            </w:r>
          </w:p>
          <w:p w14:paraId="7F961089" w14:textId="77777777" w:rsidR="00C752ED" w:rsidRPr="003E084D" w:rsidRDefault="00C752ED" w:rsidP="00A53090">
            <w:pPr>
              <w:spacing w:after="0"/>
              <w:rPr>
                <w:rFonts w:ascii="Times New Roman" w:hAnsi="Times New Roman"/>
                <w:sz w:val="24"/>
                <w:szCs w:val="24"/>
              </w:rPr>
            </w:pPr>
          </w:p>
        </w:tc>
        <w:tc>
          <w:tcPr>
            <w:tcW w:w="4872" w:type="dxa"/>
            <w:tcBorders>
              <w:top w:val="single" w:sz="4" w:space="0" w:color="auto"/>
              <w:left w:val="single" w:sz="4" w:space="0" w:color="auto"/>
              <w:bottom w:val="single" w:sz="4" w:space="0" w:color="auto"/>
              <w:right w:val="single" w:sz="4" w:space="0" w:color="auto"/>
            </w:tcBorders>
          </w:tcPr>
          <w:p w14:paraId="3B0545C4" w14:textId="77777777" w:rsidR="00C752ED" w:rsidRPr="003E084D" w:rsidRDefault="00C752ED" w:rsidP="00A53090">
            <w:pPr>
              <w:spacing w:after="0"/>
              <w:rPr>
                <w:rFonts w:ascii="Times New Roman" w:hAnsi="Times New Roman"/>
                <w:sz w:val="24"/>
                <w:szCs w:val="24"/>
              </w:rPr>
            </w:pPr>
          </w:p>
        </w:tc>
      </w:tr>
      <w:tr w:rsidR="00C752ED" w:rsidRPr="003E084D" w14:paraId="3918A021" w14:textId="77777777" w:rsidTr="009A736D">
        <w:trPr>
          <w:trHeight w:val="326"/>
        </w:trPr>
        <w:tc>
          <w:tcPr>
            <w:tcW w:w="4058" w:type="dxa"/>
            <w:tcBorders>
              <w:top w:val="single" w:sz="4" w:space="0" w:color="auto"/>
              <w:left w:val="single" w:sz="4" w:space="0" w:color="auto"/>
              <w:bottom w:val="single" w:sz="4" w:space="0" w:color="auto"/>
              <w:right w:val="single" w:sz="4" w:space="0" w:color="auto"/>
            </w:tcBorders>
          </w:tcPr>
          <w:p w14:paraId="71E9F0F2" w14:textId="77777777" w:rsidR="00C752ED" w:rsidRPr="003E084D" w:rsidRDefault="00C752ED" w:rsidP="00A53090">
            <w:pPr>
              <w:spacing w:after="0"/>
              <w:rPr>
                <w:rFonts w:ascii="Times New Roman" w:hAnsi="Times New Roman"/>
                <w:sz w:val="24"/>
                <w:szCs w:val="24"/>
              </w:rPr>
            </w:pPr>
            <w:r w:rsidRPr="003E084D">
              <w:rPr>
                <w:rFonts w:ascii="Times New Roman" w:hAnsi="Times New Roman"/>
                <w:sz w:val="24"/>
                <w:szCs w:val="24"/>
              </w:rPr>
              <w:t xml:space="preserve">Об'єкт природно-заповідного фонду </w:t>
            </w:r>
          </w:p>
          <w:p w14:paraId="36CD5A31" w14:textId="77777777" w:rsidR="00C752ED" w:rsidRPr="003E084D" w:rsidRDefault="00C752ED" w:rsidP="00A53090">
            <w:pPr>
              <w:spacing w:after="0"/>
              <w:rPr>
                <w:rFonts w:ascii="Times New Roman" w:hAnsi="Times New Roman"/>
                <w:sz w:val="24"/>
                <w:szCs w:val="24"/>
              </w:rPr>
            </w:pPr>
          </w:p>
        </w:tc>
        <w:tc>
          <w:tcPr>
            <w:tcW w:w="4872" w:type="dxa"/>
            <w:tcBorders>
              <w:top w:val="single" w:sz="4" w:space="0" w:color="auto"/>
              <w:left w:val="single" w:sz="4" w:space="0" w:color="auto"/>
              <w:bottom w:val="single" w:sz="4" w:space="0" w:color="auto"/>
              <w:right w:val="single" w:sz="4" w:space="0" w:color="auto"/>
            </w:tcBorders>
          </w:tcPr>
          <w:p w14:paraId="7F09E163" w14:textId="77777777" w:rsidR="00C752ED" w:rsidRPr="003E084D" w:rsidRDefault="00C752ED" w:rsidP="00A53090">
            <w:pPr>
              <w:spacing w:after="0"/>
              <w:rPr>
                <w:rFonts w:ascii="Times New Roman" w:hAnsi="Times New Roman"/>
                <w:sz w:val="24"/>
                <w:szCs w:val="24"/>
              </w:rPr>
            </w:pPr>
          </w:p>
        </w:tc>
      </w:tr>
      <w:tr w:rsidR="00C752ED" w:rsidRPr="003E084D" w14:paraId="1E2C581B" w14:textId="77777777" w:rsidTr="009A736D">
        <w:trPr>
          <w:trHeight w:val="326"/>
        </w:trPr>
        <w:tc>
          <w:tcPr>
            <w:tcW w:w="4058" w:type="dxa"/>
            <w:tcBorders>
              <w:top w:val="single" w:sz="4" w:space="0" w:color="auto"/>
              <w:left w:val="single" w:sz="4" w:space="0" w:color="auto"/>
              <w:bottom w:val="single" w:sz="4" w:space="0" w:color="auto"/>
              <w:right w:val="single" w:sz="4" w:space="0" w:color="auto"/>
            </w:tcBorders>
          </w:tcPr>
          <w:p w14:paraId="00C3F3EC" w14:textId="77777777" w:rsidR="00C752ED" w:rsidRPr="003E084D" w:rsidRDefault="00C752ED" w:rsidP="00A53090">
            <w:pPr>
              <w:spacing w:after="0"/>
              <w:rPr>
                <w:rFonts w:ascii="Times New Roman" w:hAnsi="Times New Roman"/>
                <w:sz w:val="24"/>
                <w:szCs w:val="24"/>
              </w:rPr>
            </w:pPr>
            <w:r w:rsidRPr="003E084D">
              <w:rPr>
                <w:rFonts w:ascii="Times New Roman" w:hAnsi="Times New Roman"/>
                <w:sz w:val="24"/>
                <w:szCs w:val="24"/>
              </w:rPr>
              <w:t>Заповідник</w:t>
            </w:r>
          </w:p>
          <w:p w14:paraId="787167B8" w14:textId="77777777" w:rsidR="00C752ED" w:rsidRPr="003E084D" w:rsidRDefault="00C752ED" w:rsidP="00A53090">
            <w:pPr>
              <w:spacing w:after="0"/>
              <w:rPr>
                <w:rFonts w:ascii="Times New Roman" w:hAnsi="Times New Roman"/>
                <w:sz w:val="24"/>
                <w:szCs w:val="24"/>
              </w:rPr>
            </w:pPr>
          </w:p>
        </w:tc>
        <w:tc>
          <w:tcPr>
            <w:tcW w:w="4872" w:type="dxa"/>
            <w:tcBorders>
              <w:top w:val="single" w:sz="4" w:space="0" w:color="auto"/>
              <w:left w:val="single" w:sz="4" w:space="0" w:color="auto"/>
              <w:bottom w:val="single" w:sz="4" w:space="0" w:color="auto"/>
              <w:right w:val="single" w:sz="4" w:space="0" w:color="auto"/>
            </w:tcBorders>
          </w:tcPr>
          <w:p w14:paraId="31A4E685" w14:textId="77777777" w:rsidR="00C752ED" w:rsidRPr="003E084D" w:rsidRDefault="00C752ED" w:rsidP="00A53090">
            <w:pPr>
              <w:spacing w:after="0"/>
              <w:rPr>
                <w:rFonts w:ascii="Times New Roman" w:hAnsi="Times New Roman"/>
                <w:sz w:val="24"/>
                <w:szCs w:val="24"/>
              </w:rPr>
            </w:pPr>
          </w:p>
        </w:tc>
      </w:tr>
      <w:tr w:rsidR="00C752ED" w:rsidRPr="003E084D" w14:paraId="5E869CF2" w14:textId="77777777" w:rsidTr="009A736D">
        <w:trPr>
          <w:trHeight w:val="326"/>
        </w:trPr>
        <w:tc>
          <w:tcPr>
            <w:tcW w:w="4058" w:type="dxa"/>
            <w:tcBorders>
              <w:top w:val="single" w:sz="4" w:space="0" w:color="auto"/>
              <w:left w:val="single" w:sz="4" w:space="0" w:color="auto"/>
              <w:bottom w:val="single" w:sz="4" w:space="0" w:color="auto"/>
              <w:right w:val="single" w:sz="4" w:space="0" w:color="auto"/>
            </w:tcBorders>
          </w:tcPr>
          <w:p w14:paraId="263CCAD8" w14:textId="77777777" w:rsidR="00C752ED" w:rsidRPr="003E084D" w:rsidRDefault="00C752ED" w:rsidP="00A53090">
            <w:pPr>
              <w:spacing w:after="0"/>
              <w:rPr>
                <w:rFonts w:ascii="Times New Roman" w:hAnsi="Times New Roman"/>
                <w:sz w:val="24"/>
                <w:szCs w:val="24"/>
              </w:rPr>
            </w:pPr>
            <w:r w:rsidRPr="003E084D">
              <w:rPr>
                <w:rFonts w:ascii="Times New Roman" w:hAnsi="Times New Roman"/>
                <w:sz w:val="24"/>
                <w:szCs w:val="24"/>
              </w:rPr>
              <w:t>Замовник</w:t>
            </w:r>
          </w:p>
          <w:p w14:paraId="053E7B71" w14:textId="77777777" w:rsidR="00C752ED" w:rsidRPr="003E084D" w:rsidRDefault="00C752ED" w:rsidP="00A53090">
            <w:pPr>
              <w:spacing w:after="0"/>
              <w:rPr>
                <w:rFonts w:ascii="Times New Roman" w:hAnsi="Times New Roman"/>
                <w:b/>
                <w:sz w:val="24"/>
                <w:szCs w:val="24"/>
              </w:rPr>
            </w:pPr>
          </w:p>
        </w:tc>
        <w:tc>
          <w:tcPr>
            <w:tcW w:w="4872" w:type="dxa"/>
            <w:tcBorders>
              <w:top w:val="single" w:sz="4" w:space="0" w:color="auto"/>
              <w:left w:val="single" w:sz="4" w:space="0" w:color="auto"/>
              <w:bottom w:val="single" w:sz="4" w:space="0" w:color="auto"/>
              <w:right w:val="single" w:sz="4" w:space="0" w:color="auto"/>
            </w:tcBorders>
          </w:tcPr>
          <w:p w14:paraId="49124FA7" w14:textId="77777777" w:rsidR="00C752ED" w:rsidRPr="003E084D" w:rsidRDefault="00C752ED" w:rsidP="00A53090">
            <w:pPr>
              <w:spacing w:after="0"/>
              <w:rPr>
                <w:rFonts w:ascii="Times New Roman" w:hAnsi="Times New Roman"/>
                <w:b/>
                <w:sz w:val="24"/>
                <w:szCs w:val="24"/>
              </w:rPr>
            </w:pPr>
          </w:p>
        </w:tc>
      </w:tr>
      <w:tr w:rsidR="00C752ED" w:rsidRPr="003E084D" w14:paraId="15F8EA33" w14:textId="77777777" w:rsidTr="009A736D">
        <w:trPr>
          <w:trHeight w:val="326"/>
        </w:trPr>
        <w:tc>
          <w:tcPr>
            <w:tcW w:w="4058" w:type="dxa"/>
            <w:tcBorders>
              <w:top w:val="single" w:sz="4" w:space="0" w:color="auto"/>
              <w:left w:val="single" w:sz="4" w:space="0" w:color="auto"/>
              <w:bottom w:val="single" w:sz="4" w:space="0" w:color="auto"/>
              <w:right w:val="single" w:sz="4" w:space="0" w:color="auto"/>
            </w:tcBorders>
          </w:tcPr>
          <w:p w14:paraId="6D3FE39A" w14:textId="77777777" w:rsidR="00C752ED" w:rsidRPr="003E084D" w:rsidRDefault="00C752ED" w:rsidP="00A53090">
            <w:pPr>
              <w:spacing w:after="0"/>
              <w:rPr>
                <w:rFonts w:ascii="Times New Roman" w:hAnsi="Times New Roman"/>
                <w:sz w:val="24"/>
                <w:szCs w:val="24"/>
              </w:rPr>
            </w:pPr>
            <w:r w:rsidRPr="003E084D">
              <w:rPr>
                <w:rFonts w:ascii="Times New Roman" w:hAnsi="Times New Roman"/>
                <w:sz w:val="24"/>
                <w:szCs w:val="24"/>
              </w:rPr>
              <w:t>Велике угідь</w:t>
            </w:r>
          </w:p>
          <w:p w14:paraId="470B762B" w14:textId="77777777" w:rsidR="00C752ED" w:rsidRPr="003E084D" w:rsidRDefault="00C752ED" w:rsidP="00A53090">
            <w:pPr>
              <w:spacing w:after="0"/>
              <w:rPr>
                <w:rFonts w:ascii="Times New Roman" w:hAnsi="Times New Roman"/>
                <w:sz w:val="24"/>
                <w:szCs w:val="24"/>
              </w:rPr>
            </w:pPr>
          </w:p>
        </w:tc>
        <w:tc>
          <w:tcPr>
            <w:tcW w:w="4872" w:type="dxa"/>
            <w:tcBorders>
              <w:top w:val="single" w:sz="4" w:space="0" w:color="auto"/>
              <w:left w:val="single" w:sz="4" w:space="0" w:color="auto"/>
              <w:bottom w:val="single" w:sz="4" w:space="0" w:color="auto"/>
              <w:right w:val="single" w:sz="4" w:space="0" w:color="auto"/>
            </w:tcBorders>
          </w:tcPr>
          <w:p w14:paraId="1DC126C4" w14:textId="77777777" w:rsidR="00C752ED" w:rsidRPr="003E084D" w:rsidRDefault="00C752ED" w:rsidP="00A53090">
            <w:pPr>
              <w:spacing w:after="0"/>
              <w:rPr>
                <w:rFonts w:ascii="Times New Roman" w:hAnsi="Times New Roman"/>
                <w:sz w:val="24"/>
                <w:szCs w:val="24"/>
              </w:rPr>
            </w:pPr>
          </w:p>
        </w:tc>
      </w:tr>
      <w:tr w:rsidR="00C752ED" w:rsidRPr="003E084D" w14:paraId="3974969E" w14:textId="77777777" w:rsidTr="009A736D">
        <w:trPr>
          <w:trHeight w:val="326"/>
        </w:trPr>
        <w:tc>
          <w:tcPr>
            <w:tcW w:w="4058" w:type="dxa"/>
            <w:tcBorders>
              <w:top w:val="single" w:sz="4" w:space="0" w:color="auto"/>
              <w:left w:val="single" w:sz="4" w:space="0" w:color="auto"/>
              <w:bottom w:val="single" w:sz="4" w:space="0" w:color="auto"/>
              <w:right w:val="single" w:sz="4" w:space="0" w:color="auto"/>
            </w:tcBorders>
          </w:tcPr>
          <w:p w14:paraId="093D5476" w14:textId="77777777" w:rsidR="00C752ED" w:rsidRPr="003E084D" w:rsidRDefault="00C752ED" w:rsidP="00A53090">
            <w:pPr>
              <w:spacing w:after="0"/>
              <w:rPr>
                <w:rFonts w:ascii="Times New Roman" w:hAnsi="Times New Roman"/>
                <w:sz w:val="24"/>
                <w:szCs w:val="24"/>
              </w:rPr>
            </w:pPr>
            <w:r w:rsidRPr="003E084D">
              <w:rPr>
                <w:rFonts w:ascii="Times New Roman" w:hAnsi="Times New Roman"/>
                <w:sz w:val="24"/>
                <w:szCs w:val="24"/>
              </w:rPr>
              <w:t>Національний природний ( ландшафтний ) парк</w:t>
            </w:r>
          </w:p>
          <w:p w14:paraId="10DDF39C" w14:textId="77777777" w:rsidR="00C752ED" w:rsidRPr="003E084D" w:rsidRDefault="00C752ED" w:rsidP="00A53090">
            <w:pPr>
              <w:spacing w:after="0"/>
              <w:rPr>
                <w:rFonts w:ascii="Times New Roman" w:hAnsi="Times New Roman"/>
                <w:sz w:val="24"/>
                <w:szCs w:val="24"/>
              </w:rPr>
            </w:pPr>
          </w:p>
        </w:tc>
        <w:tc>
          <w:tcPr>
            <w:tcW w:w="4872" w:type="dxa"/>
            <w:tcBorders>
              <w:top w:val="single" w:sz="4" w:space="0" w:color="auto"/>
              <w:left w:val="single" w:sz="4" w:space="0" w:color="auto"/>
              <w:bottom w:val="single" w:sz="4" w:space="0" w:color="auto"/>
              <w:right w:val="single" w:sz="4" w:space="0" w:color="auto"/>
            </w:tcBorders>
          </w:tcPr>
          <w:p w14:paraId="2DD758C0" w14:textId="77777777" w:rsidR="00C752ED" w:rsidRPr="003E084D" w:rsidRDefault="00C752ED" w:rsidP="00A53090">
            <w:pPr>
              <w:spacing w:after="0"/>
              <w:rPr>
                <w:rFonts w:ascii="Times New Roman" w:hAnsi="Times New Roman"/>
                <w:sz w:val="24"/>
                <w:szCs w:val="24"/>
              </w:rPr>
            </w:pPr>
          </w:p>
        </w:tc>
      </w:tr>
      <w:tr w:rsidR="00C752ED" w:rsidRPr="003E084D" w14:paraId="01B6E242" w14:textId="77777777" w:rsidTr="009A736D">
        <w:trPr>
          <w:trHeight w:val="326"/>
        </w:trPr>
        <w:tc>
          <w:tcPr>
            <w:tcW w:w="4058" w:type="dxa"/>
            <w:tcBorders>
              <w:top w:val="single" w:sz="4" w:space="0" w:color="auto"/>
              <w:left w:val="single" w:sz="4" w:space="0" w:color="auto"/>
              <w:bottom w:val="single" w:sz="4" w:space="0" w:color="auto"/>
              <w:right w:val="single" w:sz="4" w:space="0" w:color="auto"/>
            </w:tcBorders>
          </w:tcPr>
          <w:p w14:paraId="48C2EF35" w14:textId="77777777" w:rsidR="00C752ED" w:rsidRPr="003E084D" w:rsidRDefault="00C752ED" w:rsidP="00A53090">
            <w:pPr>
              <w:spacing w:after="0"/>
              <w:rPr>
                <w:rFonts w:ascii="Times New Roman" w:hAnsi="Times New Roman"/>
                <w:sz w:val="24"/>
                <w:szCs w:val="24"/>
              </w:rPr>
            </w:pPr>
            <w:r w:rsidRPr="003E084D">
              <w:rPr>
                <w:rFonts w:ascii="Times New Roman" w:hAnsi="Times New Roman"/>
                <w:sz w:val="24"/>
                <w:szCs w:val="24"/>
              </w:rPr>
              <w:t>Охорона на міждержавному , державному рівнях</w:t>
            </w:r>
          </w:p>
          <w:p w14:paraId="795FACDA" w14:textId="77777777" w:rsidR="00C752ED" w:rsidRPr="003E084D" w:rsidRDefault="00C752ED" w:rsidP="00A53090">
            <w:pPr>
              <w:spacing w:after="0"/>
              <w:rPr>
                <w:rFonts w:ascii="Times New Roman" w:hAnsi="Times New Roman"/>
                <w:sz w:val="24"/>
                <w:szCs w:val="24"/>
              </w:rPr>
            </w:pPr>
          </w:p>
        </w:tc>
        <w:tc>
          <w:tcPr>
            <w:tcW w:w="4872" w:type="dxa"/>
            <w:tcBorders>
              <w:top w:val="single" w:sz="4" w:space="0" w:color="auto"/>
              <w:left w:val="single" w:sz="4" w:space="0" w:color="auto"/>
              <w:bottom w:val="single" w:sz="4" w:space="0" w:color="auto"/>
              <w:right w:val="single" w:sz="4" w:space="0" w:color="auto"/>
            </w:tcBorders>
          </w:tcPr>
          <w:p w14:paraId="667716E9" w14:textId="77777777" w:rsidR="00C752ED" w:rsidRPr="003E084D" w:rsidRDefault="00C752ED" w:rsidP="00A53090">
            <w:pPr>
              <w:spacing w:after="0"/>
              <w:rPr>
                <w:rFonts w:ascii="Times New Roman" w:hAnsi="Times New Roman"/>
                <w:sz w:val="24"/>
                <w:szCs w:val="24"/>
              </w:rPr>
            </w:pPr>
          </w:p>
        </w:tc>
      </w:tr>
      <w:tr w:rsidR="00C752ED" w:rsidRPr="003E084D" w14:paraId="3A2026AF" w14:textId="77777777" w:rsidTr="009A736D">
        <w:trPr>
          <w:trHeight w:val="326"/>
        </w:trPr>
        <w:tc>
          <w:tcPr>
            <w:tcW w:w="4058" w:type="dxa"/>
            <w:tcBorders>
              <w:top w:val="single" w:sz="4" w:space="0" w:color="auto"/>
              <w:left w:val="single" w:sz="4" w:space="0" w:color="auto"/>
              <w:bottom w:val="single" w:sz="4" w:space="0" w:color="auto"/>
              <w:right w:val="single" w:sz="4" w:space="0" w:color="auto"/>
            </w:tcBorders>
          </w:tcPr>
          <w:p w14:paraId="6012A9E2" w14:textId="77777777" w:rsidR="00C752ED" w:rsidRPr="003E084D" w:rsidRDefault="00C752ED" w:rsidP="00A53090">
            <w:pPr>
              <w:spacing w:after="0"/>
              <w:rPr>
                <w:rFonts w:ascii="Times New Roman" w:hAnsi="Times New Roman"/>
                <w:sz w:val="24"/>
                <w:szCs w:val="24"/>
              </w:rPr>
            </w:pPr>
            <w:r w:rsidRPr="003E084D">
              <w:rPr>
                <w:rFonts w:ascii="Times New Roman" w:hAnsi="Times New Roman"/>
                <w:sz w:val="24"/>
                <w:szCs w:val="24"/>
              </w:rPr>
              <w:t>Охорона на регіональному рівні</w:t>
            </w:r>
          </w:p>
          <w:p w14:paraId="470C2DE0" w14:textId="77777777" w:rsidR="00C752ED" w:rsidRPr="003E084D" w:rsidRDefault="00C752ED" w:rsidP="00A53090">
            <w:pPr>
              <w:spacing w:after="0"/>
              <w:rPr>
                <w:rFonts w:ascii="Times New Roman" w:hAnsi="Times New Roman"/>
                <w:sz w:val="24"/>
                <w:szCs w:val="24"/>
              </w:rPr>
            </w:pPr>
          </w:p>
        </w:tc>
        <w:tc>
          <w:tcPr>
            <w:tcW w:w="4872" w:type="dxa"/>
            <w:tcBorders>
              <w:top w:val="single" w:sz="4" w:space="0" w:color="auto"/>
              <w:left w:val="single" w:sz="4" w:space="0" w:color="auto"/>
              <w:bottom w:val="single" w:sz="4" w:space="0" w:color="auto"/>
              <w:right w:val="single" w:sz="4" w:space="0" w:color="auto"/>
            </w:tcBorders>
          </w:tcPr>
          <w:p w14:paraId="3948D500" w14:textId="77777777" w:rsidR="00C752ED" w:rsidRPr="003E084D" w:rsidRDefault="00C752ED" w:rsidP="00A53090">
            <w:pPr>
              <w:spacing w:after="0"/>
              <w:rPr>
                <w:rFonts w:ascii="Times New Roman" w:hAnsi="Times New Roman"/>
                <w:sz w:val="24"/>
                <w:szCs w:val="24"/>
              </w:rPr>
            </w:pPr>
          </w:p>
        </w:tc>
      </w:tr>
      <w:tr w:rsidR="00C752ED" w:rsidRPr="003E084D" w14:paraId="03AE8B0B" w14:textId="77777777" w:rsidTr="009A736D">
        <w:trPr>
          <w:trHeight w:val="326"/>
        </w:trPr>
        <w:tc>
          <w:tcPr>
            <w:tcW w:w="4058" w:type="dxa"/>
            <w:tcBorders>
              <w:top w:val="single" w:sz="4" w:space="0" w:color="auto"/>
              <w:left w:val="single" w:sz="4" w:space="0" w:color="auto"/>
              <w:bottom w:val="single" w:sz="4" w:space="0" w:color="auto"/>
              <w:right w:val="single" w:sz="4" w:space="0" w:color="auto"/>
            </w:tcBorders>
          </w:tcPr>
          <w:p w14:paraId="7E78DE90" w14:textId="77777777" w:rsidR="00C752ED" w:rsidRPr="003E084D" w:rsidRDefault="00C752ED" w:rsidP="00A53090">
            <w:pPr>
              <w:spacing w:after="0"/>
              <w:rPr>
                <w:rFonts w:ascii="Times New Roman" w:hAnsi="Times New Roman"/>
                <w:sz w:val="24"/>
                <w:szCs w:val="24"/>
              </w:rPr>
            </w:pPr>
            <w:r w:rsidRPr="003E084D">
              <w:rPr>
                <w:rFonts w:ascii="Times New Roman" w:hAnsi="Times New Roman"/>
                <w:sz w:val="24"/>
                <w:szCs w:val="24"/>
              </w:rPr>
              <w:t>Червона книга України</w:t>
            </w:r>
          </w:p>
          <w:p w14:paraId="7DFF3617" w14:textId="77777777" w:rsidR="00C752ED" w:rsidRPr="003E084D" w:rsidRDefault="00C752ED" w:rsidP="00A53090">
            <w:pPr>
              <w:spacing w:after="0"/>
              <w:rPr>
                <w:rFonts w:ascii="Times New Roman" w:hAnsi="Times New Roman"/>
                <w:sz w:val="24"/>
                <w:szCs w:val="24"/>
              </w:rPr>
            </w:pPr>
          </w:p>
        </w:tc>
        <w:tc>
          <w:tcPr>
            <w:tcW w:w="4872" w:type="dxa"/>
            <w:tcBorders>
              <w:top w:val="single" w:sz="4" w:space="0" w:color="auto"/>
              <w:left w:val="single" w:sz="4" w:space="0" w:color="auto"/>
              <w:bottom w:val="single" w:sz="4" w:space="0" w:color="auto"/>
              <w:right w:val="single" w:sz="4" w:space="0" w:color="auto"/>
            </w:tcBorders>
          </w:tcPr>
          <w:p w14:paraId="42CB1341" w14:textId="77777777" w:rsidR="00C752ED" w:rsidRPr="003E084D" w:rsidRDefault="00C752ED" w:rsidP="00A53090">
            <w:pPr>
              <w:spacing w:after="0"/>
              <w:rPr>
                <w:rFonts w:ascii="Times New Roman" w:hAnsi="Times New Roman"/>
                <w:sz w:val="24"/>
                <w:szCs w:val="24"/>
              </w:rPr>
            </w:pPr>
          </w:p>
        </w:tc>
      </w:tr>
      <w:tr w:rsidR="00C752ED" w:rsidRPr="003E084D" w14:paraId="18B78D65" w14:textId="77777777" w:rsidTr="009A736D">
        <w:trPr>
          <w:trHeight w:val="326"/>
        </w:trPr>
        <w:tc>
          <w:tcPr>
            <w:tcW w:w="4058" w:type="dxa"/>
            <w:tcBorders>
              <w:top w:val="single" w:sz="4" w:space="0" w:color="auto"/>
              <w:left w:val="single" w:sz="4" w:space="0" w:color="auto"/>
              <w:bottom w:val="single" w:sz="4" w:space="0" w:color="auto"/>
              <w:right w:val="single" w:sz="4" w:space="0" w:color="auto"/>
            </w:tcBorders>
          </w:tcPr>
          <w:p w14:paraId="5A18E416" w14:textId="77777777" w:rsidR="00C752ED" w:rsidRPr="003E084D" w:rsidRDefault="00C752ED" w:rsidP="00A53090">
            <w:pPr>
              <w:spacing w:after="0"/>
              <w:rPr>
                <w:rFonts w:ascii="Times New Roman" w:hAnsi="Times New Roman"/>
                <w:sz w:val="24"/>
                <w:szCs w:val="24"/>
              </w:rPr>
            </w:pPr>
            <w:r w:rsidRPr="003E084D">
              <w:rPr>
                <w:rFonts w:ascii="Times New Roman" w:hAnsi="Times New Roman"/>
                <w:sz w:val="24"/>
                <w:szCs w:val="24"/>
              </w:rPr>
              <w:t>Європейський Червоний список МСОП</w:t>
            </w:r>
          </w:p>
          <w:p w14:paraId="07F2F796" w14:textId="77777777" w:rsidR="00C752ED" w:rsidRPr="003E084D" w:rsidRDefault="00C752ED" w:rsidP="00A53090">
            <w:pPr>
              <w:spacing w:after="0"/>
              <w:rPr>
                <w:rFonts w:ascii="Times New Roman" w:hAnsi="Times New Roman"/>
                <w:sz w:val="24"/>
                <w:szCs w:val="24"/>
              </w:rPr>
            </w:pPr>
          </w:p>
        </w:tc>
        <w:tc>
          <w:tcPr>
            <w:tcW w:w="4872" w:type="dxa"/>
            <w:tcBorders>
              <w:top w:val="single" w:sz="4" w:space="0" w:color="auto"/>
              <w:left w:val="single" w:sz="4" w:space="0" w:color="auto"/>
              <w:bottom w:val="single" w:sz="4" w:space="0" w:color="auto"/>
              <w:right w:val="single" w:sz="4" w:space="0" w:color="auto"/>
            </w:tcBorders>
          </w:tcPr>
          <w:p w14:paraId="0F10F5EF" w14:textId="77777777" w:rsidR="00C752ED" w:rsidRPr="003E084D" w:rsidRDefault="00C752ED" w:rsidP="00A53090">
            <w:pPr>
              <w:spacing w:after="0"/>
              <w:rPr>
                <w:rFonts w:ascii="Times New Roman" w:hAnsi="Times New Roman"/>
                <w:sz w:val="24"/>
                <w:szCs w:val="24"/>
              </w:rPr>
            </w:pPr>
          </w:p>
        </w:tc>
      </w:tr>
      <w:tr w:rsidR="00C752ED" w:rsidRPr="003E084D" w14:paraId="78C4F969" w14:textId="77777777" w:rsidTr="009A736D">
        <w:trPr>
          <w:trHeight w:val="326"/>
        </w:trPr>
        <w:tc>
          <w:tcPr>
            <w:tcW w:w="4058" w:type="dxa"/>
            <w:tcBorders>
              <w:top w:val="single" w:sz="4" w:space="0" w:color="auto"/>
              <w:left w:val="single" w:sz="4" w:space="0" w:color="auto"/>
              <w:bottom w:val="single" w:sz="4" w:space="0" w:color="auto"/>
              <w:right w:val="single" w:sz="4" w:space="0" w:color="auto"/>
            </w:tcBorders>
          </w:tcPr>
          <w:p w14:paraId="54B81EAD" w14:textId="77777777" w:rsidR="00C752ED" w:rsidRPr="003E084D" w:rsidRDefault="00C752ED" w:rsidP="00A53090">
            <w:pPr>
              <w:spacing w:after="0"/>
              <w:rPr>
                <w:rFonts w:ascii="Times New Roman" w:hAnsi="Times New Roman"/>
                <w:sz w:val="24"/>
                <w:szCs w:val="24"/>
              </w:rPr>
            </w:pPr>
            <w:r w:rsidRPr="003E084D">
              <w:rPr>
                <w:rFonts w:ascii="Times New Roman" w:hAnsi="Times New Roman"/>
                <w:sz w:val="24"/>
                <w:szCs w:val="24"/>
              </w:rPr>
              <w:t>Підходи до організації охорони ЛР</w:t>
            </w:r>
          </w:p>
          <w:p w14:paraId="367DBB86" w14:textId="77777777" w:rsidR="00C752ED" w:rsidRPr="003E084D" w:rsidRDefault="00C752ED" w:rsidP="00A53090">
            <w:pPr>
              <w:spacing w:after="0"/>
              <w:rPr>
                <w:rFonts w:ascii="Times New Roman" w:hAnsi="Times New Roman"/>
                <w:sz w:val="24"/>
                <w:szCs w:val="24"/>
              </w:rPr>
            </w:pPr>
          </w:p>
        </w:tc>
        <w:tc>
          <w:tcPr>
            <w:tcW w:w="4872" w:type="dxa"/>
            <w:tcBorders>
              <w:top w:val="single" w:sz="4" w:space="0" w:color="auto"/>
              <w:left w:val="single" w:sz="4" w:space="0" w:color="auto"/>
              <w:bottom w:val="single" w:sz="4" w:space="0" w:color="auto"/>
              <w:right w:val="single" w:sz="4" w:space="0" w:color="auto"/>
            </w:tcBorders>
          </w:tcPr>
          <w:p w14:paraId="108FD402" w14:textId="77777777" w:rsidR="00C752ED" w:rsidRPr="003E084D" w:rsidRDefault="00C752ED" w:rsidP="00A53090">
            <w:pPr>
              <w:spacing w:after="0"/>
              <w:rPr>
                <w:rFonts w:ascii="Times New Roman" w:hAnsi="Times New Roman"/>
                <w:sz w:val="24"/>
                <w:szCs w:val="24"/>
              </w:rPr>
            </w:pPr>
          </w:p>
        </w:tc>
      </w:tr>
    </w:tbl>
    <w:p w14:paraId="37A12330" w14:textId="77777777" w:rsidR="00C752ED" w:rsidRPr="003E084D" w:rsidRDefault="00C752ED" w:rsidP="00C752ED">
      <w:pPr>
        <w:pStyle w:val="a0"/>
        <w:spacing w:after="0" w:line="240" w:lineRule="auto"/>
        <w:ind w:firstLine="709"/>
        <w:jc w:val="both"/>
        <w:rPr>
          <w:rFonts w:ascii="Times New Roman" w:hAnsi="Times New Roman"/>
          <w:b/>
          <w:sz w:val="24"/>
          <w:szCs w:val="24"/>
        </w:rPr>
      </w:pPr>
    </w:p>
    <w:p w14:paraId="3BCFAD72" w14:textId="77777777" w:rsidR="00C752ED" w:rsidRPr="003E084D" w:rsidRDefault="00C752ED" w:rsidP="00C752ED">
      <w:pPr>
        <w:pStyle w:val="a0"/>
        <w:spacing w:after="0" w:line="240" w:lineRule="auto"/>
        <w:jc w:val="both"/>
        <w:rPr>
          <w:rFonts w:ascii="Times New Roman" w:hAnsi="Times New Roman"/>
          <w:b/>
          <w:sz w:val="24"/>
          <w:szCs w:val="24"/>
        </w:rPr>
      </w:pPr>
      <w:r w:rsidRPr="003E084D">
        <w:rPr>
          <w:rFonts w:ascii="Times New Roman" w:hAnsi="Times New Roman"/>
          <w:b/>
          <w:sz w:val="24"/>
          <w:szCs w:val="24"/>
        </w:rPr>
        <w:t>7. Матеріали для самоконтролю якості підготовки</w:t>
      </w:r>
    </w:p>
    <w:p w14:paraId="293DD36B" w14:textId="77777777" w:rsidR="00C752ED" w:rsidRPr="003E084D" w:rsidRDefault="00C752ED" w:rsidP="00C752ED">
      <w:pPr>
        <w:pStyle w:val="a0"/>
        <w:spacing w:after="0" w:line="240" w:lineRule="auto"/>
        <w:jc w:val="center"/>
        <w:rPr>
          <w:rFonts w:ascii="Times New Roman" w:hAnsi="Times New Roman"/>
          <w:b/>
          <w:sz w:val="24"/>
          <w:szCs w:val="24"/>
        </w:rPr>
      </w:pPr>
      <w:r w:rsidRPr="003E084D">
        <w:rPr>
          <w:rFonts w:ascii="Times New Roman" w:hAnsi="Times New Roman"/>
          <w:b/>
          <w:sz w:val="24"/>
          <w:szCs w:val="24"/>
        </w:rPr>
        <w:t>Запитання для самоконтролю:</w:t>
      </w:r>
    </w:p>
    <w:p w14:paraId="43E48404"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1.Як принципів необхідно дотримуватися під час використання природних ресурсів, зокрема ЛРС?</w:t>
      </w:r>
    </w:p>
    <w:p w14:paraId="30A9669E"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2. Як розраховують обсяги раціонального використання ресурсів ЛР?</w:t>
      </w:r>
    </w:p>
    <w:p w14:paraId="6DD29B14"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3. Ресурсні групи ЛР України.</w:t>
      </w:r>
    </w:p>
    <w:p w14:paraId="43944CBF"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4. Чинники, що впливають стан ресурсів ЛРС.</w:t>
      </w:r>
    </w:p>
    <w:p w14:paraId="2B51063E"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5. Принципи та види охорони ЛР.</w:t>
      </w:r>
    </w:p>
    <w:p w14:paraId="5E693D9B"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6. Роль заповідних територій у збереженні генофонду ЛР.</w:t>
      </w:r>
    </w:p>
    <w:p w14:paraId="066D4F49"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7. Міжнародні угоди щодо збереження та примноження біорізноманіття , у тому числі – генофонду ЛР.</w:t>
      </w:r>
    </w:p>
    <w:p w14:paraId="2A874D2E" w14:textId="77777777" w:rsidR="00C752ED" w:rsidRPr="003E084D" w:rsidRDefault="00C752ED" w:rsidP="00C752ED">
      <w:pPr>
        <w:pStyle w:val="a0"/>
        <w:spacing w:after="0" w:line="240" w:lineRule="auto"/>
        <w:jc w:val="center"/>
        <w:rPr>
          <w:rFonts w:ascii="Times New Roman" w:hAnsi="Times New Roman"/>
          <w:sz w:val="24"/>
          <w:szCs w:val="24"/>
        </w:rPr>
      </w:pPr>
    </w:p>
    <w:p w14:paraId="23A8B741" w14:textId="77777777" w:rsidR="00C752ED" w:rsidRPr="003E084D" w:rsidRDefault="00C752ED" w:rsidP="00C752ED">
      <w:pPr>
        <w:pStyle w:val="a0"/>
        <w:spacing w:after="0" w:line="240" w:lineRule="auto"/>
        <w:ind w:firstLine="709"/>
        <w:jc w:val="both"/>
        <w:rPr>
          <w:rFonts w:ascii="Times New Roman" w:hAnsi="Times New Roman"/>
          <w:b/>
          <w:sz w:val="24"/>
          <w:szCs w:val="24"/>
        </w:rPr>
      </w:pPr>
      <w:r w:rsidRPr="003E084D">
        <w:rPr>
          <w:rFonts w:ascii="Times New Roman" w:hAnsi="Times New Roman"/>
          <w:b/>
          <w:sz w:val="24"/>
          <w:szCs w:val="24"/>
        </w:rPr>
        <w:t>8.Матеріали для аудиторної самостійної підготовки:</w:t>
      </w:r>
    </w:p>
    <w:p w14:paraId="1A8AEE6A" w14:textId="77777777" w:rsidR="00C752ED" w:rsidRPr="003E084D" w:rsidRDefault="00C752ED" w:rsidP="00C752ED">
      <w:pPr>
        <w:pStyle w:val="a0"/>
        <w:spacing w:after="0" w:line="240" w:lineRule="auto"/>
        <w:ind w:firstLine="709"/>
        <w:jc w:val="both"/>
        <w:rPr>
          <w:rFonts w:ascii="Times New Roman" w:hAnsi="Times New Roman"/>
          <w:sz w:val="24"/>
          <w:szCs w:val="24"/>
        </w:rPr>
      </w:pPr>
    </w:p>
    <w:p w14:paraId="5EE91C04" w14:textId="77777777" w:rsidR="00C752ED" w:rsidRPr="003E084D" w:rsidRDefault="00C752ED" w:rsidP="00C752ED">
      <w:pPr>
        <w:pStyle w:val="a0"/>
        <w:spacing w:after="0" w:line="240" w:lineRule="auto"/>
        <w:ind w:firstLine="709"/>
        <w:jc w:val="both"/>
        <w:rPr>
          <w:rFonts w:ascii="Times New Roman" w:hAnsi="Times New Roman"/>
          <w:b/>
          <w:sz w:val="24"/>
          <w:szCs w:val="24"/>
        </w:rPr>
      </w:pPr>
      <w:r w:rsidRPr="003E084D">
        <w:rPr>
          <w:rFonts w:ascii="Times New Roman" w:hAnsi="Times New Roman"/>
          <w:b/>
          <w:sz w:val="24"/>
          <w:szCs w:val="24"/>
        </w:rPr>
        <w:t>8.1. Перелік навчальних практичних завдань, які необхідно виконати під час практичного (лабораторного) заняття:</w:t>
      </w:r>
    </w:p>
    <w:p w14:paraId="2FE4B88B" w14:textId="77777777" w:rsidR="00C752ED" w:rsidRPr="003E084D" w:rsidRDefault="00C752ED" w:rsidP="00C752ED">
      <w:pPr>
        <w:pStyle w:val="a0"/>
        <w:spacing w:after="0" w:line="240" w:lineRule="auto"/>
        <w:ind w:firstLine="709"/>
        <w:jc w:val="both"/>
        <w:rPr>
          <w:rFonts w:ascii="Times New Roman" w:hAnsi="Times New Roman"/>
          <w:b/>
          <w:sz w:val="24"/>
          <w:szCs w:val="24"/>
        </w:rPr>
      </w:pPr>
    </w:p>
    <w:p w14:paraId="5C25F9EF" w14:textId="0744BDAA" w:rsidR="00C752ED" w:rsidRPr="003E084D" w:rsidRDefault="00C752ED" w:rsidP="009A736D">
      <w:pPr>
        <w:pStyle w:val="a0"/>
        <w:spacing w:after="0" w:line="240" w:lineRule="auto"/>
        <w:rPr>
          <w:rFonts w:ascii="Times New Roman" w:hAnsi="Times New Roman"/>
          <w:sz w:val="24"/>
          <w:szCs w:val="24"/>
        </w:rPr>
      </w:pPr>
      <w:r w:rsidRPr="003E084D">
        <w:rPr>
          <w:rFonts w:ascii="Times New Roman" w:hAnsi="Times New Roman"/>
          <w:b/>
          <w:sz w:val="24"/>
          <w:szCs w:val="24"/>
        </w:rPr>
        <w:t xml:space="preserve">Завдання 1. </w:t>
      </w:r>
      <w:r w:rsidRPr="003E084D">
        <w:rPr>
          <w:rFonts w:ascii="Times New Roman" w:hAnsi="Times New Roman"/>
          <w:sz w:val="24"/>
          <w:szCs w:val="24"/>
        </w:rPr>
        <w:t>Узагальнити теоретичні знання теми як схеми, яка відтворює чинники, яких залежить сучасне і майбутнє стан ресурсів ЛРС.</w:t>
      </w:r>
    </w:p>
    <w:p w14:paraId="37F21B05" w14:textId="77777777" w:rsidR="00C752ED" w:rsidRPr="003E084D" w:rsidRDefault="00C752ED" w:rsidP="00C752ED">
      <w:pPr>
        <w:pStyle w:val="a0"/>
        <w:spacing w:after="0" w:line="240" w:lineRule="auto"/>
        <w:rPr>
          <w:rFonts w:ascii="Times New Roman" w:hAnsi="Times New Roman"/>
          <w:sz w:val="24"/>
          <w:szCs w:val="24"/>
        </w:rPr>
      </w:pPr>
      <w:r w:rsidRPr="003E084D">
        <w:rPr>
          <w:rFonts w:ascii="Times New Roman" w:hAnsi="Times New Roman"/>
          <w:sz w:val="24"/>
          <w:szCs w:val="24"/>
        </w:rPr>
        <w:t>Схема. Чинники впливу на сучасне та майбутнє стан ресурсів ЛРС.</w:t>
      </w:r>
    </w:p>
    <w:p w14:paraId="183243D8" w14:textId="77777777" w:rsidR="009A736D" w:rsidRDefault="009A736D" w:rsidP="009A736D">
      <w:pPr>
        <w:spacing w:line="240" w:lineRule="auto"/>
        <w:ind w:right="-25"/>
        <w:jc w:val="both"/>
        <w:rPr>
          <w:rFonts w:ascii="Times New Roman" w:hAnsi="Times New Roman" w:cs="Times New Roman"/>
          <w:b/>
          <w:sz w:val="24"/>
          <w:szCs w:val="24"/>
        </w:rPr>
      </w:pPr>
    </w:p>
    <w:p w14:paraId="5E035672" w14:textId="732CC945" w:rsidR="00C752ED" w:rsidRPr="003E084D" w:rsidRDefault="00C752ED" w:rsidP="009A736D">
      <w:pPr>
        <w:spacing w:line="240" w:lineRule="auto"/>
        <w:ind w:right="-25"/>
        <w:jc w:val="both"/>
        <w:rPr>
          <w:rFonts w:ascii="Times New Roman" w:hAnsi="Times New Roman" w:cs="Times New Roman"/>
          <w:sz w:val="24"/>
          <w:szCs w:val="24"/>
        </w:rPr>
      </w:pPr>
      <w:r w:rsidRPr="003E084D">
        <w:rPr>
          <w:rFonts w:ascii="Times New Roman" w:hAnsi="Times New Roman" w:cs="Times New Roman"/>
          <w:b/>
          <w:sz w:val="24"/>
          <w:szCs w:val="24"/>
        </w:rPr>
        <w:t xml:space="preserve">Завдання 2 . </w:t>
      </w:r>
      <w:r w:rsidRPr="003E084D">
        <w:rPr>
          <w:rFonts w:ascii="Times New Roman" w:hAnsi="Times New Roman" w:cs="Times New Roman"/>
          <w:sz w:val="24"/>
          <w:szCs w:val="24"/>
        </w:rPr>
        <w:t>За допомогою рекомендованою навчальної та довідкової літератури , доопрацювати перелік важливих поширених в Україні видів ЛР ( таблиця 5, заняття №2): виділити їх і об'єднати у ресурсні групи у табл. 25.</w:t>
      </w:r>
    </w:p>
    <w:p w14:paraId="4650F790" w14:textId="77777777" w:rsidR="009A736D" w:rsidRDefault="009A736D" w:rsidP="00C752ED">
      <w:pPr>
        <w:spacing w:line="240" w:lineRule="auto"/>
        <w:ind w:right="-25" w:firstLine="1120"/>
        <w:jc w:val="right"/>
        <w:rPr>
          <w:rFonts w:ascii="Times New Roman" w:hAnsi="Times New Roman" w:cs="Times New Roman"/>
          <w:sz w:val="24"/>
          <w:szCs w:val="24"/>
        </w:rPr>
      </w:pPr>
    </w:p>
    <w:p w14:paraId="5A2B73F0" w14:textId="77777777" w:rsidR="009A736D" w:rsidRDefault="009A736D" w:rsidP="00C752ED">
      <w:pPr>
        <w:spacing w:line="240" w:lineRule="auto"/>
        <w:ind w:right="-25" w:firstLine="1120"/>
        <w:jc w:val="right"/>
        <w:rPr>
          <w:rFonts w:ascii="Times New Roman" w:hAnsi="Times New Roman" w:cs="Times New Roman"/>
          <w:sz w:val="24"/>
          <w:szCs w:val="24"/>
        </w:rPr>
      </w:pPr>
    </w:p>
    <w:p w14:paraId="41184621" w14:textId="2B3638BD" w:rsidR="00C752ED" w:rsidRPr="003E084D" w:rsidRDefault="00C752ED" w:rsidP="00C752ED">
      <w:pPr>
        <w:spacing w:line="240" w:lineRule="auto"/>
        <w:ind w:right="-25" w:firstLine="1120"/>
        <w:jc w:val="right"/>
        <w:rPr>
          <w:rFonts w:ascii="Times New Roman" w:hAnsi="Times New Roman" w:cs="Times New Roman"/>
          <w:sz w:val="24"/>
          <w:szCs w:val="24"/>
        </w:rPr>
      </w:pPr>
      <w:r w:rsidRPr="003E084D">
        <w:rPr>
          <w:rFonts w:ascii="Times New Roman" w:hAnsi="Times New Roman" w:cs="Times New Roman"/>
          <w:sz w:val="24"/>
          <w:szCs w:val="24"/>
        </w:rPr>
        <w:lastRenderedPageBreak/>
        <w:t>Таблиця 25</w:t>
      </w:r>
    </w:p>
    <w:p w14:paraId="5B473D59" w14:textId="77777777" w:rsidR="00C752ED" w:rsidRPr="003E084D" w:rsidRDefault="00C752ED" w:rsidP="00C752ED">
      <w:pPr>
        <w:spacing w:line="240" w:lineRule="auto"/>
        <w:ind w:right="-25" w:firstLine="1120"/>
        <w:jc w:val="both"/>
        <w:rPr>
          <w:rFonts w:ascii="Times New Roman" w:hAnsi="Times New Roman" w:cs="Times New Roman"/>
          <w:sz w:val="24"/>
          <w:szCs w:val="24"/>
        </w:rPr>
      </w:pPr>
      <w:r w:rsidRPr="003E084D">
        <w:rPr>
          <w:rFonts w:ascii="Times New Roman" w:hAnsi="Times New Roman" w:cs="Times New Roman"/>
          <w:sz w:val="24"/>
          <w:szCs w:val="24"/>
        </w:rPr>
        <w:t>Ресурсні групи важливих лікарських рослин України</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1985"/>
        <w:gridCol w:w="1842"/>
        <w:gridCol w:w="1560"/>
        <w:gridCol w:w="2126"/>
      </w:tblGrid>
      <w:tr w:rsidR="00C752ED" w:rsidRPr="003E084D" w14:paraId="08B73536" w14:textId="77777777" w:rsidTr="00A53090">
        <w:tc>
          <w:tcPr>
            <w:tcW w:w="1843" w:type="dxa"/>
          </w:tcPr>
          <w:p w14:paraId="5709659C" w14:textId="77777777" w:rsidR="00C752ED" w:rsidRPr="003E084D" w:rsidRDefault="00C752ED" w:rsidP="00A53090">
            <w:pPr>
              <w:ind w:right="-25"/>
              <w:jc w:val="center"/>
              <w:rPr>
                <w:rFonts w:ascii="Times New Roman" w:hAnsi="Times New Roman" w:cs="Times New Roman"/>
                <w:sz w:val="24"/>
                <w:szCs w:val="24"/>
              </w:rPr>
            </w:pPr>
            <w:r w:rsidRPr="003E084D">
              <w:rPr>
                <w:rFonts w:ascii="Times New Roman" w:hAnsi="Times New Roman" w:cs="Times New Roman"/>
                <w:sz w:val="24"/>
                <w:szCs w:val="24"/>
              </w:rPr>
              <w:t>Майже не вразливі</w:t>
            </w:r>
          </w:p>
        </w:tc>
        <w:tc>
          <w:tcPr>
            <w:tcW w:w="1985" w:type="dxa"/>
          </w:tcPr>
          <w:p w14:paraId="1E8BE931" w14:textId="77777777" w:rsidR="00C752ED" w:rsidRPr="003E084D" w:rsidRDefault="00C752ED" w:rsidP="00A53090">
            <w:pPr>
              <w:ind w:right="-25"/>
              <w:jc w:val="center"/>
              <w:rPr>
                <w:rFonts w:ascii="Times New Roman" w:hAnsi="Times New Roman" w:cs="Times New Roman"/>
                <w:sz w:val="24"/>
                <w:szCs w:val="24"/>
              </w:rPr>
            </w:pPr>
            <w:r w:rsidRPr="003E084D">
              <w:rPr>
                <w:rFonts w:ascii="Times New Roman" w:hAnsi="Times New Roman" w:cs="Times New Roman"/>
                <w:sz w:val="24"/>
                <w:szCs w:val="24"/>
              </w:rPr>
              <w:t>Мало вразливі</w:t>
            </w:r>
          </w:p>
        </w:tc>
        <w:tc>
          <w:tcPr>
            <w:tcW w:w="1842" w:type="dxa"/>
          </w:tcPr>
          <w:p w14:paraId="787DB645" w14:textId="77777777" w:rsidR="00C752ED" w:rsidRPr="003E084D" w:rsidRDefault="00C752ED" w:rsidP="00A53090">
            <w:pPr>
              <w:ind w:right="-25"/>
              <w:jc w:val="center"/>
              <w:rPr>
                <w:rFonts w:ascii="Times New Roman" w:hAnsi="Times New Roman" w:cs="Times New Roman"/>
                <w:sz w:val="24"/>
                <w:szCs w:val="24"/>
              </w:rPr>
            </w:pPr>
            <w:r w:rsidRPr="003E084D">
              <w:rPr>
                <w:rFonts w:ascii="Times New Roman" w:hAnsi="Times New Roman" w:cs="Times New Roman"/>
                <w:sz w:val="24"/>
                <w:szCs w:val="24"/>
              </w:rPr>
              <w:t>Вразливі</w:t>
            </w:r>
          </w:p>
        </w:tc>
        <w:tc>
          <w:tcPr>
            <w:tcW w:w="1560" w:type="dxa"/>
          </w:tcPr>
          <w:p w14:paraId="09C65B1F" w14:textId="77777777" w:rsidR="00C752ED" w:rsidRPr="003E084D" w:rsidRDefault="00C752ED" w:rsidP="00A53090">
            <w:pPr>
              <w:ind w:right="-25"/>
              <w:jc w:val="center"/>
              <w:rPr>
                <w:rFonts w:ascii="Times New Roman" w:hAnsi="Times New Roman" w:cs="Times New Roman"/>
                <w:sz w:val="24"/>
                <w:szCs w:val="24"/>
              </w:rPr>
            </w:pPr>
            <w:r w:rsidRPr="003E084D">
              <w:rPr>
                <w:rFonts w:ascii="Times New Roman" w:hAnsi="Times New Roman" w:cs="Times New Roman"/>
                <w:sz w:val="24"/>
                <w:szCs w:val="24"/>
              </w:rPr>
              <w:t>Дуже вразливі</w:t>
            </w:r>
          </w:p>
        </w:tc>
        <w:tc>
          <w:tcPr>
            <w:tcW w:w="2126" w:type="dxa"/>
          </w:tcPr>
          <w:p w14:paraId="19A276E0" w14:textId="77777777" w:rsidR="00C752ED" w:rsidRPr="003E084D" w:rsidRDefault="00C752ED" w:rsidP="00A53090">
            <w:pPr>
              <w:ind w:right="-25"/>
              <w:jc w:val="center"/>
              <w:rPr>
                <w:rFonts w:ascii="Times New Roman" w:hAnsi="Times New Roman" w:cs="Times New Roman"/>
                <w:sz w:val="24"/>
                <w:szCs w:val="24"/>
              </w:rPr>
            </w:pPr>
            <w:r w:rsidRPr="003E084D">
              <w:rPr>
                <w:rFonts w:ascii="Times New Roman" w:hAnsi="Times New Roman" w:cs="Times New Roman"/>
                <w:sz w:val="24"/>
                <w:szCs w:val="24"/>
              </w:rPr>
              <w:t>Зниклі</w:t>
            </w:r>
          </w:p>
        </w:tc>
      </w:tr>
      <w:tr w:rsidR="00C752ED" w:rsidRPr="003E084D" w14:paraId="70247573" w14:textId="77777777" w:rsidTr="00A53090">
        <w:tc>
          <w:tcPr>
            <w:tcW w:w="1843" w:type="dxa"/>
          </w:tcPr>
          <w:p w14:paraId="7781172E"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2E633340"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2EB1FB89"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7D0B9613"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408958E7" w14:textId="77777777" w:rsidR="00C752ED" w:rsidRPr="003E084D" w:rsidRDefault="00C752ED" w:rsidP="00A53090">
            <w:pPr>
              <w:ind w:right="-25"/>
              <w:jc w:val="center"/>
              <w:rPr>
                <w:rFonts w:ascii="Times New Roman" w:hAnsi="Times New Roman" w:cs="Times New Roman"/>
                <w:b/>
                <w:sz w:val="24"/>
                <w:szCs w:val="24"/>
              </w:rPr>
            </w:pPr>
          </w:p>
        </w:tc>
      </w:tr>
      <w:tr w:rsidR="00C752ED" w:rsidRPr="003E084D" w14:paraId="6C229DED" w14:textId="77777777" w:rsidTr="00A53090">
        <w:tc>
          <w:tcPr>
            <w:tcW w:w="1843" w:type="dxa"/>
          </w:tcPr>
          <w:p w14:paraId="41BAAD52"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3197F5E3"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2DC0C9CD"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580A8A20"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2761C07F" w14:textId="77777777" w:rsidR="00C752ED" w:rsidRPr="003E084D" w:rsidRDefault="00C752ED" w:rsidP="00A53090">
            <w:pPr>
              <w:ind w:right="-25"/>
              <w:jc w:val="center"/>
              <w:rPr>
                <w:rFonts w:ascii="Times New Roman" w:hAnsi="Times New Roman" w:cs="Times New Roman"/>
                <w:b/>
                <w:sz w:val="24"/>
                <w:szCs w:val="24"/>
              </w:rPr>
            </w:pPr>
          </w:p>
        </w:tc>
      </w:tr>
      <w:tr w:rsidR="00C752ED" w:rsidRPr="003E084D" w14:paraId="47517152" w14:textId="77777777" w:rsidTr="00A53090">
        <w:tc>
          <w:tcPr>
            <w:tcW w:w="1843" w:type="dxa"/>
          </w:tcPr>
          <w:p w14:paraId="07118C7B"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4746F611"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085ACA8A"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1E18B3E0"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34B96481" w14:textId="77777777" w:rsidR="00C752ED" w:rsidRPr="003E084D" w:rsidRDefault="00C752ED" w:rsidP="00A53090">
            <w:pPr>
              <w:ind w:right="-25"/>
              <w:jc w:val="center"/>
              <w:rPr>
                <w:rFonts w:ascii="Times New Roman" w:hAnsi="Times New Roman" w:cs="Times New Roman"/>
                <w:b/>
                <w:sz w:val="24"/>
                <w:szCs w:val="24"/>
              </w:rPr>
            </w:pPr>
          </w:p>
        </w:tc>
      </w:tr>
      <w:tr w:rsidR="00C752ED" w:rsidRPr="003E084D" w14:paraId="29B0E7FE" w14:textId="77777777" w:rsidTr="00A53090">
        <w:tc>
          <w:tcPr>
            <w:tcW w:w="1843" w:type="dxa"/>
          </w:tcPr>
          <w:p w14:paraId="1A752312"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1ACF1992"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1614BA14"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3433420C"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2D79835A" w14:textId="77777777" w:rsidR="00C752ED" w:rsidRPr="003E084D" w:rsidRDefault="00C752ED" w:rsidP="00A53090">
            <w:pPr>
              <w:ind w:right="-25"/>
              <w:jc w:val="center"/>
              <w:rPr>
                <w:rFonts w:ascii="Times New Roman" w:hAnsi="Times New Roman" w:cs="Times New Roman"/>
                <w:b/>
                <w:sz w:val="24"/>
                <w:szCs w:val="24"/>
              </w:rPr>
            </w:pPr>
          </w:p>
        </w:tc>
      </w:tr>
      <w:tr w:rsidR="00C752ED" w:rsidRPr="003E084D" w14:paraId="3DB7FBA1" w14:textId="77777777" w:rsidTr="00A53090">
        <w:tc>
          <w:tcPr>
            <w:tcW w:w="1843" w:type="dxa"/>
          </w:tcPr>
          <w:p w14:paraId="02C0BC04"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36F99688"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2010B847"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3C7A303E"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36999A0F" w14:textId="77777777" w:rsidR="00C752ED" w:rsidRPr="003E084D" w:rsidRDefault="00C752ED" w:rsidP="00A53090">
            <w:pPr>
              <w:ind w:right="-25"/>
              <w:jc w:val="center"/>
              <w:rPr>
                <w:rFonts w:ascii="Times New Roman" w:hAnsi="Times New Roman" w:cs="Times New Roman"/>
                <w:b/>
                <w:sz w:val="24"/>
                <w:szCs w:val="24"/>
              </w:rPr>
            </w:pPr>
          </w:p>
        </w:tc>
      </w:tr>
      <w:tr w:rsidR="00C752ED" w:rsidRPr="003E084D" w14:paraId="18EBDA7E" w14:textId="77777777" w:rsidTr="00A53090">
        <w:tc>
          <w:tcPr>
            <w:tcW w:w="1843" w:type="dxa"/>
          </w:tcPr>
          <w:p w14:paraId="563D2295"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026498D5"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6847C9AA"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251077FF"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03D83813" w14:textId="77777777" w:rsidR="00C752ED" w:rsidRPr="003E084D" w:rsidRDefault="00C752ED" w:rsidP="00A53090">
            <w:pPr>
              <w:ind w:right="-25"/>
              <w:jc w:val="center"/>
              <w:rPr>
                <w:rFonts w:ascii="Times New Roman" w:hAnsi="Times New Roman" w:cs="Times New Roman"/>
                <w:b/>
                <w:sz w:val="24"/>
                <w:szCs w:val="24"/>
              </w:rPr>
            </w:pPr>
          </w:p>
        </w:tc>
      </w:tr>
      <w:tr w:rsidR="00C752ED" w:rsidRPr="003E084D" w14:paraId="401D1155" w14:textId="77777777" w:rsidTr="00A53090">
        <w:tc>
          <w:tcPr>
            <w:tcW w:w="1843" w:type="dxa"/>
          </w:tcPr>
          <w:p w14:paraId="2B29BFFC"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7BB6E077"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31CE1EBB"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4B7DBC2E"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31A91F28" w14:textId="77777777" w:rsidR="00C752ED" w:rsidRPr="003E084D" w:rsidRDefault="00C752ED" w:rsidP="00A53090">
            <w:pPr>
              <w:ind w:right="-25"/>
              <w:jc w:val="center"/>
              <w:rPr>
                <w:rFonts w:ascii="Times New Roman" w:hAnsi="Times New Roman" w:cs="Times New Roman"/>
                <w:b/>
                <w:sz w:val="24"/>
                <w:szCs w:val="24"/>
              </w:rPr>
            </w:pPr>
          </w:p>
        </w:tc>
      </w:tr>
      <w:tr w:rsidR="00C752ED" w:rsidRPr="003E084D" w14:paraId="14664FD4" w14:textId="77777777" w:rsidTr="00A53090">
        <w:tc>
          <w:tcPr>
            <w:tcW w:w="1843" w:type="dxa"/>
          </w:tcPr>
          <w:p w14:paraId="362EAE84"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37E9C01E"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1D7C014A"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394A24D0"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6C730A7D" w14:textId="77777777" w:rsidR="00C752ED" w:rsidRPr="003E084D" w:rsidRDefault="00C752ED" w:rsidP="00A53090">
            <w:pPr>
              <w:ind w:right="-25"/>
              <w:jc w:val="center"/>
              <w:rPr>
                <w:rFonts w:ascii="Times New Roman" w:hAnsi="Times New Roman" w:cs="Times New Roman"/>
                <w:b/>
                <w:sz w:val="24"/>
                <w:szCs w:val="24"/>
              </w:rPr>
            </w:pPr>
          </w:p>
        </w:tc>
      </w:tr>
      <w:tr w:rsidR="00C752ED" w:rsidRPr="003E084D" w14:paraId="65EEE323" w14:textId="77777777" w:rsidTr="00A53090">
        <w:tc>
          <w:tcPr>
            <w:tcW w:w="1843" w:type="dxa"/>
          </w:tcPr>
          <w:p w14:paraId="34113994"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13DABA23"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49237C3F"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71626B2E"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67B6ABEF" w14:textId="77777777" w:rsidR="00C752ED" w:rsidRPr="003E084D" w:rsidRDefault="00C752ED" w:rsidP="00A53090">
            <w:pPr>
              <w:ind w:right="-25"/>
              <w:jc w:val="center"/>
              <w:rPr>
                <w:rFonts w:ascii="Times New Roman" w:hAnsi="Times New Roman" w:cs="Times New Roman"/>
                <w:b/>
                <w:sz w:val="24"/>
                <w:szCs w:val="24"/>
              </w:rPr>
            </w:pPr>
          </w:p>
        </w:tc>
      </w:tr>
      <w:tr w:rsidR="00C752ED" w:rsidRPr="003E084D" w14:paraId="58E2EE3B" w14:textId="77777777" w:rsidTr="00A53090">
        <w:tc>
          <w:tcPr>
            <w:tcW w:w="1843" w:type="dxa"/>
          </w:tcPr>
          <w:p w14:paraId="188CA476"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668E082D"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71DC80DC"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334861F2"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7AE25BA6" w14:textId="77777777" w:rsidR="00C752ED" w:rsidRPr="003E084D" w:rsidRDefault="00C752ED" w:rsidP="00A53090">
            <w:pPr>
              <w:ind w:right="-25"/>
              <w:jc w:val="center"/>
              <w:rPr>
                <w:rFonts w:ascii="Times New Roman" w:hAnsi="Times New Roman" w:cs="Times New Roman"/>
                <w:b/>
                <w:sz w:val="24"/>
                <w:szCs w:val="24"/>
              </w:rPr>
            </w:pPr>
          </w:p>
        </w:tc>
      </w:tr>
      <w:tr w:rsidR="00C752ED" w:rsidRPr="003E084D" w14:paraId="16BF4965" w14:textId="77777777" w:rsidTr="00A53090">
        <w:tc>
          <w:tcPr>
            <w:tcW w:w="1843" w:type="dxa"/>
          </w:tcPr>
          <w:p w14:paraId="14DA421A"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14268BCE"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25CE25B2"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7088D88E"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4CE8B6F2" w14:textId="77777777" w:rsidR="00C752ED" w:rsidRPr="003E084D" w:rsidRDefault="00C752ED" w:rsidP="00A53090">
            <w:pPr>
              <w:ind w:right="-25"/>
              <w:jc w:val="center"/>
              <w:rPr>
                <w:rFonts w:ascii="Times New Roman" w:hAnsi="Times New Roman" w:cs="Times New Roman"/>
                <w:b/>
                <w:sz w:val="24"/>
                <w:szCs w:val="24"/>
              </w:rPr>
            </w:pPr>
          </w:p>
        </w:tc>
      </w:tr>
      <w:tr w:rsidR="00C752ED" w:rsidRPr="003E084D" w14:paraId="1D124A35" w14:textId="77777777" w:rsidTr="00A53090">
        <w:tc>
          <w:tcPr>
            <w:tcW w:w="1843" w:type="dxa"/>
          </w:tcPr>
          <w:p w14:paraId="436F553F"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21263C83"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52EC3346"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4A77DB6C"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732993A6" w14:textId="77777777" w:rsidR="00C752ED" w:rsidRPr="003E084D" w:rsidRDefault="00C752ED" w:rsidP="00A53090">
            <w:pPr>
              <w:ind w:right="-25"/>
              <w:jc w:val="center"/>
              <w:rPr>
                <w:rFonts w:ascii="Times New Roman" w:hAnsi="Times New Roman" w:cs="Times New Roman"/>
                <w:b/>
                <w:sz w:val="24"/>
                <w:szCs w:val="24"/>
              </w:rPr>
            </w:pPr>
          </w:p>
        </w:tc>
      </w:tr>
      <w:tr w:rsidR="00C752ED" w:rsidRPr="003E084D" w14:paraId="3290EC69" w14:textId="77777777" w:rsidTr="00A53090">
        <w:tc>
          <w:tcPr>
            <w:tcW w:w="1843" w:type="dxa"/>
          </w:tcPr>
          <w:p w14:paraId="61B59351"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0DE16FE2"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1C8DE255"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0A309752"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0529E05C" w14:textId="77777777" w:rsidR="00C752ED" w:rsidRPr="003E084D" w:rsidRDefault="00C752ED" w:rsidP="00A53090">
            <w:pPr>
              <w:ind w:right="-25"/>
              <w:jc w:val="center"/>
              <w:rPr>
                <w:rFonts w:ascii="Times New Roman" w:hAnsi="Times New Roman" w:cs="Times New Roman"/>
                <w:b/>
                <w:sz w:val="24"/>
                <w:szCs w:val="24"/>
              </w:rPr>
            </w:pPr>
          </w:p>
        </w:tc>
      </w:tr>
      <w:tr w:rsidR="00C752ED" w:rsidRPr="003E084D" w14:paraId="4EFF4492" w14:textId="77777777" w:rsidTr="00A53090">
        <w:tc>
          <w:tcPr>
            <w:tcW w:w="1843" w:type="dxa"/>
          </w:tcPr>
          <w:p w14:paraId="7CCA3A74"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75316AD3"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03DC1612"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2D4755EE"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24B85771" w14:textId="77777777" w:rsidR="00C752ED" w:rsidRPr="003E084D" w:rsidRDefault="00C752ED" w:rsidP="00A53090">
            <w:pPr>
              <w:ind w:right="-25"/>
              <w:jc w:val="center"/>
              <w:rPr>
                <w:rFonts w:ascii="Times New Roman" w:hAnsi="Times New Roman" w:cs="Times New Roman"/>
                <w:b/>
                <w:sz w:val="24"/>
                <w:szCs w:val="24"/>
              </w:rPr>
            </w:pPr>
          </w:p>
        </w:tc>
      </w:tr>
      <w:tr w:rsidR="00C752ED" w:rsidRPr="003E084D" w14:paraId="017F48F4" w14:textId="77777777" w:rsidTr="00A53090">
        <w:tc>
          <w:tcPr>
            <w:tcW w:w="1843" w:type="dxa"/>
          </w:tcPr>
          <w:p w14:paraId="31F6698F"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553C6897"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09855A4D"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5BE5EF99"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1F25A031" w14:textId="77777777" w:rsidR="00C752ED" w:rsidRPr="003E084D" w:rsidRDefault="00C752ED" w:rsidP="00A53090">
            <w:pPr>
              <w:ind w:right="-25"/>
              <w:jc w:val="center"/>
              <w:rPr>
                <w:rFonts w:ascii="Times New Roman" w:hAnsi="Times New Roman" w:cs="Times New Roman"/>
                <w:b/>
                <w:sz w:val="24"/>
                <w:szCs w:val="24"/>
              </w:rPr>
            </w:pPr>
          </w:p>
        </w:tc>
      </w:tr>
      <w:tr w:rsidR="00C752ED" w:rsidRPr="003E084D" w14:paraId="52A7B667" w14:textId="77777777" w:rsidTr="00A53090">
        <w:tc>
          <w:tcPr>
            <w:tcW w:w="1843" w:type="dxa"/>
          </w:tcPr>
          <w:p w14:paraId="0B1E6141"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2785BF53"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5109A7C8"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7A7696EE"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328926F1" w14:textId="77777777" w:rsidR="00C752ED" w:rsidRPr="003E084D" w:rsidRDefault="00C752ED" w:rsidP="00A53090">
            <w:pPr>
              <w:ind w:right="-25"/>
              <w:jc w:val="center"/>
              <w:rPr>
                <w:rFonts w:ascii="Times New Roman" w:hAnsi="Times New Roman" w:cs="Times New Roman"/>
                <w:b/>
                <w:sz w:val="24"/>
                <w:szCs w:val="24"/>
              </w:rPr>
            </w:pPr>
          </w:p>
        </w:tc>
      </w:tr>
      <w:tr w:rsidR="00C752ED" w:rsidRPr="003E084D" w14:paraId="2354701F" w14:textId="77777777" w:rsidTr="00A53090">
        <w:tc>
          <w:tcPr>
            <w:tcW w:w="1843" w:type="dxa"/>
          </w:tcPr>
          <w:p w14:paraId="070D78DE"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2AE2A242"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53778E00"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2C8F6F8A"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15B6DD4C" w14:textId="77777777" w:rsidR="00C752ED" w:rsidRPr="003E084D" w:rsidRDefault="00C752ED" w:rsidP="00A53090">
            <w:pPr>
              <w:ind w:right="-25"/>
              <w:jc w:val="center"/>
              <w:rPr>
                <w:rFonts w:ascii="Times New Roman" w:hAnsi="Times New Roman" w:cs="Times New Roman"/>
                <w:b/>
                <w:sz w:val="24"/>
                <w:szCs w:val="24"/>
              </w:rPr>
            </w:pPr>
          </w:p>
        </w:tc>
      </w:tr>
      <w:tr w:rsidR="00C752ED" w:rsidRPr="003E084D" w14:paraId="07353BA8" w14:textId="77777777" w:rsidTr="00A53090">
        <w:tc>
          <w:tcPr>
            <w:tcW w:w="1843" w:type="dxa"/>
          </w:tcPr>
          <w:p w14:paraId="795E21FC"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2B4AC0C0"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6DD1577F"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1316837F"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61BF693D" w14:textId="77777777" w:rsidR="00C752ED" w:rsidRPr="003E084D" w:rsidRDefault="00C752ED" w:rsidP="00A53090">
            <w:pPr>
              <w:ind w:right="-25"/>
              <w:jc w:val="center"/>
              <w:rPr>
                <w:rFonts w:ascii="Times New Roman" w:hAnsi="Times New Roman" w:cs="Times New Roman"/>
                <w:b/>
                <w:sz w:val="24"/>
                <w:szCs w:val="24"/>
              </w:rPr>
            </w:pPr>
          </w:p>
        </w:tc>
      </w:tr>
      <w:tr w:rsidR="00C752ED" w:rsidRPr="003E084D" w14:paraId="691E660F" w14:textId="77777777" w:rsidTr="00A53090">
        <w:tc>
          <w:tcPr>
            <w:tcW w:w="1843" w:type="dxa"/>
          </w:tcPr>
          <w:p w14:paraId="203E3E20"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0EE21DE8"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13A1FD50"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487FAA19"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64AD5839" w14:textId="77777777" w:rsidR="00C752ED" w:rsidRPr="003E084D" w:rsidRDefault="00C752ED" w:rsidP="00A53090">
            <w:pPr>
              <w:ind w:right="-25"/>
              <w:jc w:val="center"/>
              <w:rPr>
                <w:rFonts w:ascii="Times New Roman" w:hAnsi="Times New Roman" w:cs="Times New Roman"/>
                <w:b/>
                <w:sz w:val="24"/>
                <w:szCs w:val="24"/>
              </w:rPr>
            </w:pPr>
          </w:p>
        </w:tc>
      </w:tr>
      <w:tr w:rsidR="00C752ED" w:rsidRPr="003E084D" w14:paraId="4F032588" w14:textId="77777777" w:rsidTr="00A53090">
        <w:tc>
          <w:tcPr>
            <w:tcW w:w="1843" w:type="dxa"/>
          </w:tcPr>
          <w:p w14:paraId="4E3E481B" w14:textId="77777777" w:rsidR="00C752ED" w:rsidRPr="003E084D" w:rsidRDefault="00C752ED" w:rsidP="00A53090">
            <w:pPr>
              <w:ind w:right="-25"/>
              <w:jc w:val="center"/>
              <w:rPr>
                <w:rFonts w:ascii="Times New Roman" w:hAnsi="Times New Roman" w:cs="Times New Roman"/>
                <w:b/>
                <w:sz w:val="24"/>
                <w:szCs w:val="24"/>
              </w:rPr>
            </w:pPr>
          </w:p>
        </w:tc>
        <w:tc>
          <w:tcPr>
            <w:tcW w:w="1985" w:type="dxa"/>
          </w:tcPr>
          <w:p w14:paraId="46611AE9" w14:textId="77777777" w:rsidR="00C752ED" w:rsidRPr="003E084D" w:rsidRDefault="00C752ED" w:rsidP="00A53090">
            <w:pPr>
              <w:ind w:right="-25"/>
              <w:jc w:val="center"/>
              <w:rPr>
                <w:rFonts w:ascii="Times New Roman" w:hAnsi="Times New Roman" w:cs="Times New Roman"/>
                <w:b/>
                <w:sz w:val="24"/>
                <w:szCs w:val="24"/>
              </w:rPr>
            </w:pPr>
          </w:p>
        </w:tc>
        <w:tc>
          <w:tcPr>
            <w:tcW w:w="1842" w:type="dxa"/>
          </w:tcPr>
          <w:p w14:paraId="16523417" w14:textId="77777777" w:rsidR="00C752ED" w:rsidRPr="003E084D" w:rsidRDefault="00C752ED" w:rsidP="00A53090">
            <w:pPr>
              <w:ind w:right="-25"/>
              <w:jc w:val="center"/>
              <w:rPr>
                <w:rFonts w:ascii="Times New Roman" w:hAnsi="Times New Roman" w:cs="Times New Roman"/>
                <w:b/>
                <w:sz w:val="24"/>
                <w:szCs w:val="24"/>
              </w:rPr>
            </w:pPr>
          </w:p>
        </w:tc>
        <w:tc>
          <w:tcPr>
            <w:tcW w:w="1560" w:type="dxa"/>
          </w:tcPr>
          <w:p w14:paraId="6AA508DB" w14:textId="77777777" w:rsidR="00C752ED" w:rsidRPr="003E084D" w:rsidRDefault="00C752ED" w:rsidP="00A53090">
            <w:pPr>
              <w:ind w:right="-25"/>
              <w:jc w:val="center"/>
              <w:rPr>
                <w:rFonts w:ascii="Times New Roman" w:hAnsi="Times New Roman" w:cs="Times New Roman"/>
                <w:b/>
                <w:sz w:val="24"/>
                <w:szCs w:val="24"/>
              </w:rPr>
            </w:pPr>
          </w:p>
        </w:tc>
        <w:tc>
          <w:tcPr>
            <w:tcW w:w="2126" w:type="dxa"/>
          </w:tcPr>
          <w:p w14:paraId="5851A3BB" w14:textId="77777777" w:rsidR="00C752ED" w:rsidRPr="003E084D" w:rsidRDefault="00C752ED" w:rsidP="00A53090">
            <w:pPr>
              <w:ind w:right="-25"/>
              <w:jc w:val="center"/>
              <w:rPr>
                <w:rFonts w:ascii="Times New Roman" w:hAnsi="Times New Roman" w:cs="Times New Roman"/>
                <w:b/>
                <w:sz w:val="24"/>
                <w:szCs w:val="24"/>
              </w:rPr>
            </w:pPr>
          </w:p>
        </w:tc>
      </w:tr>
    </w:tbl>
    <w:p w14:paraId="46C3C220" w14:textId="77777777" w:rsidR="00C752ED" w:rsidRPr="003E084D" w:rsidRDefault="00C752ED" w:rsidP="00C752ED">
      <w:pPr>
        <w:jc w:val="both"/>
        <w:rPr>
          <w:rFonts w:ascii="Times New Roman" w:hAnsi="Times New Roman" w:cs="Times New Roman"/>
          <w:b/>
          <w:sz w:val="24"/>
          <w:szCs w:val="24"/>
        </w:rPr>
      </w:pPr>
    </w:p>
    <w:p w14:paraId="5EFB18CB" w14:textId="77777777" w:rsidR="00C752ED" w:rsidRPr="003E084D" w:rsidRDefault="00C752ED" w:rsidP="00C752ED">
      <w:pPr>
        <w:jc w:val="both"/>
        <w:rPr>
          <w:rFonts w:ascii="Times New Roman" w:hAnsi="Times New Roman" w:cs="Times New Roman"/>
          <w:sz w:val="24"/>
          <w:szCs w:val="24"/>
        </w:rPr>
      </w:pPr>
      <w:r w:rsidRPr="003E084D">
        <w:rPr>
          <w:rFonts w:ascii="Times New Roman" w:hAnsi="Times New Roman" w:cs="Times New Roman"/>
          <w:b/>
          <w:sz w:val="24"/>
          <w:szCs w:val="24"/>
        </w:rPr>
        <w:t xml:space="preserve">Завдання 4 </w:t>
      </w:r>
      <w:r w:rsidRPr="003E084D">
        <w:rPr>
          <w:rFonts w:ascii="Times New Roman" w:hAnsi="Times New Roman" w:cs="Times New Roman"/>
          <w:sz w:val="24"/>
          <w:szCs w:val="24"/>
        </w:rPr>
        <w:t>. Дати характеристику лікарським рослинам із зникаючою і відсутніми в Україні ресурсами (список 5 у таблиці 25) та з'ясувати форми та засоби їх охорони та відтворення - заповнити табл. 26.</w:t>
      </w:r>
    </w:p>
    <w:p w14:paraId="61F31569" w14:textId="77777777" w:rsidR="00C752ED" w:rsidRPr="003E084D" w:rsidRDefault="00C752ED" w:rsidP="00C752ED">
      <w:pPr>
        <w:jc w:val="right"/>
        <w:rPr>
          <w:rFonts w:ascii="Times New Roman" w:hAnsi="Times New Roman" w:cs="Times New Roman"/>
          <w:sz w:val="24"/>
          <w:szCs w:val="24"/>
        </w:rPr>
      </w:pPr>
      <w:r w:rsidRPr="003E084D">
        <w:rPr>
          <w:rFonts w:ascii="Times New Roman" w:hAnsi="Times New Roman" w:cs="Times New Roman"/>
          <w:sz w:val="24"/>
          <w:szCs w:val="24"/>
        </w:rPr>
        <w:t>Таблиця 26</w:t>
      </w:r>
    </w:p>
    <w:p w14:paraId="45894C0A" w14:textId="77777777" w:rsidR="00C752ED" w:rsidRPr="003E084D" w:rsidRDefault="00C752ED" w:rsidP="00C752ED">
      <w:pPr>
        <w:jc w:val="center"/>
        <w:rPr>
          <w:rFonts w:ascii="Times New Roman" w:hAnsi="Times New Roman" w:cs="Times New Roman"/>
          <w:sz w:val="24"/>
          <w:szCs w:val="24"/>
        </w:rPr>
      </w:pPr>
      <w:r w:rsidRPr="003E084D">
        <w:rPr>
          <w:rFonts w:ascii="Times New Roman" w:hAnsi="Times New Roman" w:cs="Times New Roman"/>
          <w:sz w:val="24"/>
          <w:szCs w:val="24"/>
        </w:rPr>
        <w:lastRenderedPageBreak/>
        <w:t>Лікарські рослини України із зникаючими та відсутніми ресурсами</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2"/>
        <w:gridCol w:w="1974"/>
        <w:gridCol w:w="2128"/>
        <w:gridCol w:w="1637"/>
        <w:gridCol w:w="1855"/>
      </w:tblGrid>
      <w:tr w:rsidR="00C752ED" w:rsidRPr="003E084D" w14:paraId="245E4379" w14:textId="77777777" w:rsidTr="00A53090">
        <w:tc>
          <w:tcPr>
            <w:tcW w:w="1801" w:type="dxa"/>
            <w:vMerge w:val="restart"/>
          </w:tcPr>
          <w:p w14:paraId="3F36EEE1" w14:textId="77777777" w:rsidR="00C752ED" w:rsidRPr="003E084D" w:rsidRDefault="00C752ED" w:rsidP="00A53090">
            <w:pPr>
              <w:spacing w:after="0" w:line="240" w:lineRule="auto"/>
              <w:jc w:val="center"/>
              <w:rPr>
                <w:rFonts w:ascii="Times New Roman" w:hAnsi="Times New Roman" w:cs="Times New Roman"/>
                <w:sz w:val="24"/>
                <w:szCs w:val="24"/>
              </w:rPr>
            </w:pPr>
            <w:r w:rsidRPr="003E084D">
              <w:rPr>
                <w:rFonts w:ascii="Times New Roman" w:hAnsi="Times New Roman" w:cs="Times New Roman"/>
                <w:sz w:val="24"/>
                <w:szCs w:val="24"/>
              </w:rPr>
              <w:t>Назва виду</w:t>
            </w:r>
          </w:p>
          <w:p w14:paraId="39770003" w14:textId="77777777" w:rsidR="00C752ED" w:rsidRPr="003E084D" w:rsidRDefault="00C752ED" w:rsidP="00A53090">
            <w:pPr>
              <w:spacing w:after="0" w:line="240" w:lineRule="auto"/>
              <w:jc w:val="center"/>
              <w:rPr>
                <w:rFonts w:ascii="Times New Roman" w:hAnsi="Times New Roman" w:cs="Times New Roman"/>
                <w:sz w:val="24"/>
                <w:szCs w:val="24"/>
              </w:rPr>
            </w:pPr>
            <w:proofErr w:type="spellStart"/>
            <w:r w:rsidRPr="003E084D">
              <w:rPr>
                <w:rFonts w:ascii="Times New Roman" w:hAnsi="Times New Roman" w:cs="Times New Roman"/>
                <w:sz w:val="24"/>
                <w:szCs w:val="24"/>
              </w:rPr>
              <w:t>Укр</w:t>
            </w:r>
            <w:proofErr w:type="spellEnd"/>
            <w:r w:rsidRPr="003E084D">
              <w:rPr>
                <w:rFonts w:ascii="Times New Roman" w:hAnsi="Times New Roman" w:cs="Times New Roman"/>
                <w:sz w:val="24"/>
                <w:szCs w:val="24"/>
              </w:rPr>
              <w:t xml:space="preserve">.( </w:t>
            </w:r>
            <w:proofErr w:type="spellStart"/>
            <w:r w:rsidRPr="003E084D">
              <w:rPr>
                <w:rFonts w:ascii="Times New Roman" w:hAnsi="Times New Roman" w:cs="Times New Roman"/>
                <w:sz w:val="24"/>
                <w:szCs w:val="24"/>
              </w:rPr>
              <w:t>рус</w:t>
            </w:r>
            <w:proofErr w:type="spellEnd"/>
            <w:r w:rsidRPr="003E084D">
              <w:rPr>
                <w:rFonts w:ascii="Times New Roman" w:hAnsi="Times New Roman" w:cs="Times New Roman"/>
                <w:sz w:val="24"/>
                <w:szCs w:val="24"/>
              </w:rPr>
              <w:t xml:space="preserve"> .);</w:t>
            </w:r>
          </w:p>
          <w:p w14:paraId="25483780" w14:textId="77777777" w:rsidR="00C752ED" w:rsidRPr="003E084D" w:rsidRDefault="00C752ED" w:rsidP="00A53090">
            <w:pPr>
              <w:spacing w:after="0" w:line="240" w:lineRule="auto"/>
              <w:jc w:val="center"/>
              <w:rPr>
                <w:rFonts w:ascii="Times New Roman" w:hAnsi="Times New Roman" w:cs="Times New Roman"/>
                <w:sz w:val="24"/>
                <w:szCs w:val="24"/>
              </w:rPr>
            </w:pPr>
            <w:r w:rsidRPr="003E084D">
              <w:rPr>
                <w:rFonts w:ascii="Times New Roman" w:hAnsi="Times New Roman" w:cs="Times New Roman"/>
                <w:sz w:val="24"/>
                <w:szCs w:val="24"/>
              </w:rPr>
              <w:t>Лат.</w:t>
            </w:r>
          </w:p>
        </w:tc>
        <w:tc>
          <w:tcPr>
            <w:tcW w:w="1726" w:type="dxa"/>
            <w:vMerge w:val="restart"/>
          </w:tcPr>
          <w:p w14:paraId="5E85FD1E" w14:textId="77777777" w:rsidR="00C752ED" w:rsidRPr="003E084D" w:rsidRDefault="00C752ED" w:rsidP="00A53090">
            <w:pPr>
              <w:spacing w:after="0" w:line="240" w:lineRule="auto"/>
              <w:jc w:val="center"/>
              <w:rPr>
                <w:rFonts w:ascii="Times New Roman" w:hAnsi="Times New Roman" w:cs="Times New Roman"/>
                <w:sz w:val="24"/>
                <w:szCs w:val="24"/>
              </w:rPr>
            </w:pPr>
            <w:r w:rsidRPr="003E084D">
              <w:rPr>
                <w:rFonts w:ascii="Times New Roman" w:hAnsi="Times New Roman" w:cs="Times New Roman"/>
                <w:sz w:val="24"/>
                <w:szCs w:val="24"/>
              </w:rPr>
              <w:t>Розповсюдження в Україні та місця зростання</w:t>
            </w:r>
          </w:p>
        </w:tc>
        <w:tc>
          <w:tcPr>
            <w:tcW w:w="2254" w:type="dxa"/>
            <w:vMerge w:val="restart"/>
          </w:tcPr>
          <w:p w14:paraId="554C5D03" w14:textId="77777777" w:rsidR="00C752ED" w:rsidRPr="003E084D" w:rsidRDefault="00C752ED" w:rsidP="00A53090">
            <w:pPr>
              <w:spacing w:after="0" w:line="240" w:lineRule="auto"/>
              <w:jc w:val="center"/>
              <w:rPr>
                <w:rFonts w:ascii="Times New Roman" w:hAnsi="Times New Roman" w:cs="Times New Roman"/>
                <w:sz w:val="24"/>
                <w:szCs w:val="24"/>
              </w:rPr>
            </w:pPr>
            <w:r w:rsidRPr="003E084D">
              <w:rPr>
                <w:rFonts w:ascii="Times New Roman" w:hAnsi="Times New Roman" w:cs="Times New Roman"/>
                <w:sz w:val="24"/>
                <w:szCs w:val="24"/>
              </w:rPr>
              <w:t>Чинники негативного впливу на стан ресурсів</w:t>
            </w:r>
          </w:p>
        </w:tc>
        <w:tc>
          <w:tcPr>
            <w:tcW w:w="3681" w:type="dxa"/>
            <w:gridSpan w:val="2"/>
          </w:tcPr>
          <w:p w14:paraId="6D991241" w14:textId="77777777" w:rsidR="00C752ED" w:rsidRPr="003E084D" w:rsidRDefault="00C752ED" w:rsidP="00A53090">
            <w:pPr>
              <w:spacing w:after="0" w:line="240" w:lineRule="auto"/>
              <w:jc w:val="center"/>
              <w:rPr>
                <w:rFonts w:ascii="Times New Roman" w:hAnsi="Times New Roman" w:cs="Times New Roman"/>
                <w:sz w:val="24"/>
                <w:szCs w:val="24"/>
              </w:rPr>
            </w:pPr>
            <w:r w:rsidRPr="003E084D">
              <w:rPr>
                <w:rFonts w:ascii="Times New Roman" w:hAnsi="Times New Roman" w:cs="Times New Roman"/>
                <w:sz w:val="24"/>
                <w:szCs w:val="24"/>
              </w:rPr>
              <w:t>Кошти охорони та відновлення ресурсів</w:t>
            </w:r>
          </w:p>
        </w:tc>
      </w:tr>
      <w:tr w:rsidR="00C752ED" w:rsidRPr="003E084D" w14:paraId="14A9959B" w14:textId="77777777" w:rsidTr="00A53090">
        <w:tc>
          <w:tcPr>
            <w:tcW w:w="1801" w:type="dxa"/>
            <w:vMerge/>
          </w:tcPr>
          <w:p w14:paraId="4F4F362C" w14:textId="77777777" w:rsidR="00C752ED" w:rsidRPr="003E084D" w:rsidRDefault="00C752ED" w:rsidP="00A53090">
            <w:pPr>
              <w:spacing w:after="0" w:line="240" w:lineRule="auto"/>
              <w:rPr>
                <w:rFonts w:ascii="Times New Roman" w:hAnsi="Times New Roman" w:cs="Times New Roman"/>
                <w:sz w:val="24"/>
                <w:szCs w:val="24"/>
              </w:rPr>
            </w:pPr>
          </w:p>
        </w:tc>
        <w:tc>
          <w:tcPr>
            <w:tcW w:w="1726" w:type="dxa"/>
            <w:vMerge/>
          </w:tcPr>
          <w:p w14:paraId="2CDE1F2F" w14:textId="77777777" w:rsidR="00C752ED" w:rsidRPr="003E084D" w:rsidRDefault="00C752ED" w:rsidP="00A53090">
            <w:pPr>
              <w:spacing w:after="0" w:line="240" w:lineRule="auto"/>
              <w:rPr>
                <w:rFonts w:ascii="Times New Roman" w:hAnsi="Times New Roman" w:cs="Times New Roman"/>
                <w:sz w:val="24"/>
                <w:szCs w:val="24"/>
              </w:rPr>
            </w:pPr>
          </w:p>
        </w:tc>
        <w:tc>
          <w:tcPr>
            <w:tcW w:w="2254" w:type="dxa"/>
            <w:vMerge/>
          </w:tcPr>
          <w:p w14:paraId="605F28D0" w14:textId="77777777" w:rsidR="00C752ED" w:rsidRPr="003E084D" w:rsidRDefault="00C752ED" w:rsidP="00A53090">
            <w:pPr>
              <w:spacing w:after="0" w:line="240" w:lineRule="auto"/>
              <w:rPr>
                <w:rFonts w:ascii="Times New Roman" w:hAnsi="Times New Roman" w:cs="Times New Roman"/>
                <w:sz w:val="24"/>
                <w:szCs w:val="24"/>
              </w:rPr>
            </w:pPr>
          </w:p>
        </w:tc>
        <w:tc>
          <w:tcPr>
            <w:tcW w:w="1817" w:type="dxa"/>
          </w:tcPr>
          <w:p w14:paraId="3DAD8C21" w14:textId="77777777" w:rsidR="00C752ED" w:rsidRPr="003E084D" w:rsidRDefault="00C752ED" w:rsidP="00A53090">
            <w:pPr>
              <w:spacing w:after="0" w:line="240" w:lineRule="auto"/>
              <w:jc w:val="center"/>
              <w:rPr>
                <w:rFonts w:ascii="Times New Roman" w:hAnsi="Times New Roman" w:cs="Times New Roman"/>
                <w:sz w:val="24"/>
                <w:szCs w:val="24"/>
              </w:rPr>
            </w:pPr>
            <w:r w:rsidRPr="003E084D">
              <w:rPr>
                <w:rFonts w:ascii="Times New Roman" w:hAnsi="Times New Roman" w:cs="Times New Roman"/>
                <w:sz w:val="24"/>
                <w:szCs w:val="24"/>
              </w:rPr>
              <w:t>виду</w:t>
            </w:r>
          </w:p>
        </w:tc>
        <w:tc>
          <w:tcPr>
            <w:tcW w:w="1864" w:type="dxa"/>
          </w:tcPr>
          <w:p w14:paraId="45E59C4A" w14:textId="77777777" w:rsidR="00C752ED" w:rsidRPr="003E084D" w:rsidRDefault="00C752ED" w:rsidP="00A53090">
            <w:pPr>
              <w:spacing w:after="0" w:line="240" w:lineRule="auto"/>
              <w:rPr>
                <w:rFonts w:ascii="Times New Roman" w:hAnsi="Times New Roman" w:cs="Times New Roman"/>
                <w:sz w:val="24"/>
                <w:szCs w:val="24"/>
              </w:rPr>
            </w:pPr>
            <w:proofErr w:type="spellStart"/>
            <w:r w:rsidRPr="003E084D">
              <w:rPr>
                <w:rFonts w:ascii="Times New Roman" w:hAnsi="Times New Roman" w:cs="Times New Roman"/>
                <w:sz w:val="24"/>
                <w:szCs w:val="24"/>
              </w:rPr>
              <w:t>цінокомплексів</w:t>
            </w:r>
            <w:proofErr w:type="spellEnd"/>
          </w:p>
        </w:tc>
      </w:tr>
      <w:tr w:rsidR="00C752ED" w:rsidRPr="003E084D" w14:paraId="2B2357A4" w14:textId="77777777" w:rsidTr="00A53090">
        <w:tc>
          <w:tcPr>
            <w:tcW w:w="1801" w:type="dxa"/>
          </w:tcPr>
          <w:p w14:paraId="48DD232A" w14:textId="77777777" w:rsidR="00C752ED" w:rsidRPr="003E084D" w:rsidRDefault="00C752ED" w:rsidP="00A53090">
            <w:pPr>
              <w:rPr>
                <w:rFonts w:ascii="Times New Roman" w:hAnsi="Times New Roman" w:cs="Times New Roman"/>
                <w:sz w:val="24"/>
                <w:szCs w:val="24"/>
              </w:rPr>
            </w:pPr>
          </w:p>
        </w:tc>
        <w:tc>
          <w:tcPr>
            <w:tcW w:w="1726" w:type="dxa"/>
          </w:tcPr>
          <w:p w14:paraId="669AE383" w14:textId="77777777" w:rsidR="00C752ED" w:rsidRPr="003E084D" w:rsidRDefault="00C752ED" w:rsidP="00A53090">
            <w:pPr>
              <w:rPr>
                <w:rFonts w:ascii="Times New Roman" w:hAnsi="Times New Roman" w:cs="Times New Roman"/>
                <w:sz w:val="24"/>
                <w:szCs w:val="24"/>
              </w:rPr>
            </w:pPr>
          </w:p>
        </w:tc>
        <w:tc>
          <w:tcPr>
            <w:tcW w:w="2254" w:type="dxa"/>
          </w:tcPr>
          <w:p w14:paraId="5F170FF3" w14:textId="77777777" w:rsidR="00C752ED" w:rsidRPr="003E084D" w:rsidRDefault="00C752ED" w:rsidP="00A53090">
            <w:pPr>
              <w:rPr>
                <w:rFonts w:ascii="Times New Roman" w:hAnsi="Times New Roman" w:cs="Times New Roman"/>
                <w:sz w:val="24"/>
                <w:szCs w:val="24"/>
              </w:rPr>
            </w:pPr>
          </w:p>
        </w:tc>
        <w:tc>
          <w:tcPr>
            <w:tcW w:w="1817" w:type="dxa"/>
          </w:tcPr>
          <w:p w14:paraId="12CBC4AE" w14:textId="77777777" w:rsidR="00C752ED" w:rsidRPr="003E084D" w:rsidRDefault="00C752ED" w:rsidP="00A53090">
            <w:pPr>
              <w:jc w:val="center"/>
              <w:rPr>
                <w:rFonts w:ascii="Times New Roman" w:hAnsi="Times New Roman" w:cs="Times New Roman"/>
                <w:sz w:val="24"/>
                <w:szCs w:val="24"/>
              </w:rPr>
            </w:pPr>
          </w:p>
        </w:tc>
        <w:tc>
          <w:tcPr>
            <w:tcW w:w="1864" w:type="dxa"/>
          </w:tcPr>
          <w:p w14:paraId="2E45142A" w14:textId="77777777" w:rsidR="00C752ED" w:rsidRPr="003E084D" w:rsidRDefault="00C752ED" w:rsidP="00A53090">
            <w:pPr>
              <w:rPr>
                <w:rFonts w:ascii="Times New Roman" w:hAnsi="Times New Roman" w:cs="Times New Roman"/>
                <w:sz w:val="24"/>
                <w:szCs w:val="24"/>
              </w:rPr>
            </w:pPr>
          </w:p>
        </w:tc>
      </w:tr>
      <w:tr w:rsidR="00C752ED" w:rsidRPr="003E084D" w14:paraId="27C6B7B3" w14:textId="77777777" w:rsidTr="00A53090">
        <w:tc>
          <w:tcPr>
            <w:tcW w:w="1801" w:type="dxa"/>
          </w:tcPr>
          <w:p w14:paraId="05E5F3E4" w14:textId="77777777" w:rsidR="00C752ED" w:rsidRPr="003E084D" w:rsidRDefault="00C752ED" w:rsidP="00A53090">
            <w:pPr>
              <w:rPr>
                <w:rFonts w:ascii="Times New Roman" w:hAnsi="Times New Roman" w:cs="Times New Roman"/>
                <w:sz w:val="24"/>
                <w:szCs w:val="24"/>
              </w:rPr>
            </w:pPr>
          </w:p>
        </w:tc>
        <w:tc>
          <w:tcPr>
            <w:tcW w:w="1726" w:type="dxa"/>
          </w:tcPr>
          <w:p w14:paraId="61CA25FA" w14:textId="77777777" w:rsidR="00C752ED" w:rsidRPr="003E084D" w:rsidRDefault="00C752ED" w:rsidP="00A53090">
            <w:pPr>
              <w:rPr>
                <w:rFonts w:ascii="Times New Roman" w:hAnsi="Times New Roman" w:cs="Times New Roman"/>
                <w:sz w:val="24"/>
                <w:szCs w:val="24"/>
              </w:rPr>
            </w:pPr>
          </w:p>
        </w:tc>
        <w:tc>
          <w:tcPr>
            <w:tcW w:w="2254" w:type="dxa"/>
          </w:tcPr>
          <w:p w14:paraId="231FD1D9" w14:textId="77777777" w:rsidR="00C752ED" w:rsidRPr="003E084D" w:rsidRDefault="00C752ED" w:rsidP="00A53090">
            <w:pPr>
              <w:rPr>
                <w:rFonts w:ascii="Times New Roman" w:hAnsi="Times New Roman" w:cs="Times New Roman"/>
                <w:sz w:val="24"/>
                <w:szCs w:val="24"/>
              </w:rPr>
            </w:pPr>
          </w:p>
        </w:tc>
        <w:tc>
          <w:tcPr>
            <w:tcW w:w="1817" w:type="dxa"/>
          </w:tcPr>
          <w:p w14:paraId="16C22623" w14:textId="77777777" w:rsidR="00C752ED" w:rsidRPr="003E084D" w:rsidRDefault="00C752ED" w:rsidP="00A53090">
            <w:pPr>
              <w:jc w:val="center"/>
              <w:rPr>
                <w:rFonts w:ascii="Times New Roman" w:hAnsi="Times New Roman" w:cs="Times New Roman"/>
                <w:sz w:val="24"/>
                <w:szCs w:val="24"/>
              </w:rPr>
            </w:pPr>
          </w:p>
        </w:tc>
        <w:tc>
          <w:tcPr>
            <w:tcW w:w="1864" w:type="dxa"/>
          </w:tcPr>
          <w:p w14:paraId="313DB7F3" w14:textId="77777777" w:rsidR="00C752ED" w:rsidRPr="003E084D" w:rsidRDefault="00C752ED" w:rsidP="00A53090">
            <w:pPr>
              <w:rPr>
                <w:rFonts w:ascii="Times New Roman" w:hAnsi="Times New Roman" w:cs="Times New Roman"/>
                <w:sz w:val="24"/>
                <w:szCs w:val="24"/>
              </w:rPr>
            </w:pPr>
          </w:p>
        </w:tc>
      </w:tr>
      <w:tr w:rsidR="00C752ED" w:rsidRPr="003E084D" w14:paraId="2313C2E3" w14:textId="77777777" w:rsidTr="00A53090">
        <w:tc>
          <w:tcPr>
            <w:tcW w:w="1801" w:type="dxa"/>
          </w:tcPr>
          <w:p w14:paraId="0D822060" w14:textId="77777777" w:rsidR="00C752ED" w:rsidRPr="003E084D" w:rsidRDefault="00C752ED" w:rsidP="00A53090">
            <w:pPr>
              <w:rPr>
                <w:rFonts w:ascii="Times New Roman" w:hAnsi="Times New Roman" w:cs="Times New Roman"/>
                <w:sz w:val="24"/>
                <w:szCs w:val="24"/>
              </w:rPr>
            </w:pPr>
          </w:p>
        </w:tc>
        <w:tc>
          <w:tcPr>
            <w:tcW w:w="1726" w:type="dxa"/>
          </w:tcPr>
          <w:p w14:paraId="5420CE41" w14:textId="77777777" w:rsidR="00C752ED" w:rsidRPr="003E084D" w:rsidRDefault="00C752ED" w:rsidP="00A53090">
            <w:pPr>
              <w:rPr>
                <w:rFonts w:ascii="Times New Roman" w:hAnsi="Times New Roman" w:cs="Times New Roman"/>
                <w:sz w:val="24"/>
                <w:szCs w:val="24"/>
              </w:rPr>
            </w:pPr>
          </w:p>
        </w:tc>
        <w:tc>
          <w:tcPr>
            <w:tcW w:w="2254" w:type="dxa"/>
          </w:tcPr>
          <w:p w14:paraId="0995631E" w14:textId="77777777" w:rsidR="00C752ED" w:rsidRPr="003E084D" w:rsidRDefault="00C752ED" w:rsidP="00A53090">
            <w:pPr>
              <w:rPr>
                <w:rFonts w:ascii="Times New Roman" w:hAnsi="Times New Roman" w:cs="Times New Roman"/>
                <w:sz w:val="24"/>
                <w:szCs w:val="24"/>
              </w:rPr>
            </w:pPr>
          </w:p>
        </w:tc>
        <w:tc>
          <w:tcPr>
            <w:tcW w:w="1817" w:type="dxa"/>
          </w:tcPr>
          <w:p w14:paraId="43081EA9" w14:textId="77777777" w:rsidR="00C752ED" w:rsidRPr="003E084D" w:rsidRDefault="00C752ED" w:rsidP="00A53090">
            <w:pPr>
              <w:jc w:val="center"/>
              <w:rPr>
                <w:rFonts w:ascii="Times New Roman" w:hAnsi="Times New Roman" w:cs="Times New Roman"/>
                <w:sz w:val="24"/>
                <w:szCs w:val="24"/>
              </w:rPr>
            </w:pPr>
          </w:p>
        </w:tc>
        <w:tc>
          <w:tcPr>
            <w:tcW w:w="1864" w:type="dxa"/>
          </w:tcPr>
          <w:p w14:paraId="298D0C0B" w14:textId="77777777" w:rsidR="00C752ED" w:rsidRPr="003E084D" w:rsidRDefault="00C752ED" w:rsidP="00A53090">
            <w:pPr>
              <w:rPr>
                <w:rFonts w:ascii="Times New Roman" w:hAnsi="Times New Roman" w:cs="Times New Roman"/>
                <w:sz w:val="24"/>
                <w:szCs w:val="24"/>
              </w:rPr>
            </w:pPr>
          </w:p>
        </w:tc>
      </w:tr>
      <w:tr w:rsidR="00C752ED" w:rsidRPr="003E084D" w14:paraId="5F916CB5" w14:textId="77777777" w:rsidTr="00A53090">
        <w:tc>
          <w:tcPr>
            <w:tcW w:w="1801" w:type="dxa"/>
          </w:tcPr>
          <w:p w14:paraId="48283D7B" w14:textId="77777777" w:rsidR="00C752ED" w:rsidRPr="003E084D" w:rsidRDefault="00C752ED" w:rsidP="00A53090">
            <w:pPr>
              <w:rPr>
                <w:rFonts w:ascii="Times New Roman" w:hAnsi="Times New Roman" w:cs="Times New Roman"/>
                <w:sz w:val="24"/>
                <w:szCs w:val="24"/>
              </w:rPr>
            </w:pPr>
          </w:p>
        </w:tc>
        <w:tc>
          <w:tcPr>
            <w:tcW w:w="1726" w:type="dxa"/>
          </w:tcPr>
          <w:p w14:paraId="4ACB684E" w14:textId="77777777" w:rsidR="00C752ED" w:rsidRPr="003E084D" w:rsidRDefault="00C752ED" w:rsidP="00A53090">
            <w:pPr>
              <w:rPr>
                <w:rFonts w:ascii="Times New Roman" w:hAnsi="Times New Roman" w:cs="Times New Roman"/>
                <w:sz w:val="24"/>
                <w:szCs w:val="24"/>
              </w:rPr>
            </w:pPr>
          </w:p>
        </w:tc>
        <w:tc>
          <w:tcPr>
            <w:tcW w:w="2254" w:type="dxa"/>
          </w:tcPr>
          <w:p w14:paraId="786D6341" w14:textId="77777777" w:rsidR="00C752ED" w:rsidRPr="003E084D" w:rsidRDefault="00C752ED" w:rsidP="00A53090">
            <w:pPr>
              <w:rPr>
                <w:rFonts w:ascii="Times New Roman" w:hAnsi="Times New Roman" w:cs="Times New Roman"/>
                <w:sz w:val="24"/>
                <w:szCs w:val="24"/>
              </w:rPr>
            </w:pPr>
          </w:p>
        </w:tc>
        <w:tc>
          <w:tcPr>
            <w:tcW w:w="1817" w:type="dxa"/>
          </w:tcPr>
          <w:p w14:paraId="1785BC89" w14:textId="77777777" w:rsidR="00C752ED" w:rsidRPr="003E084D" w:rsidRDefault="00C752ED" w:rsidP="00A53090">
            <w:pPr>
              <w:jc w:val="center"/>
              <w:rPr>
                <w:rFonts w:ascii="Times New Roman" w:hAnsi="Times New Roman" w:cs="Times New Roman"/>
                <w:sz w:val="24"/>
                <w:szCs w:val="24"/>
              </w:rPr>
            </w:pPr>
          </w:p>
        </w:tc>
        <w:tc>
          <w:tcPr>
            <w:tcW w:w="1864" w:type="dxa"/>
          </w:tcPr>
          <w:p w14:paraId="009E9A48" w14:textId="77777777" w:rsidR="00C752ED" w:rsidRPr="003E084D" w:rsidRDefault="00C752ED" w:rsidP="00A53090">
            <w:pPr>
              <w:rPr>
                <w:rFonts w:ascii="Times New Roman" w:hAnsi="Times New Roman" w:cs="Times New Roman"/>
                <w:sz w:val="24"/>
                <w:szCs w:val="24"/>
              </w:rPr>
            </w:pPr>
          </w:p>
        </w:tc>
      </w:tr>
      <w:tr w:rsidR="00C752ED" w:rsidRPr="003E084D" w14:paraId="78DEE05E" w14:textId="77777777" w:rsidTr="00A53090">
        <w:tc>
          <w:tcPr>
            <w:tcW w:w="1801" w:type="dxa"/>
          </w:tcPr>
          <w:p w14:paraId="69045091" w14:textId="77777777" w:rsidR="00C752ED" w:rsidRPr="003E084D" w:rsidRDefault="00C752ED" w:rsidP="00A53090">
            <w:pPr>
              <w:rPr>
                <w:rFonts w:ascii="Times New Roman" w:hAnsi="Times New Roman" w:cs="Times New Roman"/>
                <w:sz w:val="24"/>
                <w:szCs w:val="24"/>
              </w:rPr>
            </w:pPr>
          </w:p>
        </w:tc>
        <w:tc>
          <w:tcPr>
            <w:tcW w:w="1726" w:type="dxa"/>
          </w:tcPr>
          <w:p w14:paraId="6593B6CC" w14:textId="77777777" w:rsidR="00C752ED" w:rsidRPr="003E084D" w:rsidRDefault="00C752ED" w:rsidP="00A53090">
            <w:pPr>
              <w:rPr>
                <w:rFonts w:ascii="Times New Roman" w:hAnsi="Times New Roman" w:cs="Times New Roman"/>
                <w:sz w:val="24"/>
                <w:szCs w:val="24"/>
              </w:rPr>
            </w:pPr>
          </w:p>
        </w:tc>
        <w:tc>
          <w:tcPr>
            <w:tcW w:w="2254" w:type="dxa"/>
          </w:tcPr>
          <w:p w14:paraId="6ED88E11" w14:textId="77777777" w:rsidR="00C752ED" w:rsidRPr="003E084D" w:rsidRDefault="00C752ED" w:rsidP="00A53090">
            <w:pPr>
              <w:rPr>
                <w:rFonts w:ascii="Times New Roman" w:hAnsi="Times New Roman" w:cs="Times New Roman"/>
                <w:sz w:val="24"/>
                <w:szCs w:val="24"/>
              </w:rPr>
            </w:pPr>
          </w:p>
        </w:tc>
        <w:tc>
          <w:tcPr>
            <w:tcW w:w="1817" w:type="dxa"/>
          </w:tcPr>
          <w:p w14:paraId="04CF19D7" w14:textId="77777777" w:rsidR="00C752ED" w:rsidRPr="003E084D" w:rsidRDefault="00C752ED" w:rsidP="00A53090">
            <w:pPr>
              <w:jc w:val="center"/>
              <w:rPr>
                <w:rFonts w:ascii="Times New Roman" w:hAnsi="Times New Roman" w:cs="Times New Roman"/>
                <w:sz w:val="24"/>
                <w:szCs w:val="24"/>
              </w:rPr>
            </w:pPr>
          </w:p>
        </w:tc>
        <w:tc>
          <w:tcPr>
            <w:tcW w:w="1864" w:type="dxa"/>
          </w:tcPr>
          <w:p w14:paraId="181F03BB" w14:textId="77777777" w:rsidR="00C752ED" w:rsidRPr="003E084D" w:rsidRDefault="00C752ED" w:rsidP="00A53090">
            <w:pPr>
              <w:rPr>
                <w:rFonts w:ascii="Times New Roman" w:hAnsi="Times New Roman" w:cs="Times New Roman"/>
                <w:sz w:val="24"/>
                <w:szCs w:val="24"/>
              </w:rPr>
            </w:pPr>
          </w:p>
        </w:tc>
      </w:tr>
      <w:tr w:rsidR="00C752ED" w:rsidRPr="003E084D" w14:paraId="645C6AC4" w14:textId="77777777" w:rsidTr="00A53090">
        <w:tc>
          <w:tcPr>
            <w:tcW w:w="1801" w:type="dxa"/>
          </w:tcPr>
          <w:p w14:paraId="19526246" w14:textId="77777777" w:rsidR="00C752ED" w:rsidRPr="003E084D" w:rsidRDefault="00C752ED" w:rsidP="00A53090">
            <w:pPr>
              <w:rPr>
                <w:rFonts w:ascii="Times New Roman" w:hAnsi="Times New Roman" w:cs="Times New Roman"/>
                <w:sz w:val="24"/>
                <w:szCs w:val="24"/>
              </w:rPr>
            </w:pPr>
          </w:p>
        </w:tc>
        <w:tc>
          <w:tcPr>
            <w:tcW w:w="1726" w:type="dxa"/>
          </w:tcPr>
          <w:p w14:paraId="0890CF1B" w14:textId="77777777" w:rsidR="00C752ED" w:rsidRPr="003E084D" w:rsidRDefault="00C752ED" w:rsidP="00A53090">
            <w:pPr>
              <w:rPr>
                <w:rFonts w:ascii="Times New Roman" w:hAnsi="Times New Roman" w:cs="Times New Roman"/>
                <w:sz w:val="24"/>
                <w:szCs w:val="24"/>
              </w:rPr>
            </w:pPr>
          </w:p>
        </w:tc>
        <w:tc>
          <w:tcPr>
            <w:tcW w:w="2254" w:type="dxa"/>
          </w:tcPr>
          <w:p w14:paraId="3665F0B6" w14:textId="77777777" w:rsidR="00C752ED" w:rsidRPr="003E084D" w:rsidRDefault="00C752ED" w:rsidP="00A53090">
            <w:pPr>
              <w:rPr>
                <w:rFonts w:ascii="Times New Roman" w:hAnsi="Times New Roman" w:cs="Times New Roman"/>
                <w:sz w:val="24"/>
                <w:szCs w:val="24"/>
              </w:rPr>
            </w:pPr>
          </w:p>
        </w:tc>
        <w:tc>
          <w:tcPr>
            <w:tcW w:w="1817" w:type="dxa"/>
          </w:tcPr>
          <w:p w14:paraId="7FD04EE7" w14:textId="77777777" w:rsidR="00C752ED" w:rsidRPr="003E084D" w:rsidRDefault="00C752ED" w:rsidP="00A53090">
            <w:pPr>
              <w:jc w:val="center"/>
              <w:rPr>
                <w:rFonts w:ascii="Times New Roman" w:hAnsi="Times New Roman" w:cs="Times New Roman"/>
                <w:sz w:val="24"/>
                <w:szCs w:val="24"/>
              </w:rPr>
            </w:pPr>
          </w:p>
        </w:tc>
        <w:tc>
          <w:tcPr>
            <w:tcW w:w="1864" w:type="dxa"/>
          </w:tcPr>
          <w:p w14:paraId="756FFD7C" w14:textId="77777777" w:rsidR="00C752ED" w:rsidRPr="003E084D" w:rsidRDefault="00C752ED" w:rsidP="00A53090">
            <w:pPr>
              <w:rPr>
                <w:rFonts w:ascii="Times New Roman" w:hAnsi="Times New Roman" w:cs="Times New Roman"/>
                <w:sz w:val="24"/>
                <w:szCs w:val="24"/>
              </w:rPr>
            </w:pPr>
          </w:p>
        </w:tc>
      </w:tr>
      <w:tr w:rsidR="00C752ED" w:rsidRPr="003E084D" w14:paraId="7E027751" w14:textId="77777777" w:rsidTr="00A53090">
        <w:tc>
          <w:tcPr>
            <w:tcW w:w="1801" w:type="dxa"/>
          </w:tcPr>
          <w:p w14:paraId="4878D09F" w14:textId="77777777" w:rsidR="00C752ED" w:rsidRPr="003E084D" w:rsidRDefault="00C752ED" w:rsidP="00A53090">
            <w:pPr>
              <w:rPr>
                <w:rFonts w:ascii="Times New Roman" w:hAnsi="Times New Roman" w:cs="Times New Roman"/>
                <w:sz w:val="24"/>
                <w:szCs w:val="24"/>
              </w:rPr>
            </w:pPr>
          </w:p>
        </w:tc>
        <w:tc>
          <w:tcPr>
            <w:tcW w:w="1726" w:type="dxa"/>
          </w:tcPr>
          <w:p w14:paraId="5DE8416C" w14:textId="77777777" w:rsidR="00C752ED" w:rsidRPr="003E084D" w:rsidRDefault="00C752ED" w:rsidP="00A53090">
            <w:pPr>
              <w:rPr>
                <w:rFonts w:ascii="Times New Roman" w:hAnsi="Times New Roman" w:cs="Times New Roman"/>
                <w:sz w:val="24"/>
                <w:szCs w:val="24"/>
              </w:rPr>
            </w:pPr>
          </w:p>
        </w:tc>
        <w:tc>
          <w:tcPr>
            <w:tcW w:w="2254" w:type="dxa"/>
          </w:tcPr>
          <w:p w14:paraId="3222A806" w14:textId="77777777" w:rsidR="00C752ED" w:rsidRPr="003E084D" w:rsidRDefault="00C752ED" w:rsidP="00A53090">
            <w:pPr>
              <w:rPr>
                <w:rFonts w:ascii="Times New Roman" w:hAnsi="Times New Roman" w:cs="Times New Roman"/>
                <w:sz w:val="24"/>
                <w:szCs w:val="24"/>
              </w:rPr>
            </w:pPr>
          </w:p>
        </w:tc>
        <w:tc>
          <w:tcPr>
            <w:tcW w:w="1817" w:type="dxa"/>
          </w:tcPr>
          <w:p w14:paraId="7694B535" w14:textId="77777777" w:rsidR="00C752ED" w:rsidRPr="003E084D" w:rsidRDefault="00C752ED" w:rsidP="00A53090">
            <w:pPr>
              <w:jc w:val="center"/>
              <w:rPr>
                <w:rFonts w:ascii="Times New Roman" w:hAnsi="Times New Roman" w:cs="Times New Roman"/>
                <w:sz w:val="24"/>
                <w:szCs w:val="24"/>
              </w:rPr>
            </w:pPr>
          </w:p>
        </w:tc>
        <w:tc>
          <w:tcPr>
            <w:tcW w:w="1864" w:type="dxa"/>
          </w:tcPr>
          <w:p w14:paraId="41F8B9F3" w14:textId="77777777" w:rsidR="00C752ED" w:rsidRPr="003E084D" w:rsidRDefault="00C752ED" w:rsidP="00A53090">
            <w:pPr>
              <w:rPr>
                <w:rFonts w:ascii="Times New Roman" w:hAnsi="Times New Roman" w:cs="Times New Roman"/>
                <w:sz w:val="24"/>
                <w:szCs w:val="24"/>
              </w:rPr>
            </w:pPr>
          </w:p>
        </w:tc>
      </w:tr>
      <w:tr w:rsidR="00C752ED" w:rsidRPr="003E084D" w14:paraId="471D3878" w14:textId="77777777" w:rsidTr="00A53090">
        <w:tc>
          <w:tcPr>
            <w:tcW w:w="1801" w:type="dxa"/>
          </w:tcPr>
          <w:p w14:paraId="3FA848AD" w14:textId="77777777" w:rsidR="00C752ED" w:rsidRPr="003E084D" w:rsidRDefault="00C752ED" w:rsidP="00A53090">
            <w:pPr>
              <w:rPr>
                <w:rFonts w:ascii="Times New Roman" w:hAnsi="Times New Roman" w:cs="Times New Roman"/>
                <w:sz w:val="24"/>
                <w:szCs w:val="24"/>
              </w:rPr>
            </w:pPr>
          </w:p>
        </w:tc>
        <w:tc>
          <w:tcPr>
            <w:tcW w:w="1726" w:type="dxa"/>
          </w:tcPr>
          <w:p w14:paraId="35F8DE0E" w14:textId="77777777" w:rsidR="00C752ED" w:rsidRPr="003E084D" w:rsidRDefault="00C752ED" w:rsidP="00A53090">
            <w:pPr>
              <w:rPr>
                <w:rFonts w:ascii="Times New Roman" w:hAnsi="Times New Roman" w:cs="Times New Roman"/>
                <w:sz w:val="24"/>
                <w:szCs w:val="24"/>
              </w:rPr>
            </w:pPr>
          </w:p>
        </w:tc>
        <w:tc>
          <w:tcPr>
            <w:tcW w:w="2254" w:type="dxa"/>
          </w:tcPr>
          <w:p w14:paraId="276B8452" w14:textId="77777777" w:rsidR="00C752ED" w:rsidRPr="003E084D" w:rsidRDefault="00C752ED" w:rsidP="00A53090">
            <w:pPr>
              <w:rPr>
                <w:rFonts w:ascii="Times New Roman" w:hAnsi="Times New Roman" w:cs="Times New Roman"/>
                <w:sz w:val="24"/>
                <w:szCs w:val="24"/>
              </w:rPr>
            </w:pPr>
          </w:p>
        </w:tc>
        <w:tc>
          <w:tcPr>
            <w:tcW w:w="1817" w:type="dxa"/>
          </w:tcPr>
          <w:p w14:paraId="62C01155" w14:textId="77777777" w:rsidR="00C752ED" w:rsidRPr="003E084D" w:rsidRDefault="00C752ED" w:rsidP="00A53090">
            <w:pPr>
              <w:jc w:val="center"/>
              <w:rPr>
                <w:rFonts w:ascii="Times New Roman" w:hAnsi="Times New Roman" w:cs="Times New Roman"/>
                <w:sz w:val="24"/>
                <w:szCs w:val="24"/>
              </w:rPr>
            </w:pPr>
          </w:p>
        </w:tc>
        <w:tc>
          <w:tcPr>
            <w:tcW w:w="1864" w:type="dxa"/>
          </w:tcPr>
          <w:p w14:paraId="7D65D805" w14:textId="77777777" w:rsidR="00C752ED" w:rsidRPr="003E084D" w:rsidRDefault="00C752ED" w:rsidP="00A53090">
            <w:pPr>
              <w:rPr>
                <w:rFonts w:ascii="Times New Roman" w:hAnsi="Times New Roman" w:cs="Times New Roman"/>
                <w:sz w:val="24"/>
                <w:szCs w:val="24"/>
              </w:rPr>
            </w:pPr>
          </w:p>
        </w:tc>
      </w:tr>
      <w:tr w:rsidR="00C752ED" w:rsidRPr="003E084D" w14:paraId="1CAD5492" w14:textId="77777777" w:rsidTr="00A53090">
        <w:tc>
          <w:tcPr>
            <w:tcW w:w="1801" w:type="dxa"/>
          </w:tcPr>
          <w:p w14:paraId="470C28CA" w14:textId="77777777" w:rsidR="00C752ED" w:rsidRPr="003E084D" w:rsidRDefault="00C752ED" w:rsidP="00A53090">
            <w:pPr>
              <w:rPr>
                <w:rFonts w:ascii="Times New Roman" w:hAnsi="Times New Roman" w:cs="Times New Roman"/>
                <w:sz w:val="24"/>
                <w:szCs w:val="24"/>
              </w:rPr>
            </w:pPr>
          </w:p>
        </w:tc>
        <w:tc>
          <w:tcPr>
            <w:tcW w:w="1726" w:type="dxa"/>
          </w:tcPr>
          <w:p w14:paraId="38859504" w14:textId="77777777" w:rsidR="00C752ED" w:rsidRPr="003E084D" w:rsidRDefault="00C752ED" w:rsidP="00A53090">
            <w:pPr>
              <w:rPr>
                <w:rFonts w:ascii="Times New Roman" w:hAnsi="Times New Roman" w:cs="Times New Roman"/>
                <w:sz w:val="24"/>
                <w:szCs w:val="24"/>
              </w:rPr>
            </w:pPr>
          </w:p>
        </w:tc>
        <w:tc>
          <w:tcPr>
            <w:tcW w:w="2254" w:type="dxa"/>
          </w:tcPr>
          <w:p w14:paraId="77B286CD" w14:textId="77777777" w:rsidR="00C752ED" w:rsidRPr="003E084D" w:rsidRDefault="00C752ED" w:rsidP="00A53090">
            <w:pPr>
              <w:rPr>
                <w:rFonts w:ascii="Times New Roman" w:hAnsi="Times New Roman" w:cs="Times New Roman"/>
                <w:sz w:val="24"/>
                <w:szCs w:val="24"/>
              </w:rPr>
            </w:pPr>
          </w:p>
        </w:tc>
        <w:tc>
          <w:tcPr>
            <w:tcW w:w="1817" w:type="dxa"/>
          </w:tcPr>
          <w:p w14:paraId="16EA6A33" w14:textId="77777777" w:rsidR="00C752ED" w:rsidRPr="003E084D" w:rsidRDefault="00C752ED" w:rsidP="00A53090">
            <w:pPr>
              <w:jc w:val="center"/>
              <w:rPr>
                <w:rFonts w:ascii="Times New Roman" w:hAnsi="Times New Roman" w:cs="Times New Roman"/>
                <w:sz w:val="24"/>
                <w:szCs w:val="24"/>
              </w:rPr>
            </w:pPr>
          </w:p>
        </w:tc>
        <w:tc>
          <w:tcPr>
            <w:tcW w:w="1864" w:type="dxa"/>
          </w:tcPr>
          <w:p w14:paraId="39F8E671" w14:textId="77777777" w:rsidR="00C752ED" w:rsidRPr="003E084D" w:rsidRDefault="00C752ED" w:rsidP="00A53090">
            <w:pPr>
              <w:rPr>
                <w:rFonts w:ascii="Times New Roman" w:hAnsi="Times New Roman" w:cs="Times New Roman"/>
                <w:sz w:val="24"/>
                <w:szCs w:val="24"/>
              </w:rPr>
            </w:pPr>
          </w:p>
        </w:tc>
      </w:tr>
      <w:tr w:rsidR="00C752ED" w:rsidRPr="003E084D" w14:paraId="3C4A7FB9" w14:textId="77777777" w:rsidTr="00A53090">
        <w:tc>
          <w:tcPr>
            <w:tcW w:w="1801" w:type="dxa"/>
          </w:tcPr>
          <w:p w14:paraId="40921E82" w14:textId="77777777" w:rsidR="00C752ED" w:rsidRPr="003E084D" w:rsidRDefault="00C752ED" w:rsidP="00A53090">
            <w:pPr>
              <w:rPr>
                <w:rFonts w:ascii="Times New Roman" w:hAnsi="Times New Roman" w:cs="Times New Roman"/>
                <w:sz w:val="24"/>
                <w:szCs w:val="24"/>
              </w:rPr>
            </w:pPr>
          </w:p>
        </w:tc>
        <w:tc>
          <w:tcPr>
            <w:tcW w:w="1726" w:type="dxa"/>
          </w:tcPr>
          <w:p w14:paraId="40A94747" w14:textId="77777777" w:rsidR="00C752ED" w:rsidRPr="003E084D" w:rsidRDefault="00C752ED" w:rsidP="00A53090">
            <w:pPr>
              <w:rPr>
                <w:rFonts w:ascii="Times New Roman" w:hAnsi="Times New Roman" w:cs="Times New Roman"/>
                <w:sz w:val="24"/>
                <w:szCs w:val="24"/>
              </w:rPr>
            </w:pPr>
          </w:p>
        </w:tc>
        <w:tc>
          <w:tcPr>
            <w:tcW w:w="2254" w:type="dxa"/>
          </w:tcPr>
          <w:p w14:paraId="392057C5" w14:textId="77777777" w:rsidR="00C752ED" w:rsidRPr="003E084D" w:rsidRDefault="00C752ED" w:rsidP="00A53090">
            <w:pPr>
              <w:rPr>
                <w:rFonts w:ascii="Times New Roman" w:hAnsi="Times New Roman" w:cs="Times New Roman"/>
                <w:sz w:val="24"/>
                <w:szCs w:val="24"/>
              </w:rPr>
            </w:pPr>
          </w:p>
        </w:tc>
        <w:tc>
          <w:tcPr>
            <w:tcW w:w="1817" w:type="dxa"/>
          </w:tcPr>
          <w:p w14:paraId="28D3E667" w14:textId="77777777" w:rsidR="00C752ED" w:rsidRPr="003E084D" w:rsidRDefault="00C752ED" w:rsidP="00A53090">
            <w:pPr>
              <w:jc w:val="center"/>
              <w:rPr>
                <w:rFonts w:ascii="Times New Roman" w:hAnsi="Times New Roman" w:cs="Times New Roman"/>
                <w:sz w:val="24"/>
                <w:szCs w:val="24"/>
              </w:rPr>
            </w:pPr>
          </w:p>
        </w:tc>
        <w:tc>
          <w:tcPr>
            <w:tcW w:w="1864" w:type="dxa"/>
          </w:tcPr>
          <w:p w14:paraId="643ABBFB" w14:textId="77777777" w:rsidR="00C752ED" w:rsidRPr="003E084D" w:rsidRDefault="00C752ED" w:rsidP="00A53090">
            <w:pPr>
              <w:rPr>
                <w:rFonts w:ascii="Times New Roman" w:hAnsi="Times New Roman" w:cs="Times New Roman"/>
                <w:sz w:val="24"/>
                <w:szCs w:val="24"/>
              </w:rPr>
            </w:pPr>
          </w:p>
        </w:tc>
      </w:tr>
      <w:tr w:rsidR="00C752ED" w:rsidRPr="003E084D" w14:paraId="33E753E3" w14:textId="77777777" w:rsidTr="00A53090">
        <w:tc>
          <w:tcPr>
            <w:tcW w:w="1801" w:type="dxa"/>
          </w:tcPr>
          <w:p w14:paraId="1112B97F" w14:textId="77777777" w:rsidR="00C752ED" w:rsidRPr="003E084D" w:rsidRDefault="00C752ED" w:rsidP="00A53090">
            <w:pPr>
              <w:rPr>
                <w:rFonts w:ascii="Times New Roman" w:hAnsi="Times New Roman" w:cs="Times New Roman"/>
                <w:sz w:val="24"/>
                <w:szCs w:val="24"/>
              </w:rPr>
            </w:pPr>
          </w:p>
        </w:tc>
        <w:tc>
          <w:tcPr>
            <w:tcW w:w="1726" w:type="dxa"/>
          </w:tcPr>
          <w:p w14:paraId="1662F616" w14:textId="77777777" w:rsidR="00C752ED" w:rsidRPr="003E084D" w:rsidRDefault="00C752ED" w:rsidP="00A53090">
            <w:pPr>
              <w:rPr>
                <w:rFonts w:ascii="Times New Roman" w:hAnsi="Times New Roman" w:cs="Times New Roman"/>
                <w:sz w:val="24"/>
                <w:szCs w:val="24"/>
              </w:rPr>
            </w:pPr>
          </w:p>
        </w:tc>
        <w:tc>
          <w:tcPr>
            <w:tcW w:w="2254" w:type="dxa"/>
          </w:tcPr>
          <w:p w14:paraId="6D875F44" w14:textId="77777777" w:rsidR="00C752ED" w:rsidRPr="003E084D" w:rsidRDefault="00C752ED" w:rsidP="00A53090">
            <w:pPr>
              <w:rPr>
                <w:rFonts w:ascii="Times New Roman" w:hAnsi="Times New Roman" w:cs="Times New Roman"/>
                <w:sz w:val="24"/>
                <w:szCs w:val="24"/>
              </w:rPr>
            </w:pPr>
          </w:p>
        </w:tc>
        <w:tc>
          <w:tcPr>
            <w:tcW w:w="1817" w:type="dxa"/>
          </w:tcPr>
          <w:p w14:paraId="7D5E9329" w14:textId="77777777" w:rsidR="00C752ED" w:rsidRPr="003E084D" w:rsidRDefault="00C752ED" w:rsidP="00A53090">
            <w:pPr>
              <w:jc w:val="center"/>
              <w:rPr>
                <w:rFonts w:ascii="Times New Roman" w:hAnsi="Times New Roman" w:cs="Times New Roman"/>
                <w:sz w:val="24"/>
                <w:szCs w:val="24"/>
              </w:rPr>
            </w:pPr>
          </w:p>
        </w:tc>
        <w:tc>
          <w:tcPr>
            <w:tcW w:w="1864" w:type="dxa"/>
          </w:tcPr>
          <w:p w14:paraId="30407578" w14:textId="77777777" w:rsidR="00C752ED" w:rsidRPr="003E084D" w:rsidRDefault="00C752ED" w:rsidP="00A53090">
            <w:pPr>
              <w:rPr>
                <w:rFonts w:ascii="Times New Roman" w:hAnsi="Times New Roman" w:cs="Times New Roman"/>
                <w:sz w:val="24"/>
                <w:szCs w:val="24"/>
              </w:rPr>
            </w:pPr>
          </w:p>
        </w:tc>
      </w:tr>
      <w:tr w:rsidR="00C752ED" w:rsidRPr="003E084D" w14:paraId="368E23D6" w14:textId="77777777" w:rsidTr="00A53090">
        <w:tc>
          <w:tcPr>
            <w:tcW w:w="1801" w:type="dxa"/>
          </w:tcPr>
          <w:p w14:paraId="4C89F665" w14:textId="77777777" w:rsidR="00C752ED" w:rsidRPr="003E084D" w:rsidRDefault="00C752ED" w:rsidP="00A53090">
            <w:pPr>
              <w:rPr>
                <w:rFonts w:ascii="Times New Roman" w:hAnsi="Times New Roman" w:cs="Times New Roman"/>
                <w:sz w:val="24"/>
                <w:szCs w:val="24"/>
              </w:rPr>
            </w:pPr>
          </w:p>
        </w:tc>
        <w:tc>
          <w:tcPr>
            <w:tcW w:w="1726" w:type="dxa"/>
          </w:tcPr>
          <w:p w14:paraId="63BE4CBE" w14:textId="77777777" w:rsidR="00C752ED" w:rsidRPr="003E084D" w:rsidRDefault="00C752ED" w:rsidP="00A53090">
            <w:pPr>
              <w:rPr>
                <w:rFonts w:ascii="Times New Roman" w:hAnsi="Times New Roman" w:cs="Times New Roman"/>
                <w:sz w:val="24"/>
                <w:szCs w:val="24"/>
              </w:rPr>
            </w:pPr>
          </w:p>
        </w:tc>
        <w:tc>
          <w:tcPr>
            <w:tcW w:w="2254" w:type="dxa"/>
          </w:tcPr>
          <w:p w14:paraId="1692FCE0" w14:textId="77777777" w:rsidR="00C752ED" w:rsidRPr="003E084D" w:rsidRDefault="00C752ED" w:rsidP="00A53090">
            <w:pPr>
              <w:rPr>
                <w:rFonts w:ascii="Times New Roman" w:hAnsi="Times New Roman" w:cs="Times New Roman"/>
                <w:sz w:val="24"/>
                <w:szCs w:val="24"/>
              </w:rPr>
            </w:pPr>
          </w:p>
        </w:tc>
        <w:tc>
          <w:tcPr>
            <w:tcW w:w="1817" w:type="dxa"/>
          </w:tcPr>
          <w:p w14:paraId="1FFBEDC6" w14:textId="77777777" w:rsidR="00C752ED" w:rsidRPr="003E084D" w:rsidRDefault="00C752ED" w:rsidP="00A53090">
            <w:pPr>
              <w:jc w:val="center"/>
              <w:rPr>
                <w:rFonts w:ascii="Times New Roman" w:hAnsi="Times New Roman" w:cs="Times New Roman"/>
                <w:sz w:val="24"/>
                <w:szCs w:val="24"/>
              </w:rPr>
            </w:pPr>
          </w:p>
        </w:tc>
        <w:tc>
          <w:tcPr>
            <w:tcW w:w="1864" w:type="dxa"/>
          </w:tcPr>
          <w:p w14:paraId="1EDD9AF3" w14:textId="77777777" w:rsidR="00C752ED" w:rsidRPr="003E084D" w:rsidRDefault="00C752ED" w:rsidP="00A53090">
            <w:pPr>
              <w:rPr>
                <w:rFonts w:ascii="Times New Roman" w:hAnsi="Times New Roman" w:cs="Times New Roman"/>
                <w:sz w:val="24"/>
                <w:szCs w:val="24"/>
              </w:rPr>
            </w:pPr>
          </w:p>
        </w:tc>
      </w:tr>
      <w:tr w:rsidR="00C752ED" w:rsidRPr="003E084D" w14:paraId="417D8B7D" w14:textId="77777777" w:rsidTr="00A53090">
        <w:tc>
          <w:tcPr>
            <w:tcW w:w="1801" w:type="dxa"/>
          </w:tcPr>
          <w:p w14:paraId="06018E21" w14:textId="77777777" w:rsidR="00C752ED" w:rsidRPr="003E084D" w:rsidRDefault="00C752ED" w:rsidP="00A53090">
            <w:pPr>
              <w:rPr>
                <w:rFonts w:ascii="Times New Roman" w:hAnsi="Times New Roman" w:cs="Times New Roman"/>
                <w:sz w:val="24"/>
                <w:szCs w:val="24"/>
              </w:rPr>
            </w:pPr>
          </w:p>
        </w:tc>
        <w:tc>
          <w:tcPr>
            <w:tcW w:w="1726" w:type="dxa"/>
          </w:tcPr>
          <w:p w14:paraId="04B6431C" w14:textId="77777777" w:rsidR="00C752ED" w:rsidRPr="003E084D" w:rsidRDefault="00C752ED" w:rsidP="00A53090">
            <w:pPr>
              <w:rPr>
                <w:rFonts w:ascii="Times New Roman" w:hAnsi="Times New Roman" w:cs="Times New Roman"/>
                <w:sz w:val="24"/>
                <w:szCs w:val="24"/>
              </w:rPr>
            </w:pPr>
          </w:p>
        </w:tc>
        <w:tc>
          <w:tcPr>
            <w:tcW w:w="2254" w:type="dxa"/>
          </w:tcPr>
          <w:p w14:paraId="5F3948B6" w14:textId="77777777" w:rsidR="00C752ED" w:rsidRPr="003E084D" w:rsidRDefault="00C752ED" w:rsidP="00A53090">
            <w:pPr>
              <w:rPr>
                <w:rFonts w:ascii="Times New Roman" w:hAnsi="Times New Roman" w:cs="Times New Roman"/>
                <w:sz w:val="24"/>
                <w:szCs w:val="24"/>
              </w:rPr>
            </w:pPr>
          </w:p>
        </w:tc>
        <w:tc>
          <w:tcPr>
            <w:tcW w:w="1817" w:type="dxa"/>
          </w:tcPr>
          <w:p w14:paraId="33A74928" w14:textId="77777777" w:rsidR="00C752ED" w:rsidRPr="003E084D" w:rsidRDefault="00C752ED" w:rsidP="00A53090">
            <w:pPr>
              <w:jc w:val="center"/>
              <w:rPr>
                <w:rFonts w:ascii="Times New Roman" w:hAnsi="Times New Roman" w:cs="Times New Roman"/>
                <w:sz w:val="24"/>
                <w:szCs w:val="24"/>
              </w:rPr>
            </w:pPr>
          </w:p>
        </w:tc>
        <w:tc>
          <w:tcPr>
            <w:tcW w:w="1864" w:type="dxa"/>
          </w:tcPr>
          <w:p w14:paraId="33AE519C" w14:textId="77777777" w:rsidR="00C752ED" w:rsidRPr="003E084D" w:rsidRDefault="00C752ED" w:rsidP="00A53090">
            <w:pPr>
              <w:rPr>
                <w:rFonts w:ascii="Times New Roman" w:hAnsi="Times New Roman" w:cs="Times New Roman"/>
                <w:sz w:val="24"/>
                <w:szCs w:val="24"/>
              </w:rPr>
            </w:pPr>
          </w:p>
        </w:tc>
      </w:tr>
      <w:tr w:rsidR="00C752ED" w:rsidRPr="003E084D" w14:paraId="43F11A46" w14:textId="77777777" w:rsidTr="00A53090">
        <w:tc>
          <w:tcPr>
            <w:tcW w:w="1801" w:type="dxa"/>
          </w:tcPr>
          <w:p w14:paraId="085D0EA2" w14:textId="77777777" w:rsidR="00C752ED" w:rsidRPr="003E084D" w:rsidRDefault="00C752ED" w:rsidP="00A53090">
            <w:pPr>
              <w:rPr>
                <w:rFonts w:ascii="Times New Roman" w:hAnsi="Times New Roman" w:cs="Times New Roman"/>
                <w:sz w:val="24"/>
                <w:szCs w:val="24"/>
              </w:rPr>
            </w:pPr>
          </w:p>
        </w:tc>
        <w:tc>
          <w:tcPr>
            <w:tcW w:w="1726" w:type="dxa"/>
          </w:tcPr>
          <w:p w14:paraId="7507169E" w14:textId="77777777" w:rsidR="00C752ED" w:rsidRPr="003E084D" w:rsidRDefault="00C752ED" w:rsidP="00A53090">
            <w:pPr>
              <w:rPr>
                <w:rFonts w:ascii="Times New Roman" w:hAnsi="Times New Roman" w:cs="Times New Roman"/>
                <w:sz w:val="24"/>
                <w:szCs w:val="24"/>
              </w:rPr>
            </w:pPr>
          </w:p>
        </w:tc>
        <w:tc>
          <w:tcPr>
            <w:tcW w:w="2254" w:type="dxa"/>
          </w:tcPr>
          <w:p w14:paraId="2BFBAD53" w14:textId="77777777" w:rsidR="00C752ED" w:rsidRPr="003E084D" w:rsidRDefault="00C752ED" w:rsidP="00A53090">
            <w:pPr>
              <w:rPr>
                <w:rFonts w:ascii="Times New Roman" w:hAnsi="Times New Roman" w:cs="Times New Roman"/>
                <w:sz w:val="24"/>
                <w:szCs w:val="24"/>
              </w:rPr>
            </w:pPr>
          </w:p>
        </w:tc>
        <w:tc>
          <w:tcPr>
            <w:tcW w:w="1817" w:type="dxa"/>
          </w:tcPr>
          <w:p w14:paraId="713521A4" w14:textId="77777777" w:rsidR="00C752ED" w:rsidRPr="003E084D" w:rsidRDefault="00C752ED" w:rsidP="00A53090">
            <w:pPr>
              <w:jc w:val="center"/>
              <w:rPr>
                <w:rFonts w:ascii="Times New Roman" w:hAnsi="Times New Roman" w:cs="Times New Roman"/>
                <w:sz w:val="24"/>
                <w:szCs w:val="24"/>
              </w:rPr>
            </w:pPr>
          </w:p>
        </w:tc>
        <w:tc>
          <w:tcPr>
            <w:tcW w:w="1864" w:type="dxa"/>
          </w:tcPr>
          <w:p w14:paraId="1E587E47" w14:textId="77777777" w:rsidR="00C752ED" w:rsidRPr="003E084D" w:rsidRDefault="00C752ED" w:rsidP="00A53090">
            <w:pPr>
              <w:rPr>
                <w:rFonts w:ascii="Times New Roman" w:hAnsi="Times New Roman" w:cs="Times New Roman"/>
                <w:sz w:val="24"/>
                <w:szCs w:val="24"/>
              </w:rPr>
            </w:pPr>
          </w:p>
        </w:tc>
      </w:tr>
      <w:tr w:rsidR="00C752ED" w:rsidRPr="003E084D" w14:paraId="2BC1EDCF" w14:textId="77777777" w:rsidTr="00A53090">
        <w:tc>
          <w:tcPr>
            <w:tcW w:w="1801" w:type="dxa"/>
          </w:tcPr>
          <w:p w14:paraId="1389B6EA" w14:textId="77777777" w:rsidR="00C752ED" w:rsidRPr="003E084D" w:rsidRDefault="00C752ED" w:rsidP="00A53090">
            <w:pPr>
              <w:rPr>
                <w:rFonts w:ascii="Times New Roman" w:hAnsi="Times New Roman" w:cs="Times New Roman"/>
                <w:sz w:val="24"/>
                <w:szCs w:val="24"/>
              </w:rPr>
            </w:pPr>
          </w:p>
        </w:tc>
        <w:tc>
          <w:tcPr>
            <w:tcW w:w="1726" w:type="dxa"/>
          </w:tcPr>
          <w:p w14:paraId="253AED6D" w14:textId="77777777" w:rsidR="00C752ED" w:rsidRPr="003E084D" w:rsidRDefault="00C752ED" w:rsidP="00A53090">
            <w:pPr>
              <w:rPr>
                <w:rFonts w:ascii="Times New Roman" w:hAnsi="Times New Roman" w:cs="Times New Roman"/>
                <w:sz w:val="24"/>
                <w:szCs w:val="24"/>
              </w:rPr>
            </w:pPr>
          </w:p>
        </w:tc>
        <w:tc>
          <w:tcPr>
            <w:tcW w:w="2254" w:type="dxa"/>
          </w:tcPr>
          <w:p w14:paraId="60B32DD6" w14:textId="77777777" w:rsidR="00C752ED" w:rsidRPr="003E084D" w:rsidRDefault="00C752ED" w:rsidP="00A53090">
            <w:pPr>
              <w:rPr>
                <w:rFonts w:ascii="Times New Roman" w:hAnsi="Times New Roman" w:cs="Times New Roman"/>
                <w:sz w:val="24"/>
                <w:szCs w:val="24"/>
              </w:rPr>
            </w:pPr>
          </w:p>
        </w:tc>
        <w:tc>
          <w:tcPr>
            <w:tcW w:w="1817" w:type="dxa"/>
          </w:tcPr>
          <w:p w14:paraId="54F25045" w14:textId="77777777" w:rsidR="00C752ED" w:rsidRPr="003E084D" w:rsidRDefault="00C752ED" w:rsidP="00A53090">
            <w:pPr>
              <w:jc w:val="center"/>
              <w:rPr>
                <w:rFonts w:ascii="Times New Roman" w:hAnsi="Times New Roman" w:cs="Times New Roman"/>
                <w:sz w:val="24"/>
                <w:szCs w:val="24"/>
              </w:rPr>
            </w:pPr>
          </w:p>
        </w:tc>
        <w:tc>
          <w:tcPr>
            <w:tcW w:w="1864" w:type="dxa"/>
          </w:tcPr>
          <w:p w14:paraId="6EFE45A0" w14:textId="77777777" w:rsidR="00C752ED" w:rsidRPr="003E084D" w:rsidRDefault="00C752ED" w:rsidP="00A53090">
            <w:pPr>
              <w:rPr>
                <w:rFonts w:ascii="Times New Roman" w:hAnsi="Times New Roman" w:cs="Times New Roman"/>
                <w:sz w:val="24"/>
                <w:szCs w:val="24"/>
              </w:rPr>
            </w:pPr>
          </w:p>
        </w:tc>
      </w:tr>
    </w:tbl>
    <w:p w14:paraId="49CCDA37" w14:textId="77777777" w:rsidR="00C752ED" w:rsidRPr="003E084D" w:rsidRDefault="00C752ED" w:rsidP="00C752ED">
      <w:pPr>
        <w:pStyle w:val="a0"/>
        <w:spacing w:after="0" w:line="240" w:lineRule="auto"/>
        <w:ind w:firstLine="709"/>
        <w:jc w:val="both"/>
        <w:rPr>
          <w:rFonts w:ascii="Times New Roman" w:hAnsi="Times New Roman"/>
          <w:b/>
          <w:sz w:val="24"/>
          <w:szCs w:val="24"/>
        </w:rPr>
      </w:pPr>
    </w:p>
    <w:p w14:paraId="52DC5CC7" w14:textId="77777777" w:rsidR="00C752ED" w:rsidRPr="003E084D" w:rsidRDefault="00C752ED" w:rsidP="009A736D">
      <w:pPr>
        <w:pStyle w:val="a0"/>
        <w:spacing w:after="0" w:line="240" w:lineRule="auto"/>
        <w:ind w:firstLine="709"/>
        <w:jc w:val="both"/>
        <w:rPr>
          <w:rFonts w:ascii="Times New Roman" w:hAnsi="Times New Roman"/>
          <w:b/>
          <w:sz w:val="24"/>
          <w:szCs w:val="24"/>
        </w:rPr>
      </w:pPr>
      <w:r w:rsidRPr="003E084D">
        <w:rPr>
          <w:rFonts w:ascii="Times New Roman" w:hAnsi="Times New Roman"/>
          <w:b/>
          <w:sz w:val="24"/>
          <w:szCs w:val="24"/>
        </w:rPr>
        <w:t>9. Інструктивні матеріали для оволодіння професійними вміннями, навичками:</w:t>
      </w:r>
    </w:p>
    <w:p w14:paraId="6AE00E3D" w14:textId="77777777" w:rsidR="00C752ED" w:rsidRPr="003E084D" w:rsidRDefault="00C752ED" w:rsidP="009A736D">
      <w:pPr>
        <w:pStyle w:val="a0"/>
        <w:spacing w:after="0" w:line="240" w:lineRule="auto"/>
        <w:ind w:firstLine="709"/>
        <w:jc w:val="both"/>
        <w:rPr>
          <w:rFonts w:ascii="Times New Roman" w:hAnsi="Times New Roman"/>
          <w:b/>
          <w:sz w:val="24"/>
          <w:szCs w:val="24"/>
        </w:rPr>
      </w:pPr>
      <w:r w:rsidRPr="003E084D">
        <w:rPr>
          <w:rFonts w:ascii="Times New Roman" w:hAnsi="Times New Roman"/>
          <w:b/>
          <w:sz w:val="24"/>
          <w:szCs w:val="24"/>
        </w:rPr>
        <w:t>9.1 Методика виконання роботи, етапи виконання:</w:t>
      </w:r>
    </w:p>
    <w:p w14:paraId="308F3318" w14:textId="77777777" w:rsidR="00C752ED" w:rsidRPr="003E084D" w:rsidRDefault="00C752ED" w:rsidP="009A736D">
      <w:pPr>
        <w:pStyle w:val="a0"/>
        <w:spacing w:after="0" w:line="240" w:lineRule="auto"/>
        <w:ind w:firstLine="709"/>
        <w:jc w:val="both"/>
        <w:rPr>
          <w:rFonts w:ascii="Times New Roman" w:hAnsi="Times New Roman"/>
          <w:sz w:val="24"/>
          <w:szCs w:val="24"/>
        </w:rPr>
      </w:pPr>
      <w:r w:rsidRPr="003E084D">
        <w:rPr>
          <w:rFonts w:ascii="Times New Roman" w:hAnsi="Times New Roman"/>
          <w:sz w:val="24"/>
          <w:szCs w:val="24"/>
        </w:rPr>
        <w:t>А) Конкретизація понять та дій, якими характеризується вплив різних факторів на сучасний стан природних ресурсів ЛР та шляхи їх раціонального використання та охорони (поповнення студентами власних словників термінів та понять, розробка схеми).</w:t>
      </w:r>
    </w:p>
    <w:p w14:paraId="00A80001" w14:textId="77777777" w:rsidR="00C752ED" w:rsidRPr="003E084D" w:rsidRDefault="00C752ED" w:rsidP="009A736D">
      <w:pPr>
        <w:pStyle w:val="a0"/>
        <w:spacing w:after="0" w:line="240" w:lineRule="auto"/>
        <w:ind w:firstLine="709"/>
        <w:jc w:val="both"/>
        <w:rPr>
          <w:rFonts w:ascii="Times New Roman" w:hAnsi="Times New Roman"/>
          <w:sz w:val="24"/>
          <w:szCs w:val="24"/>
        </w:rPr>
      </w:pPr>
      <w:r w:rsidRPr="003E084D">
        <w:rPr>
          <w:rFonts w:ascii="Times New Roman" w:hAnsi="Times New Roman"/>
          <w:sz w:val="24"/>
          <w:szCs w:val="24"/>
        </w:rPr>
        <w:t xml:space="preserve">Б) Знайомство з різними існуючими категоризаціями ресурсів ЛР України (обробка наукових розробок Д. С. Івашина, Б. В. </w:t>
      </w:r>
      <w:proofErr w:type="spellStart"/>
      <w:r w:rsidRPr="003E084D">
        <w:rPr>
          <w:rFonts w:ascii="Times New Roman" w:hAnsi="Times New Roman"/>
          <w:sz w:val="24"/>
          <w:szCs w:val="24"/>
        </w:rPr>
        <w:t>Завіруха</w:t>
      </w:r>
      <w:proofErr w:type="spellEnd"/>
      <w:r w:rsidRPr="003E084D">
        <w:rPr>
          <w:rFonts w:ascii="Times New Roman" w:hAnsi="Times New Roman"/>
          <w:sz w:val="24"/>
          <w:szCs w:val="24"/>
        </w:rPr>
        <w:t xml:space="preserve">, А. С. </w:t>
      </w:r>
      <w:proofErr w:type="spellStart"/>
      <w:r w:rsidRPr="003E084D">
        <w:rPr>
          <w:rFonts w:ascii="Times New Roman" w:hAnsi="Times New Roman"/>
          <w:sz w:val="24"/>
          <w:szCs w:val="24"/>
        </w:rPr>
        <w:t>Козьяков</w:t>
      </w:r>
      <w:proofErr w:type="spellEnd"/>
      <w:r w:rsidRPr="003E084D">
        <w:rPr>
          <w:rFonts w:ascii="Times New Roman" w:hAnsi="Times New Roman"/>
          <w:sz w:val="24"/>
          <w:szCs w:val="24"/>
        </w:rPr>
        <w:t xml:space="preserve"> )</w:t>
      </w:r>
    </w:p>
    <w:p w14:paraId="4814E980" w14:textId="77777777" w:rsidR="00C752ED" w:rsidRPr="003E084D" w:rsidRDefault="00C752ED" w:rsidP="009A736D">
      <w:pPr>
        <w:pStyle w:val="a0"/>
        <w:spacing w:after="0" w:line="240" w:lineRule="auto"/>
        <w:ind w:firstLine="709"/>
        <w:jc w:val="both"/>
        <w:rPr>
          <w:rFonts w:ascii="Times New Roman" w:hAnsi="Times New Roman"/>
          <w:sz w:val="24"/>
          <w:szCs w:val="24"/>
        </w:rPr>
      </w:pPr>
      <w:r w:rsidRPr="003E084D">
        <w:rPr>
          <w:rFonts w:ascii="Times New Roman" w:hAnsi="Times New Roman"/>
          <w:sz w:val="24"/>
          <w:szCs w:val="24"/>
        </w:rPr>
        <w:t xml:space="preserve">В) Виділення важливих ЛР України у 5 ресурсних груп (за Б. В. </w:t>
      </w:r>
      <w:proofErr w:type="spellStart"/>
      <w:r w:rsidRPr="003E084D">
        <w:rPr>
          <w:rFonts w:ascii="Times New Roman" w:hAnsi="Times New Roman"/>
          <w:sz w:val="24"/>
          <w:szCs w:val="24"/>
        </w:rPr>
        <w:t>Завірухом</w:t>
      </w:r>
      <w:proofErr w:type="spellEnd"/>
      <w:r w:rsidRPr="003E084D">
        <w:rPr>
          <w:rFonts w:ascii="Times New Roman" w:hAnsi="Times New Roman"/>
          <w:sz w:val="24"/>
          <w:szCs w:val="24"/>
        </w:rPr>
        <w:t>)</w:t>
      </w:r>
    </w:p>
    <w:p w14:paraId="654EA3BF" w14:textId="77777777" w:rsidR="00C752ED" w:rsidRPr="003E084D" w:rsidRDefault="00C752ED" w:rsidP="009A736D">
      <w:pPr>
        <w:pStyle w:val="a0"/>
        <w:spacing w:after="0" w:line="240" w:lineRule="auto"/>
        <w:ind w:firstLine="709"/>
        <w:jc w:val="both"/>
        <w:rPr>
          <w:rFonts w:ascii="Times New Roman" w:hAnsi="Times New Roman"/>
          <w:sz w:val="24"/>
          <w:szCs w:val="24"/>
        </w:rPr>
      </w:pPr>
      <w:r w:rsidRPr="003E084D">
        <w:rPr>
          <w:rFonts w:ascii="Times New Roman" w:hAnsi="Times New Roman"/>
          <w:sz w:val="24"/>
          <w:szCs w:val="24"/>
        </w:rPr>
        <w:t>Г) Характеристика лікарських рослин із зникаючими та відсутніми в Україні ресурсами, що охороняються або тих, хто потребує охорони.</w:t>
      </w:r>
    </w:p>
    <w:p w14:paraId="14ECD04C" w14:textId="77777777" w:rsidR="00C752ED" w:rsidRPr="003E084D" w:rsidRDefault="00C752ED" w:rsidP="009A736D">
      <w:pPr>
        <w:pStyle w:val="a0"/>
        <w:spacing w:after="0" w:line="240" w:lineRule="auto"/>
        <w:ind w:firstLine="709"/>
        <w:jc w:val="both"/>
        <w:rPr>
          <w:rFonts w:ascii="Times New Roman" w:hAnsi="Times New Roman"/>
          <w:sz w:val="24"/>
          <w:szCs w:val="24"/>
        </w:rPr>
      </w:pPr>
      <w:r w:rsidRPr="003E084D">
        <w:rPr>
          <w:rFonts w:ascii="Times New Roman" w:hAnsi="Times New Roman"/>
          <w:sz w:val="24"/>
          <w:szCs w:val="24"/>
        </w:rPr>
        <w:t>Д) Знайомство з мережею природно-заповідного фонду України та світу.</w:t>
      </w:r>
    </w:p>
    <w:p w14:paraId="5BFFBB64" w14:textId="77777777" w:rsidR="00C752ED" w:rsidRPr="003E084D" w:rsidRDefault="00C752ED" w:rsidP="009A736D">
      <w:pPr>
        <w:pStyle w:val="a0"/>
        <w:spacing w:after="0" w:line="240" w:lineRule="auto"/>
        <w:ind w:firstLine="709"/>
        <w:jc w:val="both"/>
        <w:rPr>
          <w:rFonts w:ascii="Times New Roman" w:hAnsi="Times New Roman"/>
          <w:sz w:val="24"/>
          <w:szCs w:val="24"/>
        </w:rPr>
      </w:pPr>
      <w:r w:rsidRPr="003E084D">
        <w:rPr>
          <w:rFonts w:ascii="Times New Roman" w:hAnsi="Times New Roman"/>
          <w:sz w:val="24"/>
          <w:szCs w:val="24"/>
        </w:rPr>
        <w:t>Е) Домашнє завдання: 1- Розробка змісту Червоної книги України попереднього (1996) та останнього (2009) років видань, виділення та характеристика видів ЛР; 2 Вивчення особливостей ПЗФ та територій, де в Європі зберігається генофонд ЛР.</w:t>
      </w:r>
    </w:p>
    <w:p w14:paraId="7CC4C59D" w14:textId="77777777" w:rsidR="00C752ED" w:rsidRPr="003E084D" w:rsidRDefault="00C752ED" w:rsidP="00C752ED">
      <w:pPr>
        <w:pStyle w:val="a0"/>
        <w:spacing w:after="0" w:line="240" w:lineRule="auto"/>
        <w:ind w:firstLine="709"/>
        <w:jc w:val="center"/>
        <w:rPr>
          <w:rFonts w:ascii="Times New Roman" w:hAnsi="Times New Roman"/>
          <w:b/>
          <w:sz w:val="24"/>
          <w:szCs w:val="24"/>
        </w:rPr>
      </w:pPr>
    </w:p>
    <w:p w14:paraId="199F95FB" w14:textId="500BB0C1" w:rsidR="00C752ED" w:rsidRPr="003E084D" w:rsidRDefault="00C752ED" w:rsidP="009A736D">
      <w:pPr>
        <w:pStyle w:val="a0"/>
        <w:spacing w:after="0" w:line="240" w:lineRule="auto"/>
        <w:ind w:firstLine="709"/>
        <w:jc w:val="both"/>
        <w:rPr>
          <w:rFonts w:ascii="Times New Roman" w:hAnsi="Times New Roman"/>
          <w:b/>
          <w:sz w:val="24"/>
          <w:szCs w:val="24"/>
        </w:rPr>
      </w:pPr>
      <w:r w:rsidRPr="003E084D">
        <w:rPr>
          <w:rFonts w:ascii="Times New Roman" w:hAnsi="Times New Roman"/>
          <w:b/>
          <w:sz w:val="24"/>
          <w:szCs w:val="24"/>
        </w:rPr>
        <w:t>10. Матеріали для самоконтролю оволодіння знаннями, вміннями, навичками, передбаченими цією роботою.</w:t>
      </w:r>
    </w:p>
    <w:p w14:paraId="1A498EA9" w14:textId="77777777" w:rsidR="00C752ED" w:rsidRPr="003E084D" w:rsidRDefault="00C752ED" w:rsidP="00C752ED">
      <w:pPr>
        <w:pStyle w:val="a0"/>
        <w:spacing w:after="0" w:line="240" w:lineRule="auto"/>
        <w:ind w:firstLine="709"/>
        <w:jc w:val="center"/>
        <w:rPr>
          <w:rFonts w:ascii="Times New Roman" w:hAnsi="Times New Roman"/>
          <w:sz w:val="24"/>
          <w:szCs w:val="24"/>
        </w:rPr>
      </w:pPr>
      <w:r w:rsidRPr="003E084D">
        <w:rPr>
          <w:rFonts w:ascii="Times New Roman" w:hAnsi="Times New Roman"/>
          <w:b/>
          <w:sz w:val="24"/>
          <w:szCs w:val="24"/>
        </w:rPr>
        <w:lastRenderedPageBreak/>
        <w:t>Тести:</w:t>
      </w:r>
    </w:p>
    <w:p w14:paraId="12F2A005"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1. Ресурсний потенціал Одеської обл. можна оцінити віднесенням до зони</w:t>
      </w:r>
    </w:p>
    <w:p w14:paraId="00F1A342"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А. Висока сировинна насиченість</w:t>
      </w:r>
    </w:p>
    <w:p w14:paraId="5110BA5F"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Б. Помірної сировинної насиченості</w:t>
      </w:r>
    </w:p>
    <w:p w14:paraId="09CAAC7A"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В. Низька сировинна насиченість</w:t>
      </w:r>
    </w:p>
    <w:p w14:paraId="3F477AB8" w14:textId="77777777" w:rsidR="00C752ED" w:rsidRPr="003E084D" w:rsidRDefault="00C752ED" w:rsidP="009A736D">
      <w:pPr>
        <w:pStyle w:val="a0"/>
        <w:spacing w:after="0" w:line="240" w:lineRule="auto"/>
        <w:jc w:val="both"/>
        <w:rPr>
          <w:rFonts w:ascii="Times New Roman" w:hAnsi="Times New Roman"/>
          <w:sz w:val="24"/>
          <w:szCs w:val="24"/>
        </w:rPr>
      </w:pPr>
      <w:proofErr w:type="spellStart"/>
      <w:r w:rsidRPr="003E084D">
        <w:rPr>
          <w:rFonts w:ascii="Times New Roman" w:hAnsi="Times New Roman"/>
          <w:sz w:val="24"/>
          <w:szCs w:val="24"/>
        </w:rPr>
        <w:t>Г.Негативного</w:t>
      </w:r>
      <w:proofErr w:type="spellEnd"/>
      <w:r w:rsidRPr="003E084D">
        <w:rPr>
          <w:rFonts w:ascii="Times New Roman" w:hAnsi="Times New Roman"/>
          <w:sz w:val="24"/>
          <w:szCs w:val="24"/>
        </w:rPr>
        <w:t xml:space="preserve"> впливу антропогенного навантаження</w:t>
      </w:r>
    </w:p>
    <w:p w14:paraId="343BB9BD"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Д. Повної відсутності сировинних запасів ЛР</w:t>
      </w:r>
    </w:p>
    <w:p w14:paraId="725159C7" w14:textId="77777777" w:rsidR="00C752ED" w:rsidRPr="003E084D" w:rsidRDefault="00C752ED" w:rsidP="009A736D">
      <w:pPr>
        <w:pStyle w:val="a0"/>
        <w:spacing w:after="0" w:line="240" w:lineRule="auto"/>
        <w:jc w:val="both"/>
        <w:rPr>
          <w:rFonts w:ascii="Times New Roman" w:hAnsi="Times New Roman"/>
          <w:sz w:val="24"/>
          <w:szCs w:val="24"/>
        </w:rPr>
      </w:pPr>
    </w:p>
    <w:p w14:paraId="35EE2A7E"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2. Охорона природних запасів ЛР здійснюється шляхом організаційних природоохоронних заходів, які передбачають:</w:t>
      </w:r>
    </w:p>
    <w:p w14:paraId="0CE0FFB7"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А. Окультурення кращих чагарників зі значними запасами</w:t>
      </w:r>
    </w:p>
    <w:p w14:paraId="2EBEBE16"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Б. Дослідження динаміки накопичення БАВ</w:t>
      </w:r>
    </w:p>
    <w:p w14:paraId="668F2B14"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В. Введення в культуру та інтродукції</w:t>
      </w:r>
    </w:p>
    <w:p w14:paraId="1D749D59"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Г. Перспективне та щорічне планування розмірів та районів заготівлі ЛРС</w:t>
      </w:r>
    </w:p>
    <w:p w14:paraId="1DC51535"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Д. Проведення роз'яснювальної роботи серед населення щодо необхідності збереження ресурсів ЛР</w:t>
      </w:r>
    </w:p>
    <w:p w14:paraId="2CCB5CBC" w14:textId="77777777" w:rsidR="00C752ED" w:rsidRPr="003E084D" w:rsidRDefault="00C752ED" w:rsidP="009A736D">
      <w:pPr>
        <w:pStyle w:val="a0"/>
        <w:spacing w:after="0" w:line="240" w:lineRule="auto"/>
        <w:jc w:val="both"/>
        <w:rPr>
          <w:rFonts w:ascii="Times New Roman" w:hAnsi="Times New Roman"/>
          <w:sz w:val="24"/>
          <w:szCs w:val="24"/>
        </w:rPr>
      </w:pPr>
    </w:p>
    <w:p w14:paraId="10B160E8"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3. В Одеській області заготівля ЛРС конвалії травневого неможлива через</w:t>
      </w:r>
    </w:p>
    <w:p w14:paraId="7FDF5821"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А. Відсутність природних родовищ виду</w:t>
      </w:r>
    </w:p>
    <w:p w14:paraId="3644DE81"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Б. Дуже низька продуктивність відомих популяцій</w:t>
      </w:r>
    </w:p>
    <w:p w14:paraId="0B18BFBA"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В. Внесення вигляду до Європейського Червоного списку</w:t>
      </w:r>
    </w:p>
    <w:p w14:paraId="4F7FF346"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Г. Збереження виду на Червону книгу України</w:t>
      </w:r>
    </w:p>
    <w:p w14:paraId="7AA4A0D0"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Д. Заборона </w:t>
      </w:r>
      <w:proofErr w:type="spellStart"/>
      <w:r w:rsidRPr="003E084D">
        <w:rPr>
          <w:rFonts w:ascii="Times New Roman" w:hAnsi="Times New Roman"/>
          <w:sz w:val="24"/>
          <w:szCs w:val="24"/>
        </w:rPr>
        <w:t>заготівель</w:t>
      </w:r>
      <w:proofErr w:type="spellEnd"/>
      <w:r w:rsidRPr="003E084D">
        <w:rPr>
          <w:rFonts w:ascii="Times New Roman" w:hAnsi="Times New Roman"/>
          <w:sz w:val="24"/>
          <w:szCs w:val="24"/>
        </w:rPr>
        <w:t xml:space="preserve"> як виду охоронюваного на регіональному рівні.</w:t>
      </w:r>
    </w:p>
    <w:p w14:paraId="18BA4A58" w14:textId="77777777" w:rsidR="00C752ED" w:rsidRPr="003E084D" w:rsidRDefault="00C752ED" w:rsidP="009A736D">
      <w:pPr>
        <w:pStyle w:val="a0"/>
        <w:spacing w:after="0" w:line="240" w:lineRule="auto"/>
        <w:jc w:val="both"/>
        <w:rPr>
          <w:rFonts w:ascii="Times New Roman" w:hAnsi="Times New Roman"/>
          <w:sz w:val="24"/>
          <w:szCs w:val="24"/>
        </w:rPr>
      </w:pPr>
    </w:p>
    <w:p w14:paraId="3DC2D255"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4. Розподіліть ЛР - джерела дикоростучої сировини за швидкістю відновлення після разових заготовок (починаючи з найшвидшого): горець нирковий; гірчак зміїний; чоловіча папороть; звіробій продірявлений; оман високий.</w:t>
      </w:r>
    </w:p>
    <w:p w14:paraId="760BE1D7" w14:textId="77777777" w:rsidR="00C752ED" w:rsidRPr="003E084D" w:rsidRDefault="00C752ED" w:rsidP="009A736D">
      <w:pPr>
        <w:pStyle w:val="a0"/>
        <w:spacing w:after="0" w:line="240" w:lineRule="auto"/>
        <w:jc w:val="both"/>
        <w:rPr>
          <w:rFonts w:ascii="Times New Roman" w:hAnsi="Times New Roman"/>
          <w:sz w:val="24"/>
          <w:szCs w:val="24"/>
        </w:rPr>
      </w:pPr>
    </w:p>
    <w:p w14:paraId="40E3E293"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6. Такі види ЛР, як тирлич жовтий, баранець звичайний, арніка гірська охороняються переважно у держзаповідниках</w:t>
      </w:r>
    </w:p>
    <w:p w14:paraId="017809C8"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О. Чорноморському</w:t>
      </w:r>
    </w:p>
    <w:p w14:paraId="751BF21A"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Б. Карпатському</w:t>
      </w:r>
    </w:p>
    <w:p w14:paraId="4C23D558"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В. Кримському</w:t>
      </w:r>
    </w:p>
    <w:p w14:paraId="15BC669D"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Г. </w:t>
      </w:r>
      <w:proofErr w:type="spellStart"/>
      <w:r w:rsidRPr="003E084D">
        <w:rPr>
          <w:rFonts w:ascii="Times New Roman" w:hAnsi="Times New Roman"/>
          <w:sz w:val="24"/>
          <w:szCs w:val="24"/>
        </w:rPr>
        <w:t>Асканійської</w:t>
      </w:r>
      <w:proofErr w:type="spellEnd"/>
    </w:p>
    <w:p w14:paraId="77B9601C"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Д. Канівському</w:t>
      </w:r>
    </w:p>
    <w:p w14:paraId="1DA91287" w14:textId="77777777" w:rsidR="00C752ED" w:rsidRPr="003E084D" w:rsidRDefault="00C752ED" w:rsidP="009A736D">
      <w:pPr>
        <w:pStyle w:val="a0"/>
        <w:spacing w:after="0" w:line="240" w:lineRule="auto"/>
        <w:jc w:val="both"/>
        <w:rPr>
          <w:rFonts w:ascii="Times New Roman" w:hAnsi="Times New Roman"/>
          <w:sz w:val="24"/>
          <w:szCs w:val="24"/>
        </w:rPr>
      </w:pPr>
    </w:p>
    <w:p w14:paraId="7A387E5C"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7. Препарати Горицвіту – популярні </w:t>
      </w:r>
      <w:proofErr w:type="spellStart"/>
      <w:r w:rsidRPr="003E084D">
        <w:rPr>
          <w:rFonts w:ascii="Times New Roman" w:hAnsi="Times New Roman"/>
          <w:sz w:val="24"/>
          <w:szCs w:val="24"/>
        </w:rPr>
        <w:t>кардіотонічні</w:t>
      </w:r>
      <w:proofErr w:type="spellEnd"/>
      <w:r w:rsidRPr="003E084D">
        <w:rPr>
          <w:rFonts w:ascii="Times New Roman" w:hAnsi="Times New Roman"/>
          <w:sz w:val="24"/>
          <w:szCs w:val="24"/>
        </w:rPr>
        <w:t xml:space="preserve"> рослинні засоби, які нині не забезпечені природними ресурсами в Україні. Визначення запасів сировини горицвіт весняний проводили методом</w:t>
      </w:r>
    </w:p>
    <w:p w14:paraId="64548DE6"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А. Облікових ділянок</w:t>
      </w:r>
    </w:p>
    <w:p w14:paraId="1AD4A1C6"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Б. За модельними примірниками</w:t>
      </w:r>
    </w:p>
    <w:p w14:paraId="6A4EEE03"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В. За </w:t>
      </w:r>
      <w:proofErr w:type="spellStart"/>
      <w:r w:rsidRPr="003E084D">
        <w:rPr>
          <w:rFonts w:ascii="Times New Roman" w:hAnsi="Times New Roman"/>
          <w:sz w:val="24"/>
          <w:szCs w:val="24"/>
        </w:rPr>
        <w:t>проективним</w:t>
      </w:r>
      <w:proofErr w:type="spellEnd"/>
      <w:r w:rsidRPr="003E084D">
        <w:rPr>
          <w:rFonts w:ascii="Times New Roman" w:hAnsi="Times New Roman"/>
          <w:sz w:val="24"/>
          <w:szCs w:val="24"/>
        </w:rPr>
        <w:t xml:space="preserve"> покриттям</w:t>
      </w:r>
    </w:p>
    <w:p w14:paraId="710DD50F"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Г. Геодезичним</w:t>
      </w:r>
    </w:p>
    <w:p w14:paraId="3AB396D6"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Д. На око</w:t>
      </w:r>
    </w:p>
    <w:p w14:paraId="16AE6949" w14:textId="77777777" w:rsidR="00C752ED" w:rsidRPr="003E084D" w:rsidRDefault="00C752ED" w:rsidP="009A736D">
      <w:pPr>
        <w:pStyle w:val="a0"/>
        <w:spacing w:after="0" w:line="240" w:lineRule="auto"/>
        <w:jc w:val="both"/>
        <w:rPr>
          <w:rFonts w:ascii="Times New Roman" w:hAnsi="Times New Roman"/>
          <w:sz w:val="24"/>
          <w:szCs w:val="24"/>
        </w:rPr>
      </w:pPr>
    </w:p>
    <w:p w14:paraId="3C09CB52"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8. Одним із можливих шляхів охорони природних запасів ЛР є адміністративні заходи, які передбачають:</w:t>
      </w:r>
    </w:p>
    <w:p w14:paraId="5EC9CC4C"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А. Введення в культуру та інтродукції ЛР</w:t>
      </w:r>
    </w:p>
    <w:p w14:paraId="7EAF72B2"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Б. Проведення роз'яснювальної роботи серед населення щодо необхідності збереження ресурсів ЛР</w:t>
      </w:r>
    </w:p>
    <w:p w14:paraId="2BD016DE"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В. Створення заказників та заповідників для рідкісних видів</w:t>
      </w:r>
    </w:p>
    <w:p w14:paraId="690A1465"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Г. Дослідження динаміки накопичення БАВ</w:t>
      </w:r>
    </w:p>
    <w:p w14:paraId="42BD470D"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lastRenderedPageBreak/>
        <w:t>Д. Окультурення кращих чагарників зі значними запасами</w:t>
      </w:r>
    </w:p>
    <w:p w14:paraId="725B87D3" w14:textId="77777777" w:rsidR="00C752ED" w:rsidRPr="003E084D" w:rsidRDefault="00C752ED" w:rsidP="009A736D">
      <w:pPr>
        <w:pStyle w:val="a0"/>
        <w:spacing w:after="0" w:line="240" w:lineRule="auto"/>
        <w:jc w:val="both"/>
        <w:rPr>
          <w:rFonts w:ascii="Times New Roman" w:hAnsi="Times New Roman"/>
          <w:sz w:val="24"/>
          <w:szCs w:val="24"/>
        </w:rPr>
      </w:pPr>
    </w:p>
    <w:p w14:paraId="3C769C25"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9. Відомо, що природні місцеперебування цієї цінної лікарської рослини – джерела алкалоїдів </w:t>
      </w:r>
      <w:proofErr w:type="spellStart"/>
      <w:r w:rsidRPr="003E084D">
        <w:rPr>
          <w:rFonts w:ascii="Times New Roman" w:hAnsi="Times New Roman"/>
          <w:sz w:val="24"/>
          <w:szCs w:val="24"/>
        </w:rPr>
        <w:t>протикашльової</w:t>
      </w:r>
      <w:proofErr w:type="spellEnd"/>
      <w:r w:rsidRPr="003E084D">
        <w:rPr>
          <w:rFonts w:ascii="Times New Roman" w:hAnsi="Times New Roman"/>
          <w:sz w:val="24"/>
          <w:szCs w:val="24"/>
        </w:rPr>
        <w:t xml:space="preserve"> дії, в Україні дуже обмежені, через що вид був занесений до Червоної книги та згодом успішно введений у промислову культуру. Назвіть цю рослину:</w:t>
      </w:r>
    </w:p>
    <w:p w14:paraId="2D50FFE6"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А. Чистотіл великий</w:t>
      </w:r>
    </w:p>
    <w:p w14:paraId="1775E6D6"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Б. </w:t>
      </w:r>
      <w:proofErr w:type="spellStart"/>
      <w:r w:rsidRPr="003E084D">
        <w:rPr>
          <w:rFonts w:ascii="Times New Roman" w:hAnsi="Times New Roman"/>
          <w:sz w:val="24"/>
          <w:szCs w:val="24"/>
        </w:rPr>
        <w:t>Беладонна</w:t>
      </w:r>
      <w:proofErr w:type="spellEnd"/>
      <w:r w:rsidRPr="003E084D">
        <w:rPr>
          <w:rFonts w:ascii="Times New Roman" w:hAnsi="Times New Roman"/>
          <w:sz w:val="24"/>
          <w:szCs w:val="24"/>
        </w:rPr>
        <w:t xml:space="preserve"> лікарська</w:t>
      </w:r>
    </w:p>
    <w:p w14:paraId="21254FC6"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В. </w:t>
      </w:r>
      <w:proofErr w:type="spellStart"/>
      <w:r w:rsidRPr="003E084D">
        <w:rPr>
          <w:rFonts w:ascii="Times New Roman" w:hAnsi="Times New Roman"/>
          <w:sz w:val="24"/>
          <w:szCs w:val="24"/>
        </w:rPr>
        <w:t>Скополія</w:t>
      </w:r>
      <w:proofErr w:type="spellEnd"/>
      <w:r w:rsidRPr="003E084D">
        <w:rPr>
          <w:rFonts w:ascii="Times New Roman" w:hAnsi="Times New Roman"/>
          <w:sz w:val="24"/>
          <w:szCs w:val="24"/>
        </w:rPr>
        <w:t xml:space="preserve"> </w:t>
      </w:r>
      <w:proofErr w:type="spellStart"/>
      <w:r w:rsidRPr="003E084D">
        <w:rPr>
          <w:rFonts w:ascii="Times New Roman" w:hAnsi="Times New Roman"/>
          <w:sz w:val="24"/>
          <w:szCs w:val="24"/>
        </w:rPr>
        <w:t>карніолійська</w:t>
      </w:r>
      <w:proofErr w:type="spellEnd"/>
    </w:p>
    <w:p w14:paraId="2F7222F7"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Г. Мачок жовтий</w:t>
      </w:r>
    </w:p>
    <w:p w14:paraId="48B434DF"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Д. </w:t>
      </w:r>
      <w:proofErr w:type="spellStart"/>
      <w:r w:rsidRPr="003E084D">
        <w:rPr>
          <w:rFonts w:ascii="Times New Roman" w:hAnsi="Times New Roman"/>
          <w:sz w:val="24"/>
          <w:szCs w:val="24"/>
        </w:rPr>
        <w:t>Термопсис</w:t>
      </w:r>
      <w:proofErr w:type="spellEnd"/>
      <w:r w:rsidRPr="003E084D">
        <w:rPr>
          <w:rFonts w:ascii="Times New Roman" w:hAnsi="Times New Roman"/>
          <w:sz w:val="24"/>
          <w:szCs w:val="24"/>
        </w:rPr>
        <w:t xml:space="preserve"> ланцетолистий</w:t>
      </w:r>
    </w:p>
    <w:p w14:paraId="445D325E" w14:textId="77777777" w:rsidR="00C752ED" w:rsidRPr="003E084D" w:rsidRDefault="00C752ED" w:rsidP="009A736D">
      <w:pPr>
        <w:pStyle w:val="a0"/>
        <w:spacing w:after="0" w:line="240" w:lineRule="auto"/>
        <w:jc w:val="both"/>
        <w:rPr>
          <w:rFonts w:ascii="Times New Roman" w:hAnsi="Times New Roman"/>
          <w:sz w:val="24"/>
          <w:szCs w:val="24"/>
        </w:rPr>
      </w:pPr>
    </w:p>
    <w:p w14:paraId="46621471"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10. Виберіть із наданого переліку рослини, що мають обмежений ареал і, відповідно, невеликі ресурси в Україні:</w:t>
      </w:r>
    </w:p>
    <w:p w14:paraId="3BB71A27"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а -з </w:t>
      </w:r>
      <w:proofErr w:type="spellStart"/>
      <w:r w:rsidRPr="003E084D">
        <w:rPr>
          <w:rFonts w:ascii="Times New Roman" w:hAnsi="Times New Roman"/>
          <w:sz w:val="24"/>
          <w:szCs w:val="24"/>
        </w:rPr>
        <w:t>веробою</w:t>
      </w:r>
      <w:proofErr w:type="spellEnd"/>
      <w:r w:rsidRPr="003E084D">
        <w:rPr>
          <w:rFonts w:ascii="Times New Roman" w:hAnsi="Times New Roman"/>
          <w:sz w:val="24"/>
          <w:szCs w:val="24"/>
        </w:rPr>
        <w:t xml:space="preserve"> звичайний, б - оман високий, в - родіола рожева , г-кульбаба лікарська, д - </w:t>
      </w:r>
      <w:proofErr w:type="spellStart"/>
      <w:r w:rsidRPr="003E084D">
        <w:rPr>
          <w:rFonts w:ascii="Times New Roman" w:hAnsi="Times New Roman"/>
          <w:sz w:val="24"/>
          <w:szCs w:val="24"/>
        </w:rPr>
        <w:t>скополія</w:t>
      </w:r>
      <w:proofErr w:type="spellEnd"/>
      <w:r w:rsidRPr="003E084D">
        <w:rPr>
          <w:rFonts w:ascii="Times New Roman" w:hAnsi="Times New Roman"/>
          <w:sz w:val="24"/>
          <w:szCs w:val="24"/>
        </w:rPr>
        <w:t xml:space="preserve"> </w:t>
      </w:r>
      <w:proofErr w:type="spellStart"/>
      <w:r w:rsidRPr="003E084D">
        <w:rPr>
          <w:rFonts w:ascii="Times New Roman" w:hAnsi="Times New Roman"/>
          <w:sz w:val="24"/>
          <w:szCs w:val="24"/>
        </w:rPr>
        <w:t>карніолійська</w:t>
      </w:r>
      <w:proofErr w:type="spellEnd"/>
      <w:r w:rsidRPr="003E084D">
        <w:rPr>
          <w:rFonts w:ascii="Times New Roman" w:hAnsi="Times New Roman"/>
          <w:sz w:val="24"/>
          <w:szCs w:val="24"/>
        </w:rPr>
        <w:t xml:space="preserve"> , е - </w:t>
      </w:r>
      <w:proofErr w:type="spellStart"/>
      <w:r w:rsidRPr="003E084D">
        <w:rPr>
          <w:rFonts w:ascii="Times New Roman" w:hAnsi="Times New Roman"/>
          <w:sz w:val="24"/>
          <w:szCs w:val="24"/>
        </w:rPr>
        <w:t>стальник</w:t>
      </w:r>
      <w:proofErr w:type="spellEnd"/>
      <w:r w:rsidRPr="003E084D">
        <w:rPr>
          <w:rFonts w:ascii="Times New Roman" w:hAnsi="Times New Roman"/>
          <w:sz w:val="24"/>
          <w:szCs w:val="24"/>
        </w:rPr>
        <w:t xml:space="preserve"> польовий.</w:t>
      </w:r>
    </w:p>
    <w:p w14:paraId="7A73219B" w14:textId="77777777" w:rsidR="00C752ED" w:rsidRPr="003E084D" w:rsidRDefault="00C752ED" w:rsidP="009A736D">
      <w:pPr>
        <w:pStyle w:val="a0"/>
        <w:spacing w:after="0" w:line="240" w:lineRule="auto"/>
        <w:jc w:val="both"/>
        <w:rPr>
          <w:rFonts w:ascii="Times New Roman" w:hAnsi="Times New Roman"/>
          <w:sz w:val="24"/>
          <w:szCs w:val="24"/>
        </w:rPr>
      </w:pPr>
    </w:p>
    <w:p w14:paraId="2DDD368A"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10. Виберіть із наданого переліку види ЛР, що охороняються в Одеській </w:t>
      </w:r>
      <w:proofErr w:type="spellStart"/>
      <w:r w:rsidRPr="003E084D">
        <w:rPr>
          <w:rFonts w:ascii="Times New Roman" w:hAnsi="Times New Roman"/>
          <w:sz w:val="24"/>
          <w:szCs w:val="24"/>
        </w:rPr>
        <w:t>обл</w:t>
      </w:r>
      <w:proofErr w:type="spellEnd"/>
      <w:r w:rsidRPr="003E084D">
        <w:rPr>
          <w:rFonts w:ascii="Times New Roman" w:hAnsi="Times New Roman"/>
          <w:sz w:val="24"/>
          <w:szCs w:val="24"/>
        </w:rPr>
        <w:t xml:space="preserve"> . : астрагал </w:t>
      </w:r>
      <w:proofErr w:type="spellStart"/>
      <w:r w:rsidRPr="003E084D">
        <w:rPr>
          <w:rFonts w:ascii="Times New Roman" w:hAnsi="Times New Roman"/>
          <w:sz w:val="24"/>
          <w:szCs w:val="24"/>
        </w:rPr>
        <w:t>шерстистоквітковий</w:t>
      </w:r>
      <w:proofErr w:type="spellEnd"/>
      <w:r w:rsidRPr="003E084D">
        <w:rPr>
          <w:rFonts w:ascii="Times New Roman" w:hAnsi="Times New Roman"/>
          <w:sz w:val="24"/>
          <w:szCs w:val="24"/>
        </w:rPr>
        <w:t xml:space="preserve"> , коров'як звичайний , шипшина собача, оман високий, конвалія травнева, чебрець </w:t>
      </w:r>
      <w:proofErr w:type="spellStart"/>
      <w:r w:rsidRPr="003E084D">
        <w:rPr>
          <w:rFonts w:ascii="Times New Roman" w:hAnsi="Times New Roman"/>
          <w:sz w:val="24"/>
          <w:szCs w:val="24"/>
        </w:rPr>
        <w:t>двовидовий</w:t>
      </w:r>
      <w:proofErr w:type="spellEnd"/>
      <w:r w:rsidRPr="003E084D">
        <w:rPr>
          <w:rFonts w:ascii="Times New Roman" w:hAnsi="Times New Roman"/>
          <w:sz w:val="24"/>
          <w:szCs w:val="24"/>
        </w:rPr>
        <w:t xml:space="preserve"> , солодка гола, буркун лікарський, синюха блакитна , горицвіт весняний, латаття жовта, </w:t>
      </w:r>
      <w:proofErr w:type="spellStart"/>
      <w:r w:rsidRPr="003E084D">
        <w:rPr>
          <w:rFonts w:ascii="Times New Roman" w:hAnsi="Times New Roman"/>
          <w:sz w:val="24"/>
          <w:szCs w:val="24"/>
        </w:rPr>
        <w:t>рома</w:t>
      </w:r>
      <w:proofErr w:type="spellEnd"/>
      <w:r w:rsidRPr="003E084D">
        <w:rPr>
          <w:rFonts w:ascii="Times New Roman" w:hAnsi="Times New Roman"/>
          <w:sz w:val="24"/>
          <w:szCs w:val="24"/>
        </w:rPr>
        <w:t>. Які із цих видів охороняються на державному рівні? На міждержавному рівні?</w:t>
      </w:r>
    </w:p>
    <w:p w14:paraId="1A820FF2" w14:textId="77777777" w:rsidR="00C752ED" w:rsidRPr="003E084D" w:rsidRDefault="00C752ED" w:rsidP="009A736D">
      <w:pPr>
        <w:pStyle w:val="a0"/>
        <w:spacing w:after="0" w:line="240" w:lineRule="auto"/>
        <w:jc w:val="both"/>
        <w:rPr>
          <w:rFonts w:ascii="Times New Roman" w:hAnsi="Times New Roman"/>
          <w:sz w:val="24"/>
          <w:szCs w:val="24"/>
        </w:rPr>
      </w:pPr>
    </w:p>
    <w:p w14:paraId="0AAA7927"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1. За якою традиційною медичною системою залучено до сучасної наукової світової медицини сировину – кореневища аконіту?</w:t>
      </w:r>
    </w:p>
    <w:p w14:paraId="48F69686"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А. Китайської</w:t>
      </w:r>
    </w:p>
    <w:p w14:paraId="36F965DA"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Б. Тибетської</w:t>
      </w:r>
    </w:p>
    <w:p w14:paraId="18C52780"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В. Індійської ( </w:t>
      </w:r>
      <w:proofErr w:type="spellStart"/>
      <w:r w:rsidRPr="003E084D">
        <w:rPr>
          <w:rFonts w:ascii="Times New Roman" w:hAnsi="Times New Roman"/>
          <w:sz w:val="24"/>
          <w:szCs w:val="24"/>
        </w:rPr>
        <w:t>Аюрведи</w:t>
      </w:r>
      <w:proofErr w:type="spellEnd"/>
      <w:r w:rsidRPr="003E084D">
        <w:rPr>
          <w:rFonts w:ascii="Times New Roman" w:hAnsi="Times New Roman"/>
          <w:sz w:val="24"/>
          <w:szCs w:val="24"/>
        </w:rPr>
        <w:t xml:space="preserve"> )</w:t>
      </w:r>
    </w:p>
    <w:p w14:paraId="5E892207"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Г. Арабської</w:t>
      </w:r>
    </w:p>
    <w:p w14:paraId="4DEB6027"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Д. Слов'янської</w:t>
      </w:r>
    </w:p>
    <w:p w14:paraId="59D48A70" w14:textId="77777777" w:rsidR="00C752ED" w:rsidRPr="003E084D" w:rsidRDefault="00C752ED" w:rsidP="009A736D">
      <w:pPr>
        <w:pStyle w:val="a0"/>
        <w:spacing w:after="0" w:line="240" w:lineRule="auto"/>
        <w:jc w:val="both"/>
        <w:rPr>
          <w:rFonts w:ascii="Times New Roman" w:hAnsi="Times New Roman"/>
          <w:sz w:val="24"/>
          <w:szCs w:val="24"/>
        </w:rPr>
      </w:pPr>
    </w:p>
    <w:p w14:paraId="49CFD576"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2. Багато харчових рослин виявляють лікувальні та лікувально-профілактичні властивості. Так, у дуже великій кількості вітчизняна фармація використовує як джерело ЛРС</w:t>
      </w:r>
    </w:p>
    <w:p w14:paraId="453CE37D"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А. Томати</w:t>
      </w:r>
    </w:p>
    <w:p w14:paraId="4BF00129"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Б. Огірки</w:t>
      </w:r>
    </w:p>
    <w:p w14:paraId="51695810"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В. Морква</w:t>
      </w:r>
    </w:p>
    <w:p w14:paraId="5164334E"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Г. Яблука</w:t>
      </w:r>
    </w:p>
    <w:p w14:paraId="0C111AD8"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Д. Дині</w:t>
      </w:r>
    </w:p>
    <w:p w14:paraId="073F8C57" w14:textId="77777777" w:rsidR="00C752ED" w:rsidRPr="003E084D" w:rsidRDefault="00C752ED" w:rsidP="009A736D">
      <w:pPr>
        <w:pStyle w:val="a0"/>
        <w:spacing w:after="0" w:line="240" w:lineRule="auto"/>
        <w:jc w:val="both"/>
        <w:rPr>
          <w:rFonts w:ascii="Times New Roman" w:hAnsi="Times New Roman"/>
          <w:sz w:val="24"/>
          <w:szCs w:val="24"/>
        </w:rPr>
      </w:pPr>
    </w:p>
    <w:p w14:paraId="2BF79E1A" w14:textId="77777777" w:rsidR="00C752ED" w:rsidRPr="0085013F" w:rsidRDefault="00C752ED" w:rsidP="009A736D">
      <w:pPr>
        <w:pStyle w:val="a0"/>
        <w:spacing w:after="0" w:line="240" w:lineRule="auto"/>
        <w:jc w:val="both"/>
        <w:rPr>
          <w:rFonts w:ascii="Times New Roman" w:hAnsi="Times New Roman"/>
          <w:sz w:val="24"/>
          <w:szCs w:val="24"/>
          <w:lang w:val="fr-FR"/>
        </w:rPr>
      </w:pPr>
      <w:r w:rsidRPr="003E084D">
        <w:rPr>
          <w:rFonts w:ascii="Times New Roman" w:hAnsi="Times New Roman"/>
          <w:sz w:val="24"/>
          <w:szCs w:val="24"/>
        </w:rPr>
        <w:t xml:space="preserve">3. Ця </w:t>
      </w:r>
      <w:proofErr w:type="spellStart"/>
      <w:r w:rsidRPr="003E084D">
        <w:rPr>
          <w:rFonts w:ascii="Times New Roman" w:hAnsi="Times New Roman"/>
          <w:sz w:val="24"/>
          <w:szCs w:val="24"/>
        </w:rPr>
        <w:t>офіцинальна</w:t>
      </w:r>
      <w:proofErr w:type="spellEnd"/>
      <w:r w:rsidRPr="003E084D">
        <w:rPr>
          <w:rFonts w:ascii="Times New Roman" w:hAnsi="Times New Roman"/>
          <w:sz w:val="24"/>
          <w:szCs w:val="24"/>
        </w:rPr>
        <w:t xml:space="preserve"> в Україні ЛРС містить </w:t>
      </w:r>
      <w:proofErr w:type="spellStart"/>
      <w:r w:rsidRPr="003E084D">
        <w:rPr>
          <w:rFonts w:ascii="Times New Roman" w:hAnsi="Times New Roman"/>
          <w:sz w:val="24"/>
          <w:szCs w:val="24"/>
        </w:rPr>
        <w:t>сапоніни</w:t>
      </w:r>
      <w:proofErr w:type="spellEnd"/>
      <w:r w:rsidRPr="003E084D">
        <w:rPr>
          <w:rFonts w:ascii="Times New Roman" w:hAnsi="Times New Roman"/>
          <w:sz w:val="24"/>
          <w:szCs w:val="24"/>
        </w:rPr>
        <w:t>. Її пил викликає подразнення слизових оболонок, тому робота з цією сировиною потребує обережності. Назвіть</w:t>
      </w:r>
      <w:r w:rsidRPr="0085013F">
        <w:rPr>
          <w:rFonts w:ascii="Times New Roman" w:hAnsi="Times New Roman"/>
          <w:sz w:val="24"/>
          <w:szCs w:val="24"/>
          <w:lang w:val="fr-FR"/>
        </w:rPr>
        <w:t xml:space="preserve"> </w:t>
      </w:r>
      <w:r w:rsidRPr="003E084D">
        <w:rPr>
          <w:rFonts w:ascii="Times New Roman" w:hAnsi="Times New Roman"/>
          <w:sz w:val="24"/>
          <w:szCs w:val="24"/>
        </w:rPr>
        <w:t>це</w:t>
      </w:r>
      <w:r w:rsidRPr="0085013F">
        <w:rPr>
          <w:rFonts w:ascii="Times New Roman" w:hAnsi="Times New Roman"/>
          <w:sz w:val="24"/>
          <w:szCs w:val="24"/>
          <w:lang w:val="fr-FR"/>
        </w:rPr>
        <w:t xml:space="preserve"> </w:t>
      </w:r>
      <w:r w:rsidRPr="003E084D">
        <w:rPr>
          <w:rFonts w:ascii="Times New Roman" w:hAnsi="Times New Roman"/>
          <w:sz w:val="24"/>
          <w:szCs w:val="24"/>
        </w:rPr>
        <w:t>сировина</w:t>
      </w:r>
    </w:p>
    <w:p w14:paraId="557923A3" w14:textId="77777777" w:rsidR="00C752ED" w:rsidRPr="0085013F" w:rsidRDefault="00C752ED" w:rsidP="009A736D">
      <w:pPr>
        <w:pStyle w:val="a0"/>
        <w:spacing w:after="0" w:line="240" w:lineRule="auto"/>
        <w:jc w:val="both"/>
        <w:rPr>
          <w:rFonts w:ascii="Times New Roman" w:hAnsi="Times New Roman"/>
          <w:sz w:val="24"/>
          <w:szCs w:val="24"/>
          <w:lang w:val="fr-FR"/>
        </w:rPr>
      </w:pPr>
      <w:r w:rsidRPr="003E084D">
        <w:rPr>
          <w:rFonts w:ascii="Times New Roman" w:hAnsi="Times New Roman"/>
          <w:sz w:val="24"/>
          <w:szCs w:val="24"/>
        </w:rPr>
        <w:t>А.</w:t>
      </w:r>
      <w:r w:rsidRPr="0085013F">
        <w:rPr>
          <w:rFonts w:ascii="Times New Roman" w:hAnsi="Times New Roman"/>
          <w:sz w:val="24"/>
          <w:szCs w:val="24"/>
          <w:lang w:val="fr-FR"/>
        </w:rPr>
        <w:t xml:space="preserve">​ </w:t>
      </w:r>
      <w:r w:rsidRPr="0085013F">
        <w:rPr>
          <w:rFonts w:ascii="Times New Roman" w:hAnsi="Times New Roman"/>
          <w:i/>
          <w:sz w:val="24"/>
          <w:szCs w:val="24"/>
          <w:lang w:val="fr-FR"/>
        </w:rPr>
        <w:t>Rhizoma et radices Polemonii</w:t>
      </w:r>
    </w:p>
    <w:p w14:paraId="2358F60A" w14:textId="77777777" w:rsidR="00C752ED" w:rsidRPr="0085013F" w:rsidRDefault="00C752ED" w:rsidP="009A736D">
      <w:pPr>
        <w:pStyle w:val="a0"/>
        <w:spacing w:after="0" w:line="240" w:lineRule="auto"/>
        <w:jc w:val="both"/>
        <w:rPr>
          <w:rFonts w:ascii="Times New Roman" w:hAnsi="Times New Roman"/>
          <w:sz w:val="24"/>
          <w:szCs w:val="24"/>
          <w:lang w:val="fr-FR"/>
        </w:rPr>
      </w:pPr>
      <w:r w:rsidRPr="003E084D">
        <w:rPr>
          <w:rFonts w:ascii="Times New Roman" w:hAnsi="Times New Roman"/>
          <w:sz w:val="24"/>
          <w:szCs w:val="24"/>
        </w:rPr>
        <w:t>Б.</w:t>
      </w:r>
      <w:r w:rsidRPr="0085013F">
        <w:rPr>
          <w:rFonts w:ascii="Times New Roman" w:hAnsi="Times New Roman"/>
          <w:sz w:val="24"/>
          <w:szCs w:val="24"/>
          <w:lang w:val="fr-FR"/>
        </w:rPr>
        <w:t xml:space="preserve">​ </w:t>
      </w:r>
      <w:r w:rsidRPr="0085013F">
        <w:rPr>
          <w:rFonts w:ascii="Times New Roman" w:hAnsi="Times New Roman"/>
          <w:i/>
          <w:sz w:val="24"/>
          <w:szCs w:val="24"/>
          <w:lang w:val="fr-FR"/>
        </w:rPr>
        <w:t>Rhizomata Tormentillae</w:t>
      </w:r>
    </w:p>
    <w:p w14:paraId="26E39E99" w14:textId="77777777" w:rsidR="00C752ED" w:rsidRPr="0085013F" w:rsidRDefault="00C752ED" w:rsidP="009A736D">
      <w:pPr>
        <w:pStyle w:val="a0"/>
        <w:spacing w:after="0" w:line="240" w:lineRule="auto"/>
        <w:jc w:val="both"/>
        <w:rPr>
          <w:rFonts w:ascii="Times New Roman" w:hAnsi="Times New Roman"/>
          <w:sz w:val="24"/>
          <w:szCs w:val="24"/>
          <w:lang w:val="fr-FR"/>
        </w:rPr>
      </w:pPr>
      <w:r w:rsidRPr="003E084D">
        <w:rPr>
          <w:rFonts w:ascii="Times New Roman" w:hAnsi="Times New Roman"/>
          <w:sz w:val="24"/>
          <w:szCs w:val="24"/>
        </w:rPr>
        <w:t xml:space="preserve">У </w:t>
      </w:r>
      <w:r w:rsidRPr="0085013F">
        <w:rPr>
          <w:rFonts w:ascii="Times New Roman" w:hAnsi="Times New Roman"/>
          <w:sz w:val="24"/>
          <w:szCs w:val="24"/>
          <w:lang w:val="fr-FR"/>
        </w:rPr>
        <w:t xml:space="preserve">. </w:t>
      </w:r>
      <w:r w:rsidRPr="0085013F">
        <w:rPr>
          <w:rFonts w:ascii="Times New Roman" w:hAnsi="Times New Roman"/>
          <w:i/>
          <w:sz w:val="24"/>
          <w:szCs w:val="24"/>
          <w:lang w:val="fr-FR"/>
        </w:rPr>
        <w:t>Radices Araliae</w:t>
      </w:r>
    </w:p>
    <w:p w14:paraId="05481992" w14:textId="77777777" w:rsidR="00C752ED" w:rsidRPr="0085013F" w:rsidRDefault="00C752ED" w:rsidP="009A736D">
      <w:pPr>
        <w:pStyle w:val="a0"/>
        <w:spacing w:after="0" w:line="240" w:lineRule="auto"/>
        <w:jc w:val="both"/>
        <w:rPr>
          <w:rFonts w:ascii="Times New Roman" w:hAnsi="Times New Roman"/>
          <w:sz w:val="24"/>
          <w:szCs w:val="24"/>
          <w:lang w:val="fr-FR"/>
        </w:rPr>
      </w:pPr>
      <w:r w:rsidRPr="003E084D">
        <w:rPr>
          <w:rFonts w:ascii="Times New Roman" w:hAnsi="Times New Roman"/>
          <w:sz w:val="24"/>
          <w:szCs w:val="24"/>
        </w:rPr>
        <w:t xml:space="preserve">р </w:t>
      </w:r>
      <w:r w:rsidRPr="0085013F">
        <w:rPr>
          <w:rFonts w:ascii="Times New Roman" w:hAnsi="Times New Roman"/>
          <w:sz w:val="24"/>
          <w:szCs w:val="24"/>
          <w:lang w:val="fr-FR"/>
        </w:rPr>
        <w:t xml:space="preserve">. </w:t>
      </w:r>
      <w:r w:rsidRPr="0085013F">
        <w:rPr>
          <w:rFonts w:ascii="Times New Roman" w:hAnsi="Times New Roman"/>
          <w:i/>
          <w:sz w:val="24"/>
          <w:szCs w:val="24"/>
          <w:lang w:val="fr-FR"/>
        </w:rPr>
        <w:t>Rhizomata Bistortae</w:t>
      </w:r>
    </w:p>
    <w:p w14:paraId="3A099C2E"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Д. </w:t>
      </w:r>
      <w:proofErr w:type="spellStart"/>
      <w:r w:rsidRPr="003E084D">
        <w:rPr>
          <w:rFonts w:ascii="Times New Roman" w:hAnsi="Times New Roman"/>
          <w:i/>
          <w:sz w:val="24"/>
          <w:szCs w:val="24"/>
        </w:rPr>
        <w:t>Rhizomata</w:t>
      </w:r>
      <w:proofErr w:type="spellEnd"/>
      <w:r w:rsidRPr="003E084D">
        <w:rPr>
          <w:rFonts w:ascii="Times New Roman" w:hAnsi="Times New Roman"/>
          <w:i/>
          <w:sz w:val="24"/>
          <w:szCs w:val="24"/>
        </w:rPr>
        <w:t xml:space="preserve"> </w:t>
      </w:r>
      <w:proofErr w:type="spellStart"/>
      <w:r w:rsidRPr="003E084D">
        <w:rPr>
          <w:rFonts w:ascii="Times New Roman" w:hAnsi="Times New Roman"/>
          <w:i/>
          <w:sz w:val="24"/>
          <w:szCs w:val="24"/>
        </w:rPr>
        <w:t>et</w:t>
      </w:r>
      <w:proofErr w:type="spellEnd"/>
      <w:r w:rsidRPr="003E084D">
        <w:rPr>
          <w:rFonts w:ascii="Times New Roman" w:hAnsi="Times New Roman"/>
          <w:i/>
          <w:sz w:val="24"/>
          <w:szCs w:val="24"/>
        </w:rPr>
        <w:t xml:space="preserve"> </w:t>
      </w:r>
      <w:proofErr w:type="spellStart"/>
      <w:r w:rsidRPr="003E084D">
        <w:rPr>
          <w:rFonts w:ascii="Times New Roman" w:hAnsi="Times New Roman"/>
          <w:i/>
          <w:sz w:val="24"/>
          <w:szCs w:val="24"/>
        </w:rPr>
        <w:t>radices</w:t>
      </w:r>
      <w:proofErr w:type="spellEnd"/>
      <w:r w:rsidRPr="003E084D">
        <w:rPr>
          <w:rFonts w:ascii="Times New Roman" w:hAnsi="Times New Roman"/>
          <w:i/>
          <w:sz w:val="24"/>
          <w:szCs w:val="24"/>
        </w:rPr>
        <w:t xml:space="preserve"> </w:t>
      </w:r>
      <w:proofErr w:type="spellStart"/>
      <w:r w:rsidRPr="003E084D">
        <w:rPr>
          <w:rFonts w:ascii="Times New Roman" w:hAnsi="Times New Roman"/>
          <w:i/>
          <w:sz w:val="24"/>
          <w:szCs w:val="24"/>
        </w:rPr>
        <w:t>Rubiae</w:t>
      </w:r>
      <w:proofErr w:type="spellEnd"/>
    </w:p>
    <w:p w14:paraId="1DB955A6" w14:textId="77777777" w:rsidR="00C752ED" w:rsidRPr="003E084D" w:rsidRDefault="00C752ED" w:rsidP="009A736D">
      <w:pPr>
        <w:pStyle w:val="a0"/>
        <w:spacing w:after="0" w:line="240" w:lineRule="auto"/>
        <w:jc w:val="both"/>
        <w:rPr>
          <w:rFonts w:ascii="Times New Roman" w:hAnsi="Times New Roman"/>
          <w:sz w:val="24"/>
          <w:szCs w:val="24"/>
        </w:rPr>
      </w:pPr>
    </w:p>
    <w:p w14:paraId="6A1778F9"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4. На аналіз надійшла вітчизняна дикоросла лікарська рослина із сімейства гречаних . При макроскопічному дослідженні встановлено: рослина трав'яниста, листки ланцетоподібні з червоною плямою, плівкові розтруби, покриті притиснутими волосками. Суцвіття верхівкові, густа колосоподібна кисть. Рослина </w:t>
      </w:r>
      <w:proofErr w:type="spellStart"/>
      <w:r w:rsidRPr="003E084D">
        <w:rPr>
          <w:rFonts w:ascii="Times New Roman" w:hAnsi="Times New Roman"/>
          <w:sz w:val="24"/>
          <w:szCs w:val="24"/>
        </w:rPr>
        <w:t>діагностована</w:t>
      </w:r>
      <w:proofErr w:type="spellEnd"/>
      <w:r w:rsidRPr="003E084D">
        <w:rPr>
          <w:rFonts w:ascii="Times New Roman" w:hAnsi="Times New Roman"/>
          <w:sz w:val="24"/>
          <w:szCs w:val="24"/>
        </w:rPr>
        <w:t xml:space="preserve"> як:</w:t>
      </w:r>
    </w:p>
    <w:p w14:paraId="2188E717"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А. Горець пташиний.</w:t>
      </w:r>
    </w:p>
    <w:p w14:paraId="1C160FC9"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Б. Горець перцевий</w:t>
      </w:r>
    </w:p>
    <w:p w14:paraId="15684EDD"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lastRenderedPageBreak/>
        <w:t xml:space="preserve">В. Горець </w:t>
      </w:r>
      <w:proofErr w:type="spellStart"/>
      <w:r w:rsidRPr="003E084D">
        <w:rPr>
          <w:rFonts w:ascii="Times New Roman" w:hAnsi="Times New Roman"/>
          <w:sz w:val="24"/>
          <w:szCs w:val="24"/>
        </w:rPr>
        <w:t>почечуйний</w:t>
      </w:r>
      <w:proofErr w:type="spellEnd"/>
      <w:r w:rsidRPr="003E084D">
        <w:rPr>
          <w:rFonts w:ascii="Times New Roman" w:hAnsi="Times New Roman"/>
          <w:sz w:val="24"/>
          <w:szCs w:val="24"/>
        </w:rPr>
        <w:t>.</w:t>
      </w:r>
    </w:p>
    <w:p w14:paraId="5DA63AA4"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Г. Горець зміїний.</w:t>
      </w:r>
    </w:p>
    <w:p w14:paraId="4D2494EC"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Д. Гречка звичайна.</w:t>
      </w:r>
    </w:p>
    <w:p w14:paraId="0F71F86E" w14:textId="77777777" w:rsidR="00C752ED" w:rsidRPr="003E084D" w:rsidRDefault="00C752ED" w:rsidP="009A736D">
      <w:pPr>
        <w:pStyle w:val="a0"/>
        <w:spacing w:after="0" w:line="240" w:lineRule="auto"/>
        <w:jc w:val="both"/>
        <w:rPr>
          <w:rFonts w:ascii="Times New Roman" w:hAnsi="Times New Roman"/>
          <w:sz w:val="24"/>
          <w:szCs w:val="24"/>
        </w:rPr>
      </w:pPr>
    </w:p>
    <w:p w14:paraId="22544D82"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5. Трава деревію входить до складу шлункових зборів і використовується в Україні для виробництва фітопрепаратів . Відповідно до вимог ДФУ якість цієї сировини оцінюють за змістом:</w:t>
      </w:r>
    </w:p>
    <w:p w14:paraId="172E3AE3"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А. </w:t>
      </w:r>
      <w:proofErr w:type="spellStart"/>
      <w:r w:rsidRPr="003E084D">
        <w:rPr>
          <w:rFonts w:ascii="Times New Roman" w:hAnsi="Times New Roman"/>
          <w:sz w:val="24"/>
          <w:szCs w:val="24"/>
        </w:rPr>
        <w:t>Кардіоглікозидів</w:t>
      </w:r>
      <w:proofErr w:type="spellEnd"/>
      <w:r w:rsidRPr="003E084D">
        <w:rPr>
          <w:rFonts w:ascii="Times New Roman" w:hAnsi="Times New Roman"/>
          <w:sz w:val="24"/>
          <w:szCs w:val="24"/>
        </w:rPr>
        <w:t xml:space="preserve"> ,</w:t>
      </w:r>
    </w:p>
    <w:p w14:paraId="6395D4F4"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Б. Алкалоїдів,</w:t>
      </w:r>
    </w:p>
    <w:p w14:paraId="06178137"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В. Полісахаридів,</w:t>
      </w:r>
    </w:p>
    <w:p w14:paraId="4EC4D606"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Г. Ефірної олії та </w:t>
      </w:r>
      <w:proofErr w:type="spellStart"/>
      <w:r w:rsidRPr="003E084D">
        <w:rPr>
          <w:rFonts w:ascii="Times New Roman" w:hAnsi="Times New Roman"/>
          <w:sz w:val="24"/>
          <w:szCs w:val="24"/>
        </w:rPr>
        <w:t>проазулену</w:t>
      </w:r>
      <w:proofErr w:type="spellEnd"/>
      <w:r w:rsidRPr="003E084D">
        <w:rPr>
          <w:rFonts w:ascii="Times New Roman" w:hAnsi="Times New Roman"/>
          <w:sz w:val="24"/>
          <w:szCs w:val="24"/>
        </w:rPr>
        <w:t xml:space="preserve"> ,</w:t>
      </w:r>
    </w:p>
    <w:p w14:paraId="7053831C"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Д. </w:t>
      </w:r>
      <w:proofErr w:type="spellStart"/>
      <w:r w:rsidRPr="003E084D">
        <w:rPr>
          <w:rFonts w:ascii="Times New Roman" w:hAnsi="Times New Roman"/>
          <w:sz w:val="24"/>
          <w:szCs w:val="24"/>
        </w:rPr>
        <w:t>Вітамінов</w:t>
      </w:r>
      <w:proofErr w:type="spellEnd"/>
      <w:r w:rsidRPr="003E084D">
        <w:rPr>
          <w:rFonts w:ascii="Times New Roman" w:hAnsi="Times New Roman"/>
          <w:sz w:val="24"/>
          <w:szCs w:val="24"/>
        </w:rPr>
        <w:t>.</w:t>
      </w:r>
    </w:p>
    <w:p w14:paraId="4ED9CEB2" w14:textId="77777777" w:rsidR="00C752ED" w:rsidRPr="003E084D" w:rsidRDefault="00C752ED" w:rsidP="009A736D">
      <w:pPr>
        <w:pStyle w:val="a0"/>
        <w:spacing w:after="0" w:line="240" w:lineRule="auto"/>
        <w:jc w:val="both"/>
        <w:rPr>
          <w:rFonts w:ascii="Times New Roman" w:hAnsi="Times New Roman"/>
          <w:sz w:val="24"/>
          <w:szCs w:val="24"/>
        </w:rPr>
      </w:pPr>
    </w:p>
    <w:p w14:paraId="14DB505E"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6. Світова медицина використовує </w:t>
      </w:r>
      <w:proofErr w:type="spellStart"/>
      <w:r w:rsidRPr="003E084D">
        <w:rPr>
          <w:rFonts w:ascii="Times New Roman" w:hAnsi="Times New Roman"/>
          <w:sz w:val="24"/>
          <w:szCs w:val="24"/>
        </w:rPr>
        <w:t>гепатопротекторний</w:t>
      </w:r>
      <w:proofErr w:type="spellEnd"/>
      <w:r w:rsidRPr="003E084D">
        <w:rPr>
          <w:rFonts w:ascii="Times New Roman" w:hAnsi="Times New Roman"/>
          <w:sz w:val="24"/>
          <w:szCs w:val="24"/>
        </w:rPr>
        <w:t xml:space="preserve"> засіб рослинного походження. Назвіть лікарську рослинну сировину, що містить </w:t>
      </w:r>
      <w:proofErr w:type="spellStart"/>
      <w:r w:rsidRPr="003E084D">
        <w:rPr>
          <w:rFonts w:ascii="Times New Roman" w:hAnsi="Times New Roman"/>
          <w:sz w:val="24"/>
          <w:szCs w:val="24"/>
        </w:rPr>
        <w:t>силібін</w:t>
      </w:r>
      <w:proofErr w:type="spellEnd"/>
      <w:r w:rsidRPr="003E084D">
        <w:rPr>
          <w:rFonts w:ascii="Times New Roman" w:hAnsi="Times New Roman"/>
          <w:sz w:val="24"/>
          <w:szCs w:val="24"/>
        </w:rPr>
        <w:t xml:space="preserve"> і надає </w:t>
      </w:r>
      <w:proofErr w:type="spellStart"/>
      <w:r w:rsidRPr="003E084D">
        <w:rPr>
          <w:rFonts w:ascii="Times New Roman" w:hAnsi="Times New Roman"/>
          <w:sz w:val="24"/>
          <w:szCs w:val="24"/>
        </w:rPr>
        <w:t>гепатопротекторну</w:t>
      </w:r>
      <w:proofErr w:type="spellEnd"/>
      <w:r w:rsidRPr="003E084D">
        <w:rPr>
          <w:rFonts w:ascii="Times New Roman" w:hAnsi="Times New Roman"/>
          <w:sz w:val="24"/>
          <w:szCs w:val="24"/>
        </w:rPr>
        <w:t xml:space="preserve"> дію.</w:t>
      </w:r>
    </w:p>
    <w:p w14:paraId="3CA6E77D"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А. Плоди фенхелю.</w:t>
      </w:r>
    </w:p>
    <w:p w14:paraId="6A0B68DF"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Б. Насіння льону.</w:t>
      </w:r>
    </w:p>
    <w:p w14:paraId="52C31145"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В. Насіння лимонника.</w:t>
      </w:r>
    </w:p>
    <w:p w14:paraId="207A713D"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Г. Плоди розторопші .</w:t>
      </w:r>
    </w:p>
    <w:p w14:paraId="1456FD97"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Д. Насіння гарбуза.</w:t>
      </w:r>
    </w:p>
    <w:p w14:paraId="684B47D2" w14:textId="77777777" w:rsidR="00C752ED" w:rsidRPr="003E084D" w:rsidRDefault="00C752ED" w:rsidP="009A736D">
      <w:pPr>
        <w:pStyle w:val="a0"/>
        <w:spacing w:after="0" w:line="240" w:lineRule="auto"/>
        <w:jc w:val="both"/>
        <w:rPr>
          <w:rFonts w:ascii="Times New Roman" w:hAnsi="Times New Roman"/>
          <w:sz w:val="24"/>
          <w:szCs w:val="24"/>
        </w:rPr>
      </w:pPr>
    </w:p>
    <w:p w14:paraId="2B0F2572" w14:textId="77777777" w:rsidR="00C752ED" w:rsidRPr="0085013F"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7. В арсеналі сучасної світової медицини є мазі з репаративними властивостями, для приготування яких необхідне використання жирної олії, яка має здатність до висихання. Така </w:t>
      </w:r>
      <w:r w:rsidRPr="0085013F">
        <w:rPr>
          <w:rFonts w:ascii="Times New Roman" w:hAnsi="Times New Roman"/>
          <w:sz w:val="24"/>
          <w:szCs w:val="24"/>
        </w:rPr>
        <w:t>:</w:t>
      </w:r>
    </w:p>
    <w:p w14:paraId="7F1C5E4D" w14:textId="77777777" w:rsidR="00C752ED" w:rsidRPr="0085013F"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А.</w:t>
      </w:r>
      <w:r w:rsidRPr="0085013F">
        <w:rPr>
          <w:rFonts w:ascii="Times New Roman" w:hAnsi="Times New Roman"/>
          <w:sz w:val="24"/>
          <w:szCs w:val="24"/>
        </w:rPr>
        <w:t xml:space="preserve">​ </w:t>
      </w:r>
      <w:r w:rsidRPr="003E084D">
        <w:rPr>
          <w:rFonts w:ascii="Times New Roman" w:hAnsi="Times New Roman"/>
          <w:i/>
          <w:sz w:val="24"/>
          <w:szCs w:val="24"/>
          <w:lang w:val="en-US"/>
        </w:rPr>
        <w:t>Oleum</w:t>
      </w:r>
      <w:r w:rsidRPr="0085013F">
        <w:rPr>
          <w:rFonts w:ascii="Times New Roman" w:hAnsi="Times New Roman"/>
          <w:i/>
          <w:sz w:val="24"/>
          <w:szCs w:val="24"/>
        </w:rPr>
        <w:t xml:space="preserve"> </w:t>
      </w:r>
      <w:r w:rsidRPr="003E084D">
        <w:rPr>
          <w:rFonts w:ascii="Times New Roman" w:hAnsi="Times New Roman"/>
          <w:i/>
          <w:sz w:val="24"/>
          <w:szCs w:val="24"/>
          <w:lang w:val="en-US"/>
        </w:rPr>
        <w:t>Cucurbitae</w:t>
      </w:r>
    </w:p>
    <w:p w14:paraId="7E5AB2A5" w14:textId="77777777" w:rsidR="00C752ED" w:rsidRPr="0085013F"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Б.</w:t>
      </w:r>
      <w:r w:rsidRPr="0085013F">
        <w:rPr>
          <w:rFonts w:ascii="Times New Roman" w:hAnsi="Times New Roman"/>
          <w:sz w:val="24"/>
          <w:szCs w:val="24"/>
        </w:rPr>
        <w:t xml:space="preserve">​ </w:t>
      </w:r>
      <w:r w:rsidRPr="003E084D">
        <w:rPr>
          <w:rFonts w:ascii="Times New Roman" w:hAnsi="Times New Roman"/>
          <w:i/>
          <w:sz w:val="24"/>
          <w:szCs w:val="24"/>
          <w:lang w:val="en-US"/>
        </w:rPr>
        <w:t>Oleum</w:t>
      </w:r>
      <w:r w:rsidRPr="0085013F">
        <w:rPr>
          <w:rFonts w:ascii="Times New Roman" w:hAnsi="Times New Roman"/>
          <w:i/>
          <w:sz w:val="24"/>
          <w:szCs w:val="24"/>
        </w:rPr>
        <w:t xml:space="preserve"> </w:t>
      </w:r>
      <w:r w:rsidRPr="003E084D">
        <w:rPr>
          <w:rFonts w:ascii="Times New Roman" w:hAnsi="Times New Roman"/>
          <w:i/>
          <w:sz w:val="24"/>
          <w:szCs w:val="24"/>
          <w:lang w:val="en-US"/>
        </w:rPr>
        <w:t>Lini</w:t>
      </w:r>
    </w:p>
    <w:p w14:paraId="78845BC0" w14:textId="77777777" w:rsidR="00C752ED" w:rsidRPr="0085013F"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У </w:t>
      </w:r>
      <w:r w:rsidRPr="0085013F">
        <w:rPr>
          <w:rFonts w:ascii="Times New Roman" w:hAnsi="Times New Roman"/>
          <w:sz w:val="24"/>
          <w:szCs w:val="24"/>
        </w:rPr>
        <w:t xml:space="preserve">. </w:t>
      </w:r>
      <w:r w:rsidRPr="003E084D">
        <w:rPr>
          <w:rFonts w:ascii="Times New Roman" w:hAnsi="Times New Roman"/>
          <w:i/>
          <w:sz w:val="24"/>
          <w:szCs w:val="24"/>
          <w:lang w:val="en-US"/>
        </w:rPr>
        <w:t>Oleum</w:t>
      </w:r>
      <w:r w:rsidRPr="0085013F">
        <w:rPr>
          <w:rFonts w:ascii="Times New Roman" w:hAnsi="Times New Roman"/>
          <w:i/>
          <w:sz w:val="24"/>
          <w:szCs w:val="24"/>
        </w:rPr>
        <w:t xml:space="preserve"> </w:t>
      </w:r>
      <w:proofErr w:type="spellStart"/>
      <w:r w:rsidRPr="003E084D">
        <w:rPr>
          <w:rFonts w:ascii="Times New Roman" w:hAnsi="Times New Roman"/>
          <w:i/>
          <w:sz w:val="24"/>
          <w:szCs w:val="24"/>
          <w:lang w:val="en-US"/>
        </w:rPr>
        <w:t>Persicorum</w:t>
      </w:r>
      <w:proofErr w:type="spellEnd"/>
    </w:p>
    <w:p w14:paraId="08C0BFAD" w14:textId="77777777" w:rsidR="00C752ED" w:rsidRPr="0085013F"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р </w:t>
      </w:r>
      <w:r w:rsidRPr="0085013F">
        <w:rPr>
          <w:rFonts w:ascii="Times New Roman" w:hAnsi="Times New Roman"/>
          <w:sz w:val="24"/>
          <w:szCs w:val="24"/>
        </w:rPr>
        <w:t xml:space="preserve">. </w:t>
      </w:r>
      <w:r w:rsidRPr="003E084D">
        <w:rPr>
          <w:rFonts w:ascii="Times New Roman" w:hAnsi="Times New Roman"/>
          <w:i/>
          <w:sz w:val="24"/>
          <w:szCs w:val="24"/>
          <w:lang w:val="en-US"/>
        </w:rPr>
        <w:t>Oleum</w:t>
      </w:r>
      <w:r w:rsidRPr="0085013F">
        <w:rPr>
          <w:rFonts w:ascii="Times New Roman" w:hAnsi="Times New Roman"/>
          <w:i/>
          <w:sz w:val="24"/>
          <w:szCs w:val="24"/>
        </w:rPr>
        <w:t xml:space="preserve"> </w:t>
      </w:r>
      <w:proofErr w:type="spellStart"/>
      <w:r w:rsidRPr="003E084D">
        <w:rPr>
          <w:rFonts w:ascii="Times New Roman" w:hAnsi="Times New Roman"/>
          <w:i/>
          <w:sz w:val="24"/>
          <w:szCs w:val="24"/>
          <w:lang w:val="en-US"/>
        </w:rPr>
        <w:t>Jecoris</w:t>
      </w:r>
      <w:proofErr w:type="spellEnd"/>
    </w:p>
    <w:p w14:paraId="65860B1D" w14:textId="77777777" w:rsidR="00C752ED" w:rsidRPr="003E084D" w:rsidRDefault="00C752ED" w:rsidP="009A736D">
      <w:pPr>
        <w:pStyle w:val="a0"/>
        <w:spacing w:after="0" w:line="240" w:lineRule="auto"/>
        <w:jc w:val="both"/>
        <w:rPr>
          <w:rFonts w:ascii="Times New Roman" w:hAnsi="Times New Roman"/>
          <w:i/>
          <w:sz w:val="24"/>
          <w:szCs w:val="24"/>
        </w:rPr>
      </w:pPr>
      <w:r w:rsidRPr="003E084D">
        <w:rPr>
          <w:rFonts w:ascii="Times New Roman" w:hAnsi="Times New Roman"/>
          <w:sz w:val="24"/>
          <w:szCs w:val="24"/>
        </w:rPr>
        <w:t xml:space="preserve">Д. </w:t>
      </w:r>
      <w:proofErr w:type="spellStart"/>
      <w:r w:rsidRPr="003E084D">
        <w:rPr>
          <w:rFonts w:ascii="Times New Roman" w:hAnsi="Times New Roman"/>
          <w:i/>
          <w:sz w:val="24"/>
          <w:szCs w:val="24"/>
        </w:rPr>
        <w:t>Oleum</w:t>
      </w:r>
      <w:proofErr w:type="spellEnd"/>
      <w:r w:rsidRPr="003E084D">
        <w:rPr>
          <w:rFonts w:ascii="Times New Roman" w:hAnsi="Times New Roman"/>
          <w:i/>
          <w:sz w:val="24"/>
          <w:szCs w:val="24"/>
        </w:rPr>
        <w:t xml:space="preserve"> </w:t>
      </w:r>
      <w:proofErr w:type="spellStart"/>
      <w:r w:rsidRPr="003E084D">
        <w:rPr>
          <w:rFonts w:ascii="Times New Roman" w:hAnsi="Times New Roman"/>
          <w:i/>
          <w:sz w:val="24"/>
          <w:szCs w:val="24"/>
        </w:rPr>
        <w:t>Cacao</w:t>
      </w:r>
      <w:proofErr w:type="spellEnd"/>
    </w:p>
    <w:p w14:paraId="62654B5F" w14:textId="77777777" w:rsidR="00C752ED" w:rsidRPr="003E084D" w:rsidRDefault="00C752ED" w:rsidP="009A736D">
      <w:pPr>
        <w:pStyle w:val="a0"/>
        <w:spacing w:after="0" w:line="240" w:lineRule="auto"/>
        <w:jc w:val="both"/>
        <w:rPr>
          <w:rFonts w:ascii="Times New Roman" w:hAnsi="Times New Roman"/>
          <w:i/>
          <w:sz w:val="24"/>
          <w:szCs w:val="24"/>
        </w:rPr>
      </w:pPr>
    </w:p>
    <w:p w14:paraId="630974AB"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8. Профілактичні властивості сої здавна використовувалися східною медициною, а зараз вона є джерелом субстанцій, що входять до складу препаратів із </w:t>
      </w:r>
      <w:proofErr w:type="spellStart"/>
      <w:r w:rsidRPr="003E084D">
        <w:rPr>
          <w:rFonts w:ascii="Times New Roman" w:hAnsi="Times New Roman"/>
          <w:sz w:val="24"/>
          <w:szCs w:val="24"/>
        </w:rPr>
        <w:t>гепатопротекторною</w:t>
      </w:r>
      <w:proofErr w:type="spellEnd"/>
      <w:r w:rsidRPr="003E084D">
        <w:rPr>
          <w:rFonts w:ascii="Times New Roman" w:hAnsi="Times New Roman"/>
          <w:sz w:val="24"/>
          <w:szCs w:val="24"/>
        </w:rPr>
        <w:t xml:space="preserve"> дією. Які БАВ сої зумовлюють таку дію?</w:t>
      </w:r>
    </w:p>
    <w:p w14:paraId="7CCDB94E"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А. полісахариди,</w:t>
      </w:r>
    </w:p>
    <w:p w14:paraId="7B4AE8D5"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Б. мікроелементи,</w:t>
      </w:r>
    </w:p>
    <w:p w14:paraId="03D32B31"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В. пігменти,</w:t>
      </w:r>
    </w:p>
    <w:p w14:paraId="572CBB5C"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Г. ефірні олії,</w:t>
      </w:r>
    </w:p>
    <w:p w14:paraId="6A1C99FA"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Д. фосфоліпіди .</w:t>
      </w:r>
    </w:p>
    <w:p w14:paraId="664BF8B0" w14:textId="77777777" w:rsidR="00C752ED" w:rsidRPr="003E084D" w:rsidRDefault="00C752ED" w:rsidP="009A736D">
      <w:pPr>
        <w:pStyle w:val="a0"/>
        <w:spacing w:after="0" w:line="240" w:lineRule="auto"/>
        <w:jc w:val="both"/>
        <w:rPr>
          <w:rFonts w:ascii="Times New Roman" w:hAnsi="Times New Roman"/>
          <w:sz w:val="24"/>
          <w:szCs w:val="24"/>
        </w:rPr>
      </w:pPr>
    </w:p>
    <w:p w14:paraId="0B907539"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9. Листя евкаліпта, що містять ефірну олію, використовуються для виробництва європейських та вітчизняних фітопрепаратів з бактерицидною дією. Відповідно до вимог ДФУ ідентифікація сировини проводиться методом тонкошарової хроматографії. На хроматографічній платівці після обробки реактивом ідентифікують:</w:t>
      </w:r>
    </w:p>
    <w:p w14:paraId="3FEDB3CB"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А. </w:t>
      </w:r>
      <w:proofErr w:type="spellStart"/>
      <w:r w:rsidRPr="003E084D">
        <w:rPr>
          <w:rFonts w:ascii="Times New Roman" w:hAnsi="Times New Roman"/>
          <w:sz w:val="24"/>
          <w:szCs w:val="24"/>
        </w:rPr>
        <w:t>Кверцетін</w:t>
      </w:r>
      <w:proofErr w:type="spellEnd"/>
      <w:r w:rsidRPr="003E084D">
        <w:rPr>
          <w:rFonts w:ascii="Times New Roman" w:hAnsi="Times New Roman"/>
          <w:sz w:val="24"/>
          <w:szCs w:val="24"/>
        </w:rPr>
        <w:t xml:space="preserve"> ,</w:t>
      </w:r>
    </w:p>
    <w:p w14:paraId="1D175368"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Б. </w:t>
      </w:r>
      <w:proofErr w:type="spellStart"/>
      <w:r w:rsidRPr="003E084D">
        <w:rPr>
          <w:rFonts w:ascii="Times New Roman" w:hAnsi="Times New Roman"/>
          <w:sz w:val="24"/>
          <w:szCs w:val="24"/>
        </w:rPr>
        <w:t>Скополетін</w:t>
      </w:r>
      <w:proofErr w:type="spellEnd"/>
      <w:r w:rsidRPr="003E084D">
        <w:rPr>
          <w:rFonts w:ascii="Times New Roman" w:hAnsi="Times New Roman"/>
          <w:sz w:val="24"/>
          <w:szCs w:val="24"/>
        </w:rPr>
        <w:t xml:space="preserve"> ,</w:t>
      </w:r>
    </w:p>
    <w:p w14:paraId="22E77C66"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В. </w:t>
      </w:r>
      <w:proofErr w:type="spellStart"/>
      <w:r w:rsidRPr="003E084D">
        <w:rPr>
          <w:rFonts w:ascii="Times New Roman" w:hAnsi="Times New Roman"/>
          <w:sz w:val="24"/>
          <w:szCs w:val="24"/>
        </w:rPr>
        <w:t>Цінеол</w:t>
      </w:r>
      <w:proofErr w:type="spellEnd"/>
      <w:r w:rsidRPr="003E084D">
        <w:rPr>
          <w:rFonts w:ascii="Times New Roman" w:hAnsi="Times New Roman"/>
          <w:sz w:val="24"/>
          <w:szCs w:val="24"/>
        </w:rPr>
        <w:t xml:space="preserve"> ,</w:t>
      </w:r>
    </w:p>
    <w:p w14:paraId="259C10B3"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Р. </w:t>
      </w:r>
      <w:proofErr w:type="spellStart"/>
      <w:r w:rsidRPr="003E084D">
        <w:rPr>
          <w:rFonts w:ascii="Times New Roman" w:hAnsi="Times New Roman"/>
          <w:sz w:val="24"/>
          <w:szCs w:val="24"/>
        </w:rPr>
        <w:t>Апігенін</w:t>
      </w:r>
      <w:proofErr w:type="spellEnd"/>
      <w:r w:rsidRPr="003E084D">
        <w:rPr>
          <w:rFonts w:ascii="Times New Roman" w:hAnsi="Times New Roman"/>
          <w:sz w:val="24"/>
          <w:szCs w:val="24"/>
        </w:rPr>
        <w:t xml:space="preserve"> ,</w:t>
      </w:r>
    </w:p>
    <w:p w14:paraId="6F396CFB"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Д. </w:t>
      </w:r>
      <w:proofErr w:type="spellStart"/>
      <w:r w:rsidRPr="003E084D">
        <w:rPr>
          <w:rFonts w:ascii="Times New Roman" w:hAnsi="Times New Roman"/>
          <w:sz w:val="24"/>
          <w:szCs w:val="24"/>
        </w:rPr>
        <w:t>Глауцін</w:t>
      </w:r>
      <w:proofErr w:type="spellEnd"/>
      <w:r w:rsidRPr="003E084D">
        <w:rPr>
          <w:rFonts w:ascii="Times New Roman" w:hAnsi="Times New Roman"/>
          <w:sz w:val="24"/>
          <w:szCs w:val="24"/>
        </w:rPr>
        <w:t xml:space="preserve"> .</w:t>
      </w:r>
    </w:p>
    <w:p w14:paraId="0916BDBE" w14:textId="77777777" w:rsidR="00C752ED" w:rsidRPr="003E084D" w:rsidRDefault="00C752ED" w:rsidP="009A736D">
      <w:pPr>
        <w:pStyle w:val="a0"/>
        <w:spacing w:after="0" w:line="240" w:lineRule="auto"/>
        <w:jc w:val="both"/>
        <w:rPr>
          <w:rFonts w:ascii="Times New Roman" w:hAnsi="Times New Roman"/>
          <w:sz w:val="24"/>
          <w:szCs w:val="24"/>
        </w:rPr>
      </w:pPr>
    </w:p>
    <w:p w14:paraId="4879CC5C"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10. Квіткові бутони тропічного гвоздикового дерева містять ефірну олію, яка використовується в Європі для виробництва фітопрепаратів з антисептичною дією. Відповідно до вимог Державної фармакопеї України, ідентифікація сировини здійснюється </w:t>
      </w:r>
      <w:r w:rsidRPr="003E084D">
        <w:rPr>
          <w:rFonts w:ascii="Times New Roman" w:hAnsi="Times New Roman"/>
          <w:sz w:val="24"/>
          <w:szCs w:val="24"/>
        </w:rPr>
        <w:lastRenderedPageBreak/>
        <w:t>методом тонкошарової хроматографії. На хроматографічній платівці після обробки реактивом ідентифікують зони:</w:t>
      </w:r>
    </w:p>
    <w:p w14:paraId="03A1B0F4"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А. </w:t>
      </w:r>
      <w:proofErr w:type="spellStart"/>
      <w:r w:rsidRPr="003E084D">
        <w:rPr>
          <w:rFonts w:ascii="Times New Roman" w:hAnsi="Times New Roman"/>
          <w:sz w:val="24"/>
          <w:szCs w:val="24"/>
        </w:rPr>
        <w:t>скополетин</w:t>
      </w:r>
      <w:proofErr w:type="spellEnd"/>
      <w:r w:rsidRPr="003E084D">
        <w:rPr>
          <w:rFonts w:ascii="Times New Roman" w:hAnsi="Times New Roman"/>
          <w:sz w:val="24"/>
          <w:szCs w:val="24"/>
        </w:rPr>
        <w:t xml:space="preserve"> та </w:t>
      </w:r>
      <w:proofErr w:type="spellStart"/>
      <w:r w:rsidRPr="003E084D">
        <w:rPr>
          <w:rFonts w:ascii="Times New Roman" w:hAnsi="Times New Roman"/>
          <w:sz w:val="24"/>
          <w:szCs w:val="24"/>
        </w:rPr>
        <w:t>умбеліферон</w:t>
      </w:r>
      <w:proofErr w:type="spellEnd"/>
      <w:r w:rsidRPr="003E084D">
        <w:rPr>
          <w:rFonts w:ascii="Times New Roman" w:hAnsi="Times New Roman"/>
          <w:sz w:val="24"/>
          <w:szCs w:val="24"/>
        </w:rPr>
        <w:t xml:space="preserve"> ,</w:t>
      </w:r>
    </w:p>
    <w:p w14:paraId="6D0E37B6"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Б. </w:t>
      </w:r>
      <w:proofErr w:type="spellStart"/>
      <w:r w:rsidRPr="003E084D">
        <w:rPr>
          <w:rFonts w:ascii="Times New Roman" w:hAnsi="Times New Roman"/>
          <w:sz w:val="24"/>
          <w:szCs w:val="24"/>
        </w:rPr>
        <w:t>кверцетину</w:t>
      </w:r>
      <w:proofErr w:type="spellEnd"/>
      <w:r w:rsidRPr="003E084D">
        <w:rPr>
          <w:rFonts w:ascii="Times New Roman" w:hAnsi="Times New Roman"/>
          <w:sz w:val="24"/>
          <w:szCs w:val="24"/>
        </w:rPr>
        <w:t xml:space="preserve"> та рутину,</w:t>
      </w:r>
    </w:p>
    <w:p w14:paraId="557C2E5D"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В. скополаміну та </w:t>
      </w:r>
      <w:proofErr w:type="spellStart"/>
      <w:r w:rsidRPr="003E084D">
        <w:rPr>
          <w:rFonts w:ascii="Times New Roman" w:hAnsi="Times New Roman"/>
          <w:sz w:val="24"/>
          <w:szCs w:val="24"/>
        </w:rPr>
        <w:t>гіосціаміну</w:t>
      </w:r>
      <w:proofErr w:type="spellEnd"/>
      <w:r w:rsidRPr="003E084D">
        <w:rPr>
          <w:rFonts w:ascii="Times New Roman" w:hAnsi="Times New Roman"/>
          <w:sz w:val="24"/>
          <w:szCs w:val="24"/>
        </w:rPr>
        <w:t xml:space="preserve"> ,</w:t>
      </w:r>
    </w:p>
    <w:p w14:paraId="180B792F"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Г. </w:t>
      </w:r>
      <w:proofErr w:type="spellStart"/>
      <w:r w:rsidRPr="003E084D">
        <w:rPr>
          <w:rFonts w:ascii="Times New Roman" w:hAnsi="Times New Roman"/>
          <w:sz w:val="24"/>
          <w:szCs w:val="24"/>
        </w:rPr>
        <w:t>апігенін</w:t>
      </w:r>
      <w:proofErr w:type="spellEnd"/>
      <w:r w:rsidRPr="003E084D">
        <w:rPr>
          <w:rFonts w:ascii="Times New Roman" w:hAnsi="Times New Roman"/>
          <w:sz w:val="24"/>
          <w:szCs w:val="24"/>
        </w:rPr>
        <w:t xml:space="preserve"> і </w:t>
      </w:r>
      <w:proofErr w:type="spellStart"/>
      <w:r w:rsidRPr="003E084D">
        <w:rPr>
          <w:rFonts w:ascii="Times New Roman" w:hAnsi="Times New Roman"/>
          <w:sz w:val="24"/>
          <w:szCs w:val="24"/>
        </w:rPr>
        <w:t>лютеолін</w:t>
      </w:r>
      <w:proofErr w:type="spellEnd"/>
      <w:r w:rsidRPr="003E084D">
        <w:rPr>
          <w:rFonts w:ascii="Times New Roman" w:hAnsi="Times New Roman"/>
          <w:sz w:val="24"/>
          <w:szCs w:val="24"/>
        </w:rPr>
        <w:t xml:space="preserve"> ,</w:t>
      </w:r>
    </w:p>
    <w:p w14:paraId="0B34B9EC"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Д. евгенолу та </w:t>
      </w:r>
      <w:proofErr w:type="spellStart"/>
      <w:r w:rsidRPr="003E084D">
        <w:rPr>
          <w:rFonts w:ascii="Times New Roman" w:hAnsi="Times New Roman"/>
          <w:sz w:val="24"/>
          <w:szCs w:val="24"/>
        </w:rPr>
        <w:t>каріофілену</w:t>
      </w:r>
      <w:proofErr w:type="spellEnd"/>
      <w:r w:rsidRPr="003E084D">
        <w:rPr>
          <w:rFonts w:ascii="Times New Roman" w:hAnsi="Times New Roman"/>
          <w:sz w:val="24"/>
          <w:szCs w:val="24"/>
        </w:rPr>
        <w:t xml:space="preserve"> .</w:t>
      </w:r>
    </w:p>
    <w:p w14:paraId="00CD4EE8" w14:textId="77777777" w:rsidR="00C752ED" w:rsidRPr="003E084D" w:rsidRDefault="00C752ED" w:rsidP="009A736D">
      <w:pPr>
        <w:pStyle w:val="a0"/>
        <w:spacing w:after="0" w:line="240" w:lineRule="auto"/>
        <w:jc w:val="both"/>
        <w:rPr>
          <w:rFonts w:ascii="Times New Roman" w:hAnsi="Times New Roman"/>
          <w:sz w:val="24"/>
          <w:szCs w:val="24"/>
        </w:rPr>
      </w:pPr>
    </w:p>
    <w:p w14:paraId="5F58C849"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11. Фітозасоби з листя </w:t>
      </w:r>
      <w:proofErr w:type="spellStart"/>
      <w:r w:rsidRPr="003E084D">
        <w:rPr>
          <w:rFonts w:ascii="Times New Roman" w:hAnsi="Times New Roman"/>
          <w:sz w:val="24"/>
          <w:szCs w:val="24"/>
        </w:rPr>
        <w:t>гінкго</w:t>
      </w:r>
      <w:proofErr w:type="spellEnd"/>
      <w:r w:rsidRPr="003E084D">
        <w:rPr>
          <w:rFonts w:ascii="Times New Roman" w:hAnsi="Times New Roman"/>
          <w:sz w:val="24"/>
          <w:szCs w:val="24"/>
        </w:rPr>
        <w:t xml:space="preserve"> , яке світова медицина використовує при лікуванні хворих з порушенням мозкового кровообігу. Відповідно до вимог Державної фармакопеї України доброякісність сировини </w:t>
      </w:r>
      <w:proofErr w:type="spellStart"/>
      <w:r w:rsidRPr="003E084D">
        <w:rPr>
          <w:rFonts w:ascii="Times New Roman" w:hAnsi="Times New Roman"/>
          <w:sz w:val="24"/>
          <w:szCs w:val="24"/>
        </w:rPr>
        <w:t>гінкго</w:t>
      </w:r>
      <w:proofErr w:type="spellEnd"/>
      <w:r w:rsidRPr="003E084D">
        <w:rPr>
          <w:rFonts w:ascii="Times New Roman" w:hAnsi="Times New Roman"/>
          <w:sz w:val="24"/>
          <w:szCs w:val="24"/>
        </w:rPr>
        <w:t xml:space="preserve"> визначається за змістом:</w:t>
      </w:r>
    </w:p>
    <w:p w14:paraId="6C088697"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А </w:t>
      </w:r>
      <w:proofErr w:type="spellStart"/>
      <w:r w:rsidRPr="003E084D">
        <w:rPr>
          <w:rFonts w:ascii="Times New Roman" w:hAnsi="Times New Roman"/>
          <w:sz w:val="24"/>
          <w:szCs w:val="24"/>
        </w:rPr>
        <w:t>антрахінони</w:t>
      </w:r>
      <w:proofErr w:type="spellEnd"/>
      <w:r w:rsidRPr="003E084D">
        <w:rPr>
          <w:rFonts w:ascii="Times New Roman" w:hAnsi="Times New Roman"/>
          <w:sz w:val="24"/>
          <w:szCs w:val="24"/>
        </w:rPr>
        <w:t>,</w:t>
      </w:r>
    </w:p>
    <w:p w14:paraId="1E202DA4"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Б </w:t>
      </w:r>
      <w:proofErr w:type="spellStart"/>
      <w:r w:rsidRPr="003E084D">
        <w:rPr>
          <w:rFonts w:ascii="Times New Roman" w:hAnsi="Times New Roman"/>
          <w:sz w:val="24"/>
          <w:szCs w:val="24"/>
        </w:rPr>
        <w:t>флавоноїдів</w:t>
      </w:r>
      <w:proofErr w:type="spellEnd"/>
      <w:r w:rsidRPr="003E084D">
        <w:rPr>
          <w:rFonts w:ascii="Times New Roman" w:hAnsi="Times New Roman"/>
          <w:sz w:val="24"/>
          <w:szCs w:val="24"/>
        </w:rPr>
        <w:t xml:space="preserve"> ,</w:t>
      </w:r>
    </w:p>
    <w:p w14:paraId="5383BDE0"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У полісахаридів,</w:t>
      </w:r>
    </w:p>
    <w:p w14:paraId="0018174A"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Г алкалоїдів,</w:t>
      </w:r>
    </w:p>
    <w:p w14:paraId="37422E5A"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вітамінів.</w:t>
      </w:r>
    </w:p>
    <w:p w14:paraId="00F8FC95" w14:textId="77777777" w:rsidR="00C752ED" w:rsidRPr="003E084D" w:rsidRDefault="00C752ED" w:rsidP="009A736D">
      <w:pPr>
        <w:pStyle w:val="a0"/>
        <w:spacing w:after="0" w:line="240" w:lineRule="auto"/>
        <w:jc w:val="both"/>
        <w:rPr>
          <w:rFonts w:ascii="Times New Roman" w:hAnsi="Times New Roman"/>
          <w:sz w:val="24"/>
          <w:szCs w:val="24"/>
        </w:rPr>
      </w:pPr>
    </w:p>
    <w:p w14:paraId="6AFE7E9F"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12. Препарати сучасної європейської медицини " </w:t>
      </w:r>
      <w:proofErr w:type="spellStart"/>
      <w:r w:rsidRPr="003E084D">
        <w:rPr>
          <w:rFonts w:ascii="Times New Roman" w:hAnsi="Times New Roman"/>
          <w:sz w:val="24"/>
          <w:szCs w:val="24"/>
        </w:rPr>
        <w:t>Пасит</w:t>
      </w:r>
      <w:proofErr w:type="spellEnd"/>
      <w:r w:rsidRPr="003E084D">
        <w:rPr>
          <w:rFonts w:ascii="Times New Roman" w:hAnsi="Times New Roman"/>
          <w:sz w:val="24"/>
          <w:szCs w:val="24"/>
        </w:rPr>
        <w:t xml:space="preserve"> ", " </w:t>
      </w:r>
      <w:proofErr w:type="spellStart"/>
      <w:r w:rsidRPr="003E084D">
        <w:rPr>
          <w:rFonts w:ascii="Times New Roman" w:hAnsi="Times New Roman"/>
          <w:sz w:val="24"/>
          <w:szCs w:val="24"/>
        </w:rPr>
        <w:t>новоспасит</w:t>
      </w:r>
      <w:proofErr w:type="spellEnd"/>
      <w:r w:rsidRPr="003E084D">
        <w:rPr>
          <w:rFonts w:ascii="Times New Roman" w:hAnsi="Times New Roman"/>
          <w:sz w:val="24"/>
          <w:szCs w:val="24"/>
        </w:rPr>
        <w:t xml:space="preserve"> " в Україні зареєстровані як до </w:t>
      </w:r>
      <w:proofErr w:type="spellStart"/>
      <w:r w:rsidRPr="003E084D">
        <w:rPr>
          <w:rFonts w:ascii="Times New Roman" w:hAnsi="Times New Roman"/>
          <w:sz w:val="24"/>
          <w:szCs w:val="24"/>
        </w:rPr>
        <w:t>транквілізуючих</w:t>
      </w:r>
      <w:proofErr w:type="spellEnd"/>
      <w:r w:rsidRPr="003E084D">
        <w:rPr>
          <w:rFonts w:ascii="Times New Roman" w:hAnsi="Times New Roman"/>
          <w:sz w:val="24"/>
          <w:szCs w:val="24"/>
        </w:rPr>
        <w:t>, седативних та слабких снодійних засобів. Виберіть джерело отримання цих препаратів</w:t>
      </w:r>
    </w:p>
    <w:p w14:paraId="404C9731"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А. Трава низки</w:t>
      </w:r>
    </w:p>
    <w:p w14:paraId="55511ABA"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Б. Трава пасифлори</w:t>
      </w:r>
    </w:p>
    <w:p w14:paraId="237B28F0"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В. Листя шавлії</w:t>
      </w:r>
    </w:p>
    <w:p w14:paraId="46DE5116"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Г. Листя брусниці</w:t>
      </w:r>
    </w:p>
    <w:p w14:paraId="59D980EC"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Д. Трава барвінку малого</w:t>
      </w:r>
    </w:p>
    <w:p w14:paraId="0833C5F7" w14:textId="77777777" w:rsidR="00C752ED" w:rsidRPr="003E084D" w:rsidRDefault="00C752ED" w:rsidP="009A736D">
      <w:pPr>
        <w:pStyle w:val="a0"/>
        <w:spacing w:after="0" w:line="240" w:lineRule="auto"/>
        <w:jc w:val="both"/>
        <w:rPr>
          <w:rFonts w:ascii="Times New Roman" w:hAnsi="Times New Roman"/>
          <w:sz w:val="24"/>
          <w:szCs w:val="24"/>
        </w:rPr>
      </w:pPr>
    </w:p>
    <w:p w14:paraId="453E3B3E"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13. Доведіть на прикладах, що традиційні медичні системи Сходу є одним із джерел розвитку європейської медицини та фармації.</w:t>
      </w:r>
    </w:p>
    <w:p w14:paraId="7F73A14C" w14:textId="77777777" w:rsidR="00C752ED" w:rsidRPr="003E084D" w:rsidRDefault="00C752ED" w:rsidP="009A736D">
      <w:pPr>
        <w:pStyle w:val="a0"/>
        <w:spacing w:after="0" w:line="240" w:lineRule="auto"/>
        <w:jc w:val="both"/>
        <w:rPr>
          <w:rFonts w:ascii="Times New Roman" w:hAnsi="Times New Roman"/>
          <w:sz w:val="24"/>
          <w:szCs w:val="24"/>
        </w:rPr>
      </w:pPr>
    </w:p>
    <w:p w14:paraId="11FFD068"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14. Запропонуйте можливі рослинні джерела жирних олій (</w:t>
      </w:r>
      <w:proofErr w:type="spellStart"/>
      <w:r w:rsidRPr="003E084D">
        <w:rPr>
          <w:rFonts w:ascii="Times New Roman" w:hAnsi="Times New Roman"/>
          <w:sz w:val="24"/>
          <w:szCs w:val="24"/>
        </w:rPr>
        <w:t>масел</w:t>
      </w:r>
      <w:proofErr w:type="spellEnd"/>
      <w:r w:rsidRPr="003E084D">
        <w:rPr>
          <w:rFonts w:ascii="Times New Roman" w:hAnsi="Times New Roman"/>
          <w:sz w:val="24"/>
          <w:szCs w:val="24"/>
        </w:rPr>
        <w:t>), що використовує світова медицина та фармація, розподілив їх за принципом: а) - джерела з помірного клімату; б) – тропічні рослинні джерела.</w:t>
      </w:r>
    </w:p>
    <w:p w14:paraId="1DEAD98F" w14:textId="77777777" w:rsidR="00C752ED" w:rsidRPr="003E084D" w:rsidRDefault="00C752ED" w:rsidP="009A736D">
      <w:pPr>
        <w:pStyle w:val="a0"/>
        <w:spacing w:after="0" w:line="240" w:lineRule="auto"/>
        <w:jc w:val="both"/>
        <w:rPr>
          <w:rFonts w:ascii="Times New Roman" w:hAnsi="Times New Roman"/>
          <w:sz w:val="24"/>
          <w:szCs w:val="24"/>
        </w:rPr>
      </w:pPr>
    </w:p>
    <w:p w14:paraId="55A90A21"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b/>
          <w:sz w:val="24"/>
          <w:szCs w:val="24"/>
        </w:rPr>
        <w:t xml:space="preserve">11. Тема наступного заняття: </w:t>
      </w:r>
      <w:r w:rsidRPr="003E084D">
        <w:rPr>
          <w:rFonts w:ascii="Times New Roman" w:hAnsi="Times New Roman"/>
          <w:sz w:val="24"/>
          <w:szCs w:val="24"/>
        </w:rPr>
        <w:t>Врахування ресурсів лікарських рослин, принципи їх раціонального використання та охорони.</w:t>
      </w:r>
    </w:p>
    <w:p w14:paraId="50F68342" w14:textId="77777777" w:rsidR="00C752ED" w:rsidRPr="003E084D" w:rsidRDefault="00C752ED" w:rsidP="009A736D">
      <w:pPr>
        <w:pStyle w:val="a0"/>
        <w:spacing w:after="0" w:line="240" w:lineRule="auto"/>
        <w:jc w:val="both"/>
        <w:rPr>
          <w:rFonts w:ascii="Times New Roman" w:hAnsi="Times New Roman"/>
          <w:sz w:val="24"/>
          <w:szCs w:val="24"/>
        </w:rPr>
      </w:pPr>
      <w:r w:rsidRPr="003E084D">
        <w:rPr>
          <w:rFonts w:ascii="Times New Roman" w:hAnsi="Times New Roman"/>
          <w:sz w:val="24"/>
          <w:szCs w:val="24"/>
        </w:rPr>
        <w:t xml:space="preserve">Розв'язання задач з </w:t>
      </w:r>
      <w:proofErr w:type="spellStart"/>
      <w:r w:rsidRPr="003E084D">
        <w:rPr>
          <w:rFonts w:ascii="Times New Roman" w:hAnsi="Times New Roman"/>
          <w:sz w:val="24"/>
          <w:szCs w:val="24"/>
        </w:rPr>
        <w:t>ресурсознавства</w:t>
      </w:r>
      <w:proofErr w:type="spellEnd"/>
      <w:r w:rsidRPr="003E084D">
        <w:rPr>
          <w:rFonts w:ascii="Times New Roman" w:hAnsi="Times New Roman"/>
          <w:sz w:val="24"/>
          <w:szCs w:val="24"/>
        </w:rPr>
        <w:t xml:space="preserve"> : визначення врожайності та експлуатаційного запасу </w:t>
      </w:r>
      <w:proofErr w:type="spellStart"/>
      <w:r w:rsidRPr="003E084D">
        <w:rPr>
          <w:rFonts w:ascii="Times New Roman" w:hAnsi="Times New Roman"/>
          <w:sz w:val="24"/>
          <w:szCs w:val="24"/>
        </w:rPr>
        <w:t>дикозростаючої</w:t>
      </w:r>
      <w:proofErr w:type="spellEnd"/>
      <w:r w:rsidRPr="003E084D">
        <w:rPr>
          <w:rFonts w:ascii="Times New Roman" w:hAnsi="Times New Roman"/>
          <w:sz w:val="24"/>
          <w:szCs w:val="24"/>
        </w:rPr>
        <w:t xml:space="preserve"> ЛРС. (4 год.)</w:t>
      </w:r>
    </w:p>
    <w:p w14:paraId="1C164AB4" w14:textId="77777777" w:rsidR="00C752ED" w:rsidRPr="003E084D" w:rsidRDefault="00C752ED" w:rsidP="009A736D">
      <w:pPr>
        <w:pStyle w:val="a0"/>
        <w:spacing w:after="0" w:line="240" w:lineRule="auto"/>
        <w:jc w:val="both"/>
        <w:rPr>
          <w:rFonts w:ascii="Times New Roman" w:hAnsi="Times New Roman"/>
          <w:sz w:val="24"/>
          <w:szCs w:val="24"/>
        </w:rPr>
      </w:pPr>
    </w:p>
    <w:p w14:paraId="1E3C990F" w14:textId="77777777" w:rsidR="00C752ED" w:rsidRPr="003E084D" w:rsidRDefault="00C752ED" w:rsidP="009A736D">
      <w:pPr>
        <w:pStyle w:val="a0"/>
        <w:spacing w:after="0" w:line="240" w:lineRule="auto"/>
        <w:jc w:val="both"/>
        <w:rPr>
          <w:rFonts w:ascii="Times New Roman" w:hAnsi="Times New Roman"/>
          <w:b/>
          <w:sz w:val="24"/>
          <w:szCs w:val="24"/>
        </w:rPr>
      </w:pPr>
      <w:r w:rsidRPr="003E084D">
        <w:rPr>
          <w:rFonts w:ascii="Times New Roman" w:hAnsi="Times New Roman"/>
          <w:b/>
          <w:sz w:val="24"/>
          <w:szCs w:val="24"/>
        </w:rPr>
        <w:t xml:space="preserve">12. </w:t>
      </w:r>
      <w:r w:rsidRPr="003E084D">
        <w:rPr>
          <w:rFonts w:ascii="Times New Roman" w:hAnsi="Times New Roman"/>
          <w:b/>
          <w:bCs/>
          <w:color w:val="000000" w:themeColor="text1"/>
          <w:sz w:val="24"/>
          <w:szCs w:val="24"/>
        </w:rPr>
        <w:t>Завдання для УДРС та НДРС на тему наступного заняття</w:t>
      </w:r>
    </w:p>
    <w:p w14:paraId="15C89ABC" w14:textId="77777777" w:rsidR="00C752ED" w:rsidRPr="003E084D" w:rsidRDefault="00C752ED" w:rsidP="009A736D">
      <w:pPr>
        <w:spacing w:after="0"/>
        <w:ind w:firstLine="709"/>
        <w:jc w:val="both"/>
        <w:rPr>
          <w:rFonts w:ascii="Times New Roman" w:hAnsi="Times New Roman" w:cs="Times New Roman"/>
          <w:bCs/>
          <w:color w:val="000000" w:themeColor="text1"/>
          <w:sz w:val="24"/>
          <w:szCs w:val="24"/>
        </w:rPr>
      </w:pPr>
      <w:r w:rsidRPr="003E084D">
        <w:rPr>
          <w:rFonts w:ascii="Times New Roman" w:hAnsi="Times New Roman" w:cs="Times New Roman"/>
          <w:bCs/>
          <w:color w:val="000000" w:themeColor="text1"/>
          <w:sz w:val="24"/>
          <w:szCs w:val="24"/>
        </w:rPr>
        <w:t>1) Вивчити теоретичний матеріал на наступну тему.</w:t>
      </w:r>
    </w:p>
    <w:p w14:paraId="4BE4E04F" w14:textId="77777777" w:rsidR="00C752ED" w:rsidRPr="003E084D" w:rsidRDefault="00C752ED" w:rsidP="009A736D">
      <w:pPr>
        <w:spacing w:after="0"/>
        <w:ind w:firstLine="709"/>
        <w:jc w:val="both"/>
        <w:rPr>
          <w:rFonts w:ascii="Times New Roman" w:hAnsi="Times New Roman" w:cs="Times New Roman"/>
          <w:bCs/>
          <w:color w:val="000000" w:themeColor="text1"/>
          <w:sz w:val="24"/>
          <w:szCs w:val="24"/>
        </w:rPr>
      </w:pPr>
      <w:r w:rsidRPr="003E084D">
        <w:rPr>
          <w:rFonts w:ascii="Times New Roman" w:hAnsi="Times New Roman" w:cs="Times New Roman"/>
          <w:bCs/>
          <w:color w:val="000000" w:themeColor="text1"/>
          <w:sz w:val="24"/>
          <w:szCs w:val="24"/>
        </w:rPr>
        <w:t>2) Заповнити робочий зошит на наступну тему. Заповнити всі терміни</w:t>
      </w:r>
    </w:p>
    <w:p w14:paraId="267E1184" w14:textId="77777777" w:rsidR="00C752ED" w:rsidRPr="003E084D" w:rsidRDefault="00C752ED" w:rsidP="009A736D">
      <w:pPr>
        <w:spacing w:after="0"/>
        <w:ind w:firstLine="709"/>
        <w:jc w:val="both"/>
        <w:rPr>
          <w:rFonts w:ascii="Times New Roman" w:hAnsi="Times New Roman" w:cs="Times New Roman"/>
          <w:bCs/>
          <w:color w:val="000000" w:themeColor="text1"/>
          <w:sz w:val="24"/>
          <w:szCs w:val="24"/>
        </w:rPr>
      </w:pPr>
      <w:r w:rsidRPr="003E084D">
        <w:rPr>
          <w:rFonts w:ascii="Times New Roman" w:hAnsi="Times New Roman" w:cs="Times New Roman"/>
          <w:bCs/>
          <w:color w:val="000000" w:themeColor="text1"/>
          <w:sz w:val="24"/>
          <w:szCs w:val="24"/>
        </w:rPr>
        <w:t>3) Вивчити тести бази крок за схемою</w:t>
      </w:r>
    </w:p>
    <w:p w14:paraId="4D72AE1F" w14:textId="77777777" w:rsidR="00C752ED" w:rsidRPr="003E084D" w:rsidRDefault="00C752ED" w:rsidP="009A736D">
      <w:pPr>
        <w:pStyle w:val="a0"/>
        <w:spacing w:after="0" w:line="240" w:lineRule="auto"/>
        <w:ind w:firstLine="709"/>
        <w:jc w:val="both"/>
        <w:rPr>
          <w:rFonts w:ascii="Times New Roman" w:hAnsi="Times New Roman"/>
          <w:sz w:val="24"/>
          <w:szCs w:val="24"/>
        </w:rPr>
      </w:pPr>
      <w:r w:rsidRPr="003E084D">
        <w:rPr>
          <w:rFonts w:ascii="Times New Roman" w:hAnsi="Times New Roman"/>
          <w:sz w:val="24"/>
          <w:szCs w:val="24"/>
        </w:rPr>
        <w:t>4) Визначити серед « червонокнижних » видів української флори лікарські рослини та порівняти їх асортимент та статус у Червоній книзі 1996 та 2009 років видання. Зробити висновки:</w:t>
      </w:r>
    </w:p>
    <w:p w14:paraId="438ECBCE" w14:textId="4552D2ED" w:rsidR="00C752ED" w:rsidRPr="003E084D" w:rsidRDefault="00C752ED" w:rsidP="009A736D">
      <w:pPr>
        <w:pStyle w:val="a0"/>
        <w:spacing w:after="0" w:line="240" w:lineRule="auto"/>
        <w:ind w:firstLine="709"/>
        <w:jc w:val="both"/>
        <w:rPr>
          <w:rFonts w:ascii="Times New Roman" w:hAnsi="Times New Roman"/>
          <w:sz w:val="24"/>
          <w:szCs w:val="24"/>
        </w:rPr>
      </w:pPr>
      <w:r w:rsidRPr="003E084D">
        <w:rPr>
          <w:rFonts w:ascii="Times New Roman" w:hAnsi="Times New Roman"/>
          <w:sz w:val="24"/>
          <w:szCs w:val="24"/>
        </w:rPr>
        <w:t>_______________________________________________________________________________________</w:t>
      </w:r>
      <w:r w:rsidR="009A736D">
        <w:rPr>
          <w:rFonts w:ascii="Times New Roman" w:hAnsi="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B5287BB" w14:textId="77777777" w:rsidR="00C752ED" w:rsidRPr="003E084D" w:rsidRDefault="00C752ED" w:rsidP="009A736D">
      <w:pPr>
        <w:pStyle w:val="a0"/>
        <w:spacing w:after="0" w:line="240" w:lineRule="auto"/>
        <w:ind w:firstLine="709"/>
        <w:jc w:val="both"/>
        <w:rPr>
          <w:rFonts w:ascii="Times New Roman" w:hAnsi="Times New Roman"/>
          <w:sz w:val="24"/>
          <w:szCs w:val="24"/>
        </w:rPr>
      </w:pPr>
    </w:p>
    <w:p w14:paraId="182DE6BB" w14:textId="77777777" w:rsidR="00C752ED" w:rsidRPr="003E084D" w:rsidRDefault="00C752ED" w:rsidP="009A736D">
      <w:pPr>
        <w:pStyle w:val="a0"/>
        <w:spacing w:after="0" w:line="240" w:lineRule="auto"/>
        <w:ind w:firstLine="709"/>
        <w:jc w:val="both"/>
        <w:rPr>
          <w:rFonts w:ascii="Times New Roman" w:hAnsi="Times New Roman"/>
          <w:sz w:val="24"/>
          <w:szCs w:val="24"/>
        </w:rPr>
      </w:pPr>
      <w:r w:rsidRPr="003E084D">
        <w:rPr>
          <w:rFonts w:ascii="Times New Roman" w:hAnsi="Times New Roman"/>
          <w:sz w:val="24"/>
          <w:szCs w:val="24"/>
        </w:rPr>
        <w:t>5) Обробити (у вигляді письмової доповіді чи презентації) доступні джерела (електронний ресурс) по місцезнаходженням міжнародних (міждержавних) заповідних територій Європи та об'єктів їх охорони з числа лікарських рослин.</w:t>
      </w:r>
    </w:p>
    <w:p w14:paraId="33F94696" w14:textId="77777777" w:rsidR="00C752ED" w:rsidRPr="003E084D" w:rsidRDefault="00C752ED" w:rsidP="009A736D">
      <w:pPr>
        <w:pStyle w:val="a0"/>
        <w:spacing w:after="0" w:line="240" w:lineRule="auto"/>
        <w:ind w:firstLine="709"/>
        <w:jc w:val="both"/>
        <w:rPr>
          <w:rFonts w:ascii="Times New Roman" w:hAnsi="Times New Roman"/>
          <w:sz w:val="24"/>
          <w:szCs w:val="24"/>
        </w:rPr>
      </w:pPr>
    </w:p>
    <w:p w14:paraId="7D15BA3C" w14:textId="77777777" w:rsidR="00C752ED" w:rsidRPr="003E084D" w:rsidRDefault="00C752ED" w:rsidP="009A736D">
      <w:pPr>
        <w:pStyle w:val="a0"/>
        <w:spacing w:after="0" w:line="240" w:lineRule="auto"/>
        <w:ind w:firstLine="709"/>
        <w:jc w:val="both"/>
        <w:rPr>
          <w:rFonts w:ascii="Times New Roman" w:hAnsi="Times New Roman"/>
          <w:sz w:val="24"/>
          <w:szCs w:val="24"/>
        </w:rPr>
      </w:pPr>
    </w:p>
    <w:p w14:paraId="45969685" w14:textId="77777777" w:rsidR="00C752ED" w:rsidRPr="003E084D" w:rsidRDefault="00C752ED" w:rsidP="009A736D">
      <w:pPr>
        <w:ind w:right="-25" w:firstLine="709"/>
        <w:jc w:val="both"/>
        <w:rPr>
          <w:rFonts w:ascii="Times New Roman" w:hAnsi="Times New Roman" w:cs="Times New Roman"/>
          <w:sz w:val="24"/>
          <w:szCs w:val="24"/>
        </w:rPr>
      </w:pPr>
    </w:p>
    <w:p w14:paraId="3D19366C" w14:textId="77777777" w:rsidR="00C752ED" w:rsidRPr="003E084D" w:rsidRDefault="00C752ED" w:rsidP="009A736D">
      <w:pPr>
        <w:ind w:right="-25" w:firstLine="709"/>
        <w:jc w:val="both"/>
        <w:rPr>
          <w:rFonts w:ascii="Times New Roman" w:hAnsi="Times New Roman" w:cs="Times New Roman"/>
          <w:sz w:val="24"/>
          <w:szCs w:val="24"/>
        </w:rPr>
      </w:pPr>
    </w:p>
    <w:p w14:paraId="0B49995D" w14:textId="77777777" w:rsidR="00C752ED" w:rsidRDefault="00C752ED" w:rsidP="009A736D">
      <w:pPr>
        <w:jc w:val="both"/>
        <w:rPr>
          <w:b/>
        </w:rPr>
      </w:pPr>
    </w:p>
    <w:p w14:paraId="218D4D3E" w14:textId="77777777" w:rsidR="003C60C6" w:rsidRDefault="003C60C6" w:rsidP="009A736D">
      <w:pPr>
        <w:jc w:val="both"/>
        <w:rPr>
          <w:b/>
        </w:rPr>
      </w:pPr>
    </w:p>
    <w:p w14:paraId="44D90FCD" w14:textId="77777777" w:rsidR="003C60C6" w:rsidRDefault="003C60C6">
      <w:pPr>
        <w:rPr>
          <w:b/>
        </w:rPr>
      </w:pPr>
    </w:p>
    <w:p w14:paraId="564001DD" w14:textId="77777777" w:rsidR="003C60C6" w:rsidRDefault="003C60C6">
      <w:pPr>
        <w:rPr>
          <w:b/>
        </w:rPr>
      </w:pPr>
    </w:p>
    <w:p w14:paraId="709465AE" w14:textId="77777777" w:rsidR="003C60C6" w:rsidRDefault="003C60C6">
      <w:pPr>
        <w:rPr>
          <w:b/>
        </w:rPr>
      </w:pPr>
    </w:p>
    <w:p w14:paraId="080DC1B8" w14:textId="77777777" w:rsidR="003C60C6" w:rsidRDefault="003C60C6">
      <w:pPr>
        <w:rPr>
          <w:b/>
        </w:rPr>
      </w:pPr>
    </w:p>
    <w:p w14:paraId="12CD6CEA" w14:textId="77777777" w:rsidR="003C60C6" w:rsidRDefault="003C60C6">
      <w:pPr>
        <w:rPr>
          <w:b/>
        </w:rPr>
      </w:pPr>
    </w:p>
    <w:p w14:paraId="6DD801E8" w14:textId="77777777" w:rsidR="003C60C6" w:rsidRDefault="003C60C6">
      <w:pPr>
        <w:rPr>
          <w:b/>
        </w:rPr>
      </w:pPr>
    </w:p>
    <w:p w14:paraId="12CE0444" w14:textId="77777777" w:rsidR="003C60C6" w:rsidRDefault="003C60C6">
      <w:pPr>
        <w:rPr>
          <w:b/>
        </w:rPr>
      </w:pPr>
    </w:p>
    <w:p w14:paraId="0486563C" w14:textId="1572A757" w:rsidR="009A736D" w:rsidRDefault="009A736D">
      <w:pPr>
        <w:spacing w:after="160" w:line="259" w:lineRule="auto"/>
        <w:rPr>
          <w:b/>
        </w:rPr>
      </w:pPr>
      <w:r>
        <w:rPr>
          <w:b/>
        </w:rPr>
        <w:br w:type="page"/>
      </w:r>
    </w:p>
    <w:p w14:paraId="30A6F1BF" w14:textId="77777777" w:rsidR="003C60C6" w:rsidRDefault="003C60C6" w:rsidP="009A736D">
      <w:pPr>
        <w:pStyle w:val="a0"/>
        <w:spacing w:after="0" w:line="240" w:lineRule="auto"/>
        <w:jc w:val="center"/>
        <w:rPr>
          <w:rFonts w:ascii="Times New Roman" w:hAnsi="Times New Roman"/>
          <w:b/>
          <w:sz w:val="28"/>
          <w:szCs w:val="28"/>
        </w:rPr>
      </w:pPr>
      <w:r>
        <w:rPr>
          <w:rFonts w:ascii="Times New Roman" w:hAnsi="Times New Roman"/>
          <w:b/>
          <w:sz w:val="28"/>
          <w:szCs w:val="28"/>
        </w:rPr>
        <w:lastRenderedPageBreak/>
        <w:t>Заняття 8</w:t>
      </w:r>
    </w:p>
    <w:p w14:paraId="0F94FDD6" w14:textId="77777777" w:rsidR="003C60C6" w:rsidRPr="006C3514" w:rsidRDefault="003C60C6" w:rsidP="003C60C6">
      <w:pPr>
        <w:pStyle w:val="a0"/>
        <w:spacing w:after="0" w:line="240" w:lineRule="auto"/>
        <w:jc w:val="center"/>
        <w:rPr>
          <w:rFonts w:ascii="Times New Roman" w:eastAsia="Times New Roman" w:hAnsi="Times New Roman"/>
          <w:b/>
          <w:bCs/>
          <w:sz w:val="24"/>
          <w:szCs w:val="24"/>
        </w:rPr>
      </w:pPr>
      <w:r w:rsidRPr="006C3514">
        <w:rPr>
          <w:rFonts w:ascii="Times New Roman" w:hAnsi="Times New Roman"/>
          <w:b/>
          <w:sz w:val="24"/>
          <w:szCs w:val="24"/>
        </w:rPr>
        <w:t xml:space="preserve">1. Тема 8: </w:t>
      </w:r>
      <w:r w:rsidRPr="006C3514">
        <w:rPr>
          <w:rFonts w:ascii="Times New Roman" w:eastAsia="Times New Roman" w:hAnsi="Times New Roman"/>
          <w:b/>
          <w:bCs/>
          <w:sz w:val="24"/>
          <w:szCs w:val="24"/>
        </w:rPr>
        <w:t>Сировинна база лікарських рослин в Україні.</w:t>
      </w:r>
    </w:p>
    <w:p w14:paraId="61DABF3A" w14:textId="77777777" w:rsidR="003C60C6" w:rsidRPr="006C3514" w:rsidRDefault="003C60C6" w:rsidP="003C60C6">
      <w:pPr>
        <w:pStyle w:val="a0"/>
        <w:spacing w:after="0" w:line="240" w:lineRule="auto"/>
        <w:jc w:val="center"/>
        <w:rPr>
          <w:rFonts w:ascii="Times New Roman" w:eastAsia="Times New Roman" w:hAnsi="Times New Roman"/>
          <w:b/>
          <w:bCs/>
          <w:sz w:val="24"/>
          <w:szCs w:val="24"/>
        </w:rPr>
      </w:pPr>
      <w:r w:rsidRPr="006C3514">
        <w:rPr>
          <w:rFonts w:ascii="Times New Roman" w:eastAsia="Times New Roman" w:hAnsi="Times New Roman"/>
          <w:b/>
          <w:bCs/>
          <w:sz w:val="24"/>
          <w:szCs w:val="24"/>
        </w:rPr>
        <w:t xml:space="preserve">Географічна та </w:t>
      </w:r>
      <w:proofErr w:type="spellStart"/>
      <w:r w:rsidRPr="006C3514">
        <w:rPr>
          <w:rFonts w:ascii="Times New Roman" w:eastAsia="Times New Roman" w:hAnsi="Times New Roman"/>
          <w:b/>
          <w:bCs/>
          <w:sz w:val="24"/>
          <w:szCs w:val="24"/>
        </w:rPr>
        <w:t>фітоценотична</w:t>
      </w:r>
      <w:proofErr w:type="spellEnd"/>
      <w:r w:rsidRPr="006C3514">
        <w:rPr>
          <w:rFonts w:ascii="Times New Roman" w:eastAsia="Times New Roman" w:hAnsi="Times New Roman"/>
          <w:b/>
          <w:bCs/>
          <w:sz w:val="24"/>
          <w:szCs w:val="24"/>
        </w:rPr>
        <w:t xml:space="preserve"> приуроченість ЛР України, що входять до фітопрепаратів вітчизняного виробництва (8 год)</w:t>
      </w:r>
    </w:p>
    <w:p w14:paraId="1FE6EEA9" w14:textId="77777777" w:rsidR="003C60C6" w:rsidRPr="006C3514" w:rsidRDefault="003C60C6" w:rsidP="003C60C6">
      <w:pPr>
        <w:pStyle w:val="a0"/>
        <w:spacing w:after="0" w:line="240" w:lineRule="auto"/>
        <w:jc w:val="center"/>
        <w:rPr>
          <w:rFonts w:ascii="Times New Roman" w:hAnsi="Times New Roman"/>
          <w:sz w:val="24"/>
          <w:szCs w:val="24"/>
        </w:rPr>
      </w:pPr>
    </w:p>
    <w:p w14:paraId="795E9405" w14:textId="77777777" w:rsidR="003C60C6" w:rsidRPr="006C3514" w:rsidRDefault="003C60C6" w:rsidP="003C60C6">
      <w:pPr>
        <w:pStyle w:val="a0"/>
        <w:spacing w:after="0" w:line="240" w:lineRule="auto"/>
        <w:jc w:val="both"/>
        <w:rPr>
          <w:rFonts w:ascii="Times New Roman" w:hAnsi="Times New Roman"/>
          <w:sz w:val="24"/>
          <w:szCs w:val="24"/>
        </w:rPr>
      </w:pPr>
      <w:r w:rsidRPr="006C3514">
        <w:rPr>
          <w:rFonts w:ascii="Times New Roman" w:hAnsi="Times New Roman"/>
          <w:b/>
          <w:sz w:val="24"/>
          <w:szCs w:val="24"/>
        </w:rPr>
        <w:t xml:space="preserve">2 </w:t>
      </w:r>
      <w:r w:rsidRPr="006C3514">
        <w:rPr>
          <w:rFonts w:ascii="Times New Roman" w:hAnsi="Times New Roman"/>
          <w:sz w:val="24"/>
          <w:szCs w:val="24"/>
        </w:rPr>
        <w:t xml:space="preserve">. </w:t>
      </w:r>
      <w:r w:rsidRPr="006C3514">
        <w:rPr>
          <w:rFonts w:ascii="Times New Roman" w:hAnsi="Times New Roman"/>
          <w:b/>
          <w:sz w:val="24"/>
          <w:szCs w:val="24"/>
        </w:rPr>
        <w:t xml:space="preserve">Актуальність теми </w:t>
      </w:r>
      <w:r w:rsidRPr="006C3514">
        <w:rPr>
          <w:rFonts w:ascii="Times New Roman" w:hAnsi="Times New Roman"/>
          <w:sz w:val="24"/>
          <w:szCs w:val="24"/>
        </w:rPr>
        <w:t>Основною роботою камерального (заключного) етапу вивчення ресурсів дикоросла ЛРС є проведення розрахунків, тобто обробка фактичного матеріалу визначення площ, врожайності ЛРС, отриманих під час експедиційного етапу. Для цієї роботи також розроблено методику, засновану на принципах та методах варіаційної статистики. Знання цієї методики, оволодіння нею шляхом вирішення ситуаційних та розрахункових завдань - дуже важливе для отримання достовірних результатів при реальному визначенні ресурсів ЛРС.</w:t>
      </w:r>
    </w:p>
    <w:p w14:paraId="3C6180B9" w14:textId="77777777" w:rsidR="003C60C6" w:rsidRPr="006C3514" w:rsidRDefault="003C60C6" w:rsidP="003C60C6">
      <w:pPr>
        <w:pStyle w:val="a0"/>
        <w:spacing w:after="0" w:line="240" w:lineRule="auto"/>
        <w:rPr>
          <w:rFonts w:ascii="Times New Roman" w:hAnsi="Times New Roman"/>
          <w:sz w:val="24"/>
          <w:szCs w:val="24"/>
        </w:rPr>
      </w:pPr>
    </w:p>
    <w:p w14:paraId="03940B42" w14:textId="77777777" w:rsidR="003C60C6" w:rsidRPr="006C3514" w:rsidRDefault="003C60C6" w:rsidP="003C60C6">
      <w:pPr>
        <w:pStyle w:val="a0"/>
        <w:spacing w:after="0" w:line="240" w:lineRule="auto"/>
        <w:rPr>
          <w:rFonts w:ascii="Times New Roman" w:hAnsi="Times New Roman"/>
          <w:b/>
          <w:sz w:val="24"/>
          <w:szCs w:val="24"/>
        </w:rPr>
      </w:pPr>
      <w:r w:rsidRPr="006C3514">
        <w:rPr>
          <w:rFonts w:ascii="Times New Roman" w:hAnsi="Times New Roman"/>
          <w:b/>
          <w:sz w:val="24"/>
          <w:szCs w:val="24"/>
        </w:rPr>
        <w:t>3 . Мета заняття:</w:t>
      </w:r>
    </w:p>
    <w:p w14:paraId="6180927B"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 xml:space="preserve">- застосовувати теоретичні знання та діючу методику визначення ресурсів ЛРС при виборі методу </w:t>
      </w:r>
      <w:proofErr w:type="spellStart"/>
      <w:r w:rsidRPr="006C3514">
        <w:rPr>
          <w:rFonts w:ascii="Times New Roman" w:hAnsi="Times New Roman"/>
          <w:sz w:val="24"/>
          <w:szCs w:val="24"/>
        </w:rPr>
        <w:t>ресурсознавчих</w:t>
      </w:r>
      <w:proofErr w:type="spellEnd"/>
      <w:r w:rsidRPr="006C3514">
        <w:rPr>
          <w:rFonts w:ascii="Times New Roman" w:hAnsi="Times New Roman"/>
          <w:sz w:val="24"/>
          <w:szCs w:val="24"/>
        </w:rPr>
        <w:t xml:space="preserve"> досліджень конкретних видів дикорослих ЛР та ЛРС;</w:t>
      </w:r>
    </w:p>
    <w:p w14:paraId="1C8058AB"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 застосовувати методи варіаційної статистики для обробки матеріалів польового визначення врожайності конкретних ЛР та розрахунків запасу їхньої сировини;</w:t>
      </w:r>
    </w:p>
    <w:p w14:paraId="02D665C0"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 обирати раціональний режим експлуатації природних ресурсів для конкретних видів ЛР.</w:t>
      </w:r>
    </w:p>
    <w:p w14:paraId="760A311E" w14:textId="77777777" w:rsidR="003C60C6" w:rsidRPr="006C3514" w:rsidRDefault="003C60C6" w:rsidP="003C60C6">
      <w:pPr>
        <w:pStyle w:val="a0"/>
        <w:spacing w:after="0" w:line="240" w:lineRule="auto"/>
        <w:rPr>
          <w:rFonts w:ascii="Times New Roman" w:hAnsi="Times New Roman"/>
          <w:sz w:val="24"/>
          <w:szCs w:val="24"/>
        </w:rPr>
      </w:pPr>
    </w:p>
    <w:p w14:paraId="000B38DA" w14:textId="77777777" w:rsidR="003C60C6" w:rsidRPr="006C3514" w:rsidRDefault="003C60C6" w:rsidP="003C60C6">
      <w:pPr>
        <w:pStyle w:val="a0"/>
        <w:spacing w:after="0" w:line="240" w:lineRule="auto"/>
        <w:rPr>
          <w:rFonts w:ascii="Times New Roman" w:hAnsi="Times New Roman"/>
          <w:b/>
          <w:sz w:val="24"/>
          <w:szCs w:val="24"/>
        </w:rPr>
      </w:pPr>
      <w:r w:rsidRPr="006C3514">
        <w:rPr>
          <w:rFonts w:ascii="Times New Roman" w:hAnsi="Times New Roman"/>
          <w:b/>
          <w:sz w:val="24"/>
          <w:szCs w:val="24"/>
        </w:rPr>
        <w:t>3.1 . Навчальні цілі:</w:t>
      </w:r>
    </w:p>
    <w:p w14:paraId="4990AB48" w14:textId="77777777" w:rsidR="003C60C6" w:rsidRPr="006C3514" w:rsidRDefault="003C60C6" w:rsidP="009A736D">
      <w:pPr>
        <w:pStyle w:val="a0"/>
        <w:spacing w:after="0" w:line="240" w:lineRule="auto"/>
        <w:jc w:val="both"/>
        <w:rPr>
          <w:rFonts w:ascii="Times New Roman" w:hAnsi="Times New Roman"/>
          <w:sz w:val="24"/>
          <w:szCs w:val="24"/>
        </w:rPr>
      </w:pPr>
    </w:p>
    <w:p w14:paraId="4E07C9D1"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b/>
          <w:sz w:val="24"/>
          <w:szCs w:val="24"/>
        </w:rPr>
        <w:t xml:space="preserve">-знати </w:t>
      </w:r>
      <w:r w:rsidRPr="006C3514">
        <w:rPr>
          <w:rFonts w:ascii="Times New Roman" w:hAnsi="Times New Roman"/>
          <w:sz w:val="24"/>
          <w:szCs w:val="24"/>
        </w:rPr>
        <w:t xml:space="preserve">(рівень засвоєння за </w:t>
      </w:r>
      <w:proofErr w:type="spellStart"/>
      <w:r w:rsidRPr="006C3514">
        <w:rPr>
          <w:rFonts w:ascii="Times New Roman" w:hAnsi="Times New Roman"/>
          <w:sz w:val="24"/>
          <w:szCs w:val="24"/>
        </w:rPr>
        <w:t>Беспальком</w:t>
      </w:r>
      <w:proofErr w:type="spellEnd"/>
      <w:r w:rsidRPr="006C3514">
        <w:rPr>
          <w:rFonts w:ascii="Times New Roman" w:hAnsi="Times New Roman"/>
          <w:sz w:val="24"/>
          <w:szCs w:val="24"/>
        </w:rPr>
        <w:t xml:space="preserve"> -II):</w:t>
      </w:r>
    </w:p>
    <w:p w14:paraId="1BD6242E"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1. Методи визначення врожайності ЛРС згідно з діючою методикою.</w:t>
      </w:r>
    </w:p>
    <w:p w14:paraId="0136B69B"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2. Формули для розрахунків середньої врожайності ЛРС, біологічного та експлуатаційного запасів сировини ЛР.</w:t>
      </w:r>
    </w:p>
    <w:p w14:paraId="2B080D22"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3. Сучасні вимоги щодо раціональної експлуатації природних ресурсів ЛР</w:t>
      </w:r>
    </w:p>
    <w:p w14:paraId="6EECAD5D" w14:textId="77777777" w:rsidR="003C60C6" w:rsidRPr="006C3514" w:rsidRDefault="003C60C6" w:rsidP="009A736D">
      <w:pPr>
        <w:pStyle w:val="a0"/>
        <w:spacing w:after="0" w:line="240" w:lineRule="auto"/>
        <w:jc w:val="both"/>
        <w:rPr>
          <w:rFonts w:ascii="Times New Roman" w:hAnsi="Times New Roman"/>
          <w:sz w:val="24"/>
          <w:szCs w:val="24"/>
        </w:rPr>
      </w:pPr>
    </w:p>
    <w:p w14:paraId="08C3B03A"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b/>
          <w:sz w:val="24"/>
          <w:szCs w:val="24"/>
        </w:rPr>
        <w:t xml:space="preserve">- вміти </w:t>
      </w:r>
      <w:r w:rsidRPr="006C3514">
        <w:rPr>
          <w:rFonts w:ascii="Times New Roman" w:hAnsi="Times New Roman"/>
          <w:sz w:val="24"/>
          <w:szCs w:val="24"/>
        </w:rPr>
        <w:t>(рівень засвоєння -III):</w:t>
      </w:r>
    </w:p>
    <w:p w14:paraId="564C5E49" w14:textId="77777777" w:rsidR="003C60C6" w:rsidRPr="006C3514" w:rsidRDefault="003C60C6" w:rsidP="009A736D">
      <w:pPr>
        <w:pStyle w:val="a0"/>
        <w:tabs>
          <w:tab w:val="left" w:pos="1134"/>
        </w:tabs>
        <w:spacing w:after="0" w:line="240" w:lineRule="auto"/>
        <w:jc w:val="both"/>
        <w:rPr>
          <w:rFonts w:ascii="Times New Roman" w:hAnsi="Times New Roman"/>
          <w:sz w:val="24"/>
          <w:szCs w:val="24"/>
        </w:rPr>
      </w:pPr>
      <w:r w:rsidRPr="006C3514">
        <w:rPr>
          <w:rFonts w:ascii="Times New Roman" w:hAnsi="Times New Roman"/>
          <w:sz w:val="24"/>
          <w:szCs w:val="24"/>
        </w:rPr>
        <w:t>1. Вибирати оптимальні способи визначення врожайності конкретних ЛР в залежності від їх біологічних особливостей та умов зростання.</w:t>
      </w:r>
    </w:p>
    <w:p w14:paraId="4AC9FFB8" w14:textId="77777777" w:rsidR="003C60C6" w:rsidRPr="006C3514" w:rsidRDefault="003C60C6" w:rsidP="009A736D">
      <w:pPr>
        <w:pStyle w:val="a0"/>
        <w:tabs>
          <w:tab w:val="left" w:pos="1134"/>
        </w:tabs>
        <w:spacing w:after="0" w:line="240" w:lineRule="auto"/>
        <w:jc w:val="both"/>
        <w:rPr>
          <w:rFonts w:ascii="Times New Roman" w:hAnsi="Times New Roman"/>
          <w:sz w:val="24"/>
          <w:szCs w:val="24"/>
        </w:rPr>
      </w:pPr>
      <w:r w:rsidRPr="006C3514">
        <w:rPr>
          <w:rFonts w:ascii="Times New Roman" w:hAnsi="Times New Roman"/>
          <w:sz w:val="24"/>
          <w:szCs w:val="24"/>
        </w:rPr>
        <w:t xml:space="preserve">2. Застосовувати на конкретних прикладах засвоєну методику статистичної обробки даних польових </w:t>
      </w:r>
      <w:proofErr w:type="spellStart"/>
      <w:r w:rsidRPr="006C3514">
        <w:rPr>
          <w:rFonts w:ascii="Times New Roman" w:hAnsi="Times New Roman"/>
          <w:sz w:val="24"/>
          <w:szCs w:val="24"/>
        </w:rPr>
        <w:t>ресурсознавчих</w:t>
      </w:r>
      <w:proofErr w:type="spellEnd"/>
      <w:r w:rsidRPr="006C3514">
        <w:rPr>
          <w:rFonts w:ascii="Times New Roman" w:hAnsi="Times New Roman"/>
          <w:sz w:val="24"/>
          <w:szCs w:val="24"/>
        </w:rPr>
        <w:t xml:space="preserve"> досліджень.</w:t>
      </w:r>
    </w:p>
    <w:p w14:paraId="42641095" w14:textId="77777777" w:rsidR="003C60C6" w:rsidRPr="006C3514" w:rsidRDefault="003C60C6" w:rsidP="009A736D">
      <w:pPr>
        <w:pStyle w:val="a0"/>
        <w:tabs>
          <w:tab w:val="left" w:pos="1134"/>
        </w:tabs>
        <w:spacing w:after="0" w:line="240" w:lineRule="auto"/>
        <w:jc w:val="both"/>
        <w:rPr>
          <w:rFonts w:ascii="Times New Roman" w:hAnsi="Times New Roman"/>
          <w:sz w:val="24"/>
          <w:szCs w:val="24"/>
        </w:rPr>
      </w:pPr>
      <w:r w:rsidRPr="006C3514">
        <w:rPr>
          <w:rFonts w:ascii="Times New Roman" w:hAnsi="Times New Roman"/>
          <w:sz w:val="24"/>
          <w:szCs w:val="24"/>
        </w:rPr>
        <w:t>3. Користуватися довідковими таблицями з відомостями про вихід сухої сировини, черговість експлуатації природних чагарників конкретних видів.</w:t>
      </w:r>
    </w:p>
    <w:p w14:paraId="13DCFCB2" w14:textId="77777777" w:rsidR="003C60C6" w:rsidRPr="006C3514" w:rsidRDefault="003C60C6" w:rsidP="009A736D">
      <w:pPr>
        <w:pStyle w:val="a0"/>
        <w:tabs>
          <w:tab w:val="left" w:pos="1134"/>
        </w:tabs>
        <w:spacing w:after="0" w:line="240" w:lineRule="auto"/>
        <w:jc w:val="both"/>
        <w:rPr>
          <w:rFonts w:ascii="Times New Roman" w:hAnsi="Times New Roman"/>
          <w:sz w:val="24"/>
          <w:szCs w:val="24"/>
        </w:rPr>
      </w:pPr>
    </w:p>
    <w:p w14:paraId="1FD706F7" w14:textId="77777777" w:rsidR="003C60C6" w:rsidRPr="006C3514" w:rsidRDefault="003C60C6" w:rsidP="009A736D">
      <w:pPr>
        <w:pStyle w:val="a0"/>
        <w:spacing w:after="0" w:line="240" w:lineRule="auto"/>
        <w:jc w:val="both"/>
        <w:rPr>
          <w:rFonts w:ascii="Times New Roman" w:hAnsi="Times New Roman"/>
          <w:b/>
          <w:sz w:val="24"/>
          <w:szCs w:val="24"/>
        </w:rPr>
      </w:pPr>
      <w:r w:rsidRPr="006C3514">
        <w:rPr>
          <w:rFonts w:ascii="Times New Roman" w:hAnsi="Times New Roman"/>
          <w:b/>
          <w:sz w:val="24"/>
          <w:szCs w:val="24"/>
        </w:rPr>
        <w:t>3.2 . Виховні цілі:</w:t>
      </w:r>
    </w:p>
    <w:p w14:paraId="17330474" w14:textId="77777777" w:rsidR="003C60C6" w:rsidRPr="006C3514" w:rsidRDefault="003C60C6" w:rsidP="009A736D">
      <w:pPr>
        <w:pStyle w:val="a0"/>
        <w:tabs>
          <w:tab w:val="left" w:pos="1134"/>
        </w:tabs>
        <w:spacing w:after="0" w:line="240" w:lineRule="auto"/>
        <w:jc w:val="both"/>
        <w:rPr>
          <w:rFonts w:ascii="Times New Roman" w:hAnsi="Times New Roman"/>
          <w:sz w:val="24"/>
          <w:szCs w:val="24"/>
        </w:rPr>
      </w:pPr>
      <w:r w:rsidRPr="006C3514">
        <w:rPr>
          <w:rFonts w:ascii="Times New Roman" w:hAnsi="Times New Roman"/>
          <w:sz w:val="24"/>
          <w:szCs w:val="24"/>
        </w:rPr>
        <w:t>-Сприяти формуванню екологічного світогляду та правової відповідальності майбутніх провізорів при використанні природних ресурсів ЛРС.</w:t>
      </w:r>
    </w:p>
    <w:p w14:paraId="1B3E9E00" w14:textId="77777777" w:rsidR="003C60C6" w:rsidRPr="006C3514" w:rsidRDefault="003C60C6" w:rsidP="003C60C6">
      <w:pPr>
        <w:pStyle w:val="a0"/>
        <w:tabs>
          <w:tab w:val="left" w:pos="1134"/>
        </w:tabs>
        <w:spacing w:after="0" w:line="240" w:lineRule="auto"/>
        <w:ind w:firstLine="709"/>
        <w:jc w:val="center"/>
        <w:rPr>
          <w:rFonts w:ascii="Times New Roman" w:hAnsi="Times New Roman"/>
          <w:b/>
          <w:sz w:val="24"/>
          <w:szCs w:val="24"/>
        </w:rPr>
      </w:pPr>
    </w:p>
    <w:p w14:paraId="4C4020E5" w14:textId="77777777" w:rsidR="003C60C6" w:rsidRPr="006C3514" w:rsidRDefault="003C60C6" w:rsidP="003C60C6">
      <w:pPr>
        <w:pStyle w:val="a0"/>
        <w:tabs>
          <w:tab w:val="left" w:pos="1134"/>
        </w:tabs>
        <w:spacing w:after="0" w:line="240" w:lineRule="auto"/>
        <w:ind w:firstLine="709"/>
        <w:jc w:val="center"/>
        <w:rPr>
          <w:rFonts w:ascii="Times New Roman" w:hAnsi="Times New Roman"/>
          <w:sz w:val="24"/>
          <w:szCs w:val="24"/>
        </w:rPr>
      </w:pPr>
      <w:r w:rsidRPr="006C3514">
        <w:rPr>
          <w:rFonts w:ascii="Times New Roman" w:hAnsi="Times New Roman"/>
          <w:b/>
          <w:sz w:val="24"/>
          <w:szCs w:val="24"/>
        </w:rPr>
        <w:t>4. Міждисциплінарна інтеграція:</w:t>
      </w:r>
    </w:p>
    <w:tbl>
      <w:tblPr>
        <w:tblW w:w="0" w:type="auto"/>
        <w:tblInd w:w="108"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954"/>
        <w:gridCol w:w="3009"/>
        <w:gridCol w:w="2994"/>
        <w:gridCol w:w="2279"/>
      </w:tblGrid>
      <w:tr w:rsidR="003C60C6" w:rsidRPr="006C3514" w14:paraId="4030F474"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33AC230" w14:textId="77777777" w:rsidR="003C60C6" w:rsidRPr="006C3514" w:rsidRDefault="003C60C6" w:rsidP="00A53090">
            <w:pPr>
              <w:pStyle w:val="a0"/>
              <w:tabs>
                <w:tab w:val="left" w:pos="2122"/>
              </w:tabs>
              <w:spacing w:after="0" w:line="240" w:lineRule="auto"/>
              <w:jc w:val="center"/>
              <w:rPr>
                <w:rFonts w:ascii="Times New Roman" w:hAnsi="Times New Roman"/>
                <w:sz w:val="24"/>
                <w:szCs w:val="24"/>
              </w:rPr>
            </w:pPr>
            <w:r w:rsidRPr="006C3514">
              <w:rPr>
                <w:rFonts w:ascii="Times New Roman" w:hAnsi="Times New Roman"/>
                <w:b/>
                <w:sz w:val="24"/>
                <w:szCs w:val="24"/>
              </w:rPr>
              <w:t>№</w:t>
            </w:r>
          </w:p>
          <w:p w14:paraId="103892D7" w14:textId="77777777" w:rsidR="003C60C6" w:rsidRPr="006C3514" w:rsidRDefault="003C60C6" w:rsidP="00A53090">
            <w:pPr>
              <w:pStyle w:val="a0"/>
              <w:tabs>
                <w:tab w:val="left" w:pos="2122"/>
              </w:tabs>
              <w:spacing w:after="0" w:line="240" w:lineRule="auto"/>
              <w:jc w:val="center"/>
              <w:rPr>
                <w:rFonts w:ascii="Times New Roman" w:hAnsi="Times New Roman"/>
                <w:sz w:val="24"/>
                <w:szCs w:val="24"/>
              </w:rPr>
            </w:pPr>
            <w:proofErr w:type="spellStart"/>
            <w:r w:rsidRPr="006C3514">
              <w:rPr>
                <w:rFonts w:ascii="Times New Roman" w:hAnsi="Times New Roman"/>
                <w:b/>
                <w:sz w:val="24"/>
                <w:szCs w:val="24"/>
              </w:rPr>
              <w:t>п.п</w:t>
            </w:r>
            <w:proofErr w:type="spellEnd"/>
            <w:r w:rsidRPr="006C3514">
              <w:rPr>
                <w:rFonts w:ascii="Times New Roman" w:hAnsi="Times New Roman"/>
                <w:b/>
                <w:sz w:val="24"/>
                <w:szCs w:val="24"/>
              </w:rPr>
              <w:t>.</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660F0E" w14:textId="77777777" w:rsidR="003C60C6" w:rsidRPr="006C3514" w:rsidRDefault="003C60C6" w:rsidP="00A53090">
            <w:pPr>
              <w:pStyle w:val="a0"/>
              <w:tabs>
                <w:tab w:val="left" w:pos="2122"/>
              </w:tabs>
              <w:spacing w:after="0" w:line="240" w:lineRule="auto"/>
              <w:jc w:val="center"/>
              <w:rPr>
                <w:rFonts w:ascii="Times New Roman" w:hAnsi="Times New Roman"/>
                <w:sz w:val="24"/>
                <w:szCs w:val="24"/>
              </w:rPr>
            </w:pPr>
            <w:r w:rsidRPr="006C3514">
              <w:rPr>
                <w:rFonts w:ascii="Times New Roman" w:hAnsi="Times New Roman"/>
                <w:b/>
                <w:sz w:val="24"/>
                <w:szCs w:val="24"/>
              </w:rPr>
              <w:t>Дисципліни</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75C7AD5" w14:textId="77777777" w:rsidR="003C60C6" w:rsidRPr="006C3514" w:rsidRDefault="003C60C6" w:rsidP="00A53090">
            <w:pPr>
              <w:pStyle w:val="a0"/>
              <w:tabs>
                <w:tab w:val="left" w:pos="2122"/>
              </w:tabs>
              <w:spacing w:after="0" w:line="240" w:lineRule="auto"/>
              <w:jc w:val="center"/>
              <w:rPr>
                <w:rFonts w:ascii="Times New Roman" w:hAnsi="Times New Roman"/>
                <w:sz w:val="24"/>
                <w:szCs w:val="24"/>
              </w:rPr>
            </w:pPr>
            <w:r w:rsidRPr="006C3514">
              <w:rPr>
                <w:rFonts w:ascii="Times New Roman" w:hAnsi="Times New Roman"/>
                <w:b/>
                <w:sz w:val="24"/>
                <w:szCs w:val="24"/>
              </w:rPr>
              <w:t>Знати</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E102B0" w14:textId="77777777" w:rsidR="003C60C6" w:rsidRPr="006C3514" w:rsidRDefault="003C60C6" w:rsidP="00A53090">
            <w:pPr>
              <w:pStyle w:val="a0"/>
              <w:tabs>
                <w:tab w:val="left" w:pos="2122"/>
              </w:tabs>
              <w:spacing w:after="0" w:line="240" w:lineRule="auto"/>
              <w:jc w:val="center"/>
              <w:rPr>
                <w:rFonts w:ascii="Times New Roman" w:hAnsi="Times New Roman"/>
                <w:sz w:val="24"/>
                <w:szCs w:val="24"/>
              </w:rPr>
            </w:pPr>
            <w:r w:rsidRPr="006C3514">
              <w:rPr>
                <w:rFonts w:ascii="Times New Roman" w:hAnsi="Times New Roman"/>
                <w:b/>
                <w:sz w:val="24"/>
                <w:szCs w:val="24"/>
              </w:rPr>
              <w:t>Вміти</w:t>
            </w:r>
          </w:p>
        </w:tc>
      </w:tr>
      <w:tr w:rsidR="003C60C6" w:rsidRPr="006C3514" w14:paraId="1F3E89EA"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11EC9CD" w14:textId="77777777" w:rsidR="003C60C6" w:rsidRPr="006C3514" w:rsidRDefault="003C60C6" w:rsidP="00A53090">
            <w:pPr>
              <w:pStyle w:val="a0"/>
              <w:tabs>
                <w:tab w:val="left" w:pos="2122"/>
              </w:tabs>
              <w:spacing w:after="0" w:line="240" w:lineRule="auto"/>
              <w:rPr>
                <w:rFonts w:ascii="Times New Roman" w:hAnsi="Times New Roman"/>
                <w:sz w:val="24"/>
                <w:szCs w:val="24"/>
              </w:rPr>
            </w:pPr>
          </w:p>
          <w:p w14:paraId="05309824" w14:textId="77777777" w:rsidR="003C60C6" w:rsidRPr="006C3514" w:rsidRDefault="003C60C6" w:rsidP="00A53090">
            <w:pPr>
              <w:pStyle w:val="a0"/>
              <w:tabs>
                <w:tab w:val="left" w:pos="2122"/>
              </w:tabs>
              <w:spacing w:after="0" w:line="240" w:lineRule="auto"/>
              <w:rPr>
                <w:rFonts w:ascii="Times New Roman" w:hAnsi="Times New Roman"/>
                <w:sz w:val="24"/>
                <w:szCs w:val="24"/>
              </w:rPr>
            </w:pPr>
            <w:r w:rsidRPr="006C3514">
              <w:rPr>
                <w:rFonts w:ascii="Times New Roman" w:hAnsi="Times New Roman"/>
                <w:sz w:val="24"/>
                <w:szCs w:val="24"/>
              </w:rPr>
              <w:t>1.</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4494850" w14:textId="77777777" w:rsidR="003C60C6" w:rsidRPr="006C3514" w:rsidRDefault="003C60C6" w:rsidP="00A53090">
            <w:pPr>
              <w:pStyle w:val="a0"/>
              <w:tabs>
                <w:tab w:val="left" w:pos="2122"/>
              </w:tabs>
              <w:spacing w:after="0" w:line="240" w:lineRule="auto"/>
              <w:rPr>
                <w:rFonts w:ascii="Times New Roman" w:hAnsi="Times New Roman"/>
                <w:sz w:val="24"/>
                <w:szCs w:val="24"/>
              </w:rPr>
            </w:pPr>
            <w:r w:rsidRPr="006C3514">
              <w:rPr>
                <w:rFonts w:ascii="Times New Roman" w:hAnsi="Times New Roman"/>
                <w:b/>
                <w:sz w:val="24"/>
                <w:szCs w:val="24"/>
              </w:rPr>
              <w:t>Попередні</w:t>
            </w:r>
          </w:p>
          <w:p w14:paraId="7A67F77B" w14:textId="77777777" w:rsidR="003C60C6" w:rsidRPr="006C3514" w:rsidRDefault="003C60C6" w:rsidP="00A53090">
            <w:pPr>
              <w:pStyle w:val="a0"/>
              <w:tabs>
                <w:tab w:val="left" w:pos="2122"/>
              </w:tabs>
              <w:spacing w:after="0" w:line="240" w:lineRule="auto"/>
              <w:rPr>
                <w:rFonts w:ascii="Times New Roman" w:hAnsi="Times New Roman"/>
                <w:sz w:val="24"/>
                <w:szCs w:val="24"/>
              </w:rPr>
            </w:pPr>
            <w:r w:rsidRPr="006C3514">
              <w:rPr>
                <w:rFonts w:ascii="Times New Roman" w:hAnsi="Times New Roman"/>
                <w:sz w:val="24"/>
                <w:szCs w:val="24"/>
              </w:rPr>
              <w:t>Медична ботаніка</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18E2266" w14:textId="77777777" w:rsidR="003C60C6" w:rsidRPr="006C3514" w:rsidRDefault="003C60C6" w:rsidP="00A53090">
            <w:pPr>
              <w:spacing w:after="0" w:line="240" w:lineRule="auto"/>
              <w:rPr>
                <w:rFonts w:ascii="Times New Roman" w:hAnsi="Times New Roman"/>
                <w:sz w:val="24"/>
                <w:szCs w:val="24"/>
              </w:rPr>
            </w:pPr>
            <w:r w:rsidRPr="006C3514">
              <w:rPr>
                <w:rFonts w:ascii="Times New Roman" w:hAnsi="Times New Roman"/>
                <w:sz w:val="24"/>
                <w:szCs w:val="24"/>
              </w:rPr>
              <w:t>Фази розвитку, екологічні умови зростання лікарських рослин;</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4CA4825" w14:textId="77777777" w:rsidR="003C60C6" w:rsidRPr="006C3514" w:rsidRDefault="003C60C6" w:rsidP="00A53090">
            <w:pPr>
              <w:spacing w:after="0" w:line="240" w:lineRule="auto"/>
              <w:rPr>
                <w:rFonts w:ascii="Times New Roman" w:hAnsi="Times New Roman"/>
                <w:sz w:val="24"/>
                <w:szCs w:val="24"/>
              </w:rPr>
            </w:pPr>
            <w:r w:rsidRPr="006C3514">
              <w:rPr>
                <w:rFonts w:ascii="Times New Roman" w:hAnsi="Times New Roman"/>
                <w:sz w:val="24"/>
                <w:szCs w:val="24"/>
              </w:rPr>
              <w:t>Давати оцінку сучасним умовам зростання конкретних видів ЛР</w:t>
            </w:r>
          </w:p>
        </w:tc>
      </w:tr>
      <w:tr w:rsidR="003C60C6" w:rsidRPr="006C3514" w14:paraId="451C9567" w14:textId="77777777" w:rsidTr="00A53090">
        <w:trPr>
          <w:trHeight w:val="1964"/>
        </w:trPr>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D3D861D" w14:textId="77777777" w:rsidR="003C60C6" w:rsidRPr="006C3514" w:rsidRDefault="003C60C6" w:rsidP="00A53090">
            <w:pPr>
              <w:pStyle w:val="a0"/>
              <w:tabs>
                <w:tab w:val="left" w:pos="2122"/>
              </w:tabs>
              <w:spacing w:after="0" w:line="240" w:lineRule="auto"/>
              <w:rPr>
                <w:rFonts w:ascii="Times New Roman" w:hAnsi="Times New Roman"/>
                <w:sz w:val="24"/>
                <w:szCs w:val="24"/>
              </w:rPr>
            </w:pPr>
            <w:r w:rsidRPr="006C3514">
              <w:rPr>
                <w:rFonts w:ascii="Times New Roman" w:hAnsi="Times New Roman"/>
                <w:sz w:val="24"/>
                <w:szCs w:val="24"/>
              </w:rPr>
              <w:lastRenderedPageBreak/>
              <w:t>2.</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C4ED189" w14:textId="77777777" w:rsidR="003C60C6" w:rsidRPr="006C3514" w:rsidRDefault="003C60C6" w:rsidP="00A53090">
            <w:pPr>
              <w:pStyle w:val="a0"/>
              <w:tabs>
                <w:tab w:val="left" w:pos="2122"/>
              </w:tabs>
              <w:spacing w:after="0" w:line="240" w:lineRule="auto"/>
              <w:rPr>
                <w:rFonts w:ascii="Times New Roman" w:hAnsi="Times New Roman"/>
                <w:sz w:val="24"/>
                <w:szCs w:val="24"/>
              </w:rPr>
            </w:pPr>
            <w:r w:rsidRPr="006C3514">
              <w:rPr>
                <w:rFonts w:ascii="Times New Roman" w:hAnsi="Times New Roman"/>
                <w:sz w:val="24"/>
                <w:szCs w:val="24"/>
              </w:rPr>
              <w:t>Фармакогнозія</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6C96E26" w14:textId="77777777" w:rsidR="003C60C6" w:rsidRPr="006C3514" w:rsidRDefault="003C60C6" w:rsidP="00A53090">
            <w:pPr>
              <w:spacing w:after="0" w:line="240" w:lineRule="auto"/>
              <w:rPr>
                <w:rFonts w:ascii="Times New Roman" w:hAnsi="Times New Roman"/>
                <w:sz w:val="24"/>
                <w:szCs w:val="24"/>
              </w:rPr>
            </w:pPr>
            <w:r w:rsidRPr="006C3514">
              <w:rPr>
                <w:rFonts w:ascii="Times New Roman" w:hAnsi="Times New Roman"/>
                <w:sz w:val="24"/>
                <w:szCs w:val="24"/>
              </w:rPr>
              <w:t>Вплив різних факторів на накопичення та зміст основних БАР у ЛРС</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893B1E6" w14:textId="77777777" w:rsidR="003C60C6" w:rsidRPr="006C3514" w:rsidRDefault="003C60C6" w:rsidP="00A53090">
            <w:pPr>
              <w:spacing w:after="0" w:line="240" w:lineRule="auto"/>
              <w:rPr>
                <w:rFonts w:ascii="Times New Roman" w:hAnsi="Times New Roman"/>
                <w:sz w:val="24"/>
                <w:szCs w:val="24"/>
              </w:rPr>
            </w:pPr>
            <w:r w:rsidRPr="006C3514">
              <w:rPr>
                <w:rFonts w:ascii="Times New Roman" w:hAnsi="Times New Roman"/>
                <w:sz w:val="24"/>
                <w:szCs w:val="24"/>
              </w:rPr>
              <w:t>Вибирати оптимальні райони та терміни заготівлі дикорослої ЛРС</w:t>
            </w:r>
          </w:p>
        </w:tc>
      </w:tr>
      <w:tr w:rsidR="003C60C6" w:rsidRPr="006C3514" w14:paraId="3193DB4D"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49C69E1" w14:textId="77777777" w:rsidR="003C60C6" w:rsidRPr="006C3514" w:rsidRDefault="003C60C6" w:rsidP="00A53090">
            <w:pPr>
              <w:pStyle w:val="a0"/>
              <w:tabs>
                <w:tab w:val="left" w:pos="2122"/>
              </w:tabs>
              <w:spacing w:after="0" w:line="240" w:lineRule="auto"/>
              <w:rPr>
                <w:rFonts w:ascii="Times New Roman" w:hAnsi="Times New Roman"/>
                <w:sz w:val="24"/>
                <w:szCs w:val="24"/>
              </w:rPr>
            </w:pPr>
            <w:r w:rsidRPr="006C3514">
              <w:rPr>
                <w:rFonts w:ascii="Times New Roman" w:hAnsi="Times New Roman"/>
                <w:sz w:val="24"/>
                <w:szCs w:val="24"/>
              </w:rPr>
              <w:t>3.</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F96D84C" w14:textId="77777777" w:rsidR="003C60C6" w:rsidRPr="006C3514" w:rsidRDefault="003C60C6" w:rsidP="00A53090">
            <w:pPr>
              <w:pStyle w:val="a0"/>
              <w:tabs>
                <w:tab w:val="left" w:pos="2122"/>
              </w:tabs>
              <w:spacing w:after="0" w:line="240" w:lineRule="auto"/>
              <w:rPr>
                <w:rFonts w:ascii="Times New Roman" w:hAnsi="Times New Roman"/>
                <w:sz w:val="24"/>
                <w:szCs w:val="24"/>
              </w:rPr>
            </w:pPr>
            <w:proofErr w:type="spellStart"/>
            <w:r w:rsidRPr="006C3514">
              <w:rPr>
                <w:rFonts w:ascii="Times New Roman" w:hAnsi="Times New Roman"/>
                <w:sz w:val="24"/>
                <w:szCs w:val="24"/>
              </w:rPr>
              <w:t>Внутрішньопредметна</w:t>
            </w:r>
            <w:proofErr w:type="spellEnd"/>
            <w:r w:rsidRPr="006C3514">
              <w:rPr>
                <w:rFonts w:ascii="Times New Roman" w:hAnsi="Times New Roman"/>
                <w:sz w:val="24"/>
                <w:szCs w:val="24"/>
              </w:rPr>
              <w:t xml:space="preserve"> інтеграція (теми даної дисципліни, з якими інтегрується та, що вивчається).</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8F4A351" w14:textId="77777777" w:rsidR="003C60C6" w:rsidRPr="006C3514" w:rsidRDefault="003C60C6" w:rsidP="00A53090">
            <w:pPr>
              <w:widowControl w:val="0"/>
              <w:snapToGrid w:val="0"/>
              <w:spacing w:after="0" w:line="240" w:lineRule="auto"/>
              <w:rPr>
                <w:rFonts w:ascii="Times New Roman" w:hAnsi="Times New Roman"/>
                <w:bCs/>
                <w:sz w:val="24"/>
                <w:szCs w:val="24"/>
              </w:rPr>
            </w:pPr>
            <w:proofErr w:type="spellStart"/>
            <w:r w:rsidRPr="006C3514">
              <w:rPr>
                <w:rFonts w:ascii="Times New Roman" w:hAnsi="Times New Roman"/>
                <w:bCs/>
                <w:sz w:val="24"/>
                <w:szCs w:val="24"/>
              </w:rPr>
              <w:t>Ресурсознавство</w:t>
            </w:r>
            <w:proofErr w:type="spellEnd"/>
            <w:r w:rsidRPr="006C3514">
              <w:rPr>
                <w:rFonts w:ascii="Times New Roman" w:hAnsi="Times New Roman"/>
                <w:bCs/>
                <w:sz w:val="24"/>
                <w:szCs w:val="24"/>
              </w:rPr>
              <w:t xml:space="preserve"> як наука та навчальна дисципліна.</w:t>
            </w:r>
          </w:p>
          <w:p w14:paraId="6C2A2DBE" w14:textId="77777777" w:rsidR="003C60C6" w:rsidRPr="006C3514" w:rsidRDefault="003C60C6" w:rsidP="00A53090">
            <w:pPr>
              <w:widowControl w:val="0"/>
              <w:snapToGrid w:val="0"/>
              <w:spacing w:after="0" w:line="240" w:lineRule="auto"/>
              <w:rPr>
                <w:rFonts w:ascii="Times New Roman" w:hAnsi="Times New Roman"/>
                <w:bCs/>
                <w:sz w:val="24"/>
                <w:szCs w:val="24"/>
              </w:rPr>
            </w:pPr>
            <w:r w:rsidRPr="006C3514">
              <w:rPr>
                <w:rFonts w:ascii="Times New Roman" w:hAnsi="Times New Roman"/>
                <w:bCs/>
                <w:sz w:val="24"/>
                <w:szCs w:val="24"/>
              </w:rPr>
              <w:t>Сировинна база лікарських рослин в Україні.</w:t>
            </w:r>
          </w:p>
          <w:p w14:paraId="2929D1A1" w14:textId="77777777" w:rsidR="003C60C6" w:rsidRPr="006C3514" w:rsidRDefault="003C60C6" w:rsidP="00A53090">
            <w:pPr>
              <w:widowControl w:val="0"/>
              <w:snapToGrid w:val="0"/>
              <w:spacing w:after="0" w:line="240" w:lineRule="auto"/>
              <w:rPr>
                <w:rFonts w:ascii="Times New Roman" w:hAnsi="Times New Roman"/>
                <w:bCs/>
                <w:sz w:val="24"/>
                <w:szCs w:val="24"/>
              </w:rPr>
            </w:pPr>
            <w:r w:rsidRPr="006C3514">
              <w:rPr>
                <w:rFonts w:ascii="Times New Roman" w:hAnsi="Times New Roman"/>
                <w:bCs/>
                <w:sz w:val="24"/>
                <w:szCs w:val="24"/>
              </w:rPr>
              <w:t>Використання ЛР та фітопрепаратів у сучасній світовій медичній практиці.</w:t>
            </w:r>
          </w:p>
          <w:p w14:paraId="445BCDDA" w14:textId="77777777" w:rsidR="003C60C6" w:rsidRPr="006C3514" w:rsidRDefault="003C60C6" w:rsidP="00A53090">
            <w:pPr>
              <w:widowControl w:val="0"/>
              <w:snapToGrid w:val="0"/>
              <w:spacing w:after="0" w:line="240" w:lineRule="auto"/>
              <w:rPr>
                <w:rFonts w:ascii="Times New Roman" w:hAnsi="Times New Roman"/>
                <w:bCs/>
                <w:sz w:val="24"/>
                <w:szCs w:val="24"/>
              </w:rPr>
            </w:pPr>
            <w:r w:rsidRPr="006C3514">
              <w:rPr>
                <w:rFonts w:ascii="Times New Roman" w:hAnsi="Times New Roman"/>
                <w:bCs/>
                <w:sz w:val="24"/>
                <w:szCs w:val="24"/>
              </w:rPr>
              <w:t>Врахування ресурсів лікарських рослин, принципи їх раціонального використання та охорони.</w:t>
            </w:r>
          </w:p>
          <w:p w14:paraId="10F4FF29" w14:textId="77777777" w:rsidR="003C60C6" w:rsidRPr="006C3514" w:rsidRDefault="003C60C6" w:rsidP="00A53090">
            <w:pPr>
              <w:widowControl w:val="0"/>
              <w:snapToGrid w:val="0"/>
              <w:spacing w:after="0" w:line="240" w:lineRule="auto"/>
              <w:rPr>
                <w:rFonts w:ascii="Times New Roman" w:hAnsi="Times New Roman"/>
                <w:sz w:val="24"/>
                <w:szCs w:val="24"/>
              </w:rPr>
            </w:pPr>
            <w:r w:rsidRPr="006C3514">
              <w:rPr>
                <w:rFonts w:ascii="Times New Roman" w:hAnsi="Times New Roman"/>
                <w:bCs/>
                <w:sz w:val="24"/>
                <w:szCs w:val="24"/>
              </w:rPr>
              <w:t>Культивування ЛР в Україні та світі.</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1ED8F01" w14:textId="77777777" w:rsidR="003C60C6" w:rsidRPr="006C3514" w:rsidRDefault="003C60C6" w:rsidP="00A53090">
            <w:pPr>
              <w:pStyle w:val="a0"/>
              <w:tabs>
                <w:tab w:val="left" w:pos="2122"/>
              </w:tabs>
              <w:spacing w:after="0" w:line="240" w:lineRule="auto"/>
              <w:rPr>
                <w:rFonts w:ascii="Times New Roman" w:hAnsi="Times New Roman"/>
                <w:sz w:val="24"/>
                <w:szCs w:val="24"/>
              </w:rPr>
            </w:pPr>
            <w:r w:rsidRPr="006C3514">
              <w:rPr>
                <w:rFonts w:ascii="Times New Roman" w:eastAsia="Times New Roman" w:hAnsi="Times New Roman"/>
                <w:color w:val="auto"/>
                <w:sz w:val="24"/>
                <w:szCs w:val="24"/>
              </w:rPr>
              <w:t>розробляти: інструкції із заготівлі, сушіння та зберігання дикорослої сировини вищих рослин, водоростей, лишайників та грибів, інформаційні листки; робити доповіді для лікарів та надавати консультації населенню з питань, пов'язаних із заготівлею та використанням сировини та препаратів природного походження.</w:t>
            </w:r>
          </w:p>
        </w:tc>
      </w:tr>
    </w:tbl>
    <w:p w14:paraId="1050ECD2" w14:textId="77777777" w:rsidR="003C60C6" w:rsidRPr="006C3514" w:rsidRDefault="003C60C6" w:rsidP="003C60C6">
      <w:pPr>
        <w:pStyle w:val="a0"/>
        <w:spacing w:after="0" w:line="240" w:lineRule="auto"/>
        <w:jc w:val="both"/>
        <w:rPr>
          <w:rFonts w:ascii="Times New Roman" w:hAnsi="Times New Roman"/>
          <w:b/>
          <w:sz w:val="24"/>
          <w:szCs w:val="24"/>
        </w:rPr>
      </w:pPr>
    </w:p>
    <w:p w14:paraId="0B99F195" w14:textId="77777777" w:rsidR="003C60C6" w:rsidRPr="006C3514" w:rsidRDefault="003C60C6" w:rsidP="009A736D">
      <w:pPr>
        <w:pStyle w:val="a0"/>
        <w:spacing w:after="0" w:line="240" w:lineRule="auto"/>
        <w:jc w:val="both"/>
        <w:rPr>
          <w:rFonts w:ascii="Times New Roman" w:hAnsi="Times New Roman"/>
          <w:b/>
          <w:sz w:val="24"/>
          <w:szCs w:val="24"/>
        </w:rPr>
      </w:pPr>
      <w:r w:rsidRPr="006C3514">
        <w:rPr>
          <w:rFonts w:ascii="Times New Roman" w:hAnsi="Times New Roman"/>
          <w:b/>
          <w:sz w:val="24"/>
          <w:szCs w:val="24"/>
        </w:rPr>
        <w:t>5. Зміст заняття</w:t>
      </w:r>
    </w:p>
    <w:p w14:paraId="2BD5AAEF"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 xml:space="preserve">Теоретичний матеріал теми викладено у тексті </w:t>
      </w:r>
      <w:r w:rsidRPr="006C3514">
        <w:rPr>
          <w:rFonts w:ascii="Times New Roman" w:hAnsi="Times New Roman"/>
          <w:b/>
          <w:sz w:val="24"/>
          <w:szCs w:val="24"/>
        </w:rPr>
        <w:t xml:space="preserve">лекції № 5 </w:t>
      </w:r>
      <w:r w:rsidRPr="006C3514">
        <w:rPr>
          <w:rFonts w:ascii="Times New Roman" w:hAnsi="Times New Roman"/>
          <w:sz w:val="24"/>
          <w:szCs w:val="24"/>
        </w:rPr>
        <w:t>, а також у наступних джерелах інформації:</w:t>
      </w:r>
    </w:p>
    <w:p w14:paraId="3F0B6971" w14:textId="77777777" w:rsidR="003C60C6" w:rsidRPr="006C3514" w:rsidRDefault="003C60C6" w:rsidP="009A736D">
      <w:pPr>
        <w:pStyle w:val="a0"/>
        <w:spacing w:after="0" w:line="240" w:lineRule="auto"/>
        <w:ind w:firstLine="709"/>
        <w:jc w:val="both"/>
        <w:rPr>
          <w:rFonts w:ascii="Times New Roman" w:hAnsi="Times New Roman"/>
          <w:sz w:val="24"/>
          <w:szCs w:val="24"/>
        </w:rPr>
      </w:pPr>
      <w:r w:rsidRPr="006C3514">
        <w:rPr>
          <w:rFonts w:ascii="Times New Roman" w:hAnsi="Times New Roman"/>
          <w:sz w:val="24"/>
          <w:szCs w:val="24"/>
        </w:rPr>
        <w:t xml:space="preserve">1. </w:t>
      </w:r>
      <w:proofErr w:type="spellStart"/>
      <w:r w:rsidRPr="006C3514">
        <w:rPr>
          <w:rFonts w:ascii="Times New Roman" w:hAnsi="Times New Roman"/>
          <w:sz w:val="24"/>
          <w:szCs w:val="24"/>
        </w:rPr>
        <w:t>Рожковський</w:t>
      </w:r>
      <w:proofErr w:type="spellEnd"/>
      <w:r w:rsidRPr="006C3514">
        <w:rPr>
          <w:rFonts w:ascii="Times New Roman" w:hAnsi="Times New Roman"/>
          <w:sz w:val="24"/>
          <w:szCs w:val="24"/>
        </w:rPr>
        <w:t xml:space="preserve"> Я.В., </w:t>
      </w:r>
      <w:proofErr w:type="spellStart"/>
      <w:r w:rsidRPr="006C3514">
        <w:rPr>
          <w:rFonts w:ascii="Times New Roman" w:hAnsi="Times New Roman"/>
          <w:sz w:val="24"/>
          <w:szCs w:val="24"/>
        </w:rPr>
        <w:t>Деревинська</w:t>
      </w:r>
      <w:proofErr w:type="spellEnd"/>
      <w:r w:rsidRPr="006C3514">
        <w:rPr>
          <w:rFonts w:ascii="Times New Roman" w:hAnsi="Times New Roman"/>
          <w:sz w:val="24"/>
          <w:szCs w:val="24"/>
        </w:rPr>
        <w:t xml:space="preserve"> Т.І., Шевченка І.М., </w:t>
      </w:r>
      <w:proofErr w:type="spellStart"/>
      <w:r w:rsidRPr="006C3514">
        <w:rPr>
          <w:rFonts w:ascii="Times New Roman" w:hAnsi="Times New Roman"/>
          <w:sz w:val="24"/>
          <w:szCs w:val="24"/>
        </w:rPr>
        <w:t>Фізор</w:t>
      </w:r>
      <w:proofErr w:type="spellEnd"/>
      <w:r w:rsidRPr="006C3514">
        <w:rPr>
          <w:rFonts w:ascii="Times New Roman" w:hAnsi="Times New Roman"/>
          <w:sz w:val="24"/>
          <w:szCs w:val="24"/>
        </w:rPr>
        <w:t xml:space="preserve"> Н.С. </w:t>
      </w:r>
      <w:proofErr w:type="spellStart"/>
      <w:r w:rsidRPr="006C3514">
        <w:rPr>
          <w:rFonts w:ascii="Times New Roman" w:hAnsi="Times New Roman"/>
          <w:sz w:val="24"/>
          <w:szCs w:val="24"/>
        </w:rPr>
        <w:t>Ресурсознавство</w:t>
      </w:r>
      <w:proofErr w:type="spellEnd"/>
      <w:r w:rsidRPr="006C3514">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6C3514">
        <w:rPr>
          <w:rFonts w:ascii="Times New Roman" w:hAnsi="Times New Roman"/>
          <w:sz w:val="24"/>
          <w:szCs w:val="24"/>
        </w:rPr>
        <w:t>ОНМедУ</w:t>
      </w:r>
      <w:proofErr w:type="spellEnd"/>
      <w:r w:rsidRPr="006C3514">
        <w:rPr>
          <w:rFonts w:ascii="Times New Roman" w:hAnsi="Times New Roman"/>
          <w:sz w:val="24"/>
          <w:szCs w:val="24"/>
        </w:rPr>
        <w:t xml:space="preserve"> , 2012.</w:t>
      </w:r>
    </w:p>
    <w:p w14:paraId="33D8ECFE" w14:textId="5CB3492F" w:rsidR="003C60C6" w:rsidRPr="006C3514" w:rsidRDefault="003C60C6" w:rsidP="009A736D">
      <w:pPr>
        <w:pStyle w:val="a0"/>
        <w:spacing w:after="0" w:line="240" w:lineRule="auto"/>
        <w:ind w:firstLine="709"/>
        <w:jc w:val="both"/>
        <w:rPr>
          <w:rFonts w:ascii="Times New Roman" w:hAnsi="Times New Roman"/>
          <w:sz w:val="24"/>
          <w:szCs w:val="24"/>
        </w:rPr>
      </w:pPr>
      <w:r w:rsidRPr="006C3514">
        <w:rPr>
          <w:rFonts w:ascii="Times New Roman" w:hAnsi="Times New Roman"/>
          <w:sz w:val="24"/>
          <w:szCs w:val="24"/>
        </w:rPr>
        <w:t>2.</w:t>
      </w:r>
      <w:r w:rsidR="009A736D">
        <w:rPr>
          <w:rFonts w:ascii="Times New Roman" w:hAnsi="Times New Roman"/>
          <w:sz w:val="24"/>
          <w:szCs w:val="24"/>
        </w:rPr>
        <w:t xml:space="preserve"> </w:t>
      </w:r>
      <w:proofErr w:type="spellStart"/>
      <w:r w:rsidRPr="006C3514">
        <w:rPr>
          <w:rFonts w:ascii="Times New Roman" w:hAnsi="Times New Roman"/>
          <w:sz w:val="24"/>
          <w:szCs w:val="24"/>
        </w:rPr>
        <w:t>Мінарченко</w:t>
      </w:r>
      <w:proofErr w:type="spellEnd"/>
      <w:r w:rsidRPr="006C3514">
        <w:rPr>
          <w:rFonts w:ascii="Times New Roman" w:hAnsi="Times New Roman"/>
          <w:sz w:val="24"/>
          <w:szCs w:val="24"/>
        </w:rPr>
        <w:t xml:space="preserve"> В.М., Середа П.І. </w:t>
      </w:r>
      <w:proofErr w:type="spellStart"/>
      <w:r w:rsidRPr="006C3514">
        <w:rPr>
          <w:rFonts w:ascii="Times New Roman" w:hAnsi="Times New Roman"/>
          <w:sz w:val="24"/>
          <w:szCs w:val="24"/>
        </w:rPr>
        <w:t>Ресурсознавство</w:t>
      </w:r>
      <w:proofErr w:type="spellEnd"/>
      <w:r w:rsidRPr="006C3514">
        <w:rPr>
          <w:rFonts w:ascii="Times New Roman" w:hAnsi="Times New Roman"/>
          <w:sz w:val="24"/>
          <w:szCs w:val="24"/>
        </w:rPr>
        <w:t xml:space="preserve"> . Лікарські рослини : Навчально-методичний посібник . К.: </w:t>
      </w:r>
      <w:proofErr w:type="spellStart"/>
      <w:r w:rsidRPr="006C3514">
        <w:rPr>
          <w:rFonts w:ascii="Times New Roman" w:hAnsi="Times New Roman"/>
          <w:sz w:val="24"/>
          <w:szCs w:val="24"/>
        </w:rPr>
        <w:t>Фітосоціоцентр</w:t>
      </w:r>
      <w:proofErr w:type="spellEnd"/>
      <w:r w:rsidRPr="006C3514">
        <w:rPr>
          <w:rFonts w:ascii="Times New Roman" w:hAnsi="Times New Roman"/>
          <w:sz w:val="24"/>
          <w:szCs w:val="24"/>
        </w:rPr>
        <w:t xml:space="preserve"> , 2004.</w:t>
      </w:r>
    </w:p>
    <w:p w14:paraId="2408970E" w14:textId="650B81AA" w:rsidR="003C60C6" w:rsidRPr="006C3514" w:rsidRDefault="003C60C6" w:rsidP="009A736D">
      <w:pPr>
        <w:pStyle w:val="a0"/>
        <w:spacing w:after="0" w:line="240" w:lineRule="auto"/>
        <w:ind w:firstLine="709"/>
        <w:jc w:val="both"/>
        <w:rPr>
          <w:rFonts w:ascii="Times New Roman" w:hAnsi="Times New Roman"/>
          <w:sz w:val="24"/>
          <w:szCs w:val="24"/>
        </w:rPr>
      </w:pPr>
      <w:r w:rsidRPr="006C3514">
        <w:rPr>
          <w:rFonts w:ascii="Times New Roman" w:hAnsi="Times New Roman"/>
          <w:sz w:val="24"/>
          <w:szCs w:val="24"/>
        </w:rPr>
        <w:t>3.</w:t>
      </w:r>
      <w:r w:rsidR="009A736D">
        <w:rPr>
          <w:rFonts w:ascii="Times New Roman" w:hAnsi="Times New Roman"/>
          <w:sz w:val="24"/>
          <w:szCs w:val="24"/>
        </w:rPr>
        <w:t xml:space="preserve"> </w:t>
      </w:r>
      <w:proofErr w:type="spellStart"/>
      <w:r w:rsidRPr="006C3514">
        <w:rPr>
          <w:rFonts w:ascii="Times New Roman" w:hAnsi="Times New Roman"/>
          <w:sz w:val="24"/>
          <w:szCs w:val="24"/>
        </w:rPr>
        <w:t>Зузук</w:t>
      </w:r>
      <w:proofErr w:type="spellEnd"/>
      <w:r w:rsidRPr="006C3514">
        <w:rPr>
          <w:rFonts w:ascii="Times New Roman" w:hAnsi="Times New Roman"/>
          <w:sz w:val="24"/>
          <w:szCs w:val="24"/>
        </w:rPr>
        <w:t xml:space="preserve"> Б.М., </w:t>
      </w:r>
      <w:proofErr w:type="spellStart"/>
      <w:r w:rsidRPr="006C3514">
        <w:rPr>
          <w:rFonts w:ascii="Times New Roman" w:hAnsi="Times New Roman"/>
          <w:sz w:val="24"/>
          <w:szCs w:val="24"/>
        </w:rPr>
        <w:t>Зузук</w:t>
      </w:r>
      <w:proofErr w:type="spellEnd"/>
      <w:r w:rsidRPr="006C3514">
        <w:rPr>
          <w:rFonts w:ascii="Times New Roman" w:hAnsi="Times New Roman"/>
          <w:sz w:val="24"/>
          <w:szCs w:val="24"/>
        </w:rPr>
        <w:t xml:space="preserve"> Л.Б. </w:t>
      </w:r>
      <w:proofErr w:type="spellStart"/>
      <w:r w:rsidRPr="006C3514">
        <w:rPr>
          <w:rFonts w:ascii="Times New Roman" w:hAnsi="Times New Roman"/>
          <w:sz w:val="24"/>
          <w:szCs w:val="24"/>
        </w:rPr>
        <w:t>Ресурсознавство</w:t>
      </w:r>
      <w:proofErr w:type="spellEnd"/>
      <w:r w:rsidRPr="006C3514">
        <w:rPr>
          <w:rFonts w:ascii="Times New Roman" w:hAnsi="Times New Roman"/>
          <w:sz w:val="24"/>
          <w:szCs w:val="24"/>
        </w:rPr>
        <w:t xml:space="preserve"> лікарських рослин . Підручник для </w:t>
      </w:r>
      <w:proofErr w:type="spellStart"/>
      <w:r w:rsidRPr="006C3514">
        <w:rPr>
          <w:rFonts w:ascii="Times New Roman" w:hAnsi="Times New Roman"/>
          <w:sz w:val="24"/>
          <w:szCs w:val="24"/>
        </w:rPr>
        <w:t>студ.фармац.факультетів</w:t>
      </w:r>
      <w:proofErr w:type="spellEnd"/>
      <w:r w:rsidRPr="006C3514">
        <w:rPr>
          <w:rFonts w:ascii="Times New Roman" w:hAnsi="Times New Roman"/>
          <w:sz w:val="24"/>
          <w:szCs w:val="24"/>
        </w:rPr>
        <w:t xml:space="preserve"> . – Вінниця : НОВА КНИГА, 2009.</w:t>
      </w:r>
    </w:p>
    <w:p w14:paraId="7897B233" w14:textId="77777777" w:rsidR="003C60C6" w:rsidRPr="006C3514" w:rsidRDefault="003C60C6" w:rsidP="009A736D">
      <w:pPr>
        <w:tabs>
          <w:tab w:val="left" w:pos="-3420"/>
        </w:tabs>
        <w:overflowPunct w:val="0"/>
        <w:autoSpaceDE w:val="0"/>
        <w:autoSpaceDN w:val="0"/>
        <w:adjustRightInd w:val="0"/>
        <w:spacing w:after="0" w:line="240" w:lineRule="auto"/>
        <w:ind w:firstLine="709"/>
        <w:jc w:val="both"/>
        <w:textAlignment w:val="baseline"/>
        <w:rPr>
          <w:rFonts w:ascii="Times New Roman" w:hAnsi="Times New Roman" w:cs="Times New Roman"/>
          <w:b/>
          <w:sz w:val="24"/>
          <w:szCs w:val="24"/>
        </w:rPr>
      </w:pPr>
    </w:p>
    <w:p w14:paraId="6E9C3E9E" w14:textId="77777777" w:rsidR="003C60C6" w:rsidRPr="006C3514" w:rsidRDefault="003C60C6" w:rsidP="009A736D">
      <w:pPr>
        <w:tabs>
          <w:tab w:val="left" w:pos="-3420"/>
        </w:tabs>
        <w:overflowPunct w:val="0"/>
        <w:autoSpaceDE w:val="0"/>
        <w:autoSpaceDN w:val="0"/>
        <w:adjustRightInd w:val="0"/>
        <w:spacing w:after="0" w:line="240" w:lineRule="auto"/>
        <w:ind w:firstLine="709"/>
        <w:jc w:val="both"/>
        <w:textAlignment w:val="baseline"/>
        <w:rPr>
          <w:rFonts w:ascii="Times New Roman" w:hAnsi="Times New Roman" w:cs="Times New Roman"/>
          <w:b/>
          <w:sz w:val="24"/>
          <w:szCs w:val="24"/>
        </w:rPr>
      </w:pPr>
    </w:p>
    <w:p w14:paraId="7B1B2968" w14:textId="77777777" w:rsidR="003C60C6" w:rsidRPr="006C3514" w:rsidRDefault="003C60C6" w:rsidP="009A736D">
      <w:pPr>
        <w:pStyle w:val="a0"/>
        <w:tabs>
          <w:tab w:val="left" w:pos="2122"/>
        </w:tabs>
        <w:spacing w:after="0" w:line="240" w:lineRule="auto"/>
        <w:ind w:firstLine="709"/>
        <w:jc w:val="both"/>
        <w:rPr>
          <w:rFonts w:ascii="Times New Roman" w:hAnsi="Times New Roman"/>
          <w:b/>
          <w:sz w:val="24"/>
          <w:szCs w:val="24"/>
        </w:rPr>
      </w:pPr>
      <w:r w:rsidRPr="006C3514">
        <w:rPr>
          <w:rFonts w:ascii="Times New Roman" w:hAnsi="Times New Roman"/>
          <w:b/>
          <w:sz w:val="24"/>
          <w:szCs w:val="24"/>
        </w:rPr>
        <w:t>6. Матеріали для методичного забезпечення заняття</w:t>
      </w:r>
    </w:p>
    <w:p w14:paraId="5C107E47" w14:textId="77777777" w:rsidR="003C60C6" w:rsidRPr="006C3514" w:rsidRDefault="003C60C6" w:rsidP="009A736D">
      <w:pPr>
        <w:pStyle w:val="a0"/>
        <w:tabs>
          <w:tab w:val="left" w:pos="2122"/>
        </w:tabs>
        <w:spacing w:after="0" w:line="240" w:lineRule="auto"/>
        <w:ind w:firstLine="709"/>
        <w:jc w:val="both"/>
        <w:rPr>
          <w:rFonts w:ascii="Times New Roman" w:hAnsi="Times New Roman"/>
          <w:sz w:val="24"/>
          <w:szCs w:val="24"/>
        </w:rPr>
      </w:pPr>
      <w:r w:rsidRPr="006C3514">
        <w:rPr>
          <w:rFonts w:ascii="Times New Roman" w:hAnsi="Times New Roman"/>
          <w:b/>
          <w:sz w:val="24"/>
          <w:szCs w:val="24"/>
        </w:rPr>
        <w:t>6.1. Матеріали контролю для підготовчого етапу заняття</w:t>
      </w:r>
    </w:p>
    <w:p w14:paraId="7FC9619A" w14:textId="77777777" w:rsidR="003C60C6" w:rsidRPr="006C3514" w:rsidRDefault="003C60C6" w:rsidP="009A736D">
      <w:pPr>
        <w:pStyle w:val="a0"/>
        <w:tabs>
          <w:tab w:val="left" w:pos="1560"/>
          <w:tab w:val="left" w:pos="3824"/>
        </w:tabs>
        <w:spacing w:after="0" w:line="240" w:lineRule="auto"/>
        <w:ind w:firstLine="709"/>
        <w:jc w:val="both"/>
        <w:rPr>
          <w:rFonts w:ascii="Times New Roman" w:hAnsi="Times New Roman"/>
          <w:sz w:val="24"/>
          <w:szCs w:val="24"/>
        </w:rPr>
      </w:pPr>
    </w:p>
    <w:p w14:paraId="6BB23BCA" w14:textId="77777777" w:rsidR="003C60C6" w:rsidRPr="006C3514" w:rsidRDefault="003C60C6" w:rsidP="009A736D">
      <w:pPr>
        <w:pStyle w:val="a0"/>
        <w:tabs>
          <w:tab w:val="left" w:pos="-2700"/>
          <w:tab w:val="left" w:pos="1069"/>
        </w:tabs>
        <w:spacing w:after="0" w:line="240" w:lineRule="auto"/>
        <w:ind w:firstLine="709"/>
        <w:jc w:val="both"/>
        <w:rPr>
          <w:rFonts w:ascii="Times New Roman" w:hAnsi="Times New Roman"/>
          <w:b/>
          <w:sz w:val="24"/>
          <w:szCs w:val="24"/>
        </w:rPr>
      </w:pPr>
      <w:r w:rsidRPr="006C3514">
        <w:rPr>
          <w:rFonts w:ascii="Times New Roman" w:hAnsi="Times New Roman"/>
          <w:b/>
          <w:sz w:val="24"/>
          <w:szCs w:val="24"/>
        </w:rPr>
        <w:t>Запитання для самоперевірки:</w:t>
      </w:r>
    </w:p>
    <w:p w14:paraId="2FACB556"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1. З якою точністю потрібно, згідно з методикою, визначати середню врожайність дикорослих ЛР?</w:t>
      </w:r>
    </w:p>
    <w:p w14:paraId="0FB56EF3"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2. Яким способом можна визначати врожайність трав'янистих рослин, сировиною яких є підземні органи?</w:t>
      </w:r>
    </w:p>
    <w:p w14:paraId="3E6E176D"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3. У чому відмінність коефіцієнта усушки та % виходу сухої сировини?</w:t>
      </w:r>
    </w:p>
    <w:p w14:paraId="20857E73"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lastRenderedPageBreak/>
        <w:t>4. У чому відмінність двох показників запасу сировини: біологічної та експлуатаційної?</w:t>
      </w:r>
    </w:p>
    <w:p w14:paraId="3C50D10D"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5. Як розрахувати експлуатаційний запас сировини ЛР?</w:t>
      </w:r>
    </w:p>
    <w:p w14:paraId="0370C04F"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6. Від яких чинників залежить період відновлення ЛР?</w:t>
      </w:r>
    </w:p>
    <w:p w14:paraId="178E4F59"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7. Як розраховують обсяги щорічної експлуатації ЛРС?</w:t>
      </w:r>
    </w:p>
    <w:p w14:paraId="4986C919" w14:textId="77777777" w:rsidR="003C60C6" w:rsidRPr="006C3514" w:rsidRDefault="003C60C6" w:rsidP="003C60C6">
      <w:pPr>
        <w:pStyle w:val="a0"/>
        <w:spacing w:after="0" w:line="240" w:lineRule="auto"/>
        <w:rPr>
          <w:rFonts w:ascii="Times New Roman" w:hAnsi="Times New Roman"/>
          <w:b/>
          <w:sz w:val="24"/>
          <w:szCs w:val="24"/>
        </w:rPr>
      </w:pPr>
    </w:p>
    <w:p w14:paraId="52DD8DA9" w14:textId="77777777" w:rsidR="003C60C6" w:rsidRPr="006C3514" w:rsidRDefault="003C60C6" w:rsidP="003C60C6">
      <w:pPr>
        <w:pStyle w:val="a0"/>
        <w:spacing w:after="0" w:line="240" w:lineRule="auto"/>
        <w:ind w:firstLine="709"/>
        <w:jc w:val="center"/>
        <w:rPr>
          <w:rFonts w:ascii="Times New Roman" w:hAnsi="Times New Roman"/>
          <w:sz w:val="24"/>
          <w:szCs w:val="24"/>
        </w:rPr>
      </w:pPr>
      <w:r w:rsidRPr="006C3514">
        <w:rPr>
          <w:rFonts w:ascii="Times New Roman" w:hAnsi="Times New Roman"/>
          <w:b/>
          <w:sz w:val="24"/>
          <w:szCs w:val="24"/>
        </w:rPr>
        <w:t>Тести:</w:t>
      </w:r>
    </w:p>
    <w:p w14:paraId="18907479"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 xml:space="preserve">1. Яку мінімальну кількість пробних облікових ділянок в 1 м </w:t>
      </w:r>
      <w:r w:rsidRPr="006C3514">
        <w:rPr>
          <w:rFonts w:ascii="Times New Roman" w:hAnsi="Times New Roman"/>
          <w:sz w:val="24"/>
          <w:szCs w:val="24"/>
          <w:vertAlign w:val="superscript"/>
        </w:rPr>
        <w:t xml:space="preserve">2 </w:t>
      </w:r>
      <w:r w:rsidRPr="006C3514">
        <w:rPr>
          <w:rFonts w:ascii="Times New Roman" w:hAnsi="Times New Roman"/>
          <w:sz w:val="24"/>
          <w:szCs w:val="24"/>
        </w:rPr>
        <w:t xml:space="preserve">треба закласти в межах чагарників щодо врожайності конвалії травневого, якщо її </w:t>
      </w:r>
      <w:proofErr w:type="spellStart"/>
      <w:r w:rsidRPr="006C3514">
        <w:rPr>
          <w:rFonts w:ascii="Times New Roman" w:hAnsi="Times New Roman"/>
          <w:sz w:val="24"/>
          <w:szCs w:val="24"/>
        </w:rPr>
        <w:t>проективне</w:t>
      </w:r>
      <w:proofErr w:type="spellEnd"/>
      <w:r w:rsidRPr="006C3514">
        <w:rPr>
          <w:rFonts w:ascii="Times New Roman" w:hAnsi="Times New Roman"/>
          <w:sz w:val="24"/>
          <w:szCs w:val="24"/>
        </w:rPr>
        <w:t xml:space="preserve"> покриття становить 20-30%?</w:t>
      </w:r>
    </w:p>
    <w:p w14:paraId="78D104E5"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А. 4-6</w:t>
      </w:r>
    </w:p>
    <w:p w14:paraId="05B5B537"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Б. 7-10</w:t>
      </w:r>
    </w:p>
    <w:p w14:paraId="26F5A160" w14:textId="77777777" w:rsidR="003C60C6" w:rsidRPr="006C3514" w:rsidRDefault="003C60C6" w:rsidP="003C60C6">
      <w:pPr>
        <w:pStyle w:val="a0"/>
        <w:spacing w:after="0" w:line="240" w:lineRule="auto"/>
        <w:rPr>
          <w:rFonts w:ascii="Times New Roman" w:hAnsi="Times New Roman"/>
          <w:b/>
          <w:sz w:val="24"/>
          <w:szCs w:val="24"/>
        </w:rPr>
      </w:pPr>
      <w:proofErr w:type="spellStart"/>
      <w:r w:rsidRPr="006C3514">
        <w:rPr>
          <w:rFonts w:ascii="Times New Roman" w:hAnsi="Times New Roman"/>
          <w:b/>
          <w:sz w:val="24"/>
          <w:szCs w:val="24"/>
        </w:rPr>
        <w:t>Ст</w:t>
      </w:r>
      <w:proofErr w:type="spellEnd"/>
      <w:r w:rsidRPr="006C3514">
        <w:rPr>
          <w:rFonts w:ascii="Times New Roman" w:hAnsi="Times New Roman"/>
          <w:b/>
          <w:sz w:val="24"/>
          <w:szCs w:val="24"/>
        </w:rPr>
        <w:t xml:space="preserve"> 10-15</w:t>
      </w:r>
    </w:p>
    <w:p w14:paraId="383CA1AA"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Р. 15-25</w:t>
      </w:r>
    </w:p>
    <w:p w14:paraId="0912BCAB"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Д. 25 і більше</w:t>
      </w:r>
    </w:p>
    <w:p w14:paraId="2EDCB1A8" w14:textId="77777777" w:rsidR="003C60C6" w:rsidRPr="006C3514" w:rsidRDefault="003C60C6" w:rsidP="003C60C6">
      <w:pPr>
        <w:pStyle w:val="a0"/>
        <w:spacing w:after="0" w:line="240" w:lineRule="auto"/>
        <w:rPr>
          <w:rFonts w:ascii="Times New Roman" w:hAnsi="Times New Roman"/>
          <w:sz w:val="24"/>
          <w:szCs w:val="24"/>
        </w:rPr>
      </w:pPr>
    </w:p>
    <w:p w14:paraId="63984316"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 xml:space="preserve">2. В одному із районів Черкаської обл. на площі 4 га лісових лук </w:t>
      </w:r>
      <w:proofErr w:type="spellStart"/>
      <w:r w:rsidRPr="006C3514">
        <w:rPr>
          <w:rFonts w:ascii="Times New Roman" w:hAnsi="Times New Roman"/>
          <w:sz w:val="24"/>
          <w:szCs w:val="24"/>
        </w:rPr>
        <w:t>розсіяно</w:t>
      </w:r>
      <w:proofErr w:type="spellEnd"/>
      <w:r w:rsidRPr="006C3514">
        <w:rPr>
          <w:rFonts w:ascii="Times New Roman" w:hAnsi="Times New Roman"/>
          <w:sz w:val="24"/>
          <w:szCs w:val="24"/>
        </w:rPr>
        <w:t xml:space="preserve"> росте золототисячник звичайний. Виберіть найкращий спосіб обліку його врожайності:</w:t>
      </w:r>
    </w:p>
    <w:p w14:paraId="635280A7" w14:textId="77777777" w:rsidR="003C60C6" w:rsidRPr="006C3514" w:rsidRDefault="003C60C6" w:rsidP="003C60C6">
      <w:pPr>
        <w:pStyle w:val="a0"/>
        <w:spacing w:after="0" w:line="240" w:lineRule="auto"/>
        <w:rPr>
          <w:rFonts w:ascii="Times New Roman" w:hAnsi="Times New Roman"/>
          <w:b/>
          <w:sz w:val="24"/>
          <w:szCs w:val="24"/>
        </w:rPr>
      </w:pPr>
      <w:r w:rsidRPr="006C3514">
        <w:rPr>
          <w:rFonts w:ascii="Times New Roman" w:hAnsi="Times New Roman"/>
          <w:b/>
          <w:sz w:val="24"/>
          <w:szCs w:val="24"/>
        </w:rPr>
        <w:t>А. На пробних облікових ділянках</w:t>
      </w:r>
    </w:p>
    <w:p w14:paraId="6F1E6274"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 xml:space="preserve">Б. За </w:t>
      </w:r>
      <w:proofErr w:type="spellStart"/>
      <w:r w:rsidRPr="006C3514">
        <w:rPr>
          <w:rFonts w:ascii="Times New Roman" w:hAnsi="Times New Roman"/>
          <w:sz w:val="24"/>
          <w:szCs w:val="24"/>
        </w:rPr>
        <w:t>проективним</w:t>
      </w:r>
      <w:proofErr w:type="spellEnd"/>
      <w:r w:rsidRPr="006C3514">
        <w:rPr>
          <w:rFonts w:ascii="Times New Roman" w:hAnsi="Times New Roman"/>
          <w:sz w:val="24"/>
          <w:szCs w:val="24"/>
        </w:rPr>
        <w:t xml:space="preserve"> покриттям</w:t>
      </w:r>
    </w:p>
    <w:p w14:paraId="7BB3E988"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В. За модельними примірниками</w:t>
      </w:r>
    </w:p>
    <w:p w14:paraId="40130E1A"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Г. На-око .</w:t>
      </w:r>
    </w:p>
    <w:p w14:paraId="3610D37D"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Д. За розрахунковими таблицями</w:t>
      </w:r>
    </w:p>
    <w:p w14:paraId="3E8E264C" w14:textId="77777777" w:rsidR="003C60C6" w:rsidRPr="006C3514" w:rsidRDefault="003C60C6" w:rsidP="003C60C6">
      <w:pPr>
        <w:pStyle w:val="a0"/>
        <w:spacing w:after="0" w:line="240" w:lineRule="auto"/>
        <w:rPr>
          <w:rFonts w:ascii="Times New Roman" w:hAnsi="Times New Roman"/>
          <w:sz w:val="24"/>
          <w:szCs w:val="24"/>
        </w:rPr>
      </w:pPr>
    </w:p>
    <w:p w14:paraId="6E5FFAD0"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3. Визначення щільності запасу піскового безсмертника можна проводити</w:t>
      </w:r>
    </w:p>
    <w:p w14:paraId="7325E928"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А. Тільки методом облікових ділянок</w:t>
      </w:r>
    </w:p>
    <w:p w14:paraId="106E9D71"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 xml:space="preserve">Б. Тільки за </w:t>
      </w:r>
      <w:proofErr w:type="spellStart"/>
      <w:r w:rsidRPr="006C3514">
        <w:rPr>
          <w:rFonts w:ascii="Times New Roman" w:hAnsi="Times New Roman"/>
          <w:sz w:val="24"/>
          <w:szCs w:val="24"/>
        </w:rPr>
        <w:t>проективним</w:t>
      </w:r>
      <w:proofErr w:type="spellEnd"/>
      <w:r w:rsidRPr="006C3514">
        <w:rPr>
          <w:rFonts w:ascii="Times New Roman" w:hAnsi="Times New Roman"/>
          <w:sz w:val="24"/>
          <w:szCs w:val="24"/>
        </w:rPr>
        <w:t xml:space="preserve"> покриттям</w:t>
      </w:r>
    </w:p>
    <w:p w14:paraId="7E9ABFE7" w14:textId="77777777" w:rsidR="003C60C6" w:rsidRPr="006C3514" w:rsidRDefault="003C60C6" w:rsidP="003C60C6">
      <w:pPr>
        <w:pStyle w:val="a0"/>
        <w:spacing w:after="0" w:line="240" w:lineRule="auto"/>
        <w:rPr>
          <w:rFonts w:ascii="Times New Roman" w:hAnsi="Times New Roman"/>
          <w:b/>
          <w:sz w:val="24"/>
          <w:szCs w:val="24"/>
        </w:rPr>
      </w:pPr>
      <w:r w:rsidRPr="006C3514">
        <w:rPr>
          <w:rFonts w:ascii="Times New Roman" w:hAnsi="Times New Roman"/>
          <w:b/>
          <w:sz w:val="24"/>
          <w:szCs w:val="24"/>
        </w:rPr>
        <w:t xml:space="preserve">В. Методом облікових ділянок або з </w:t>
      </w:r>
      <w:proofErr w:type="spellStart"/>
      <w:r w:rsidRPr="006C3514">
        <w:rPr>
          <w:rFonts w:ascii="Times New Roman" w:hAnsi="Times New Roman"/>
          <w:b/>
          <w:sz w:val="24"/>
          <w:szCs w:val="24"/>
        </w:rPr>
        <w:t>проектного</w:t>
      </w:r>
      <w:proofErr w:type="spellEnd"/>
      <w:r w:rsidRPr="006C3514">
        <w:rPr>
          <w:rFonts w:ascii="Times New Roman" w:hAnsi="Times New Roman"/>
          <w:b/>
          <w:sz w:val="24"/>
          <w:szCs w:val="24"/>
        </w:rPr>
        <w:t xml:space="preserve"> покриття</w:t>
      </w:r>
    </w:p>
    <w:p w14:paraId="11C1088B"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Г. Методом модельних екземплярів</w:t>
      </w:r>
    </w:p>
    <w:p w14:paraId="35716722"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Д. На око.</w:t>
      </w:r>
    </w:p>
    <w:p w14:paraId="5A8E4463" w14:textId="77777777" w:rsidR="003C60C6" w:rsidRPr="006C3514" w:rsidRDefault="003C60C6" w:rsidP="003C60C6">
      <w:pPr>
        <w:pStyle w:val="a0"/>
        <w:spacing w:after="0" w:line="240" w:lineRule="auto"/>
        <w:rPr>
          <w:rFonts w:ascii="Times New Roman" w:hAnsi="Times New Roman"/>
          <w:sz w:val="24"/>
          <w:szCs w:val="24"/>
        </w:rPr>
      </w:pPr>
    </w:p>
    <w:p w14:paraId="1EE27D48"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4. Визначення щільності запасу материнки звичайної можна проводити</w:t>
      </w:r>
    </w:p>
    <w:p w14:paraId="71ECFB89"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А. Методом модельних екземплярів</w:t>
      </w:r>
    </w:p>
    <w:p w14:paraId="2B7AA271" w14:textId="77777777" w:rsidR="003C60C6" w:rsidRPr="006C3514" w:rsidRDefault="003C60C6" w:rsidP="003C60C6">
      <w:pPr>
        <w:pStyle w:val="a0"/>
        <w:spacing w:after="0" w:line="240" w:lineRule="auto"/>
        <w:rPr>
          <w:rFonts w:ascii="Times New Roman" w:hAnsi="Times New Roman"/>
          <w:b/>
          <w:sz w:val="24"/>
          <w:szCs w:val="24"/>
        </w:rPr>
      </w:pPr>
      <w:r w:rsidRPr="006C3514">
        <w:rPr>
          <w:rFonts w:ascii="Times New Roman" w:hAnsi="Times New Roman"/>
          <w:b/>
          <w:sz w:val="24"/>
          <w:szCs w:val="24"/>
        </w:rPr>
        <w:t>Б. Тільки універсальним методом (облікових ділянок)</w:t>
      </w:r>
    </w:p>
    <w:p w14:paraId="1AB6A3A4"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 xml:space="preserve">В. Тільки з </w:t>
      </w:r>
      <w:proofErr w:type="spellStart"/>
      <w:r w:rsidRPr="006C3514">
        <w:rPr>
          <w:rFonts w:ascii="Times New Roman" w:hAnsi="Times New Roman"/>
          <w:sz w:val="24"/>
          <w:szCs w:val="24"/>
        </w:rPr>
        <w:t>проектного</w:t>
      </w:r>
      <w:proofErr w:type="spellEnd"/>
      <w:r w:rsidRPr="006C3514">
        <w:rPr>
          <w:rFonts w:ascii="Times New Roman" w:hAnsi="Times New Roman"/>
          <w:sz w:val="24"/>
          <w:szCs w:val="24"/>
        </w:rPr>
        <w:t xml:space="preserve"> покриття</w:t>
      </w:r>
    </w:p>
    <w:p w14:paraId="6BB09534"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 xml:space="preserve">Г. На облікових ділянках або з </w:t>
      </w:r>
      <w:proofErr w:type="spellStart"/>
      <w:r w:rsidRPr="006C3514">
        <w:rPr>
          <w:rFonts w:ascii="Times New Roman" w:hAnsi="Times New Roman"/>
          <w:sz w:val="24"/>
          <w:szCs w:val="24"/>
        </w:rPr>
        <w:t>проектного</w:t>
      </w:r>
      <w:proofErr w:type="spellEnd"/>
      <w:r w:rsidRPr="006C3514">
        <w:rPr>
          <w:rFonts w:ascii="Times New Roman" w:hAnsi="Times New Roman"/>
          <w:sz w:val="24"/>
          <w:szCs w:val="24"/>
        </w:rPr>
        <w:t xml:space="preserve"> покриття</w:t>
      </w:r>
    </w:p>
    <w:p w14:paraId="7058E8CB"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Д. За допомогою розрахункових таблиць</w:t>
      </w:r>
    </w:p>
    <w:p w14:paraId="1DE7AC29" w14:textId="77777777" w:rsidR="003C60C6" w:rsidRPr="006C3514" w:rsidRDefault="003C60C6" w:rsidP="003C60C6">
      <w:pPr>
        <w:pStyle w:val="a0"/>
        <w:spacing w:after="0" w:line="240" w:lineRule="auto"/>
        <w:rPr>
          <w:rFonts w:ascii="Times New Roman" w:hAnsi="Times New Roman"/>
          <w:sz w:val="24"/>
          <w:szCs w:val="24"/>
        </w:rPr>
      </w:pPr>
    </w:p>
    <w:p w14:paraId="5BC45079"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5. Визначення щільності запасу лепехи можна проводити</w:t>
      </w:r>
    </w:p>
    <w:p w14:paraId="155018E9"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А. Тільки методом модельних екземплярів</w:t>
      </w:r>
    </w:p>
    <w:p w14:paraId="3CD86C26"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Б. Тільки шляхом облікових ділянок</w:t>
      </w:r>
    </w:p>
    <w:p w14:paraId="55B9CEE9"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 xml:space="preserve">В. За </w:t>
      </w:r>
      <w:proofErr w:type="spellStart"/>
      <w:r w:rsidRPr="006C3514">
        <w:rPr>
          <w:rFonts w:ascii="Times New Roman" w:hAnsi="Times New Roman"/>
          <w:sz w:val="24"/>
          <w:szCs w:val="24"/>
        </w:rPr>
        <w:t>проективним</w:t>
      </w:r>
      <w:proofErr w:type="spellEnd"/>
      <w:r w:rsidRPr="006C3514">
        <w:rPr>
          <w:rFonts w:ascii="Times New Roman" w:hAnsi="Times New Roman"/>
          <w:sz w:val="24"/>
          <w:szCs w:val="24"/>
        </w:rPr>
        <w:t xml:space="preserve"> покриттям</w:t>
      </w:r>
    </w:p>
    <w:p w14:paraId="5443AA11" w14:textId="77777777" w:rsidR="003C60C6" w:rsidRPr="006C3514" w:rsidRDefault="003C60C6" w:rsidP="003C60C6">
      <w:pPr>
        <w:pStyle w:val="a0"/>
        <w:spacing w:after="0" w:line="240" w:lineRule="auto"/>
        <w:rPr>
          <w:rFonts w:ascii="Times New Roman" w:hAnsi="Times New Roman"/>
          <w:b/>
          <w:sz w:val="24"/>
          <w:szCs w:val="24"/>
        </w:rPr>
      </w:pPr>
      <w:r w:rsidRPr="006C3514">
        <w:rPr>
          <w:rFonts w:ascii="Times New Roman" w:hAnsi="Times New Roman"/>
          <w:b/>
          <w:sz w:val="24"/>
          <w:szCs w:val="24"/>
        </w:rPr>
        <w:t>Г. На облікових ділянках або методом модельних екземплярів</w:t>
      </w:r>
    </w:p>
    <w:p w14:paraId="42E03DD2"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Д. На око</w:t>
      </w:r>
    </w:p>
    <w:p w14:paraId="2FB06D7E" w14:textId="77777777" w:rsidR="003C60C6" w:rsidRPr="006C3514" w:rsidRDefault="003C60C6" w:rsidP="003C60C6">
      <w:pPr>
        <w:pStyle w:val="a0"/>
        <w:spacing w:after="0" w:line="240" w:lineRule="auto"/>
        <w:rPr>
          <w:rFonts w:ascii="Times New Roman" w:hAnsi="Times New Roman"/>
          <w:sz w:val="24"/>
          <w:szCs w:val="24"/>
        </w:rPr>
      </w:pPr>
    </w:p>
    <w:p w14:paraId="1E654A33"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6. Запропонуйте найкращий метод визначення врожайності плодів жостеру</w:t>
      </w:r>
    </w:p>
    <w:p w14:paraId="2EDC4EAF"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А. Облікових ділянок</w:t>
      </w:r>
    </w:p>
    <w:p w14:paraId="54C36657" w14:textId="77777777" w:rsidR="003C60C6" w:rsidRPr="006C3514" w:rsidRDefault="003C60C6" w:rsidP="003C60C6">
      <w:pPr>
        <w:pStyle w:val="a0"/>
        <w:spacing w:after="0" w:line="240" w:lineRule="auto"/>
        <w:rPr>
          <w:rFonts w:ascii="Times New Roman" w:hAnsi="Times New Roman"/>
          <w:b/>
          <w:sz w:val="24"/>
          <w:szCs w:val="24"/>
        </w:rPr>
      </w:pPr>
      <w:r w:rsidRPr="006C3514">
        <w:rPr>
          <w:rFonts w:ascii="Times New Roman" w:hAnsi="Times New Roman"/>
          <w:b/>
          <w:sz w:val="24"/>
          <w:szCs w:val="24"/>
        </w:rPr>
        <w:t>Б. за примірниками (гілок)</w:t>
      </w:r>
    </w:p>
    <w:p w14:paraId="6739FE7B"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 xml:space="preserve">В. </w:t>
      </w:r>
      <w:proofErr w:type="spellStart"/>
      <w:r w:rsidRPr="006C3514">
        <w:rPr>
          <w:rFonts w:ascii="Times New Roman" w:hAnsi="Times New Roman"/>
          <w:sz w:val="24"/>
          <w:szCs w:val="24"/>
        </w:rPr>
        <w:t>проективного</w:t>
      </w:r>
      <w:proofErr w:type="spellEnd"/>
      <w:r w:rsidRPr="006C3514">
        <w:rPr>
          <w:rFonts w:ascii="Times New Roman" w:hAnsi="Times New Roman"/>
          <w:sz w:val="24"/>
          <w:szCs w:val="24"/>
        </w:rPr>
        <w:t xml:space="preserve"> покриття</w:t>
      </w:r>
    </w:p>
    <w:p w14:paraId="36E49D96"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 xml:space="preserve">Р. на пробних облікових ділянках 1 м </w:t>
      </w:r>
      <w:r w:rsidRPr="006C3514">
        <w:rPr>
          <w:rFonts w:ascii="Times New Roman" w:hAnsi="Times New Roman"/>
          <w:sz w:val="24"/>
          <w:szCs w:val="24"/>
          <w:vertAlign w:val="superscript"/>
        </w:rPr>
        <w:t>2</w:t>
      </w:r>
    </w:p>
    <w:p w14:paraId="7B7E425B"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Д. Можна визначати будь-яким стандартним методом</w:t>
      </w:r>
    </w:p>
    <w:p w14:paraId="35C4861C" w14:textId="77777777" w:rsidR="003C60C6" w:rsidRPr="006C3514" w:rsidRDefault="003C60C6" w:rsidP="003C60C6">
      <w:pPr>
        <w:pStyle w:val="a0"/>
        <w:spacing w:after="0" w:line="240" w:lineRule="auto"/>
        <w:rPr>
          <w:rFonts w:ascii="Times New Roman" w:hAnsi="Times New Roman"/>
          <w:sz w:val="24"/>
          <w:szCs w:val="24"/>
        </w:rPr>
      </w:pPr>
    </w:p>
    <w:p w14:paraId="4F59ACF9"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7. Щорічна заготівля ЛРС можлива лише для</w:t>
      </w:r>
    </w:p>
    <w:p w14:paraId="3E4DAD44" w14:textId="77777777" w:rsidR="003C60C6" w:rsidRPr="006C3514" w:rsidRDefault="003C60C6" w:rsidP="003C60C6">
      <w:pPr>
        <w:pStyle w:val="a0"/>
        <w:spacing w:after="0" w:line="240" w:lineRule="auto"/>
        <w:rPr>
          <w:rFonts w:ascii="Times New Roman" w:hAnsi="Times New Roman"/>
          <w:b/>
          <w:sz w:val="24"/>
          <w:szCs w:val="24"/>
        </w:rPr>
      </w:pPr>
      <w:r w:rsidRPr="006C3514">
        <w:rPr>
          <w:rFonts w:ascii="Times New Roman" w:hAnsi="Times New Roman"/>
          <w:b/>
          <w:sz w:val="24"/>
          <w:szCs w:val="24"/>
        </w:rPr>
        <w:lastRenderedPageBreak/>
        <w:t>А. Дерев і кущів, в яких ЛРС є плоди, насіння</w:t>
      </w:r>
    </w:p>
    <w:p w14:paraId="44FCD741"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Б. Дерев і кущів, в яких ЛРС є листя, квітки</w:t>
      </w:r>
    </w:p>
    <w:p w14:paraId="32DAB261"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 xml:space="preserve">В. </w:t>
      </w:r>
      <w:proofErr w:type="spellStart"/>
      <w:r w:rsidRPr="006C3514">
        <w:rPr>
          <w:rFonts w:ascii="Times New Roman" w:hAnsi="Times New Roman"/>
          <w:sz w:val="24"/>
          <w:szCs w:val="24"/>
        </w:rPr>
        <w:t>Бур'янов</w:t>
      </w:r>
      <w:proofErr w:type="spellEnd"/>
    </w:p>
    <w:p w14:paraId="0AF9FDF2"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Г. Однолітників та дворічників</w:t>
      </w:r>
    </w:p>
    <w:p w14:paraId="338FE410"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 xml:space="preserve">Д. </w:t>
      </w:r>
      <w:proofErr w:type="spellStart"/>
      <w:r w:rsidRPr="006C3514">
        <w:rPr>
          <w:rFonts w:ascii="Times New Roman" w:hAnsi="Times New Roman"/>
          <w:sz w:val="24"/>
          <w:szCs w:val="24"/>
        </w:rPr>
        <w:t>Монокарпіков</w:t>
      </w:r>
      <w:proofErr w:type="spellEnd"/>
    </w:p>
    <w:p w14:paraId="322D07AA" w14:textId="77777777" w:rsidR="003C60C6" w:rsidRPr="006C3514" w:rsidRDefault="003C60C6" w:rsidP="003C60C6">
      <w:pPr>
        <w:pStyle w:val="a0"/>
        <w:spacing w:after="0" w:line="240" w:lineRule="auto"/>
        <w:rPr>
          <w:rFonts w:ascii="Times New Roman" w:hAnsi="Times New Roman"/>
          <w:sz w:val="24"/>
          <w:szCs w:val="24"/>
        </w:rPr>
      </w:pPr>
    </w:p>
    <w:p w14:paraId="048BD409"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8. Найменший період відновлення після заготівлі ЛРС зазвичай у трав'янистих</w:t>
      </w:r>
    </w:p>
    <w:p w14:paraId="0352177E" w14:textId="77777777" w:rsidR="003C60C6" w:rsidRPr="006C3514" w:rsidRDefault="003C60C6" w:rsidP="003C60C6">
      <w:pPr>
        <w:pStyle w:val="a0"/>
        <w:spacing w:after="0" w:line="240" w:lineRule="auto"/>
        <w:rPr>
          <w:rFonts w:ascii="Times New Roman" w:hAnsi="Times New Roman"/>
          <w:b/>
          <w:sz w:val="24"/>
          <w:szCs w:val="24"/>
        </w:rPr>
      </w:pPr>
      <w:r w:rsidRPr="006C3514">
        <w:rPr>
          <w:rFonts w:ascii="Times New Roman" w:hAnsi="Times New Roman"/>
          <w:b/>
          <w:sz w:val="24"/>
          <w:szCs w:val="24"/>
        </w:rPr>
        <w:t xml:space="preserve">А. </w:t>
      </w:r>
      <w:proofErr w:type="spellStart"/>
      <w:r w:rsidRPr="006C3514">
        <w:rPr>
          <w:rFonts w:ascii="Times New Roman" w:hAnsi="Times New Roman"/>
          <w:b/>
          <w:sz w:val="24"/>
          <w:szCs w:val="24"/>
        </w:rPr>
        <w:t>Бур'янов</w:t>
      </w:r>
      <w:proofErr w:type="spellEnd"/>
    </w:p>
    <w:p w14:paraId="7F5BF56A"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Б. ефемероїдів</w:t>
      </w:r>
    </w:p>
    <w:p w14:paraId="05E2F001"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В. лугових рослин</w:t>
      </w:r>
    </w:p>
    <w:p w14:paraId="6E1E1095"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Г. Лісових рослин</w:t>
      </w:r>
    </w:p>
    <w:p w14:paraId="126F0324" w14:textId="77777777" w:rsidR="003C60C6" w:rsidRPr="006C3514" w:rsidRDefault="003C60C6" w:rsidP="003C60C6">
      <w:pPr>
        <w:pStyle w:val="a0"/>
        <w:spacing w:after="0" w:line="240" w:lineRule="auto"/>
        <w:rPr>
          <w:rFonts w:ascii="Times New Roman" w:hAnsi="Times New Roman"/>
          <w:b/>
          <w:sz w:val="24"/>
          <w:szCs w:val="24"/>
        </w:rPr>
      </w:pPr>
      <w:r w:rsidRPr="006C3514">
        <w:rPr>
          <w:rFonts w:ascii="Times New Roman" w:hAnsi="Times New Roman"/>
          <w:sz w:val="24"/>
          <w:szCs w:val="24"/>
        </w:rPr>
        <w:t>Д. Степових рослин</w:t>
      </w:r>
    </w:p>
    <w:p w14:paraId="47D83BD8" w14:textId="77777777" w:rsidR="003C60C6" w:rsidRPr="006C3514" w:rsidRDefault="003C60C6" w:rsidP="003C60C6">
      <w:pPr>
        <w:pStyle w:val="a0"/>
        <w:spacing w:after="0" w:line="240" w:lineRule="auto"/>
        <w:rPr>
          <w:rFonts w:ascii="Times New Roman" w:hAnsi="Times New Roman"/>
          <w:sz w:val="24"/>
          <w:szCs w:val="24"/>
        </w:rPr>
      </w:pPr>
    </w:p>
    <w:p w14:paraId="4D7C970C" w14:textId="77777777" w:rsidR="003C60C6" w:rsidRPr="006C3514" w:rsidRDefault="003C60C6" w:rsidP="003C60C6">
      <w:pPr>
        <w:pStyle w:val="a0"/>
        <w:spacing w:after="0" w:line="240" w:lineRule="auto"/>
        <w:ind w:firstLine="709"/>
        <w:jc w:val="both"/>
        <w:rPr>
          <w:rFonts w:ascii="Times New Roman" w:hAnsi="Times New Roman"/>
          <w:sz w:val="24"/>
          <w:szCs w:val="24"/>
        </w:rPr>
      </w:pPr>
    </w:p>
    <w:p w14:paraId="3FBB8F6F" w14:textId="77777777" w:rsidR="003C60C6" w:rsidRPr="006C3514" w:rsidRDefault="003C60C6" w:rsidP="003C60C6">
      <w:pPr>
        <w:pStyle w:val="a0"/>
        <w:spacing w:after="0" w:line="240" w:lineRule="auto"/>
        <w:ind w:firstLine="709"/>
        <w:jc w:val="both"/>
        <w:rPr>
          <w:rFonts w:ascii="Times New Roman" w:hAnsi="Times New Roman"/>
          <w:sz w:val="24"/>
          <w:szCs w:val="24"/>
        </w:rPr>
      </w:pPr>
    </w:p>
    <w:p w14:paraId="197A7AA1" w14:textId="77777777" w:rsidR="003C60C6" w:rsidRPr="006C3514" w:rsidRDefault="003C60C6" w:rsidP="003C60C6">
      <w:pPr>
        <w:pStyle w:val="a0"/>
        <w:spacing w:after="0" w:line="240" w:lineRule="auto"/>
        <w:ind w:firstLine="709"/>
        <w:jc w:val="both"/>
        <w:rPr>
          <w:rFonts w:ascii="Times New Roman" w:hAnsi="Times New Roman"/>
          <w:sz w:val="24"/>
          <w:szCs w:val="24"/>
        </w:rPr>
      </w:pPr>
    </w:p>
    <w:p w14:paraId="0ABF3C25" w14:textId="77777777" w:rsidR="003C60C6" w:rsidRPr="006C3514" w:rsidRDefault="003C60C6" w:rsidP="003C60C6">
      <w:pPr>
        <w:pStyle w:val="a0"/>
        <w:spacing w:after="0" w:line="240" w:lineRule="auto"/>
        <w:ind w:firstLine="709"/>
        <w:jc w:val="both"/>
        <w:rPr>
          <w:rFonts w:ascii="Times New Roman" w:hAnsi="Times New Roman"/>
          <w:b/>
          <w:sz w:val="24"/>
          <w:szCs w:val="24"/>
        </w:rPr>
      </w:pPr>
      <w:r w:rsidRPr="006C3514">
        <w:rPr>
          <w:rFonts w:ascii="Times New Roman" w:hAnsi="Times New Roman"/>
          <w:b/>
          <w:sz w:val="24"/>
          <w:szCs w:val="24"/>
        </w:rPr>
        <w:t>6.2. Інформацію, необхідну для формування знань-умінь, можна знайти в підручниках:</w:t>
      </w:r>
    </w:p>
    <w:p w14:paraId="6573201F" w14:textId="77777777" w:rsidR="003C60C6" w:rsidRPr="006C3514" w:rsidRDefault="003C60C6" w:rsidP="003C60C6">
      <w:pPr>
        <w:widowControl w:val="0"/>
        <w:tabs>
          <w:tab w:val="left" w:pos="480"/>
        </w:tabs>
        <w:spacing w:after="0"/>
        <w:jc w:val="center"/>
        <w:rPr>
          <w:rFonts w:ascii="Times New Roman" w:hAnsi="Times New Roman" w:cs="Times New Roman"/>
          <w:b/>
          <w:bCs/>
          <w:sz w:val="24"/>
          <w:szCs w:val="24"/>
        </w:rPr>
      </w:pPr>
      <w:r w:rsidRPr="006C3514">
        <w:rPr>
          <w:rFonts w:ascii="Times New Roman" w:hAnsi="Times New Roman" w:cs="Times New Roman"/>
          <w:b/>
          <w:bCs/>
          <w:sz w:val="24"/>
          <w:szCs w:val="24"/>
        </w:rPr>
        <w:t>-основна :</w:t>
      </w:r>
    </w:p>
    <w:p w14:paraId="0CA42672" w14:textId="77777777" w:rsidR="003C60C6" w:rsidRPr="006C3514" w:rsidRDefault="003C60C6" w:rsidP="003C60C6">
      <w:pPr>
        <w:widowControl w:val="0"/>
        <w:tabs>
          <w:tab w:val="left" w:pos="0"/>
        </w:tabs>
        <w:spacing w:after="0" w:line="240" w:lineRule="auto"/>
        <w:jc w:val="both"/>
        <w:rPr>
          <w:rFonts w:ascii="Times New Roman" w:hAnsi="Times New Roman" w:cs="Times New Roman"/>
          <w:sz w:val="24"/>
          <w:szCs w:val="24"/>
        </w:rPr>
      </w:pPr>
      <w:r w:rsidRPr="006C3514">
        <w:rPr>
          <w:rFonts w:ascii="Times New Roman" w:hAnsi="Times New Roman" w:cs="Times New Roman"/>
          <w:sz w:val="24"/>
          <w:szCs w:val="24"/>
        </w:rPr>
        <w:t xml:space="preserve">1. </w:t>
      </w:r>
      <w:proofErr w:type="spellStart"/>
      <w:r w:rsidRPr="006C3514">
        <w:rPr>
          <w:rFonts w:ascii="Times New Roman" w:hAnsi="Times New Roman" w:cs="Times New Roman"/>
          <w:sz w:val="24"/>
          <w:szCs w:val="24"/>
        </w:rPr>
        <w:t>Ресурсознавство</w:t>
      </w:r>
      <w:proofErr w:type="spellEnd"/>
      <w:r w:rsidRPr="006C3514">
        <w:rPr>
          <w:rFonts w:ascii="Times New Roman" w:hAnsi="Times New Roman" w:cs="Times New Roman"/>
          <w:sz w:val="24"/>
          <w:szCs w:val="24"/>
        </w:rPr>
        <w:t xml:space="preserve"> лікарських рослин. Навчальний посібник для студентів5 курсу фармацевтичного факультету / </w:t>
      </w:r>
      <w:proofErr w:type="spellStart"/>
      <w:r w:rsidRPr="006C3514">
        <w:rPr>
          <w:rFonts w:ascii="Times New Roman" w:hAnsi="Times New Roman" w:cs="Times New Roman"/>
          <w:sz w:val="24"/>
          <w:szCs w:val="24"/>
        </w:rPr>
        <w:t>Рожковський</w:t>
      </w:r>
      <w:proofErr w:type="spellEnd"/>
      <w:r w:rsidRPr="006C3514">
        <w:rPr>
          <w:rFonts w:ascii="Times New Roman" w:hAnsi="Times New Roman" w:cs="Times New Roman"/>
          <w:sz w:val="24"/>
          <w:szCs w:val="24"/>
        </w:rPr>
        <w:t xml:space="preserve"> Я.В., </w:t>
      </w:r>
      <w:proofErr w:type="spellStart"/>
      <w:r w:rsidRPr="006C3514">
        <w:rPr>
          <w:rFonts w:ascii="Times New Roman" w:hAnsi="Times New Roman" w:cs="Times New Roman"/>
          <w:sz w:val="24"/>
          <w:szCs w:val="24"/>
        </w:rPr>
        <w:t>Деревинська</w:t>
      </w:r>
      <w:proofErr w:type="spellEnd"/>
      <w:r w:rsidRPr="006C3514">
        <w:rPr>
          <w:rFonts w:ascii="Times New Roman" w:hAnsi="Times New Roman" w:cs="Times New Roman"/>
          <w:sz w:val="24"/>
          <w:szCs w:val="24"/>
        </w:rPr>
        <w:t xml:space="preserve"> Т.І., Шевченко І.М., </w:t>
      </w:r>
      <w:proofErr w:type="spellStart"/>
      <w:r w:rsidRPr="006C3514">
        <w:rPr>
          <w:rFonts w:ascii="Times New Roman" w:hAnsi="Times New Roman" w:cs="Times New Roman"/>
          <w:sz w:val="24"/>
          <w:szCs w:val="24"/>
        </w:rPr>
        <w:t>Фізор</w:t>
      </w:r>
      <w:proofErr w:type="spellEnd"/>
      <w:r w:rsidRPr="006C3514">
        <w:rPr>
          <w:rFonts w:ascii="Times New Roman" w:hAnsi="Times New Roman" w:cs="Times New Roman"/>
          <w:sz w:val="24"/>
          <w:szCs w:val="24"/>
        </w:rPr>
        <w:t xml:space="preserve"> Н.С. - Одеса: </w:t>
      </w:r>
      <w:proofErr w:type="spellStart"/>
      <w:r w:rsidRPr="006C3514">
        <w:rPr>
          <w:rFonts w:ascii="Times New Roman" w:hAnsi="Times New Roman" w:cs="Times New Roman"/>
          <w:sz w:val="24"/>
          <w:szCs w:val="24"/>
        </w:rPr>
        <w:t>ОНМедУ</w:t>
      </w:r>
      <w:proofErr w:type="spellEnd"/>
      <w:r w:rsidRPr="006C3514">
        <w:rPr>
          <w:rFonts w:ascii="Times New Roman" w:hAnsi="Times New Roman" w:cs="Times New Roman"/>
          <w:sz w:val="24"/>
          <w:szCs w:val="24"/>
        </w:rPr>
        <w:t xml:space="preserve"> , 2012. -С. 64-81.</w:t>
      </w:r>
    </w:p>
    <w:p w14:paraId="1063AD72" w14:textId="77777777" w:rsidR="003C60C6" w:rsidRPr="006C3514" w:rsidRDefault="003C60C6" w:rsidP="003C60C6">
      <w:pPr>
        <w:widowControl w:val="0"/>
        <w:tabs>
          <w:tab w:val="left" w:pos="142"/>
        </w:tabs>
        <w:spacing w:after="0" w:line="240" w:lineRule="auto"/>
        <w:jc w:val="both"/>
        <w:rPr>
          <w:rFonts w:ascii="Times New Roman" w:hAnsi="Times New Roman" w:cs="Times New Roman"/>
          <w:sz w:val="24"/>
          <w:szCs w:val="24"/>
        </w:rPr>
      </w:pPr>
      <w:r w:rsidRPr="006C3514">
        <w:rPr>
          <w:rFonts w:ascii="Times New Roman" w:hAnsi="Times New Roman" w:cs="Times New Roman"/>
          <w:sz w:val="24"/>
          <w:szCs w:val="24"/>
        </w:rPr>
        <w:t xml:space="preserve">2.Мінарченко В.М., Середа П.І. </w:t>
      </w:r>
      <w:proofErr w:type="spellStart"/>
      <w:r w:rsidRPr="006C3514">
        <w:rPr>
          <w:rFonts w:ascii="Times New Roman" w:hAnsi="Times New Roman" w:cs="Times New Roman"/>
          <w:sz w:val="24"/>
          <w:szCs w:val="24"/>
        </w:rPr>
        <w:t>Ресурсознавство</w:t>
      </w:r>
      <w:proofErr w:type="spellEnd"/>
      <w:r w:rsidRPr="006C3514">
        <w:rPr>
          <w:rFonts w:ascii="Times New Roman" w:hAnsi="Times New Roman" w:cs="Times New Roman"/>
          <w:sz w:val="24"/>
          <w:szCs w:val="24"/>
        </w:rPr>
        <w:t xml:space="preserve"> . Лікарські рослини . навчально-методичний посібник . -К.: </w:t>
      </w:r>
      <w:proofErr w:type="spellStart"/>
      <w:r w:rsidRPr="006C3514">
        <w:rPr>
          <w:rFonts w:ascii="Times New Roman" w:hAnsi="Times New Roman" w:cs="Times New Roman"/>
          <w:sz w:val="24"/>
          <w:szCs w:val="24"/>
        </w:rPr>
        <w:t>Фітосоціоцентр</w:t>
      </w:r>
      <w:proofErr w:type="spellEnd"/>
      <w:r w:rsidRPr="006C3514">
        <w:rPr>
          <w:rFonts w:ascii="Times New Roman" w:hAnsi="Times New Roman" w:cs="Times New Roman"/>
          <w:sz w:val="24"/>
          <w:szCs w:val="24"/>
        </w:rPr>
        <w:t xml:space="preserve"> , 2004. - С. 50-66 .</w:t>
      </w:r>
    </w:p>
    <w:p w14:paraId="5B01B392" w14:textId="77777777" w:rsidR="003C60C6" w:rsidRPr="006C3514" w:rsidRDefault="003C60C6" w:rsidP="003C60C6">
      <w:pPr>
        <w:spacing w:line="240" w:lineRule="auto"/>
        <w:jc w:val="both"/>
        <w:rPr>
          <w:rFonts w:ascii="Times New Roman" w:hAnsi="Times New Roman" w:cs="Times New Roman"/>
          <w:b/>
          <w:sz w:val="24"/>
          <w:szCs w:val="24"/>
        </w:rPr>
      </w:pPr>
      <w:r w:rsidRPr="006C3514">
        <w:rPr>
          <w:rFonts w:ascii="Times New Roman" w:hAnsi="Times New Roman" w:cs="Times New Roman"/>
          <w:sz w:val="24"/>
          <w:szCs w:val="24"/>
        </w:rPr>
        <w:t xml:space="preserve">3 . </w:t>
      </w:r>
      <w:proofErr w:type="spellStart"/>
      <w:r w:rsidRPr="006C3514">
        <w:rPr>
          <w:rFonts w:ascii="Times New Roman" w:hAnsi="Times New Roman" w:cs="Times New Roman"/>
          <w:sz w:val="24"/>
          <w:szCs w:val="24"/>
        </w:rPr>
        <w:t>Деревинська</w:t>
      </w:r>
      <w:proofErr w:type="spellEnd"/>
      <w:r w:rsidRPr="006C3514">
        <w:rPr>
          <w:rFonts w:ascii="Times New Roman" w:hAnsi="Times New Roman" w:cs="Times New Roman"/>
          <w:sz w:val="24"/>
          <w:szCs w:val="24"/>
        </w:rPr>
        <w:t xml:space="preserve"> Т.І. Методика розрахунку запасів лікарської рослинної сировини / Комплексний </w:t>
      </w:r>
      <w:proofErr w:type="spellStart"/>
      <w:r w:rsidRPr="006C3514">
        <w:rPr>
          <w:rFonts w:ascii="Times New Roman" w:hAnsi="Times New Roman" w:cs="Times New Roman"/>
          <w:sz w:val="24"/>
          <w:szCs w:val="24"/>
        </w:rPr>
        <w:t>практ</w:t>
      </w:r>
      <w:proofErr w:type="spellEnd"/>
      <w:r w:rsidRPr="006C3514">
        <w:rPr>
          <w:rFonts w:ascii="Times New Roman" w:hAnsi="Times New Roman" w:cs="Times New Roman"/>
          <w:sz w:val="24"/>
          <w:szCs w:val="24"/>
        </w:rPr>
        <w:t xml:space="preserve"> . орієнтований </w:t>
      </w:r>
      <w:proofErr w:type="spellStart"/>
      <w:r w:rsidRPr="006C3514">
        <w:rPr>
          <w:rFonts w:ascii="Times New Roman" w:hAnsi="Times New Roman" w:cs="Times New Roman"/>
          <w:sz w:val="24"/>
          <w:szCs w:val="24"/>
        </w:rPr>
        <w:t>держ</w:t>
      </w:r>
      <w:proofErr w:type="spellEnd"/>
      <w:r w:rsidRPr="006C3514">
        <w:rPr>
          <w:rFonts w:ascii="Times New Roman" w:hAnsi="Times New Roman" w:cs="Times New Roman"/>
          <w:sz w:val="24"/>
          <w:szCs w:val="24"/>
        </w:rPr>
        <w:t xml:space="preserve"> . іспит. Спец. 7.110201 – фармакогнозія. </w:t>
      </w:r>
      <w:proofErr w:type="spellStart"/>
      <w:r w:rsidRPr="006C3514">
        <w:rPr>
          <w:rFonts w:ascii="Times New Roman" w:hAnsi="Times New Roman" w:cs="Times New Roman"/>
          <w:sz w:val="24"/>
          <w:szCs w:val="24"/>
        </w:rPr>
        <w:t>Навч</w:t>
      </w:r>
      <w:proofErr w:type="spellEnd"/>
      <w:r w:rsidRPr="006C3514">
        <w:rPr>
          <w:rFonts w:ascii="Times New Roman" w:hAnsi="Times New Roman" w:cs="Times New Roman"/>
          <w:sz w:val="24"/>
          <w:szCs w:val="24"/>
        </w:rPr>
        <w:t xml:space="preserve"> . </w:t>
      </w:r>
      <w:proofErr w:type="spellStart"/>
      <w:r w:rsidRPr="006C3514">
        <w:rPr>
          <w:rFonts w:ascii="Times New Roman" w:hAnsi="Times New Roman" w:cs="Times New Roman"/>
          <w:sz w:val="24"/>
          <w:szCs w:val="24"/>
        </w:rPr>
        <w:t>посіб</w:t>
      </w:r>
      <w:proofErr w:type="spellEnd"/>
      <w:r w:rsidRPr="006C3514">
        <w:rPr>
          <w:rFonts w:ascii="Times New Roman" w:hAnsi="Times New Roman" w:cs="Times New Roman"/>
          <w:sz w:val="24"/>
          <w:szCs w:val="24"/>
        </w:rPr>
        <w:t xml:space="preserve"> . за </w:t>
      </w:r>
      <w:proofErr w:type="spellStart"/>
      <w:r w:rsidRPr="006C3514">
        <w:rPr>
          <w:rFonts w:ascii="Times New Roman" w:hAnsi="Times New Roman" w:cs="Times New Roman"/>
          <w:sz w:val="24"/>
          <w:szCs w:val="24"/>
        </w:rPr>
        <w:t>заг</w:t>
      </w:r>
      <w:proofErr w:type="spellEnd"/>
      <w:r w:rsidRPr="006C3514">
        <w:rPr>
          <w:rFonts w:ascii="Times New Roman" w:hAnsi="Times New Roman" w:cs="Times New Roman"/>
          <w:sz w:val="24"/>
          <w:szCs w:val="24"/>
        </w:rPr>
        <w:t xml:space="preserve">. ред. </w:t>
      </w:r>
      <w:proofErr w:type="spellStart"/>
      <w:r w:rsidRPr="006C3514">
        <w:rPr>
          <w:rFonts w:ascii="Times New Roman" w:hAnsi="Times New Roman" w:cs="Times New Roman"/>
          <w:sz w:val="24"/>
          <w:szCs w:val="24"/>
        </w:rPr>
        <w:t>В.І.Кресюна</w:t>
      </w:r>
      <w:proofErr w:type="spellEnd"/>
      <w:r w:rsidRPr="006C3514">
        <w:rPr>
          <w:rFonts w:ascii="Times New Roman" w:hAnsi="Times New Roman" w:cs="Times New Roman"/>
          <w:sz w:val="24"/>
          <w:szCs w:val="24"/>
        </w:rPr>
        <w:t xml:space="preserve"> . Одеса, 2007. - с. 109-113.</w:t>
      </w:r>
    </w:p>
    <w:p w14:paraId="6B52DAFA" w14:textId="77777777" w:rsidR="003C60C6" w:rsidRPr="006C3514" w:rsidRDefault="003C60C6" w:rsidP="003C60C6">
      <w:pPr>
        <w:spacing w:after="0" w:line="240" w:lineRule="auto"/>
        <w:jc w:val="center"/>
        <w:rPr>
          <w:rFonts w:ascii="Times New Roman" w:hAnsi="Times New Roman" w:cs="Times New Roman"/>
          <w:b/>
          <w:sz w:val="24"/>
          <w:szCs w:val="24"/>
        </w:rPr>
      </w:pPr>
      <w:r w:rsidRPr="006C3514">
        <w:rPr>
          <w:rFonts w:ascii="Times New Roman" w:hAnsi="Times New Roman" w:cs="Times New Roman"/>
          <w:b/>
          <w:sz w:val="24"/>
          <w:szCs w:val="24"/>
        </w:rPr>
        <w:t>-додаткова :</w:t>
      </w:r>
    </w:p>
    <w:p w14:paraId="64A79B16" w14:textId="77777777" w:rsidR="003C60C6" w:rsidRPr="006C3514" w:rsidRDefault="003C60C6" w:rsidP="003C60C6">
      <w:pPr>
        <w:spacing w:after="0" w:line="240" w:lineRule="auto"/>
        <w:jc w:val="both"/>
        <w:rPr>
          <w:rFonts w:ascii="Times New Roman" w:hAnsi="Times New Roman" w:cs="Times New Roman"/>
          <w:bCs/>
          <w:sz w:val="24"/>
          <w:szCs w:val="24"/>
        </w:rPr>
      </w:pPr>
      <w:r w:rsidRPr="006C3514">
        <w:rPr>
          <w:rFonts w:ascii="Times New Roman" w:hAnsi="Times New Roman" w:cs="Times New Roman"/>
          <w:bCs/>
          <w:sz w:val="24"/>
          <w:szCs w:val="24"/>
        </w:rPr>
        <w:t xml:space="preserve">1. Лікарське сировина рослинної та тваринної походження . </w:t>
      </w:r>
      <w:proofErr w:type="spellStart"/>
      <w:r w:rsidRPr="006C3514">
        <w:rPr>
          <w:rFonts w:ascii="Times New Roman" w:hAnsi="Times New Roman" w:cs="Times New Roman"/>
          <w:bCs/>
          <w:sz w:val="24"/>
          <w:szCs w:val="24"/>
        </w:rPr>
        <w:t>Фармакогонозія</w:t>
      </w:r>
      <w:proofErr w:type="spellEnd"/>
      <w:r w:rsidRPr="006C3514">
        <w:rPr>
          <w:rFonts w:ascii="Times New Roman" w:hAnsi="Times New Roman" w:cs="Times New Roman"/>
          <w:bCs/>
          <w:sz w:val="24"/>
          <w:szCs w:val="24"/>
        </w:rPr>
        <w:t xml:space="preserve"> : Навчальне посібник.-</w:t>
      </w:r>
      <w:proofErr w:type="spellStart"/>
      <w:r w:rsidRPr="006C3514">
        <w:rPr>
          <w:rFonts w:ascii="Times New Roman" w:hAnsi="Times New Roman" w:cs="Times New Roman"/>
          <w:bCs/>
          <w:sz w:val="24"/>
          <w:szCs w:val="24"/>
        </w:rPr>
        <w:t>Под</w:t>
      </w:r>
      <w:proofErr w:type="spellEnd"/>
      <w:r w:rsidRPr="006C3514">
        <w:rPr>
          <w:rFonts w:ascii="Times New Roman" w:hAnsi="Times New Roman" w:cs="Times New Roman"/>
          <w:bCs/>
          <w:sz w:val="24"/>
          <w:szCs w:val="24"/>
        </w:rPr>
        <w:t xml:space="preserve"> ред. Г.П. Яковлєва . -СПб .: </w:t>
      </w:r>
      <w:proofErr w:type="spellStart"/>
      <w:r w:rsidRPr="006C3514">
        <w:rPr>
          <w:rFonts w:ascii="Times New Roman" w:hAnsi="Times New Roman" w:cs="Times New Roman"/>
          <w:bCs/>
          <w:sz w:val="24"/>
          <w:szCs w:val="24"/>
        </w:rPr>
        <w:t>СпецЛіт</w:t>
      </w:r>
      <w:proofErr w:type="spellEnd"/>
      <w:r w:rsidRPr="006C3514">
        <w:rPr>
          <w:rFonts w:ascii="Times New Roman" w:hAnsi="Times New Roman" w:cs="Times New Roman"/>
          <w:bCs/>
          <w:sz w:val="24"/>
          <w:szCs w:val="24"/>
        </w:rPr>
        <w:t xml:space="preserve"> , 2006. - С. 8-19.</w:t>
      </w:r>
    </w:p>
    <w:p w14:paraId="0CF574FC" w14:textId="77777777" w:rsidR="003C60C6" w:rsidRPr="006C3514" w:rsidRDefault="003C60C6" w:rsidP="003C60C6">
      <w:pPr>
        <w:widowControl w:val="0"/>
        <w:spacing w:after="0" w:line="240" w:lineRule="auto"/>
        <w:rPr>
          <w:rFonts w:ascii="Times New Roman" w:hAnsi="Times New Roman" w:cs="Times New Roman"/>
          <w:bCs/>
          <w:sz w:val="24"/>
          <w:szCs w:val="24"/>
        </w:rPr>
      </w:pPr>
      <w:r w:rsidRPr="006C3514">
        <w:rPr>
          <w:rFonts w:ascii="Times New Roman" w:hAnsi="Times New Roman" w:cs="Times New Roman"/>
          <w:sz w:val="24"/>
          <w:szCs w:val="24"/>
        </w:rPr>
        <w:t xml:space="preserve">2. Дикоросла корисна флора півдня України : довідник . Лук'янчук І.І., Попова О.М., </w:t>
      </w:r>
      <w:proofErr w:type="spellStart"/>
      <w:r w:rsidRPr="006C3514">
        <w:rPr>
          <w:rFonts w:ascii="Times New Roman" w:hAnsi="Times New Roman" w:cs="Times New Roman"/>
          <w:sz w:val="24"/>
          <w:szCs w:val="24"/>
        </w:rPr>
        <w:t>Юргелайтіс</w:t>
      </w:r>
      <w:proofErr w:type="spellEnd"/>
      <w:r w:rsidRPr="006C3514">
        <w:rPr>
          <w:rFonts w:ascii="Times New Roman" w:hAnsi="Times New Roman" w:cs="Times New Roman"/>
          <w:sz w:val="24"/>
          <w:szCs w:val="24"/>
        </w:rPr>
        <w:t xml:space="preserve"> Н.Г. Одеса : АТ БАХВА, 1996. - 112 с.</w:t>
      </w:r>
    </w:p>
    <w:p w14:paraId="3F95A0CB" w14:textId="77777777" w:rsidR="003C60C6" w:rsidRPr="006C3514" w:rsidRDefault="003C60C6" w:rsidP="003C60C6">
      <w:pPr>
        <w:widowControl w:val="0"/>
        <w:spacing w:after="0" w:line="240" w:lineRule="auto"/>
        <w:jc w:val="both"/>
        <w:rPr>
          <w:rFonts w:ascii="Times New Roman" w:hAnsi="Times New Roman" w:cs="Times New Roman"/>
          <w:bCs/>
          <w:sz w:val="24"/>
          <w:szCs w:val="24"/>
        </w:rPr>
      </w:pPr>
      <w:r w:rsidRPr="006C3514">
        <w:rPr>
          <w:rFonts w:ascii="Times New Roman" w:hAnsi="Times New Roman" w:cs="Times New Roman"/>
          <w:bCs/>
          <w:sz w:val="24"/>
          <w:szCs w:val="24"/>
        </w:rPr>
        <w:t xml:space="preserve">3. Лікарські рослини: Енциклопедичний довідник. // </w:t>
      </w:r>
      <w:proofErr w:type="spellStart"/>
      <w:r w:rsidRPr="006C3514">
        <w:rPr>
          <w:rFonts w:ascii="Times New Roman" w:hAnsi="Times New Roman" w:cs="Times New Roman"/>
          <w:bCs/>
          <w:sz w:val="24"/>
          <w:szCs w:val="24"/>
        </w:rPr>
        <w:t>Відп</w:t>
      </w:r>
      <w:proofErr w:type="spellEnd"/>
      <w:r w:rsidRPr="006C3514">
        <w:rPr>
          <w:rFonts w:ascii="Times New Roman" w:hAnsi="Times New Roman" w:cs="Times New Roman"/>
          <w:bCs/>
          <w:sz w:val="24"/>
          <w:szCs w:val="24"/>
        </w:rPr>
        <w:t xml:space="preserve"> . ред. А.М. </w:t>
      </w:r>
      <w:proofErr w:type="spellStart"/>
      <w:r w:rsidRPr="006C3514">
        <w:rPr>
          <w:rFonts w:ascii="Times New Roman" w:hAnsi="Times New Roman" w:cs="Times New Roman"/>
          <w:bCs/>
          <w:sz w:val="24"/>
          <w:szCs w:val="24"/>
        </w:rPr>
        <w:t>Гродзінський</w:t>
      </w:r>
      <w:proofErr w:type="spellEnd"/>
      <w:r w:rsidRPr="006C3514">
        <w:rPr>
          <w:rFonts w:ascii="Times New Roman" w:hAnsi="Times New Roman" w:cs="Times New Roman"/>
          <w:bCs/>
          <w:sz w:val="24"/>
          <w:szCs w:val="24"/>
        </w:rPr>
        <w:t>, - К.: УРЄ. 1992. - 544 с.</w:t>
      </w:r>
    </w:p>
    <w:p w14:paraId="6A465CE4" w14:textId="77777777" w:rsidR="003C60C6" w:rsidRPr="006C3514" w:rsidRDefault="003C60C6" w:rsidP="003C60C6">
      <w:pPr>
        <w:widowControl w:val="0"/>
        <w:tabs>
          <w:tab w:val="left" w:pos="720"/>
        </w:tabs>
        <w:suppressAutoHyphens/>
        <w:spacing w:after="0" w:line="240" w:lineRule="auto"/>
        <w:ind w:firstLine="142"/>
        <w:jc w:val="both"/>
        <w:rPr>
          <w:rFonts w:ascii="Times New Roman" w:hAnsi="Times New Roman" w:cs="Times New Roman"/>
          <w:sz w:val="24"/>
          <w:szCs w:val="24"/>
        </w:rPr>
      </w:pPr>
    </w:p>
    <w:p w14:paraId="28668C2B" w14:textId="77777777" w:rsidR="003C60C6" w:rsidRPr="006C3514" w:rsidRDefault="003C60C6" w:rsidP="003C60C6">
      <w:pPr>
        <w:pStyle w:val="a0"/>
        <w:spacing w:after="0" w:line="240" w:lineRule="auto"/>
        <w:ind w:firstLine="709"/>
        <w:jc w:val="both"/>
        <w:rPr>
          <w:rFonts w:ascii="Times New Roman" w:hAnsi="Times New Roman"/>
          <w:b/>
          <w:sz w:val="24"/>
          <w:szCs w:val="24"/>
        </w:rPr>
      </w:pPr>
      <w:r w:rsidRPr="006C3514">
        <w:rPr>
          <w:rFonts w:ascii="Times New Roman" w:hAnsi="Times New Roman"/>
          <w:b/>
          <w:sz w:val="24"/>
          <w:szCs w:val="24"/>
        </w:rPr>
        <w:t>6.3. Орієнтовні картки для самостійної роботи з літературою</w:t>
      </w:r>
    </w:p>
    <w:p w14:paraId="011C1256" w14:textId="77777777" w:rsidR="003C60C6" w:rsidRPr="006C3514" w:rsidRDefault="003C60C6" w:rsidP="003C60C6">
      <w:pPr>
        <w:pStyle w:val="a0"/>
        <w:spacing w:after="0" w:line="240" w:lineRule="auto"/>
        <w:rPr>
          <w:rFonts w:ascii="Times New Roman" w:hAnsi="Times New Roman"/>
          <w:sz w:val="24"/>
          <w:szCs w:val="24"/>
        </w:rPr>
      </w:pPr>
      <w:r w:rsidRPr="006C3514">
        <w:rPr>
          <w:rFonts w:ascii="Times New Roman" w:hAnsi="Times New Roman"/>
          <w:sz w:val="24"/>
          <w:szCs w:val="24"/>
        </w:rPr>
        <w:t xml:space="preserve">Визначити метричні одиниці, що використовуються при розрахунках результатів </w:t>
      </w:r>
      <w:proofErr w:type="spellStart"/>
      <w:r w:rsidRPr="006C3514">
        <w:rPr>
          <w:rFonts w:ascii="Times New Roman" w:hAnsi="Times New Roman"/>
          <w:sz w:val="24"/>
          <w:szCs w:val="24"/>
        </w:rPr>
        <w:t>ресурсознавчих</w:t>
      </w:r>
      <w:proofErr w:type="spellEnd"/>
      <w:r w:rsidRPr="006C3514">
        <w:rPr>
          <w:rFonts w:ascii="Times New Roman" w:hAnsi="Times New Roman"/>
          <w:sz w:val="24"/>
          <w:szCs w:val="24"/>
        </w:rPr>
        <w:t xml:space="preserve"> досліджень – заповнити табл.27.</w:t>
      </w:r>
    </w:p>
    <w:p w14:paraId="2CF81003" w14:textId="77777777" w:rsidR="003C60C6" w:rsidRPr="006C3514" w:rsidRDefault="003C60C6" w:rsidP="003C60C6">
      <w:pPr>
        <w:pStyle w:val="a0"/>
        <w:spacing w:after="0" w:line="240" w:lineRule="auto"/>
        <w:jc w:val="right"/>
        <w:rPr>
          <w:rFonts w:ascii="Times New Roman" w:hAnsi="Times New Roman"/>
          <w:sz w:val="24"/>
          <w:szCs w:val="24"/>
        </w:rPr>
      </w:pPr>
      <w:r w:rsidRPr="006C3514">
        <w:rPr>
          <w:rFonts w:ascii="Times New Roman" w:hAnsi="Times New Roman"/>
          <w:sz w:val="24"/>
          <w:szCs w:val="24"/>
        </w:rPr>
        <w:t>Таблиця 27</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8"/>
        <w:gridCol w:w="4058"/>
      </w:tblGrid>
      <w:tr w:rsidR="003C60C6" w:rsidRPr="006C3514" w14:paraId="4A7CFE2A" w14:textId="77777777" w:rsidTr="00A53090">
        <w:tc>
          <w:tcPr>
            <w:tcW w:w="5245" w:type="dxa"/>
          </w:tcPr>
          <w:p w14:paraId="438B015B" w14:textId="77777777" w:rsidR="003C60C6" w:rsidRPr="006C3514" w:rsidRDefault="003C60C6" w:rsidP="00A53090">
            <w:pPr>
              <w:spacing w:after="0" w:line="240" w:lineRule="auto"/>
              <w:jc w:val="center"/>
              <w:rPr>
                <w:rFonts w:ascii="Times New Roman" w:hAnsi="Times New Roman"/>
                <w:i/>
                <w:sz w:val="24"/>
                <w:szCs w:val="24"/>
              </w:rPr>
            </w:pPr>
            <w:r w:rsidRPr="006C3514">
              <w:rPr>
                <w:rFonts w:ascii="Times New Roman" w:hAnsi="Times New Roman"/>
                <w:i/>
                <w:sz w:val="24"/>
                <w:szCs w:val="24"/>
              </w:rPr>
              <w:t>Показник</w:t>
            </w:r>
          </w:p>
        </w:tc>
        <w:tc>
          <w:tcPr>
            <w:tcW w:w="4111" w:type="dxa"/>
          </w:tcPr>
          <w:p w14:paraId="46BFE33A" w14:textId="77777777" w:rsidR="003C60C6" w:rsidRPr="006C3514" w:rsidRDefault="003C60C6" w:rsidP="00A53090">
            <w:pPr>
              <w:spacing w:after="0" w:line="240" w:lineRule="auto"/>
              <w:jc w:val="center"/>
              <w:rPr>
                <w:rFonts w:ascii="Times New Roman" w:hAnsi="Times New Roman"/>
                <w:i/>
                <w:sz w:val="24"/>
                <w:szCs w:val="24"/>
              </w:rPr>
            </w:pPr>
            <w:r w:rsidRPr="006C3514">
              <w:rPr>
                <w:rFonts w:ascii="Times New Roman" w:hAnsi="Times New Roman"/>
                <w:i/>
                <w:sz w:val="24"/>
                <w:szCs w:val="24"/>
              </w:rPr>
              <w:t>Одиниця вимірювання результату</w:t>
            </w:r>
          </w:p>
        </w:tc>
      </w:tr>
      <w:tr w:rsidR="003C60C6" w:rsidRPr="006C3514" w14:paraId="4E3FA303" w14:textId="77777777" w:rsidTr="00A53090">
        <w:tc>
          <w:tcPr>
            <w:tcW w:w="5245" w:type="dxa"/>
          </w:tcPr>
          <w:p w14:paraId="382F5FC9" w14:textId="77777777" w:rsidR="003C60C6" w:rsidRPr="006C3514" w:rsidRDefault="003C60C6" w:rsidP="00A53090">
            <w:pPr>
              <w:rPr>
                <w:rFonts w:ascii="Times New Roman" w:hAnsi="Times New Roman"/>
                <w:sz w:val="24"/>
                <w:szCs w:val="24"/>
              </w:rPr>
            </w:pPr>
            <w:r w:rsidRPr="006C3514">
              <w:rPr>
                <w:rFonts w:ascii="Times New Roman" w:hAnsi="Times New Roman"/>
                <w:sz w:val="24"/>
                <w:szCs w:val="24"/>
              </w:rPr>
              <w:t xml:space="preserve">Площа </w:t>
            </w:r>
            <w:proofErr w:type="spellStart"/>
            <w:r w:rsidRPr="006C3514">
              <w:rPr>
                <w:rFonts w:ascii="Times New Roman" w:hAnsi="Times New Roman"/>
                <w:sz w:val="24"/>
                <w:szCs w:val="24"/>
              </w:rPr>
              <w:t>заростей</w:t>
            </w:r>
            <w:proofErr w:type="spellEnd"/>
            <w:r w:rsidRPr="006C3514">
              <w:rPr>
                <w:rFonts w:ascii="Times New Roman" w:hAnsi="Times New Roman"/>
                <w:sz w:val="24"/>
                <w:szCs w:val="24"/>
              </w:rPr>
              <w:t>, масиву</w:t>
            </w:r>
          </w:p>
        </w:tc>
        <w:tc>
          <w:tcPr>
            <w:tcW w:w="4111" w:type="dxa"/>
          </w:tcPr>
          <w:p w14:paraId="0C7A6349" w14:textId="77777777" w:rsidR="003C60C6" w:rsidRPr="006C3514" w:rsidRDefault="003C60C6" w:rsidP="00A53090">
            <w:pPr>
              <w:spacing w:after="0" w:line="240" w:lineRule="auto"/>
              <w:rPr>
                <w:rFonts w:ascii="Times New Roman" w:hAnsi="Times New Roman"/>
                <w:sz w:val="24"/>
                <w:szCs w:val="24"/>
              </w:rPr>
            </w:pPr>
          </w:p>
        </w:tc>
      </w:tr>
      <w:tr w:rsidR="003C60C6" w:rsidRPr="006C3514" w14:paraId="23950047" w14:textId="77777777" w:rsidTr="00A53090">
        <w:tc>
          <w:tcPr>
            <w:tcW w:w="5245" w:type="dxa"/>
          </w:tcPr>
          <w:p w14:paraId="7A5D8C78" w14:textId="77777777" w:rsidR="003C60C6" w:rsidRPr="006C3514" w:rsidRDefault="003C60C6" w:rsidP="00A53090">
            <w:pPr>
              <w:rPr>
                <w:rFonts w:ascii="Times New Roman" w:hAnsi="Times New Roman"/>
                <w:sz w:val="24"/>
                <w:szCs w:val="24"/>
              </w:rPr>
            </w:pPr>
            <w:r w:rsidRPr="006C3514">
              <w:rPr>
                <w:rFonts w:ascii="Times New Roman" w:hAnsi="Times New Roman"/>
                <w:sz w:val="24"/>
                <w:szCs w:val="24"/>
              </w:rPr>
              <w:t>Маса сировини на пробній області</w:t>
            </w:r>
          </w:p>
        </w:tc>
        <w:tc>
          <w:tcPr>
            <w:tcW w:w="4111" w:type="dxa"/>
          </w:tcPr>
          <w:p w14:paraId="71E2C463" w14:textId="77777777" w:rsidR="003C60C6" w:rsidRPr="006C3514" w:rsidRDefault="003C60C6" w:rsidP="00A53090">
            <w:pPr>
              <w:spacing w:after="0" w:line="240" w:lineRule="auto"/>
              <w:jc w:val="center"/>
              <w:rPr>
                <w:rFonts w:ascii="Times New Roman" w:hAnsi="Times New Roman"/>
                <w:sz w:val="24"/>
                <w:szCs w:val="24"/>
              </w:rPr>
            </w:pPr>
          </w:p>
        </w:tc>
      </w:tr>
      <w:tr w:rsidR="003C60C6" w:rsidRPr="006C3514" w14:paraId="18661591" w14:textId="77777777" w:rsidTr="00A53090">
        <w:tc>
          <w:tcPr>
            <w:tcW w:w="5245" w:type="dxa"/>
          </w:tcPr>
          <w:p w14:paraId="26387671" w14:textId="77777777" w:rsidR="003C60C6" w:rsidRPr="006C3514" w:rsidRDefault="003C60C6" w:rsidP="00A53090">
            <w:pPr>
              <w:rPr>
                <w:rFonts w:ascii="Times New Roman" w:hAnsi="Times New Roman"/>
                <w:sz w:val="24"/>
                <w:szCs w:val="24"/>
              </w:rPr>
            </w:pPr>
            <w:r w:rsidRPr="006C3514">
              <w:rPr>
                <w:rFonts w:ascii="Times New Roman" w:hAnsi="Times New Roman"/>
                <w:sz w:val="24"/>
                <w:szCs w:val="24"/>
              </w:rPr>
              <w:t>Врожайність (щільність запасу) сировини</w:t>
            </w:r>
          </w:p>
        </w:tc>
        <w:tc>
          <w:tcPr>
            <w:tcW w:w="4111" w:type="dxa"/>
          </w:tcPr>
          <w:p w14:paraId="5F248DF0" w14:textId="77777777" w:rsidR="003C60C6" w:rsidRPr="006C3514" w:rsidRDefault="003C60C6" w:rsidP="00A53090">
            <w:pPr>
              <w:spacing w:after="0" w:line="240" w:lineRule="auto"/>
              <w:jc w:val="center"/>
              <w:rPr>
                <w:rFonts w:ascii="Times New Roman" w:hAnsi="Times New Roman"/>
                <w:sz w:val="24"/>
                <w:szCs w:val="24"/>
                <w:vertAlign w:val="superscript"/>
              </w:rPr>
            </w:pPr>
          </w:p>
        </w:tc>
      </w:tr>
      <w:tr w:rsidR="003C60C6" w:rsidRPr="006C3514" w14:paraId="1BAE24F7" w14:textId="77777777" w:rsidTr="00A53090">
        <w:tc>
          <w:tcPr>
            <w:tcW w:w="5245" w:type="dxa"/>
          </w:tcPr>
          <w:p w14:paraId="1F562C4D" w14:textId="77777777" w:rsidR="003C60C6" w:rsidRPr="006C3514" w:rsidRDefault="003C60C6" w:rsidP="00A53090">
            <w:pPr>
              <w:rPr>
                <w:rFonts w:ascii="Times New Roman" w:hAnsi="Times New Roman"/>
                <w:sz w:val="24"/>
                <w:szCs w:val="24"/>
              </w:rPr>
            </w:pPr>
            <w:r w:rsidRPr="006C3514">
              <w:rPr>
                <w:rFonts w:ascii="Times New Roman" w:hAnsi="Times New Roman"/>
                <w:sz w:val="24"/>
                <w:szCs w:val="24"/>
              </w:rPr>
              <w:t>Біологічний запас сировини</w:t>
            </w:r>
          </w:p>
        </w:tc>
        <w:tc>
          <w:tcPr>
            <w:tcW w:w="4111" w:type="dxa"/>
          </w:tcPr>
          <w:p w14:paraId="47EE4A88" w14:textId="77777777" w:rsidR="003C60C6" w:rsidRPr="006C3514" w:rsidRDefault="003C60C6" w:rsidP="00A53090">
            <w:pPr>
              <w:spacing w:after="0" w:line="240" w:lineRule="auto"/>
              <w:jc w:val="center"/>
              <w:rPr>
                <w:rFonts w:ascii="Times New Roman" w:hAnsi="Times New Roman"/>
                <w:sz w:val="24"/>
                <w:szCs w:val="24"/>
              </w:rPr>
            </w:pPr>
          </w:p>
        </w:tc>
      </w:tr>
      <w:tr w:rsidR="003C60C6" w:rsidRPr="006C3514" w14:paraId="4A0E4AB8" w14:textId="77777777" w:rsidTr="00A53090">
        <w:tc>
          <w:tcPr>
            <w:tcW w:w="5245" w:type="dxa"/>
          </w:tcPr>
          <w:p w14:paraId="02CCDE3E" w14:textId="77777777" w:rsidR="003C60C6" w:rsidRPr="006C3514" w:rsidRDefault="003C60C6" w:rsidP="00A53090">
            <w:pPr>
              <w:rPr>
                <w:rFonts w:ascii="Times New Roman" w:hAnsi="Times New Roman"/>
                <w:sz w:val="24"/>
                <w:szCs w:val="24"/>
              </w:rPr>
            </w:pPr>
            <w:r w:rsidRPr="006C3514">
              <w:rPr>
                <w:rFonts w:ascii="Times New Roman" w:hAnsi="Times New Roman"/>
                <w:sz w:val="24"/>
                <w:szCs w:val="24"/>
              </w:rPr>
              <w:t>Вихід сухої сировини із сирої</w:t>
            </w:r>
          </w:p>
        </w:tc>
        <w:tc>
          <w:tcPr>
            <w:tcW w:w="4111" w:type="dxa"/>
          </w:tcPr>
          <w:p w14:paraId="0876A115" w14:textId="77777777" w:rsidR="003C60C6" w:rsidRPr="006C3514" w:rsidRDefault="003C60C6" w:rsidP="00A53090">
            <w:pPr>
              <w:spacing w:after="0" w:line="240" w:lineRule="auto"/>
              <w:jc w:val="center"/>
              <w:rPr>
                <w:rFonts w:ascii="Times New Roman" w:hAnsi="Times New Roman"/>
                <w:sz w:val="24"/>
                <w:szCs w:val="24"/>
              </w:rPr>
            </w:pPr>
          </w:p>
        </w:tc>
      </w:tr>
      <w:tr w:rsidR="003C60C6" w:rsidRPr="006C3514" w14:paraId="73527E8D" w14:textId="77777777" w:rsidTr="00A53090">
        <w:tc>
          <w:tcPr>
            <w:tcW w:w="5245" w:type="dxa"/>
          </w:tcPr>
          <w:p w14:paraId="21554622" w14:textId="77777777" w:rsidR="003C60C6" w:rsidRPr="006C3514" w:rsidRDefault="003C60C6" w:rsidP="00A53090">
            <w:pPr>
              <w:rPr>
                <w:rFonts w:ascii="Times New Roman" w:hAnsi="Times New Roman"/>
                <w:sz w:val="24"/>
                <w:szCs w:val="24"/>
              </w:rPr>
            </w:pPr>
            <w:r w:rsidRPr="006C3514">
              <w:rPr>
                <w:rFonts w:ascii="Times New Roman" w:hAnsi="Times New Roman"/>
                <w:sz w:val="24"/>
                <w:szCs w:val="24"/>
              </w:rPr>
              <w:t>Коефіцієнт сушіння сировини</w:t>
            </w:r>
          </w:p>
        </w:tc>
        <w:tc>
          <w:tcPr>
            <w:tcW w:w="4111" w:type="dxa"/>
          </w:tcPr>
          <w:p w14:paraId="5F7053FA" w14:textId="77777777" w:rsidR="003C60C6" w:rsidRPr="006C3514" w:rsidRDefault="003C60C6" w:rsidP="00A53090">
            <w:pPr>
              <w:spacing w:after="0" w:line="240" w:lineRule="auto"/>
              <w:jc w:val="center"/>
              <w:rPr>
                <w:rFonts w:ascii="Times New Roman" w:hAnsi="Times New Roman"/>
                <w:sz w:val="24"/>
                <w:szCs w:val="24"/>
              </w:rPr>
            </w:pPr>
          </w:p>
        </w:tc>
      </w:tr>
      <w:tr w:rsidR="003C60C6" w:rsidRPr="006C3514" w14:paraId="3FFD6C8E" w14:textId="77777777" w:rsidTr="00A53090">
        <w:tc>
          <w:tcPr>
            <w:tcW w:w="5245" w:type="dxa"/>
          </w:tcPr>
          <w:p w14:paraId="3ECDD42B" w14:textId="77777777" w:rsidR="003C60C6" w:rsidRPr="006C3514" w:rsidRDefault="003C60C6" w:rsidP="00A53090">
            <w:pPr>
              <w:rPr>
                <w:rFonts w:ascii="Times New Roman" w:hAnsi="Times New Roman"/>
                <w:sz w:val="24"/>
                <w:szCs w:val="24"/>
              </w:rPr>
            </w:pPr>
            <w:r w:rsidRPr="006C3514">
              <w:rPr>
                <w:rFonts w:ascii="Times New Roman" w:hAnsi="Times New Roman"/>
                <w:sz w:val="24"/>
                <w:szCs w:val="24"/>
              </w:rPr>
              <w:lastRenderedPageBreak/>
              <w:t>Експлуатаційний запас сировини</w:t>
            </w:r>
          </w:p>
        </w:tc>
        <w:tc>
          <w:tcPr>
            <w:tcW w:w="4111" w:type="dxa"/>
          </w:tcPr>
          <w:p w14:paraId="79515381" w14:textId="77777777" w:rsidR="003C60C6" w:rsidRPr="006C3514" w:rsidRDefault="003C60C6" w:rsidP="00A53090">
            <w:pPr>
              <w:spacing w:after="0" w:line="240" w:lineRule="auto"/>
              <w:jc w:val="center"/>
              <w:rPr>
                <w:rFonts w:ascii="Times New Roman" w:hAnsi="Times New Roman"/>
                <w:sz w:val="24"/>
                <w:szCs w:val="24"/>
              </w:rPr>
            </w:pPr>
          </w:p>
        </w:tc>
      </w:tr>
      <w:tr w:rsidR="003C60C6" w:rsidRPr="006C3514" w14:paraId="025C15F7" w14:textId="77777777" w:rsidTr="00A53090">
        <w:tc>
          <w:tcPr>
            <w:tcW w:w="5245" w:type="dxa"/>
          </w:tcPr>
          <w:p w14:paraId="783A649D" w14:textId="77777777" w:rsidR="003C60C6" w:rsidRPr="006C3514" w:rsidRDefault="003C60C6" w:rsidP="00A53090">
            <w:pPr>
              <w:rPr>
                <w:rFonts w:ascii="Times New Roman" w:hAnsi="Times New Roman"/>
                <w:sz w:val="24"/>
                <w:szCs w:val="24"/>
              </w:rPr>
            </w:pPr>
            <w:r w:rsidRPr="006C3514">
              <w:rPr>
                <w:rFonts w:ascii="Times New Roman" w:hAnsi="Times New Roman"/>
                <w:sz w:val="24"/>
                <w:szCs w:val="24"/>
              </w:rPr>
              <w:t>Можливий обсяг заготовок</w:t>
            </w:r>
          </w:p>
        </w:tc>
        <w:tc>
          <w:tcPr>
            <w:tcW w:w="4111" w:type="dxa"/>
          </w:tcPr>
          <w:p w14:paraId="7332E3DA" w14:textId="77777777" w:rsidR="003C60C6" w:rsidRPr="006C3514" w:rsidRDefault="003C60C6" w:rsidP="00A53090">
            <w:pPr>
              <w:spacing w:after="0" w:line="240" w:lineRule="auto"/>
              <w:jc w:val="center"/>
              <w:rPr>
                <w:rFonts w:ascii="Times New Roman" w:hAnsi="Times New Roman"/>
                <w:sz w:val="24"/>
                <w:szCs w:val="24"/>
              </w:rPr>
            </w:pPr>
          </w:p>
        </w:tc>
      </w:tr>
    </w:tbl>
    <w:p w14:paraId="21C34A46" w14:textId="77777777" w:rsidR="003C60C6" w:rsidRPr="006C3514" w:rsidRDefault="003C60C6" w:rsidP="003C60C6">
      <w:pPr>
        <w:pStyle w:val="a0"/>
        <w:spacing w:after="0" w:line="240" w:lineRule="auto"/>
        <w:jc w:val="center"/>
        <w:rPr>
          <w:rFonts w:ascii="Times New Roman" w:hAnsi="Times New Roman"/>
          <w:sz w:val="24"/>
          <w:szCs w:val="24"/>
        </w:rPr>
      </w:pPr>
    </w:p>
    <w:p w14:paraId="5C0512FB" w14:textId="77777777" w:rsidR="003C60C6" w:rsidRPr="006C3514" w:rsidRDefault="003C60C6" w:rsidP="003C60C6">
      <w:pPr>
        <w:pStyle w:val="a0"/>
        <w:spacing w:after="0" w:line="240" w:lineRule="auto"/>
        <w:rPr>
          <w:rFonts w:ascii="Times New Roman" w:hAnsi="Times New Roman"/>
          <w:b/>
          <w:sz w:val="24"/>
          <w:szCs w:val="24"/>
        </w:rPr>
      </w:pPr>
    </w:p>
    <w:p w14:paraId="49B616D4" w14:textId="77777777" w:rsidR="003C60C6" w:rsidRPr="006C3514" w:rsidRDefault="003C60C6" w:rsidP="003C60C6">
      <w:pPr>
        <w:pStyle w:val="a0"/>
        <w:spacing w:after="0" w:line="240" w:lineRule="auto"/>
        <w:jc w:val="both"/>
        <w:rPr>
          <w:rFonts w:ascii="Times New Roman" w:hAnsi="Times New Roman"/>
          <w:b/>
          <w:sz w:val="24"/>
          <w:szCs w:val="24"/>
        </w:rPr>
      </w:pPr>
      <w:r w:rsidRPr="006C3514">
        <w:rPr>
          <w:rFonts w:ascii="Times New Roman" w:hAnsi="Times New Roman"/>
          <w:b/>
          <w:sz w:val="24"/>
          <w:szCs w:val="24"/>
        </w:rPr>
        <w:t>7. Матеріали для самоконтролю якості підготовки</w:t>
      </w:r>
    </w:p>
    <w:p w14:paraId="69968F37" w14:textId="77777777" w:rsidR="003C60C6" w:rsidRPr="006C3514" w:rsidRDefault="003C60C6" w:rsidP="003C60C6">
      <w:pPr>
        <w:pStyle w:val="a0"/>
        <w:spacing w:after="0" w:line="240" w:lineRule="auto"/>
        <w:jc w:val="center"/>
        <w:rPr>
          <w:rFonts w:ascii="Times New Roman" w:hAnsi="Times New Roman"/>
          <w:b/>
          <w:sz w:val="24"/>
          <w:szCs w:val="24"/>
        </w:rPr>
      </w:pPr>
      <w:r w:rsidRPr="006C3514">
        <w:rPr>
          <w:rFonts w:ascii="Times New Roman" w:hAnsi="Times New Roman"/>
          <w:b/>
          <w:sz w:val="24"/>
          <w:szCs w:val="24"/>
        </w:rPr>
        <w:t>Запитання для самоконтролю:</w:t>
      </w:r>
    </w:p>
    <w:p w14:paraId="500126C4"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 xml:space="preserve">1. У яких випадках необхідно проводити перерахунки площі </w:t>
      </w:r>
      <w:proofErr w:type="spellStart"/>
      <w:r w:rsidRPr="006C3514">
        <w:rPr>
          <w:rFonts w:ascii="Times New Roman" w:hAnsi="Times New Roman"/>
          <w:sz w:val="24"/>
          <w:szCs w:val="24"/>
        </w:rPr>
        <w:t>заростей</w:t>
      </w:r>
      <w:proofErr w:type="spellEnd"/>
      <w:r w:rsidRPr="006C3514">
        <w:rPr>
          <w:rFonts w:ascii="Times New Roman" w:hAnsi="Times New Roman"/>
          <w:sz w:val="24"/>
          <w:szCs w:val="24"/>
        </w:rPr>
        <w:t xml:space="preserve"> щодо запасу сировини?</w:t>
      </w:r>
    </w:p>
    <w:p w14:paraId="57391BB9"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2. У яких випадках доводиться коригувати площу облікової ділянки?</w:t>
      </w:r>
    </w:p>
    <w:p w14:paraId="44E95EF9"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3. У яких випадках потрібно вибирати найменш уразливий із запропонованих режим експлуатації (найбільшу із запропонованих для цього виду періодичність заготівлі)?</w:t>
      </w:r>
    </w:p>
    <w:p w14:paraId="47ED5D55"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 xml:space="preserve">4. Як розраховують та подають обсяги щорічних можливих </w:t>
      </w:r>
      <w:proofErr w:type="spellStart"/>
      <w:r w:rsidRPr="006C3514">
        <w:rPr>
          <w:rFonts w:ascii="Times New Roman" w:hAnsi="Times New Roman"/>
          <w:sz w:val="24"/>
          <w:szCs w:val="24"/>
        </w:rPr>
        <w:t>заготівель</w:t>
      </w:r>
      <w:proofErr w:type="spellEnd"/>
      <w:r w:rsidRPr="006C3514">
        <w:rPr>
          <w:rFonts w:ascii="Times New Roman" w:hAnsi="Times New Roman"/>
          <w:sz w:val="24"/>
          <w:szCs w:val="24"/>
        </w:rPr>
        <w:t xml:space="preserve"> сировини у довідках про виявлені запаси.</w:t>
      </w:r>
    </w:p>
    <w:p w14:paraId="78226EC7"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5. Що таке черговість експлуатації виявлених промислових чагарників ЛР і як пов'язана з обсягами можливих щорічних заготовок ЛРС?</w:t>
      </w:r>
    </w:p>
    <w:p w14:paraId="5C00AD85"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6. Поясніть на прикладах можливість вирішення проблеми природної сировинної бази ЛРС через експлуатацію ресурсів близькоспоріднених видів.</w:t>
      </w:r>
    </w:p>
    <w:p w14:paraId="210DB071" w14:textId="77777777" w:rsidR="003C60C6" w:rsidRPr="006C3514" w:rsidRDefault="003C60C6" w:rsidP="009A736D">
      <w:pPr>
        <w:pStyle w:val="a0"/>
        <w:spacing w:after="0" w:line="240" w:lineRule="auto"/>
        <w:jc w:val="both"/>
        <w:rPr>
          <w:rFonts w:ascii="Times New Roman" w:hAnsi="Times New Roman"/>
          <w:sz w:val="24"/>
          <w:szCs w:val="24"/>
        </w:rPr>
      </w:pPr>
    </w:p>
    <w:p w14:paraId="2536B2D3" w14:textId="77777777" w:rsidR="003C60C6" w:rsidRPr="006C3514" w:rsidRDefault="003C60C6" w:rsidP="009A736D">
      <w:pPr>
        <w:pStyle w:val="a0"/>
        <w:spacing w:after="0" w:line="240" w:lineRule="auto"/>
        <w:ind w:firstLine="709"/>
        <w:jc w:val="both"/>
        <w:rPr>
          <w:rFonts w:ascii="Times New Roman" w:hAnsi="Times New Roman"/>
          <w:b/>
          <w:sz w:val="24"/>
          <w:szCs w:val="24"/>
        </w:rPr>
      </w:pPr>
      <w:r w:rsidRPr="006C3514">
        <w:rPr>
          <w:rFonts w:ascii="Times New Roman" w:hAnsi="Times New Roman"/>
          <w:b/>
          <w:sz w:val="24"/>
          <w:szCs w:val="24"/>
        </w:rPr>
        <w:t>8.Матеріали для аудиторної самостійної підготовки:</w:t>
      </w:r>
    </w:p>
    <w:p w14:paraId="3E76FEFA" w14:textId="77777777" w:rsidR="003C60C6" w:rsidRPr="006C3514" w:rsidRDefault="003C60C6" w:rsidP="009A736D">
      <w:pPr>
        <w:pStyle w:val="a0"/>
        <w:spacing w:after="0" w:line="240" w:lineRule="auto"/>
        <w:ind w:firstLine="709"/>
        <w:jc w:val="both"/>
        <w:rPr>
          <w:rFonts w:ascii="Times New Roman" w:hAnsi="Times New Roman"/>
          <w:sz w:val="24"/>
          <w:szCs w:val="24"/>
        </w:rPr>
      </w:pPr>
    </w:p>
    <w:p w14:paraId="76208ABE" w14:textId="77777777" w:rsidR="003C60C6" w:rsidRPr="006C3514" w:rsidRDefault="003C60C6" w:rsidP="009A736D">
      <w:pPr>
        <w:pStyle w:val="a0"/>
        <w:spacing w:after="0" w:line="240" w:lineRule="auto"/>
        <w:ind w:firstLine="709"/>
        <w:jc w:val="both"/>
        <w:rPr>
          <w:rFonts w:ascii="Times New Roman" w:hAnsi="Times New Roman"/>
          <w:b/>
          <w:sz w:val="24"/>
          <w:szCs w:val="24"/>
        </w:rPr>
      </w:pPr>
      <w:r w:rsidRPr="006C3514">
        <w:rPr>
          <w:rFonts w:ascii="Times New Roman" w:hAnsi="Times New Roman"/>
          <w:b/>
          <w:sz w:val="24"/>
          <w:szCs w:val="24"/>
        </w:rPr>
        <w:t>8.1. Перелік навчальних практичних завдань, які необхідно виконати під час практичного (лабораторного) заняття:</w:t>
      </w:r>
    </w:p>
    <w:p w14:paraId="597797A1" w14:textId="77777777" w:rsidR="003C60C6" w:rsidRPr="006C3514" w:rsidRDefault="003C60C6" w:rsidP="003C60C6">
      <w:pPr>
        <w:pStyle w:val="a0"/>
        <w:spacing w:after="0" w:line="240" w:lineRule="auto"/>
        <w:rPr>
          <w:rFonts w:ascii="Times New Roman" w:hAnsi="Times New Roman"/>
          <w:b/>
          <w:sz w:val="24"/>
          <w:szCs w:val="24"/>
        </w:rPr>
      </w:pPr>
    </w:p>
    <w:p w14:paraId="5C00D806" w14:textId="77777777" w:rsidR="003C60C6" w:rsidRPr="006C3514" w:rsidRDefault="003C60C6" w:rsidP="003C60C6">
      <w:pPr>
        <w:pStyle w:val="a0"/>
        <w:spacing w:after="0" w:line="240" w:lineRule="auto"/>
        <w:ind w:firstLine="709"/>
        <w:rPr>
          <w:rFonts w:ascii="Times New Roman" w:hAnsi="Times New Roman"/>
          <w:sz w:val="24"/>
          <w:szCs w:val="24"/>
        </w:rPr>
      </w:pPr>
      <w:r w:rsidRPr="006C3514">
        <w:rPr>
          <w:rFonts w:ascii="Times New Roman" w:hAnsi="Times New Roman"/>
          <w:b/>
          <w:sz w:val="24"/>
          <w:szCs w:val="24"/>
        </w:rPr>
        <w:t xml:space="preserve">Завдання 1. </w:t>
      </w:r>
      <w:r w:rsidRPr="006C3514">
        <w:rPr>
          <w:rFonts w:ascii="Times New Roman" w:hAnsi="Times New Roman"/>
          <w:sz w:val="24"/>
          <w:szCs w:val="24"/>
        </w:rPr>
        <w:t>Вирішити ситуаційні завдання:</w:t>
      </w:r>
    </w:p>
    <w:p w14:paraId="276C4489" w14:textId="77777777" w:rsidR="003C60C6" w:rsidRPr="006C3514" w:rsidRDefault="003C60C6" w:rsidP="003C60C6">
      <w:pPr>
        <w:pStyle w:val="a0"/>
        <w:spacing w:after="0" w:line="240" w:lineRule="auto"/>
        <w:ind w:firstLine="709"/>
        <w:rPr>
          <w:rFonts w:ascii="Times New Roman" w:hAnsi="Times New Roman"/>
          <w:sz w:val="24"/>
          <w:szCs w:val="24"/>
        </w:rPr>
      </w:pPr>
      <w:r w:rsidRPr="006C3514">
        <w:rPr>
          <w:rFonts w:ascii="Times New Roman" w:hAnsi="Times New Roman"/>
          <w:b/>
          <w:sz w:val="24"/>
          <w:szCs w:val="24"/>
        </w:rPr>
        <w:t xml:space="preserve">Завдання 1: </w:t>
      </w:r>
      <w:r w:rsidRPr="006C3514">
        <w:rPr>
          <w:rFonts w:ascii="Times New Roman" w:hAnsi="Times New Roman"/>
          <w:sz w:val="24"/>
          <w:szCs w:val="24"/>
        </w:rPr>
        <w:t xml:space="preserve">На ділянці довжиною 150 м та шириною 20 м між узбережжям моря та лиманом поблизу залізничної станції </w:t>
      </w:r>
      <w:proofErr w:type="spellStart"/>
      <w:r w:rsidRPr="006C3514">
        <w:rPr>
          <w:rFonts w:ascii="Times New Roman" w:hAnsi="Times New Roman"/>
          <w:sz w:val="24"/>
          <w:szCs w:val="24"/>
        </w:rPr>
        <w:t>Бугаз</w:t>
      </w:r>
      <w:proofErr w:type="spellEnd"/>
      <w:r w:rsidRPr="006C3514">
        <w:rPr>
          <w:rFonts w:ascii="Times New Roman" w:hAnsi="Times New Roman"/>
          <w:sz w:val="24"/>
          <w:szCs w:val="24"/>
        </w:rPr>
        <w:t xml:space="preserve"> (</w:t>
      </w:r>
      <w:proofErr w:type="spellStart"/>
      <w:r w:rsidRPr="006C3514">
        <w:rPr>
          <w:rFonts w:ascii="Times New Roman" w:hAnsi="Times New Roman"/>
          <w:sz w:val="24"/>
          <w:szCs w:val="24"/>
        </w:rPr>
        <w:t>с.Затока</w:t>
      </w:r>
      <w:proofErr w:type="spellEnd"/>
      <w:r w:rsidRPr="006C3514">
        <w:rPr>
          <w:rFonts w:ascii="Times New Roman" w:hAnsi="Times New Roman"/>
          <w:sz w:val="24"/>
          <w:szCs w:val="24"/>
        </w:rPr>
        <w:t xml:space="preserve">) росте безсмертник піщаний. При ресурсному обстеженні було закладено 15 облікових ділянок площею 1 </w:t>
      </w:r>
      <w:r w:rsidRPr="006C3514">
        <w:rPr>
          <w:rFonts w:ascii="Times New Roman" w:hAnsi="Times New Roman"/>
          <w:sz w:val="24"/>
          <w:szCs w:val="24"/>
          <w:vertAlign w:val="superscript"/>
        </w:rPr>
        <w:t xml:space="preserve">м2 </w:t>
      </w:r>
      <w:r w:rsidRPr="006C3514">
        <w:rPr>
          <w:rFonts w:ascii="Times New Roman" w:hAnsi="Times New Roman"/>
          <w:sz w:val="24"/>
          <w:szCs w:val="24"/>
        </w:rPr>
        <w:t>. Маса свіжозібраної сировини з кожної ділянки становила відповідно: 8 г, 9 г, 6 г, 8 г, 5 г, 13 г, 7 г, 9 г, 7 г, 6 г, 10 г, 5 г, 19 г, 13 г, 12 Розрахуйте врожайність, біологічний та експлуатаційний. Укажіть, яким методом визначалася врожайність. Заповніть інвентаризаційну відомість.</w:t>
      </w:r>
    </w:p>
    <w:p w14:paraId="7F8DF3E3" w14:textId="77777777" w:rsidR="003C60C6" w:rsidRPr="006C3514" w:rsidRDefault="003C60C6" w:rsidP="003C60C6">
      <w:pPr>
        <w:pStyle w:val="a0"/>
        <w:spacing w:after="0" w:line="240" w:lineRule="auto"/>
        <w:ind w:firstLine="709"/>
        <w:rPr>
          <w:rFonts w:ascii="Times New Roman" w:hAnsi="Times New Roman"/>
          <w:b/>
          <w:sz w:val="24"/>
          <w:szCs w:val="24"/>
        </w:rPr>
      </w:pPr>
    </w:p>
    <w:p w14:paraId="03D24D8B" w14:textId="77777777" w:rsidR="003C60C6" w:rsidRPr="006C3514" w:rsidRDefault="003C60C6" w:rsidP="003C60C6">
      <w:pPr>
        <w:pStyle w:val="a0"/>
        <w:spacing w:after="0" w:line="240" w:lineRule="auto"/>
        <w:ind w:firstLine="709"/>
        <w:rPr>
          <w:rFonts w:ascii="Times New Roman" w:hAnsi="Times New Roman"/>
          <w:sz w:val="24"/>
          <w:szCs w:val="24"/>
        </w:rPr>
      </w:pPr>
      <w:r w:rsidRPr="006C3514">
        <w:rPr>
          <w:rFonts w:ascii="Times New Roman" w:hAnsi="Times New Roman"/>
          <w:b/>
          <w:sz w:val="24"/>
          <w:szCs w:val="24"/>
        </w:rPr>
        <w:t xml:space="preserve">Завдання 2: </w:t>
      </w:r>
      <w:r w:rsidRPr="006C3514">
        <w:rPr>
          <w:rFonts w:ascii="Times New Roman" w:hAnsi="Times New Roman"/>
          <w:sz w:val="24"/>
          <w:szCs w:val="24"/>
        </w:rPr>
        <w:t xml:space="preserve">Досліджувалась ділянка </w:t>
      </w:r>
      <w:proofErr w:type="spellStart"/>
      <w:r w:rsidRPr="006C3514">
        <w:rPr>
          <w:rFonts w:ascii="Times New Roman" w:hAnsi="Times New Roman"/>
          <w:sz w:val="24"/>
          <w:szCs w:val="24"/>
        </w:rPr>
        <w:t>чагарниково</w:t>
      </w:r>
      <w:proofErr w:type="spellEnd"/>
      <w:r w:rsidRPr="006C3514">
        <w:rPr>
          <w:rFonts w:ascii="Times New Roman" w:hAnsi="Times New Roman"/>
          <w:sz w:val="24"/>
          <w:szCs w:val="24"/>
        </w:rPr>
        <w:t xml:space="preserve">-степової рослинності площею 200 х 30 м на схилах західного берега Великого </w:t>
      </w:r>
      <w:proofErr w:type="spellStart"/>
      <w:r w:rsidRPr="006C3514">
        <w:rPr>
          <w:rFonts w:ascii="Times New Roman" w:hAnsi="Times New Roman"/>
          <w:sz w:val="24"/>
          <w:szCs w:val="24"/>
        </w:rPr>
        <w:t>Аджалицького</w:t>
      </w:r>
      <w:proofErr w:type="spellEnd"/>
      <w:r w:rsidRPr="006C3514">
        <w:rPr>
          <w:rFonts w:ascii="Times New Roman" w:hAnsi="Times New Roman"/>
          <w:sz w:val="24"/>
          <w:szCs w:val="24"/>
        </w:rPr>
        <w:t xml:space="preserve"> ( </w:t>
      </w:r>
      <w:proofErr w:type="spellStart"/>
      <w:r w:rsidRPr="006C3514">
        <w:rPr>
          <w:rFonts w:ascii="Times New Roman" w:hAnsi="Times New Roman"/>
          <w:sz w:val="24"/>
          <w:szCs w:val="24"/>
        </w:rPr>
        <w:t>Дофінівського</w:t>
      </w:r>
      <w:proofErr w:type="spellEnd"/>
      <w:r w:rsidRPr="006C3514">
        <w:rPr>
          <w:rFonts w:ascii="Times New Roman" w:hAnsi="Times New Roman"/>
          <w:sz w:val="24"/>
          <w:szCs w:val="24"/>
        </w:rPr>
        <w:t xml:space="preserve"> ) лиману біля с. Вапнярка. Закладено 2 </w:t>
      </w:r>
      <w:proofErr w:type="spellStart"/>
      <w:r w:rsidRPr="006C3514">
        <w:rPr>
          <w:rFonts w:ascii="Times New Roman" w:hAnsi="Times New Roman"/>
          <w:sz w:val="24"/>
          <w:szCs w:val="24"/>
        </w:rPr>
        <w:t>трансекти</w:t>
      </w:r>
      <w:proofErr w:type="spellEnd"/>
      <w:r w:rsidRPr="006C3514">
        <w:rPr>
          <w:rFonts w:ascii="Times New Roman" w:hAnsi="Times New Roman"/>
          <w:sz w:val="24"/>
          <w:szCs w:val="24"/>
        </w:rPr>
        <w:t xml:space="preserve"> шириною 10 м та довжиною 500 м кожна, на 20 відрізках яких завдовжки по 10 кроків (довжина кроку 70 см) підраховано кількість товарних кущів шипшини. Отримано такі дані: 4, 1, 3, 1, 2, 0, 3, 0, 1, 1, 3, 2, 1, 4, 2, 3, 3, 0, 2, 4. Середня маса </w:t>
      </w:r>
      <w:proofErr w:type="spellStart"/>
      <w:r w:rsidRPr="006C3514">
        <w:rPr>
          <w:rFonts w:ascii="Times New Roman" w:hAnsi="Times New Roman"/>
          <w:sz w:val="24"/>
          <w:szCs w:val="24"/>
        </w:rPr>
        <w:t>свіжо</w:t>
      </w:r>
      <w:proofErr w:type="spellEnd"/>
      <w:r w:rsidRPr="006C3514">
        <w:rPr>
          <w:rFonts w:ascii="Times New Roman" w:hAnsi="Times New Roman"/>
          <w:sz w:val="24"/>
          <w:szCs w:val="24"/>
        </w:rPr>
        <w:t xml:space="preserve"> зібраних </w:t>
      </w:r>
      <w:proofErr w:type="spellStart"/>
      <w:r w:rsidRPr="006C3514">
        <w:rPr>
          <w:rFonts w:ascii="Times New Roman" w:hAnsi="Times New Roman"/>
          <w:sz w:val="24"/>
          <w:szCs w:val="24"/>
        </w:rPr>
        <w:t>гіпантій</w:t>
      </w:r>
      <w:proofErr w:type="spellEnd"/>
      <w:r w:rsidRPr="006C3514">
        <w:rPr>
          <w:rFonts w:ascii="Times New Roman" w:hAnsi="Times New Roman"/>
          <w:sz w:val="24"/>
          <w:szCs w:val="24"/>
        </w:rPr>
        <w:t xml:space="preserve"> на одному модельному екземплярі становила 0,6 кг. Розрахуйте врожайність, експлуатаційний запас та обсяг можливих </w:t>
      </w:r>
      <w:proofErr w:type="spellStart"/>
      <w:r w:rsidRPr="006C3514">
        <w:rPr>
          <w:rFonts w:ascii="Times New Roman" w:hAnsi="Times New Roman"/>
          <w:sz w:val="24"/>
          <w:szCs w:val="24"/>
        </w:rPr>
        <w:t>заготівель</w:t>
      </w:r>
      <w:proofErr w:type="spellEnd"/>
      <w:r w:rsidRPr="006C3514">
        <w:rPr>
          <w:rFonts w:ascii="Times New Roman" w:hAnsi="Times New Roman"/>
          <w:sz w:val="24"/>
          <w:szCs w:val="24"/>
        </w:rPr>
        <w:t xml:space="preserve"> ЛРС. Вкажіть, яким способом визначали врожайність. Заповніть інвентаризаційну відомість.</w:t>
      </w:r>
    </w:p>
    <w:p w14:paraId="35F58D90" w14:textId="77777777" w:rsidR="003C60C6" w:rsidRPr="006C3514" w:rsidRDefault="003C60C6" w:rsidP="003C60C6">
      <w:pPr>
        <w:pStyle w:val="a0"/>
        <w:spacing w:after="0" w:line="240" w:lineRule="auto"/>
        <w:ind w:firstLine="709"/>
        <w:rPr>
          <w:rFonts w:ascii="Times New Roman" w:hAnsi="Times New Roman"/>
          <w:sz w:val="24"/>
          <w:szCs w:val="24"/>
        </w:rPr>
      </w:pPr>
    </w:p>
    <w:p w14:paraId="28448C67" w14:textId="77777777" w:rsidR="003C60C6" w:rsidRPr="006C3514" w:rsidRDefault="003C60C6" w:rsidP="003C60C6">
      <w:pPr>
        <w:pStyle w:val="a0"/>
        <w:spacing w:after="0" w:line="240" w:lineRule="auto"/>
        <w:ind w:firstLine="709"/>
        <w:rPr>
          <w:rFonts w:ascii="Times New Roman" w:hAnsi="Times New Roman"/>
          <w:sz w:val="24"/>
          <w:szCs w:val="24"/>
        </w:rPr>
      </w:pPr>
      <w:r w:rsidRPr="006C3514">
        <w:rPr>
          <w:rFonts w:ascii="Times New Roman" w:hAnsi="Times New Roman"/>
          <w:b/>
          <w:sz w:val="24"/>
          <w:szCs w:val="24"/>
        </w:rPr>
        <w:t xml:space="preserve">Завдання 3: </w:t>
      </w:r>
      <w:r w:rsidRPr="006C3514">
        <w:rPr>
          <w:rFonts w:ascii="Times New Roman" w:hAnsi="Times New Roman"/>
          <w:sz w:val="24"/>
          <w:szCs w:val="24"/>
        </w:rPr>
        <w:t>Зарості лепехи у заплаві Дністра біля с. Маяки займають площу 400 х 100 м. Чисельність товарних екземплярів визначали на 20 відрізках маршрутного ходу по 20 кроків у смузі шириною 1 м. Середня довжина кроку 70 см. Отримано такі дані: середня маса одного модельного екземпляра 45 г, кількість товарних екземплярів 6, 3, 0, 10, 11, 13, 5, 3, 7, 6, 5, 5, 10, 8, 6. Розрахуйте врожайність, біологічний та експлуатаційний запас сировини та можливий обсяг щорічних заготовок ЛРС. Вкажіть, яким способом визначали врожайність. Заповніть інвентаризаційну відомість.</w:t>
      </w:r>
    </w:p>
    <w:p w14:paraId="68CB2302" w14:textId="77777777" w:rsidR="003C60C6" w:rsidRPr="006C3514" w:rsidRDefault="003C60C6" w:rsidP="003C60C6">
      <w:pPr>
        <w:pStyle w:val="a0"/>
        <w:spacing w:after="0" w:line="240" w:lineRule="auto"/>
        <w:ind w:firstLine="709"/>
        <w:rPr>
          <w:rFonts w:ascii="Times New Roman" w:hAnsi="Times New Roman"/>
          <w:sz w:val="24"/>
          <w:szCs w:val="24"/>
        </w:rPr>
      </w:pPr>
    </w:p>
    <w:p w14:paraId="540AEA87" w14:textId="77777777" w:rsidR="003C60C6" w:rsidRPr="006C3514" w:rsidRDefault="003C60C6" w:rsidP="009A736D">
      <w:pPr>
        <w:pStyle w:val="a0"/>
        <w:spacing w:after="0" w:line="240" w:lineRule="auto"/>
        <w:ind w:firstLine="709"/>
        <w:jc w:val="both"/>
        <w:rPr>
          <w:rFonts w:ascii="Times New Roman" w:hAnsi="Times New Roman"/>
          <w:sz w:val="24"/>
          <w:szCs w:val="24"/>
        </w:rPr>
      </w:pPr>
      <w:r w:rsidRPr="006C3514">
        <w:rPr>
          <w:rFonts w:ascii="Times New Roman" w:hAnsi="Times New Roman"/>
          <w:b/>
          <w:sz w:val="24"/>
          <w:szCs w:val="24"/>
        </w:rPr>
        <w:lastRenderedPageBreak/>
        <w:t xml:space="preserve">Завдання 4 </w:t>
      </w:r>
      <w:r w:rsidRPr="006C3514">
        <w:rPr>
          <w:rFonts w:ascii="Times New Roman" w:hAnsi="Times New Roman"/>
          <w:sz w:val="24"/>
          <w:szCs w:val="24"/>
        </w:rPr>
        <w:t xml:space="preserve">: На ділянці 5 х 500 м у кварталі 8/14 </w:t>
      </w:r>
      <w:proofErr w:type="spellStart"/>
      <w:r w:rsidRPr="006C3514">
        <w:rPr>
          <w:rFonts w:ascii="Times New Roman" w:hAnsi="Times New Roman"/>
          <w:sz w:val="24"/>
          <w:szCs w:val="24"/>
        </w:rPr>
        <w:t>Палянецького</w:t>
      </w:r>
      <w:proofErr w:type="spellEnd"/>
      <w:r w:rsidRPr="006C3514">
        <w:rPr>
          <w:rFonts w:ascii="Times New Roman" w:hAnsi="Times New Roman"/>
          <w:sz w:val="24"/>
          <w:szCs w:val="24"/>
        </w:rPr>
        <w:t xml:space="preserve"> лісництва у Савранському районі росте конвалія звичайна. Під час ресурсного обстеження було закладено 15 облікових ділянок площею 1 м2. Маса свіжозібраної сировини з кожної ділянки була, відповідно: 49 г, 53 г, 60 г, 50 г, 80 г, 55 г, 67 г, 69 г, 70 г, 72 г, 80 г, 55 г, 48 г, 44 г, 45 г, 45 г. </w:t>
      </w:r>
      <w:proofErr w:type="spellStart"/>
      <w:r w:rsidRPr="006C3514">
        <w:rPr>
          <w:rFonts w:ascii="Times New Roman" w:hAnsi="Times New Roman"/>
          <w:sz w:val="24"/>
          <w:szCs w:val="24"/>
        </w:rPr>
        <w:t>заготівель</w:t>
      </w:r>
      <w:proofErr w:type="spellEnd"/>
      <w:r w:rsidRPr="006C3514">
        <w:rPr>
          <w:rFonts w:ascii="Times New Roman" w:hAnsi="Times New Roman"/>
          <w:sz w:val="24"/>
          <w:szCs w:val="24"/>
        </w:rPr>
        <w:t>. Укажіть, яким методом визначалася врожайність. Заповніть інвентаризаційну відомість.</w:t>
      </w:r>
    </w:p>
    <w:p w14:paraId="41D41EF9" w14:textId="77777777" w:rsidR="003C60C6" w:rsidRPr="006C3514" w:rsidRDefault="003C60C6" w:rsidP="009A736D">
      <w:pPr>
        <w:pStyle w:val="a0"/>
        <w:spacing w:after="0" w:line="240" w:lineRule="auto"/>
        <w:ind w:firstLine="709"/>
        <w:jc w:val="both"/>
        <w:rPr>
          <w:rFonts w:ascii="Times New Roman" w:hAnsi="Times New Roman"/>
          <w:b/>
          <w:sz w:val="24"/>
          <w:szCs w:val="24"/>
        </w:rPr>
      </w:pPr>
    </w:p>
    <w:p w14:paraId="01B51FCF" w14:textId="77777777" w:rsidR="003C60C6" w:rsidRPr="006C3514" w:rsidRDefault="003C60C6" w:rsidP="009A736D">
      <w:pPr>
        <w:pStyle w:val="a0"/>
        <w:spacing w:after="0" w:line="240" w:lineRule="auto"/>
        <w:ind w:firstLine="709"/>
        <w:jc w:val="both"/>
        <w:rPr>
          <w:rFonts w:ascii="Times New Roman" w:hAnsi="Times New Roman"/>
          <w:b/>
          <w:sz w:val="24"/>
          <w:szCs w:val="24"/>
        </w:rPr>
      </w:pPr>
    </w:p>
    <w:p w14:paraId="1C920A83" w14:textId="77777777" w:rsidR="003C60C6" w:rsidRPr="006C3514" w:rsidRDefault="003C60C6" w:rsidP="009A736D">
      <w:pPr>
        <w:pStyle w:val="a0"/>
        <w:spacing w:after="0" w:line="240" w:lineRule="auto"/>
        <w:ind w:firstLine="709"/>
        <w:jc w:val="both"/>
        <w:rPr>
          <w:rFonts w:ascii="Times New Roman" w:hAnsi="Times New Roman"/>
          <w:sz w:val="24"/>
          <w:szCs w:val="24"/>
        </w:rPr>
      </w:pPr>
      <w:r w:rsidRPr="006C3514">
        <w:rPr>
          <w:rFonts w:ascii="Times New Roman" w:hAnsi="Times New Roman"/>
          <w:b/>
          <w:sz w:val="24"/>
          <w:szCs w:val="24"/>
        </w:rPr>
        <w:t xml:space="preserve">Завдання 5: </w:t>
      </w:r>
      <w:r w:rsidRPr="006C3514">
        <w:rPr>
          <w:rFonts w:ascii="Times New Roman" w:hAnsi="Times New Roman"/>
          <w:sz w:val="24"/>
          <w:szCs w:val="24"/>
        </w:rPr>
        <w:t xml:space="preserve">На степових кам'янистих схилах поблизу с. </w:t>
      </w:r>
      <w:proofErr w:type="spellStart"/>
      <w:r w:rsidRPr="006C3514">
        <w:rPr>
          <w:rFonts w:ascii="Times New Roman" w:hAnsi="Times New Roman"/>
          <w:sz w:val="24"/>
          <w:szCs w:val="24"/>
        </w:rPr>
        <w:t>Алтестово</w:t>
      </w:r>
      <w:proofErr w:type="spellEnd"/>
      <w:r w:rsidRPr="006C3514">
        <w:rPr>
          <w:rFonts w:ascii="Times New Roman" w:hAnsi="Times New Roman"/>
          <w:sz w:val="24"/>
          <w:szCs w:val="24"/>
        </w:rPr>
        <w:t xml:space="preserve"> у Біляївському районі на площі 60 га росте чебрець </w:t>
      </w:r>
      <w:proofErr w:type="spellStart"/>
      <w:r w:rsidRPr="006C3514">
        <w:rPr>
          <w:rFonts w:ascii="Times New Roman" w:hAnsi="Times New Roman"/>
          <w:sz w:val="24"/>
          <w:szCs w:val="24"/>
        </w:rPr>
        <w:t>двовидний</w:t>
      </w:r>
      <w:proofErr w:type="spellEnd"/>
      <w:r w:rsidRPr="006C3514">
        <w:rPr>
          <w:rFonts w:ascii="Times New Roman" w:hAnsi="Times New Roman"/>
          <w:sz w:val="24"/>
          <w:szCs w:val="24"/>
        </w:rPr>
        <w:t xml:space="preserve"> . При ресурсному обстеженні з'ясувалося, що цей вид зростає окремими щільними плямами, які займають близько 12% площі схилу. На 20 "плямах" закладено облікові ділянки по 1 м2, на яких визначено </w:t>
      </w:r>
      <w:proofErr w:type="spellStart"/>
      <w:r w:rsidRPr="006C3514">
        <w:rPr>
          <w:rFonts w:ascii="Times New Roman" w:hAnsi="Times New Roman"/>
          <w:sz w:val="24"/>
          <w:szCs w:val="24"/>
        </w:rPr>
        <w:t>проектне</w:t>
      </w:r>
      <w:proofErr w:type="spellEnd"/>
      <w:r w:rsidRPr="006C3514">
        <w:rPr>
          <w:rFonts w:ascii="Times New Roman" w:hAnsi="Times New Roman"/>
          <w:sz w:val="24"/>
          <w:szCs w:val="24"/>
        </w:rPr>
        <w:t xml:space="preserve"> покриття чебрецю. Отримано такі дані: 16, 20, 23, 17, 50, 35, 30, 40, 45, 30, 38, 40, 50, 28, 80, 55, 22, 25, 26, 75%. Попередніми дослідженнями цього виду було встановлено "ціну" 1% </w:t>
      </w:r>
      <w:proofErr w:type="spellStart"/>
      <w:r w:rsidRPr="006C3514">
        <w:rPr>
          <w:rFonts w:ascii="Times New Roman" w:hAnsi="Times New Roman"/>
          <w:sz w:val="24"/>
          <w:szCs w:val="24"/>
        </w:rPr>
        <w:t>проективного</w:t>
      </w:r>
      <w:proofErr w:type="spellEnd"/>
      <w:r w:rsidRPr="006C3514">
        <w:rPr>
          <w:rFonts w:ascii="Times New Roman" w:hAnsi="Times New Roman"/>
          <w:sz w:val="24"/>
          <w:szCs w:val="24"/>
        </w:rPr>
        <w:t xml:space="preserve"> покриття – 2,8 г сирої маси. Розрахуйте</w:t>
      </w:r>
    </w:p>
    <w:p w14:paraId="29AA13EB" w14:textId="77777777" w:rsidR="003C60C6" w:rsidRPr="006C3514" w:rsidRDefault="003C60C6" w:rsidP="009A736D">
      <w:pPr>
        <w:pStyle w:val="a0"/>
        <w:spacing w:after="0" w:line="240" w:lineRule="auto"/>
        <w:ind w:firstLine="709"/>
        <w:jc w:val="both"/>
        <w:rPr>
          <w:rFonts w:ascii="Times New Roman" w:hAnsi="Times New Roman"/>
          <w:sz w:val="24"/>
          <w:szCs w:val="24"/>
        </w:rPr>
      </w:pPr>
    </w:p>
    <w:p w14:paraId="7CCADE0F" w14:textId="77777777" w:rsidR="003C60C6" w:rsidRPr="006C3514" w:rsidRDefault="003C60C6" w:rsidP="009A736D">
      <w:pPr>
        <w:pStyle w:val="a0"/>
        <w:spacing w:after="0" w:line="240" w:lineRule="auto"/>
        <w:ind w:firstLine="709"/>
        <w:jc w:val="both"/>
        <w:rPr>
          <w:rFonts w:ascii="Times New Roman" w:hAnsi="Times New Roman"/>
          <w:sz w:val="24"/>
          <w:szCs w:val="24"/>
        </w:rPr>
      </w:pPr>
      <w:r w:rsidRPr="006C3514">
        <w:rPr>
          <w:rFonts w:ascii="Times New Roman" w:hAnsi="Times New Roman"/>
          <w:b/>
          <w:sz w:val="24"/>
          <w:szCs w:val="24"/>
        </w:rPr>
        <w:t xml:space="preserve">Завдання 3 </w:t>
      </w:r>
      <w:r w:rsidRPr="006C3514">
        <w:rPr>
          <w:rFonts w:ascii="Times New Roman" w:hAnsi="Times New Roman"/>
          <w:sz w:val="24"/>
          <w:szCs w:val="24"/>
        </w:rPr>
        <w:t xml:space="preserve">. Заповнити інвентаризаційні відомості виявлених </w:t>
      </w:r>
      <w:proofErr w:type="spellStart"/>
      <w:r w:rsidRPr="006C3514">
        <w:rPr>
          <w:rFonts w:ascii="Times New Roman" w:hAnsi="Times New Roman"/>
          <w:sz w:val="24"/>
          <w:szCs w:val="24"/>
        </w:rPr>
        <w:t>заростей</w:t>
      </w:r>
      <w:proofErr w:type="spellEnd"/>
      <w:r w:rsidRPr="006C3514">
        <w:rPr>
          <w:rFonts w:ascii="Times New Roman" w:hAnsi="Times New Roman"/>
          <w:sz w:val="24"/>
          <w:szCs w:val="24"/>
        </w:rPr>
        <w:t xml:space="preserve"> ЛР (заповнити табл. 28-32).</w:t>
      </w:r>
    </w:p>
    <w:p w14:paraId="0DB5CE6D" w14:textId="77777777" w:rsidR="003C60C6" w:rsidRPr="006C3514" w:rsidRDefault="003C60C6" w:rsidP="003C60C6">
      <w:pPr>
        <w:pStyle w:val="a0"/>
        <w:spacing w:after="0" w:line="240" w:lineRule="auto"/>
        <w:ind w:firstLine="709"/>
        <w:rPr>
          <w:rFonts w:ascii="Times New Roman" w:hAnsi="Times New Roman"/>
          <w:sz w:val="24"/>
          <w:szCs w:val="24"/>
        </w:rPr>
      </w:pPr>
      <w:r w:rsidRPr="006C3514">
        <w:rPr>
          <w:rFonts w:ascii="Times New Roman" w:hAnsi="Times New Roman"/>
          <w:sz w:val="24"/>
          <w:szCs w:val="24"/>
        </w:rPr>
        <w:t>Зразок заповнення відомості:</w:t>
      </w:r>
    </w:p>
    <w:p w14:paraId="12BCF182" w14:textId="77777777" w:rsidR="003C60C6" w:rsidRPr="006C3514" w:rsidRDefault="003C60C6" w:rsidP="003C60C6">
      <w:pPr>
        <w:pStyle w:val="a0"/>
        <w:spacing w:after="0" w:line="240" w:lineRule="auto"/>
        <w:ind w:firstLine="709"/>
        <w:rPr>
          <w:rFonts w:ascii="Times New Roman" w:hAnsi="Times New Roman"/>
          <w:sz w:val="24"/>
          <w:szCs w:val="24"/>
        </w:rPr>
      </w:pPr>
    </w:p>
    <w:p w14:paraId="7589CDC2" w14:textId="77777777" w:rsidR="003C60C6" w:rsidRPr="006C3514" w:rsidRDefault="003C60C6" w:rsidP="003C60C6">
      <w:pPr>
        <w:pStyle w:val="a0"/>
        <w:spacing w:after="0" w:line="240" w:lineRule="auto"/>
        <w:ind w:firstLine="709"/>
        <w:rPr>
          <w:rFonts w:ascii="Times New Roman" w:hAnsi="Times New Roman"/>
          <w:i/>
          <w:sz w:val="24"/>
          <w:szCs w:val="24"/>
        </w:rPr>
      </w:pPr>
      <w:r w:rsidRPr="006C3514">
        <w:rPr>
          <w:rFonts w:ascii="Times New Roman" w:hAnsi="Times New Roman"/>
          <w:sz w:val="24"/>
          <w:szCs w:val="24"/>
        </w:rPr>
        <w:t xml:space="preserve">Інвентаризаційна відомість конкретних чагарників виду </w:t>
      </w:r>
      <w:proofErr w:type="spellStart"/>
      <w:r w:rsidRPr="006C3514">
        <w:rPr>
          <w:rFonts w:ascii="Times New Roman" w:hAnsi="Times New Roman"/>
          <w:i/>
          <w:sz w:val="24"/>
          <w:szCs w:val="24"/>
        </w:rPr>
        <w:t>Thymus</w:t>
      </w:r>
      <w:proofErr w:type="spellEnd"/>
      <w:r w:rsidRPr="006C3514">
        <w:rPr>
          <w:rFonts w:ascii="Times New Roman" w:hAnsi="Times New Roman"/>
          <w:i/>
          <w:sz w:val="24"/>
          <w:szCs w:val="24"/>
        </w:rPr>
        <w:t xml:space="preserve"> </w:t>
      </w:r>
      <w:proofErr w:type="spellStart"/>
      <w:r w:rsidRPr="006C3514">
        <w:rPr>
          <w:rFonts w:ascii="Times New Roman" w:hAnsi="Times New Roman"/>
          <w:i/>
          <w:sz w:val="24"/>
          <w:szCs w:val="24"/>
        </w:rPr>
        <w:t>dimorphus</w:t>
      </w:r>
      <w:proofErr w:type="spellEnd"/>
    </w:p>
    <w:p w14:paraId="42A77AE5" w14:textId="77777777" w:rsidR="003C60C6" w:rsidRPr="006C3514" w:rsidRDefault="003C60C6" w:rsidP="003C60C6">
      <w:pPr>
        <w:pStyle w:val="a0"/>
        <w:spacing w:after="0" w:line="240" w:lineRule="auto"/>
        <w:ind w:firstLine="709"/>
        <w:rPr>
          <w:rFonts w:ascii="Times New Roman" w:hAnsi="Times New Roman"/>
          <w:sz w:val="24"/>
          <w:szCs w:val="24"/>
        </w:rPr>
      </w:pPr>
    </w:p>
    <w:tbl>
      <w:tblPr>
        <w:tblW w:w="93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0"/>
        <w:gridCol w:w="1680"/>
        <w:gridCol w:w="1540"/>
        <w:gridCol w:w="980"/>
        <w:gridCol w:w="1260"/>
        <w:gridCol w:w="1540"/>
        <w:gridCol w:w="1820"/>
      </w:tblGrid>
      <w:tr w:rsidR="003C60C6" w:rsidRPr="006C3514" w14:paraId="5929DE6E" w14:textId="77777777" w:rsidTr="00A53090">
        <w:tc>
          <w:tcPr>
            <w:tcW w:w="560" w:type="dxa"/>
            <w:vAlign w:val="center"/>
          </w:tcPr>
          <w:p w14:paraId="2E2280EE" w14:textId="77777777" w:rsidR="003C60C6" w:rsidRPr="006C3514" w:rsidRDefault="003C60C6" w:rsidP="00A53090">
            <w:pPr>
              <w:spacing w:after="0" w:line="240" w:lineRule="auto"/>
              <w:ind w:right="-25" w:firstLine="709"/>
              <w:jc w:val="center"/>
              <w:rPr>
                <w:rFonts w:ascii="Times New Roman" w:hAnsi="Times New Roman"/>
                <w:i/>
                <w:sz w:val="24"/>
                <w:szCs w:val="24"/>
              </w:rPr>
            </w:pPr>
            <w:r w:rsidRPr="006C3514">
              <w:rPr>
                <w:rFonts w:ascii="Times New Roman" w:hAnsi="Times New Roman"/>
                <w:i/>
                <w:sz w:val="24"/>
                <w:szCs w:val="24"/>
              </w:rPr>
              <w:t>№</w:t>
            </w:r>
          </w:p>
        </w:tc>
        <w:tc>
          <w:tcPr>
            <w:tcW w:w="1680" w:type="dxa"/>
            <w:vAlign w:val="center"/>
          </w:tcPr>
          <w:p w14:paraId="7CB8E6DA" w14:textId="77777777" w:rsidR="003C60C6" w:rsidRPr="006C3514" w:rsidRDefault="003C60C6" w:rsidP="00A53090">
            <w:pPr>
              <w:spacing w:after="0" w:line="240" w:lineRule="auto"/>
              <w:ind w:right="-25" w:firstLine="709"/>
              <w:jc w:val="center"/>
              <w:rPr>
                <w:rFonts w:ascii="Times New Roman" w:hAnsi="Times New Roman"/>
                <w:i/>
                <w:sz w:val="24"/>
                <w:szCs w:val="24"/>
              </w:rPr>
            </w:pPr>
            <w:r w:rsidRPr="006C3514">
              <w:rPr>
                <w:rFonts w:ascii="Times New Roman" w:hAnsi="Times New Roman"/>
                <w:i/>
                <w:sz w:val="24"/>
                <w:szCs w:val="24"/>
              </w:rPr>
              <w:t>Географічний пункт</w:t>
            </w:r>
          </w:p>
        </w:tc>
        <w:tc>
          <w:tcPr>
            <w:tcW w:w="1540" w:type="dxa"/>
            <w:vAlign w:val="center"/>
          </w:tcPr>
          <w:p w14:paraId="5C7D2278" w14:textId="77777777" w:rsidR="003C60C6" w:rsidRPr="006C3514" w:rsidRDefault="003C60C6" w:rsidP="00A53090">
            <w:pPr>
              <w:spacing w:after="0" w:line="240" w:lineRule="auto"/>
              <w:ind w:right="-25" w:firstLine="709"/>
              <w:jc w:val="center"/>
              <w:rPr>
                <w:rFonts w:ascii="Times New Roman" w:hAnsi="Times New Roman"/>
                <w:i/>
                <w:sz w:val="24"/>
                <w:szCs w:val="24"/>
              </w:rPr>
            </w:pPr>
            <w:r w:rsidRPr="006C3514">
              <w:rPr>
                <w:rFonts w:ascii="Times New Roman" w:hAnsi="Times New Roman"/>
                <w:i/>
                <w:sz w:val="24"/>
                <w:szCs w:val="24"/>
              </w:rPr>
              <w:t>Рослинна спільнота</w:t>
            </w:r>
          </w:p>
        </w:tc>
        <w:tc>
          <w:tcPr>
            <w:tcW w:w="980" w:type="dxa"/>
            <w:vAlign w:val="center"/>
          </w:tcPr>
          <w:p w14:paraId="47A03760" w14:textId="77777777" w:rsidR="003C60C6" w:rsidRPr="006C3514" w:rsidRDefault="003C60C6" w:rsidP="00A53090">
            <w:pPr>
              <w:spacing w:after="0" w:line="240" w:lineRule="auto"/>
              <w:ind w:right="-25" w:firstLine="709"/>
              <w:jc w:val="center"/>
              <w:rPr>
                <w:rFonts w:ascii="Times New Roman" w:hAnsi="Times New Roman"/>
                <w:i/>
                <w:sz w:val="24"/>
                <w:szCs w:val="24"/>
              </w:rPr>
            </w:pPr>
            <w:r w:rsidRPr="006C3514">
              <w:rPr>
                <w:rFonts w:ascii="Times New Roman" w:hAnsi="Times New Roman"/>
                <w:i/>
                <w:sz w:val="24"/>
                <w:szCs w:val="24"/>
              </w:rPr>
              <w:t>Площа зарості, га</w:t>
            </w:r>
          </w:p>
        </w:tc>
        <w:tc>
          <w:tcPr>
            <w:tcW w:w="1260" w:type="dxa"/>
            <w:vAlign w:val="center"/>
          </w:tcPr>
          <w:p w14:paraId="68793949" w14:textId="77777777" w:rsidR="003C60C6" w:rsidRPr="006C3514" w:rsidRDefault="003C60C6" w:rsidP="00A53090">
            <w:pPr>
              <w:spacing w:after="0" w:line="240" w:lineRule="auto"/>
              <w:ind w:right="-25" w:firstLine="709"/>
              <w:jc w:val="center"/>
              <w:rPr>
                <w:rFonts w:ascii="Times New Roman" w:hAnsi="Times New Roman"/>
                <w:i/>
                <w:sz w:val="24"/>
                <w:szCs w:val="24"/>
              </w:rPr>
            </w:pPr>
            <w:proofErr w:type="spellStart"/>
            <w:r w:rsidRPr="006C3514">
              <w:rPr>
                <w:rFonts w:ascii="Times New Roman" w:hAnsi="Times New Roman"/>
                <w:i/>
                <w:sz w:val="24"/>
                <w:szCs w:val="24"/>
              </w:rPr>
              <w:t>Проек</w:t>
            </w:r>
            <w:proofErr w:type="spellEnd"/>
            <w:r w:rsidRPr="006C3514">
              <w:rPr>
                <w:rFonts w:ascii="Times New Roman" w:hAnsi="Times New Roman"/>
                <w:i/>
                <w:sz w:val="24"/>
                <w:szCs w:val="24"/>
              </w:rPr>
              <w:t xml:space="preserve">- </w:t>
            </w:r>
            <w:proofErr w:type="spellStart"/>
            <w:r w:rsidRPr="006C3514">
              <w:rPr>
                <w:rFonts w:ascii="Times New Roman" w:hAnsi="Times New Roman"/>
                <w:i/>
                <w:sz w:val="24"/>
                <w:szCs w:val="24"/>
              </w:rPr>
              <w:t>тивне</w:t>
            </w:r>
            <w:proofErr w:type="spellEnd"/>
            <w:r w:rsidRPr="006C3514">
              <w:rPr>
                <w:rFonts w:ascii="Times New Roman" w:hAnsi="Times New Roman"/>
                <w:i/>
                <w:sz w:val="24"/>
                <w:szCs w:val="24"/>
              </w:rPr>
              <w:t xml:space="preserve"> покриття , %​​</w:t>
            </w:r>
          </w:p>
        </w:tc>
        <w:tc>
          <w:tcPr>
            <w:tcW w:w="1540" w:type="dxa"/>
            <w:vAlign w:val="center"/>
          </w:tcPr>
          <w:p w14:paraId="0D979671" w14:textId="77777777" w:rsidR="003C60C6" w:rsidRPr="006C3514" w:rsidRDefault="003C60C6" w:rsidP="00A53090">
            <w:pPr>
              <w:spacing w:after="0" w:line="240" w:lineRule="auto"/>
              <w:ind w:right="-25" w:firstLine="709"/>
              <w:jc w:val="center"/>
              <w:rPr>
                <w:rFonts w:ascii="Times New Roman" w:hAnsi="Times New Roman"/>
                <w:i/>
                <w:sz w:val="24"/>
                <w:szCs w:val="24"/>
                <w:vertAlign w:val="superscript"/>
              </w:rPr>
            </w:pPr>
            <w:r w:rsidRPr="006C3514">
              <w:rPr>
                <w:rFonts w:ascii="Times New Roman" w:hAnsi="Times New Roman"/>
                <w:i/>
                <w:sz w:val="24"/>
                <w:szCs w:val="24"/>
              </w:rPr>
              <w:t xml:space="preserve">Урожайність , г /м </w:t>
            </w:r>
            <w:r w:rsidRPr="006C3514">
              <w:rPr>
                <w:rFonts w:ascii="Times New Roman" w:hAnsi="Times New Roman"/>
                <w:i/>
                <w:sz w:val="24"/>
                <w:szCs w:val="24"/>
                <w:vertAlign w:val="superscript"/>
              </w:rPr>
              <w:t>2</w:t>
            </w:r>
          </w:p>
        </w:tc>
        <w:tc>
          <w:tcPr>
            <w:tcW w:w="1820" w:type="dxa"/>
            <w:vAlign w:val="center"/>
          </w:tcPr>
          <w:p w14:paraId="0B731644" w14:textId="77777777" w:rsidR="003C60C6" w:rsidRPr="006C3514" w:rsidRDefault="003C60C6" w:rsidP="00A53090">
            <w:pPr>
              <w:spacing w:after="0" w:line="240" w:lineRule="auto"/>
              <w:ind w:right="-25" w:firstLine="709"/>
              <w:jc w:val="center"/>
              <w:rPr>
                <w:rFonts w:ascii="Times New Roman" w:hAnsi="Times New Roman"/>
                <w:i/>
                <w:sz w:val="24"/>
                <w:szCs w:val="24"/>
              </w:rPr>
            </w:pPr>
            <w:r w:rsidRPr="006C3514">
              <w:rPr>
                <w:rFonts w:ascii="Times New Roman" w:hAnsi="Times New Roman"/>
                <w:i/>
                <w:sz w:val="24"/>
                <w:szCs w:val="24"/>
              </w:rPr>
              <w:t xml:space="preserve">Експлуатаційний запас сировини , кг ( </w:t>
            </w:r>
            <w:proofErr w:type="spellStart"/>
            <w:r w:rsidRPr="006C3514">
              <w:rPr>
                <w:rFonts w:ascii="Times New Roman" w:hAnsi="Times New Roman"/>
                <w:i/>
                <w:sz w:val="24"/>
                <w:szCs w:val="24"/>
              </w:rPr>
              <w:t>пов.сух</w:t>
            </w:r>
            <w:proofErr w:type="spellEnd"/>
            <w:r w:rsidRPr="006C3514">
              <w:rPr>
                <w:rFonts w:ascii="Times New Roman" w:hAnsi="Times New Roman"/>
                <w:i/>
                <w:sz w:val="24"/>
                <w:szCs w:val="24"/>
              </w:rPr>
              <w:t xml:space="preserve"> .)</w:t>
            </w:r>
          </w:p>
        </w:tc>
      </w:tr>
      <w:tr w:rsidR="003C60C6" w:rsidRPr="006C3514" w14:paraId="4A14D155" w14:textId="77777777" w:rsidTr="00A53090">
        <w:tc>
          <w:tcPr>
            <w:tcW w:w="560" w:type="dxa"/>
          </w:tcPr>
          <w:p w14:paraId="364716DA" w14:textId="77777777" w:rsidR="003C60C6" w:rsidRPr="006C3514" w:rsidRDefault="003C60C6" w:rsidP="00A53090">
            <w:pPr>
              <w:spacing w:after="0" w:line="240" w:lineRule="auto"/>
              <w:ind w:right="-25" w:firstLine="709"/>
              <w:jc w:val="center"/>
              <w:rPr>
                <w:rFonts w:ascii="Times New Roman" w:hAnsi="Times New Roman"/>
                <w:i/>
                <w:sz w:val="24"/>
                <w:szCs w:val="24"/>
              </w:rPr>
            </w:pPr>
            <w:r w:rsidRPr="006C3514">
              <w:rPr>
                <w:rFonts w:ascii="Times New Roman" w:hAnsi="Times New Roman"/>
                <w:i/>
                <w:sz w:val="24"/>
                <w:szCs w:val="24"/>
                <w:lang w:val="en-US"/>
              </w:rPr>
              <w:t>1</w:t>
            </w:r>
          </w:p>
        </w:tc>
        <w:tc>
          <w:tcPr>
            <w:tcW w:w="1680" w:type="dxa"/>
          </w:tcPr>
          <w:p w14:paraId="60446A75" w14:textId="77777777" w:rsidR="003C60C6" w:rsidRPr="006C3514" w:rsidRDefault="003C60C6" w:rsidP="00A53090">
            <w:pPr>
              <w:spacing w:after="0" w:line="240" w:lineRule="auto"/>
              <w:ind w:right="-25" w:firstLine="709"/>
              <w:jc w:val="center"/>
              <w:rPr>
                <w:rFonts w:ascii="Times New Roman" w:hAnsi="Times New Roman"/>
                <w:i/>
                <w:sz w:val="24"/>
                <w:szCs w:val="24"/>
              </w:rPr>
            </w:pPr>
            <w:proofErr w:type="spellStart"/>
            <w:r w:rsidRPr="006C3514">
              <w:rPr>
                <w:rFonts w:ascii="Times New Roman" w:hAnsi="Times New Roman"/>
                <w:i/>
                <w:sz w:val="24"/>
                <w:szCs w:val="24"/>
              </w:rPr>
              <w:t>Алтестово</w:t>
            </w:r>
            <w:proofErr w:type="spellEnd"/>
            <w:r w:rsidRPr="006C3514">
              <w:rPr>
                <w:rFonts w:ascii="Times New Roman" w:hAnsi="Times New Roman"/>
                <w:i/>
                <w:sz w:val="24"/>
                <w:szCs w:val="24"/>
              </w:rPr>
              <w:t xml:space="preserve"> . Біляївського району</w:t>
            </w:r>
          </w:p>
        </w:tc>
        <w:tc>
          <w:tcPr>
            <w:tcW w:w="1540" w:type="dxa"/>
          </w:tcPr>
          <w:p w14:paraId="3BB4EC5C" w14:textId="77777777" w:rsidR="003C60C6" w:rsidRPr="006C3514" w:rsidRDefault="003C60C6" w:rsidP="00A53090">
            <w:pPr>
              <w:spacing w:after="0" w:line="240" w:lineRule="auto"/>
              <w:ind w:right="-25" w:firstLine="709"/>
              <w:jc w:val="center"/>
              <w:rPr>
                <w:rFonts w:ascii="Times New Roman" w:hAnsi="Times New Roman"/>
                <w:i/>
                <w:sz w:val="24"/>
                <w:szCs w:val="24"/>
              </w:rPr>
            </w:pPr>
            <w:r w:rsidRPr="006C3514">
              <w:rPr>
                <w:rFonts w:ascii="Times New Roman" w:hAnsi="Times New Roman"/>
                <w:i/>
                <w:sz w:val="24"/>
                <w:szCs w:val="24"/>
              </w:rPr>
              <w:t>Кам'янистий степ</w:t>
            </w:r>
          </w:p>
        </w:tc>
        <w:tc>
          <w:tcPr>
            <w:tcW w:w="980" w:type="dxa"/>
          </w:tcPr>
          <w:p w14:paraId="26DC67CE" w14:textId="77777777" w:rsidR="003C60C6" w:rsidRPr="006C3514" w:rsidRDefault="003C60C6" w:rsidP="00A53090">
            <w:pPr>
              <w:spacing w:after="0" w:line="240" w:lineRule="auto"/>
              <w:ind w:right="-25" w:firstLine="709"/>
              <w:jc w:val="center"/>
              <w:rPr>
                <w:rFonts w:ascii="Times New Roman" w:hAnsi="Times New Roman"/>
                <w:i/>
                <w:sz w:val="24"/>
                <w:szCs w:val="24"/>
              </w:rPr>
            </w:pPr>
            <w:r w:rsidRPr="006C3514">
              <w:rPr>
                <w:rFonts w:ascii="Times New Roman" w:hAnsi="Times New Roman"/>
                <w:i/>
                <w:sz w:val="24"/>
                <w:szCs w:val="24"/>
              </w:rPr>
              <w:t>7.2</w:t>
            </w:r>
          </w:p>
        </w:tc>
        <w:tc>
          <w:tcPr>
            <w:tcW w:w="1260" w:type="dxa"/>
          </w:tcPr>
          <w:p w14:paraId="70871044" w14:textId="77777777" w:rsidR="003C60C6" w:rsidRPr="006C3514" w:rsidRDefault="003C60C6" w:rsidP="00A53090">
            <w:pPr>
              <w:spacing w:after="0" w:line="240" w:lineRule="auto"/>
              <w:ind w:right="-25" w:firstLine="709"/>
              <w:jc w:val="center"/>
              <w:rPr>
                <w:rFonts w:ascii="Times New Roman" w:hAnsi="Times New Roman"/>
                <w:i/>
                <w:sz w:val="24"/>
                <w:szCs w:val="24"/>
              </w:rPr>
            </w:pPr>
            <w:r w:rsidRPr="006C3514">
              <w:rPr>
                <w:rFonts w:ascii="Times New Roman" w:hAnsi="Times New Roman"/>
                <w:i/>
                <w:sz w:val="24"/>
                <w:szCs w:val="24"/>
              </w:rPr>
              <w:t>37,3</w:t>
            </w:r>
          </w:p>
        </w:tc>
        <w:tc>
          <w:tcPr>
            <w:tcW w:w="1540" w:type="dxa"/>
          </w:tcPr>
          <w:p w14:paraId="0887F705" w14:textId="77777777" w:rsidR="003C60C6" w:rsidRPr="006C3514" w:rsidRDefault="003C60C6" w:rsidP="00A53090">
            <w:pPr>
              <w:spacing w:after="0" w:line="240" w:lineRule="auto"/>
              <w:ind w:right="-25" w:firstLine="709"/>
              <w:jc w:val="center"/>
              <w:rPr>
                <w:rFonts w:ascii="Times New Roman" w:hAnsi="Times New Roman"/>
                <w:i/>
                <w:sz w:val="24"/>
                <w:szCs w:val="24"/>
              </w:rPr>
            </w:pPr>
            <w:r w:rsidRPr="006C3514">
              <w:rPr>
                <w:rFonts w:ascii="Times New Roman" w:hAnsi="Times New Roman"/>
                <w:i/>
                <w:sz w:val="24"/>
                <w:szCs w:val="24"/>
              </w:rPr>
              <w:t>104,4±16,38</w:t>
            </w:r>
          </w:p>
        </w:tc>
        <w:tc>
          <w:tcPr>
            <w:tcW w:w="1820" w:type="dxa"/>
          </w:tcPr>
          <w:p w14:paraId="631C2719" w14:textId="77777777" w:rsidR="003C60C6" w:rsidRPr="006C3514" w:rsidRDefault="003C60C6" w:rsidP="00A53090">
            <w:pPr>
              <w:spacing w:after="0" w:line="240" w:lineRule="auto"/>
              <w:ind w:right="-25" w:firstLine="709"/>
              <w:jc w:val="center"/>
              <w:rPr>
                <w:rFonts w:ascii="Times New Roman" w:hAnsi="Times New Roman"/>
                <w:i/>
                <w:sz w:val="24"/>
                <w:szCs w:val="24"/>
              </w:rPr>
            </w:pPr>
            <w:r w:rsidRPr="006C3514">
              <w:rPr>
                <w:rFonts w:ascii="Times New Roman" w:hAnsi="Times New Roman"/>
                <w:i/>
                <w:sz w:val="24"/>
                <w:szCs w:val="24"/>
              </w:rPr>
              <w:t>1585</w:t>
            </w:r>
          </w:p>
        </w:tc>
      </w:tr>
    </w:tbl>
    <w:p w14:paraId="1BAF8F42" w14:textId="77777777" w:rsidR="003C60C6" w:rsidRPr="006C3514" w:rsidRDefault="003C60C6" w:rsidP="003C60C6">
      <w:pPr>
        <w:pStyle w:val="a0"/>
        <w:spacing w:after="0" w:line="240" w:lineRule="auto"/>
        <w:ind w:firstLine="709"/>
        <w:rPr>
          <w:rFonts w:ascii="Times New Roman" w:hAnsi="Times New Roman"/>
          <w:sz w:val="24"/>
          <w:szCs w:val="24"/>
        </w:rPr>
      </w:pPr>
    </w:p>
    <w:p w14:paraId="3917A79A" w14:textId="77777777" w:rsidR="003C60C6" w:rsidRPr="006C3514" w:rsidRDefault="003C60C6" w:rsidP="003C60C6">
      <w:pPr>
        <w:spacing w:after="0" w:line="240" w:lineRule="auto"/>
        <w:ind w:right="-25"/>
        <w:jc w:val="right"/>
        <w:rPr>
          <w:rFonts w:ascii="Times New Roman" w:hAnsi="Times New Roman" w:cs="Times New Roman"/>
          <w:i/>
          <w:sz w:val="24"/>
          <w:szCs w:val="24"/>
        </w:rPr>
      </w:pPr>
      <w:r w:rsidRPr="006C3514">
        <w:rPr>
          <w:rFonts w:ascii="Times New Roman" w:hAnsi="Times New Roman" w:cs="Times New Roman"/>
          <w:sz w:val="24"/>
          <w:szCs w:val="24"/>
        </w:rPr>
        <w:t xml:space="preserve">Таблиця 28 </w:t>
      </w:r>
      <w:r w:rsidRPr="006C3514">
        <w:rPr>
          <w:rFonts w:ascii="Times New Roman" w:hAnsi="Times New Roman" w:cs="Times New Roman"/>
          <w:i/>
          <w:sz w:val="24"/>
          <w:szCs w:val="24"/>
        </w:rPr>
        <w:t>:</w:t>
      </w:r>
    </w:p>
    <w:p w14:paraId="5B858381" w14:textId="77777777" w:rsidR="003C60C6" w:rsidRPr="006C3514" w:rsidRDefault="003C60C6" w:rsidP="003C60C6">
      <w:pPr>
        <w:spacing w:after="0" w:line="240" w:lineRule="auto"/>
        <w:ind w:right="-25"/>
        <w:jc w:val="center"/>
        <w:rPr>
          <w:rFonts w:ascii="Times New Roman" w:hAnsi="Times New Roman" w:cs="Times New Roman"/>
          <w:sz w:val="24"/>
          <w:szCs w:val="24"/>
        </w:rPr>
      </w:pPr>
      <w:r w:rsidRPr="006C3514">
        <w:rPr>
          <w:rFonts w:ascii="Times New Roman" w:hAnsi="Times New Roman" w:cs="Times New Roman"/>
          <w:sz w:val="24"/>
          <w:szCs w:val="24"/>
        </w:rPr>
        <w:t xml:space="preserve">Інвентаризаційна відомість конкретних </w:t>
      </w:r>
      <w:proofErr w:type="spellStart"/>
      <w:r w:rsidRPr="006C3514">
        <w:rPr>
          <w:rFonts w:ascii="Times New Roman" w:hAnsi="Times New Roman" w:cs="Times New Roman"/>
          <w:sz w:val="24"/>
          <w:szCs w:val="24"/>
        </w:rPr>
        <w:t>заростей</w:t>
      </w:r>
      <w:proofErr w:type="spellEnd"/>
      <w:r w:rsidRPr="006C3514">
        <w:rPr>
          <w:rFonts w:ascii="Times New Roman" w:hAnsi="Times New Roman" w:cs="Times New Roman"/>
          <w:sz w:val="24"/>
          <w:szCs w:val="24"/>
        </w:rPr>
        <w:t xml:space="preserve"> виду ______________________________</w:t>
      </w:r>
    </w:p>
    <w:p w14:paraId="2C12CD6C" w14:textId="77777777" w:rsidR="003C60C6" w:rsidRPr="006C3514" w:rsidRDefault="003C60C6" w:rsidP="003C60C6">
      <w:pPr>
        <w:spacing w:after="0" w:line="240" w:lineRule="auto"/>
        <w:ind w:right="-25"/>
        <w:jc w:val="center"/>
        <w:rPr>
          <w:rFonts w:ascii="Times New Roman" w:hAnsi="Times New Roman" w:cs="Times New Roman"/>
          <w:sz w:val="24"/>
          <w:szCs w:val="24"/>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0"/>
        <w:gridCol w:w="1680"/>
        <w:gridCol w:w="1729"/>
        <w:gridCol w:w="993"/>
        <w:gridCol w:w="1417"/>
        <w:gridCol w:w="1418"/>
        <w:gridCol w:w="1559"/>
      </w:tblGrid>
      <w:tr w:rsidR="003C60C6" w:rsidRPr="006C3514" w14:paraId="519D6FCE" w14:textId="77777777" w:rsidTr="00A53090">
        <w:tc>
          <w:tcPr>
            <w:tcW w:w="560" w:type="dxa"/>
            <w:vAlign w:val="center"/>
          </w:tcPr>
          <w:p w14:paraId="685F6EBD" w14:textId="77777777" w:rsidR="003C60C6" w:rsidRPr="006C3514" w:rsidRDefault="003C60C6" w:rsidP="00A53090">
            <w:pPr>
              <w:spacing w:after="0" w:line="240" w:lineRule="auto"/>
              <w:ind w:right="-25"/>
              <w:jc w:val="center"/>
              <w:rPr>
                <w:rFonts w:ascii="Times New Roman" w:hAnsi="Times New Roman" w:cs="Times New Roman"/>
                <w:i/>
                <w:sz w:val="24"/>
                <w:szCs w:val="24"/>
              </w:rPr>
            </w:pPr>
            <w:r w:rsidRPr="006C3514">
              <w:rPr>
                <w:rFonts w:ascii="Times New Roman" w:hAnsi="Times New Roman" w:cs="Times New Roman"/>
                <w:i/>
                <w:sz w:val="24"/>
                <w:szCs w:val="24"/>
              </w:rPr>
              <w:t>№</w:t>
            </w:r>
          </w:p>
        </w:tc>
        <w:tc>
          <w:tcPr>
            <w:tcW w:w="1680" w:type="dxa"/>
            <w:vAlign w:val="center"/>
          </w:tcPr>
          <w:p w14:paraId="302845F1" w14:textId="77777777" w:rsidR="003C60C6" w:rsidRPr="006C3514" w:rsidRDefault="003C60C6" w:rsidP="00A53090">
            <w:pPr>
              <w:spacing w:after="0" w:line="240" w:lineRule="auto"/>
              <w:ind w:right="-25"/>
              <w:jc w:val="center"/>
              <w:rPr>
                <w:rFonts w:ascii="Times New Roman" w:hAnsi="Times New Roman" w:cs="Times New Roman"/>
                <w:i/>
                <w:sz w:val="24"/>
                <w:szCs w:val="24"/>
              </w:rPr>
            </w:pPr>
            <w:r w:rsidRPr="006C3514">
              <w:rPr>
                <w:rFonts w:ascii="Times New Roman" w:hAnsi="Times New Roman" w:cs="Times New Roman"/>
                <w:i/>
                <w:sz w:val="24"/>
                <w:szCs w:val="24"/>
              </w:rPr>
              <w:t>Географічний пункт</w:t>
            </w:r>
          </w:p>
        </w:tc>
        <w:tc>
          <w:tcPr>
            <w:tcW w:w="1729" w:type="dxa"/>
            <w:vAlign w:val="center"/>
          </w:tcPr>
          <w:p w14:paraId="140FFD01" w14:textId="77777777" w:rsidR="003C60C6" w:rsidRPr="006C3514" w:rsidRDefault="003C60C6" w:rsidP="00A53090">
            <w:pPr>
              <w:spacing w:after="0" w:line="240" w:lineRule="auto"/>
              <w:ind w:right="-25"/>
              <w:jc w:val="center"/>
              <w:rPr>
                <w:rFonts w:ascii="Times New Roman" w:hAnsi="Times New Roman" w:cs="Times New Roman"/>
                <w:i/>
                <w:sz w:val="24"/>
                <w:szCs w:val="24"/>
              </w:rPr>
            </w:pPr>
            <w:r w:rsidRPr="006C3514">
              <w:rPr>
                <w:rFonts w:ascii="Times New Roman" w:hAnsi="Times New Roman" w:cs="Times New Roman"/>
                <w:i/>
                <w:sz w:val="24"/>
                <w:szCs w:val="24"/>
              </w:rPr>
              <w:t>Рослинна спільнота</w:t>
            </w:r>
          </w:p>
        </w:tc>
        <w:tc>
          <w:tcPr>
            <w:tcW w:w="993" w:type="dxa"/>
            <w:vAlign w:val="center"/>
          </w:tcPr>
          <w:p w14:paraId="4469C9A8"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Площа зарості, га</w:t>
            </w:r>
          </w:p>
        </w:tc>
        <w:tc>
          <w:tcPr>
            <w:tcW w:w="1417" w:type="dxa"/>
            <w:vAlign w:val="center"/>
          </w:tcPr>
          <w:p w14:paraId="296A1803" w14:textId="77777777" w:rsidR="003C60C6" w:rsidRPr="006C3514" w:rsidRDefault="003C60C6" w:rsidP="00A53090">
            <w:pPr>
              <w:spacing w:after="0" w:line="240" w:lineRule="auto"/>
              <w:ind w:right="-25"/>
              <w:jc w:val="center"/>
              <w:rPr>
                <w:rFonts w:ascii="Times New Roman" w:hAnsi="Times New Roman"/>
                <w:i/>
                <w:sz w:val="24"/>
                <w:szCs w:val="24"/>
              </w:rPr>
            </w:pPr>
            <w:proofErr w:type="spellStart"/>
            <w:r w:rsidRPr="006C3514">
              <w:rPr>
                <w:rFonts w:ascii="Times New Roman" w:hAnsi="Times New Roman"/>
                <w:i/>
                <w:sz w:val="24"/>
                <w:szCs w:val="24"/>
              </w:rPr>
              <w:t>Проек</w:t>
            </w:r>
            <w:proofErr w:type="spellEnd"/>
            <w:r w:rsidRPr="006C3514">
              <w:rPr>
                <w:rFonts w:ascii="Times New Roman" w:hAnsi="Times New Roman"/>
                <w:i/>
                <w:sz w:val="24"/>
                <w:szCs w:val="24"/>
              </w:rPr>
              <w:t xml:space="preserve">- </w:t>
            </w:r>
            <w:proofErr w:type="spellStart"/>
            <w:r w:rsidRPr="006C3514">
              <w:rPr>
                <w:rFonts w:ascii="Times New Roman" w:hAnsi="Times New Roman"/>
                <w:i/>
                <w:sz w:val="24"/>
                <w:szCs w:val="24"/>
              </w:rPr>
              <w:t>тивне</w:t>
            </w:r>
            <w:proofErr w:type="spellEnd"/>
            <w:r w:rsidRPr="006C3514">
              <w:rPr>
                <w:rFonts w:ascii="Times New Roman" w:hAnsi="Times New Roman"/>
                <w:i/>
                <w:sz w:val="24"/>
                <w:szCs w:val="24"/>
              </w:rPr>
              <w:t xml:space="preserve"> покриття , %​​</w:t>
            </w:r>
          </w:p>
        </w:tc>
        <w:tc>
          <w:tcPr>
            <w:tcW w:w="1418" w:type="dxa"/>
            <w:vAlign w:val="center"/>
          </w:tcPr>
          <w:p w14:paraId="6627E6BB" w14:textId="77777777" w:rsidR="003C60C6" w:rsidRPr="006C3514" w:rsidRDefault="003C60C6" w:rsidP="00A53090">
            <w:pPr>
              <w:spacing w:after="0" w:line="240" w:lineRule="auto"/>
              <w:ind w:right="-25"/>
              <w:jc w:val="center"/>
              <w:rPr>
                <w:rFonts w:ascii="Times New Roman" w:hAnsi="Times New Roman"/>
                <w:i/>
                <w:sz w:val="24"/>
                <w:szCs w:val="24"/>
                <w:vertAlign w:val="superscript"/>
              </w:rPr>
            </w:pPr>
            <w:r w:rsidRPr="006C3514">
              <w:rPr>
                <w:rFonts w:ascii="Times New Roman" w:hAnsi="Times New Roman"/>
                <w:i/>
                <w:sz w:val="24"/>
                <w:szCs w:val="24"/>
              </w:rPr>
              <w:t xml:space="preserve">Урожайність , г /м </w:t>
            </w:r>
            <w:r w:rsidRPr="006C3514">
              <w:rPr>
                <w:rFonts w:ascii="Times New Roman" w:hAnsi="Times New Roman"/>
                <w:i/>
                <w:sz w:val="24"/>
                <w:szCs w:val="24"/>
                <w:vertAlign w:val="superscript"/>
              </w:rPr>
              <w:t>2</w:t>
            </w:r>
          </w:p>
        </w:tc>
        <w:tc>
          <w:tcPr>
            <w:tcW w:w="1559" w:type="dxa"/>
            <w:vAlign w:val="center"/>
          </w:tcPr>
          <w:p w14:paraId="23CB8441"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 xml:space="preserve">Експлуатаційний запас сировини , кг ( </w:t>
            </w:r>
            <w:proofErr w:type="spellStart"/>
            <w:r w:rsidRPr="006C3514">
              <w:rPr>
                <w:rFonts w:ascii="Times New Roman" w:hAnsi="Times New Roman"/>
                <w:i/>
                <w:sz w:val="24"/>
                <w:szCs w:val="24"/>
              </w:rPr>
              <w:t>пов.сух</w:t>
            </w:r>
            <w:proofErr w:type="spellEnd"/>
            <w:r w:rsidRPr="006C3514">
              <w:rPr>
                <w:rFonts w:ascii="Times New Roman" w:hAnsi="Times New Roman"/>
                <w:i/>
                <w:sz w:val="24"/>
                <w:szCs w:val="24"/>
              </w:rPr>
              <w:t xml:space="preserve"> .)</w:t>
            </w:r>
          </w:p>
        </w:tc>
      </w:tr>
      <w:tr w:rsidR="003C60C6" w:rsidRPr="006C3514" w14:paraId="19362A9E" w14:textId="77777777" w:rsidTr="00A53090">
        <w:tc>
          <w:tcPr>
            <w:tcW w:w="560" w:type="dxa"/>
          </w:tcPr>
          <w:p w14:paraId="1FD70289"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680" w:type="dxa"/>
          </w:tcPr>
          <w:p w14:paraId="16890D4D"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729" w:type="dxa"/>
          </w:tcPr>
          <w:p w14:paraId="22CFFA0C"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993" w:type="dxa"/>
          </w:tcPr>
          <w:p w14:paraId="1FB8653E"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417" w:type="dxa"/>
          </w:tcPr>
          <w:p w14:paraId="0010CEEC"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418" w:type="dxa"/>
          </w:tcPr>
          <w:p w14:paraId="1FDEED95"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559" w:type="dxa"/>
          </w:tcPr>
          <w:p w14:paraId="464D294C"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r>
    </w:tbl>
    <w:p w14:paraId="4E0DB95A" w14:textId="77777777" w:rsidR="003C60C6" w:rsidRPr="006C3514" w:rsidRDefault="003C60C6" w:rsidP="003C60C6">
      <w:pPr>
        <w:spacing w:after="0"/>
        <w:ind w:right="-25"/>
        <w:rPr>
          <w:rFonts w:ascii="Times New Roman" w:hAnsi="Times New Roman" w:cs="Times New Roman"/>
          <w:sz w:val="24"/>
          <w:szCs w:val="24"/>
        </w:rPr>
      </w:pPr>
    </w:p>
    <w:p w14:paraId="7F8C963F" w14:textId="77777777" w:rsidR="003C60C6" w:rsidRPr="006C3514" w:rsidRDefault="003C60C6" w:rsidP="003C60C6">
      <w:pPr>
        <w:spacing w:after="0" w:line="240" w:lineRule="auto"/>
        <w:ind w:right="-25"/>
        <w:jc w:val="right"/>
        <w:rPr>
          <w:rFonts w:ascii="Times New Roman" w:hAnsi="Times New Roman" w:cs="Times New Roman"/>
          <w:i/>
          <w:sz w:val="24"/>
          <w:szCs w:val="24"/>
        </w:rPr>
      </w:pPr>
      <w:r w:rsidRPr="006C3514">
        <w:rPr>
          <w:rFonts w:ascii="Times New Roman" w:hAnsi="Times New Roman" w:cs="Times New Roman"/>
          <w:sz w:val="24"/>
          <w:szCs w:val="24"/>
        </w:rPr>
        <w:t xml:space="preserve">Таблиця 29 </w:t>
      </w:r>
      <w:r w:rsidRPr="006C3514">
        <w:rPr>
          <w:rFonts w:ascii="Times New Roman" w:hAnsi="Times New Roman" w:cs="Times New Roman"/>
          <w:i/>
          <w:sz w:val="24"/>
          <w:szCs w:val="24"/>
        </w:rPr>
        <w:t>:</w:t>
      </w:r>
    </w:p>
    <w:p w14:paraId="4F6CE5F2" w14:textId="77777777" w:rsidR="003C60C6" w:rsidRPr="006C3514" w:rsidRDefault="003C60C6" w:rsidP="003C60C6">
      <w:pPr>
        <w:spacing w:after="0" w:line="240" w:lineRule="auto"/>
        <w:ind w:right="-25"/>
        <w:jc w:val="center"/>
        <w:rPr>
          <w:rFonts w:ascii="Times New Roman" w:hAnsi="Times New Roman" w:cs="Times New Roman"/>
          <w:sz w:val="24"/>
          <w:szCs w:val="24"/>
        </w:rPr>
      </w:pPr>
      <w:r w:rsidRPr="006C3514">
        <w:rPr>
          <w:rFonts w:ascii="Times New Roman" w:hAnsi="Times New Roman" w:cs="Times New Roman"/>
          <w:sz w:val="24"/>
          <w:szCs w:val="24"/>
        </w:rPr>
        <w:t xml:space="preserve">Інвентаризаційна відомість конкретних </w:t>
      </w:r>
      <w:proofErr w:type="spellStart"/>
      <w:r w:rsidRPr="006C3514">
        <w:rPr>
          <w:rFonts w:ascii="Times New Roman" w:hAnsi="Times New Roman" w:cs="Times New Roman"/>
          <w:sz w:val="24"/>
          <w:szCs w:val="24"/>
        </w:rPr>
        <w:t>заростей</w:t>
      </w:r>
      <w:proofErr w:type="spellEnd"/>
      <w:r w:rsidRPr="006C3514">
        <w:rPr>
          <w:rFonts w:ascii="Times New Roman" w:hAnsi="Times New Roman" w:cs="Times New Roman"/>
          <w:sz w:val="24"/>
          <w:szCs w:val="24"/>
        </w:rPr>
        <w:t xml:space="preserve"> виду ______________________________</w:t>
      </w:r>
    </w:p>
    <w:p w14:paraId="1FBE66E2" w14:textId="77777777" w:rsidR="003C60C6" w:rsidRPr="006C3514" w:rsidRDefault="003C60C6" w:rsidP="003C60C6">
      <w:pPr>
        <w:spacing w:after="0" w:line="240" w:lineRule="auto"/>
        <w:ind w:right="-25"/>
        <w:jc w:val="center"/>
        <w:rPr>
          <w:rFonts w:ascii="Times New Roman" w:hAnsi="Times New Roman" w:cs="Times New Roman"/>
          <w:sz w:val="24"/>
          <w:szCs w:val="24"/>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0"/>
        <w:gridCol w:w="1680"/>
        <w:gridCol w:w="1729"/>
        <w:gridCol w:w="993"/>
        <w:gridCol w:w="1417"/>
        <w:gridCol w:w="1418"/>
        <w:gridCol w:w="1559"/>
      </w:tblGrid>
      <w:tr w:rsidR="003C60C6" w:rsidRPr="006C3514" w14:paraId="5C1F2EB4" w14:textId="77777777" w:rsidTr="00A53090">
        <w:tc>
          <w:tcPr>
            <w:tcW w:w="560" w:type="dxa"/>
            <w:vAlign w:val="center"/>
          </w:tcPr>
          <w:p w14:paraId="667DAA24" w14:textId="77777777" w:rsidR="003C60C6" w:rsidRPr="006C3514" w:rsidRDefault="003C60C6" w:rsidP="00A53090">
            <w:pPr>
              <w:spacing w:after="0" w:line="240" w:lineRule="auto"/>
              <w:ind w:right="-25"/>
              <w:jc w:val="center"/>
              <w:rPr>
                <w:rFonts w:ascii="Times New Roman" w:hAnsi="Times New Roman" w:cs="Times New Roman"/>
                <w:i/>
                <w:sz w:val="24"/>
                <w:szCs w:val="24"/>
              </w:rPr>
            </w:pPr>
            <w:r w:rsidRPr="006C3514">
              <w:rPr>
                <w:rFonts w:ascii="Times New Roman" w:hAnsi="Times New Roman" w:cs="Times New Roman"/>
                <w:i/>
                <w:sz w:val="24"/>
                <w:szCs w:val="24"/>
              </w:rPr>
              <w:t>№</w:t>
            </w:r>
          </w:p>
        </w:tc>
        <w:tc>
          <w:tcPr>
            <w:tcW w:w="1680" w:type="dxa"/>
            <w:vAlign w:val="center"/>
          </w:tcPr>
          <w:p w14:paraId="7DF51033" w14:textId="77777777" w:rsidR="003C60C6" w:rsidRPr="006C3514" w:rsidRDefault="003C60C6" w:rsidP="00A53090">
            <w:pPr>
              <w:spacing w:after="0" w:line="240" w:lineRule="auto"/>
              <w:ind w:right="-25"/>
              <w:jc w:val="center"/>
              <w:rPr>
                <w:rFonts w:ascii="Times New Roman" w:hAnsi="Times New Roman" w:cs="Times New Roman"/>
                <w:i/>
                <w:sz w:val="24"/>
                <w:szCs w:val="24"/>
              </w:rPr>
            </w:pPr>
            <w:r w:rsidRPr="006C3514">
              <w:rPr>
                <w:rFonts w:ascii="Times New Roman" w:hAnsi="Times New Roman" w:cs="Times New Roman"/>
                <w:i/>
                <w:sz w:val="24"/>
                <w:szCs w:val="24"/>
              </w:rPr>
              <w:t>Географічний пункт</w:t>
            </w:r>
          </w:p>
        </w:tc>
        <w:tc>
          <w:tcPr>
            <w:tcW w:w="1729" w:type="dxa"/>
            <w:vAlign w:val="center"/>
          </w:tcPr>
          <w:p w14:paraId="3D7B6EA9" w14:textId="77777777" w:rsidR="003C60C6" w:rsidRPr="006C3514" w:rsidRDefault="003C60C6" w:rsidP="00A53090">
            <w:pPr>
              <w:spacing w:after="0" w:line="240" w:lineRule="auto"/>
              <w:ind w:right="-25"/>
              <w:jc w:val="center"/>
              <w:rPr>
                <w:rFonts w:ascii="Times New Roman" w:hAnsi="Times New Roman" w:cs="Times New Roman"/>
                <w:i/>
                <w:sz w:val="24"/>
                <w:szCs w:val="24"/>
              </w:rPr>
            </w:pPr>
            <w:r w:rsidRPr="006C3514">
              <w:rPr>
                <w:rFonts w:ascii="Times New Roman" w:hAnsi="Times New Roman" w:cs="Times New Roman"/>
                <w:i/>
                <w:sz w:val="24"/>
                <w:szCs w:val="24"/>
              </w:rPr>
              <w:t>Рослинна спільнота</w:t>
            </w:r>
          </w:p>
        </w:tc>
        <w:tc>
          <w:tcPr>
            <w:tcW w:w="993" w:type="dxa"/>
            <w:vAlign w:val="center"/>
          </w:tcPr>
          <w:p w14:paraId="43512615"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Площа зарості, га</w:t>
            </w:r>
          </w:p>
        </w:tc>
        <w:tc>
          <w:tcPr>
            <w:tcW w:w="1417" w:type="dxa"/>
            <w:vAlign w:val="center"/>
          </w:tcPr>
          <w:p w14:paraId="1B2EC18F" w14:textId="77777777" w:rsidR="003C60C6" w:rsidRPr="006C3514" w:rsidRDefault="003C60C6" w:rsidP="00A53090">
            <w:pPr>
              <w:spacing w:after="0" w:line="240" w:lineRule="auto"/>
              <w:ind w:right="-25"/>
              <w:jc w:val="center"/>
              <w:rPr>
                <w:rFonts w:ascii="Times New Roman" w:hAnsi="Times New Roman"/>
                <w:i/>
                <w:sz w:val="24"/>
                <w:szCs w:val="24"/>
              </w:rPr>
            </w:pPr>
            <w:proofErr w:type="spellStart"/>
            <w:r w:rsidRPr="006C3514">
              <w:rPr>
                <w:rFonts w:ascii="Times New Roman" w:hAnsi="Times New Roman"/>
                <w:i/>
                <w:sz w:val="24"/>
                <w:szCs w:val="24"/>
              </w:rPr>
              <w:t>Проек</w:t>
            </w:r>
            <w:proofErr w:type="spellEnd"/>
            <w:r w:rsidRPr="006C3514">
              <w:rPr>
                <w:rFonts w:ascii="Times New Roman" w:hAnsi="Times New Roman"/>
                <w:i/>
                <w:sz w:val="24"/>
                <w:szCs w:val="24"/>
              </w:rPr>
              <w:t xml:space="preserve">- </w:t>
            </w:r>
            <w:proofErr w:type="spellStart"/>
            <w:r w:rsidRPr="006C3514">
              <w:rPr>
                <w:rFonts w:ascii="Times New Roman" w:hAnsi="Times New Roman"/>
                <w:i/>
                <w:sz w:val="24"/>
                <w:szCs w:val="24"/>
              </w:rPr>
              <w:t>тивне</w:t>
            </w:r>
            <w:proofErr w:type="spellEnd"/>
            <w:r w:rsidRPr="006C3514">
              <w:rPr>
                <w:rFonts w:ascii="Times New Roman" w:hAnsi="Times New Roman"/>
                <w:i/>
                <w:sz w:val="24"/>
                <w:szCs w:val="24"/>
              </w:rPr>
              <w:t xml:space="preserve"> покриття , %​​</w:t>
            </w:r>
          </w:p>
        </w:tc>
        <w:tc>
          <w:tcPr>
            <w:tcW w:w="1418" w:type="dxa"/>
            <w:vAlign w:val="center"/>
          </w:tcPr>
          <w:p w14:paraId="6BC43AD3" w14:textId="77777777" w:rsidR="003C60C6" w:rsidRPr="006C3514" w:rsidRDefault="003C60C6" w:rsidP="00A53090">
            <w:pPr>
              <w:spacing w:after="0" w:line="240" w:lineRule="auto"/>
              <w:ind w:right="-25"/>
              <w:jc w:val="center"/>
              <w:rPr>
                <w:rFonts w:ascii="Times New Roman" w:hAnsi="Times New Roman"/>
                <w:i/>
                <w:sz w:val="24"/>
                <w:szCs w:val="24"/>
                <w:vertAlign w:val="superscript"/>
              </w:rPr>
            </w:pPr>
            <w:r w:rsidRPr="006C3514">
              <w:rPr>
                <w:rFonts w:ascii="Times New Roman" w:hAnsi="Times New Roman"/>
                <w:i/>
                <w:sz w:val="24"/>
                <w:szCs w:val="24"/>
              </w:rPr>
              <w:t xml:space="preserve">Урожайність , г /м </w:t>
            </w:r>
            <w:r w:rsidRPr="006C3514">
              <w:rPr>
                <w:rFonts w:ascii="Times New Roman" w:hAnsi="Times New Roman"/>
                <w:i/>
                <w:sz w:val="24"/>
                <w:szCs w:val="24"/>
                <w:vertAlign w:val="superscript"/>
              </w:rPr>
              <w:t>2</w:t>
            </w:r>
          </w:p>
        </w:tc>
        <w:tc>
          <w:tcPr>
            <w:tcW w:w="1559" w:type="dxa"/>
            <w:vAlign w:val="center"/>
          </w:tcPr>
          <w:p w14:paraId="6211B37A"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 xml:space="preserve">Експлуатаційний запас сировини , кг ( </w:t>
            </w:r>
            <w:proofErr w:type="spellStart"/>
            <w:r w:rsidRPr="006C3514">
              <w:rPr>
                <w:rFonts w:ascii="Times New Roman" w:hAnsi="Times New Roman"/>
                <w:i/>
                <w:sz w:val="24"/>
                <w:szCs w:val="24"/>
              </w:rPr>
              <w:t>пов.сух</w:t>
            </w:r>
            <w:proofErr w:type="spellEnd"/>
            <w:r w:rsidRPr="006C3514">
              <w:rPr>
                <w:rFonts w:ascii="Times New Roman" w:hAnsi="Times New Roman"/>
                <w:i/>
                <w:sz w:val="24"/>
                <w:szCs w:val="24"/>
              </w:rPr>
              <w:t xml:space="preserve"> .)</w:t>
            </w:r>
          </w:p>
        </w:tc>
      </w:tr>
      <w:tr w:rsidR="003C60C6" w:rsidRPr="006C3514" w14:paraId="7979AC3F" w14:textId="77777777" w:rsidTr="00A53090">
        <w:tc>
          <w:tcPr>
            <w:tcW w:w="560" w:type="dxa"/>
          </w:tcPr>
          <w:p w14:paraId="334F91FF"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680" w:type="dxa"/>
          </w:tcPr>
          <w:p w14:paraId="0EA0BEFA"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729" w:type="dxa"/>
          </w:tcPr>
          <w:p w14:paraId="47CB4068"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993" w:type="dxa"/>
          </w:tcPr>
          <w:p w14:paraId="5B72A97A"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417" w:type="dxa"/>
          </w:tcPr>
          <w:p w14:paraId="58DC8309"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418" w:type="dxa"/>
          </w:tcPr>
          <w:p w14:paraId="1E9BE8AF"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559" w:type="dxa"/>
          </w:tcPr>
          <w:p w14:paraId="5E3A3114"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r>
    </w:tbl>
    <w:p w14:paraId="4BD1E0E0" w14:textId="77777777" w:rsidR="003C60C6" w:rsidRPr="006C3514" w:rsidRDefault="003C60C6" w:rsidP="003C60C6">
      <w:pPr>
        <w:spacing w:after="0" w:line="240" w:lineRule="auto"/>
        <w:ind w:right="-25"/>
        <w:jc w:val="right"/>
        <w:rPr>
          <w:rFonts w:ascii="Times New Roman" w:hAnsi="Times New Roman" w:cs="Times New Roman"/>
          <w:sz w:val="24"/>
          <w:szCs w:val="24"/>
        </w:rPr>
      </w:pPr>
    </w:p>
    <w:p w14:paraId="4DACD21B" w14:textId="77777777" w:rsidR="003C60C6" w:rsidRPr="006C3514" w:rsidRDefault="003C60C6" w:rsidP="003C60C6">
      <w:pPr>
        <w:spacing w:after="0" w:line="240" w:lineRule="auto"/>
        <w:ind w:right="-25"/>
        <w:jc w:val="right"/>
        <w:rPr>
          <w:rFonts w:ascii="Times New Roman" w:hAnsi="Times New Roman" w:cs="Times New Roman"/>
          <w:i/>
          <w:sz w:val="24"/>
          <w:szCs w:val="24"/>
        </w:rPr>
      </w:pPr>
      <w:r w:rsidRPr="006C3514">
        <w:rPr>
          <w:rFonts w:ascii="Times New Roman" w:hAnsi="Times New Roman" w:cs="Times New Roman"/>
          <w:sz w:val="24"/>
          <w:szCs w:val="24"/>
        </w:rPr>
        <w:t xml:space="preserve">Таблиця 30 </w:t>
      </w:r>
      <w:r w:rsidRPr="006C3514">
        <w:rPr>
          <w:rFonts w:ascii="Times New Roman" w:hAnsi="Times New Roman" w:cs="Times New Roman"/>
          <w:i/>
          <w:sz w:val="24"/>
          <w:szCs w:val="24"/>
        </w:rPr>
        <w:t>:</w:t>
      </w:r>
    </w:p>
    <w:p w14:paraId="7A0542C0" w14:textId="77777777" w:rsidR="003C60C6" w:rsidRPr="006C3514" w:rsidRDefault="003C60C6" w:rsidP="003C60C6">
      <w:pPr>
        <w:spacing w:after="0" w:line="240" w:lineRule="auto"/>
        <w:ind w:right="-25"/>
        <w:jc w:val="center"/>
        <w:rPr>
          <w:rFonts w:ascii="Times New Roman" w:hAnsi="Times New Roman" w:cs="Times New Roman"/>
          <w:sz w:val="24"/>
          <w:szCs w:val="24"/>
        </w:rPr>
      </w:pPr>
      <w:r w:rsidRPr="006C3514">
        <w:rPr>
          <w:rFonts w:ascii="Times New Roman" w:hAnsi="Times New Roman" w:cs="Times New Roman"/>
          <w:sz w:val="24"/>
          <w:szCs w:val="24"/>
        </w:rPr>
        <w:t xml:space="preserve">Інвентаризаційна відомість конкретних </w:t>
      </w:r>
      <w:proofErr w:type="spellStart"/>
      <w:r w:rsidRPr="006C3514">
        <w:rPr>
          <w:rFonts w:ascii="Times New Roman" w:hAnsi="Times New Roman" w:cs="Times New Roman"/>
          <w:sz w:val="24"/>
          <w:szCs w:val="24"/>
        </w:rPr>
        <w:t>заростей</w:t>
      </w:r>
      <w:proofErr w:type="spellEnd"/>
      <w:r w:rsidRPr="006C3514">
        <w:rPr>
          <w:rFonts w:ascii="Times New Roman" w:hAnsi="Times New Roman" w:cs="Times New Roman"/>
          <w:sz w:val="24"/>
          <w:szCs w:val="24"/>
        </w:rPr>
        <w:t xml:space="preserve"> виду ______________________________</w:t>
      </w:r>
    </w:p>
    <w:p w14:paraId="36DEC400" w14:textId="77777777" w:rsidR="003C60C6" w:rsidRPr="006C3514" w:rsidRDefault="003C60C6" w:rsidP="003C60C6">
      <w:pPr>
        <w:spacing w:after="0" w:line="240" w:lineRule="auto"/>
        <w:ind w:right="-25"/>
        <w:jc w:val="center"/>
        <w:rPr>
          <w:rFonts w:ascii="Times New Roman" w:hAnsi="Times New Roman" w:cs="Times New Roman"/>
          <w:sz w:val="24"/>
          <w:szCs w:val="24"/>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0"/>
        <w:gridCol w:w="1680"/>
        <w:gridCol w:w="1729"/>
        <w:gridCol w:w="993"/>
        <w:gridCol w:w="1417"/>
        <w:gridCol w:w="1418"/>
        <w:gridCol w:w="1559"/>
      </w:tblGrid>
      <w:tr w:rsidR="003C60C6" w:rsidRPr="006C3514" w14:paraId="189382F6" w14:textId="77777777" w:rsidTr="00A53090">
        <w:tc>
          <w:tcPr>
            <w:tcW w:w="560" w:type="dxa"/>
            <w:vAlign w:val="center"/>
          </w:tcPr>
          <w:p w14:paraId="1B11FE68" w14:textId="77777777" w:rsidR="003C60C6" w:rsidRPr="006C3514" w:rsidRDefault="003C60C6" w:rsidP="00A53090">
            <w:pPr>
              <w:spacing w:after="0" w:line="240" w:lineRule="auto"/>
              <w:ind w:right="-25"/>
              <w:jc w:val="center"/>
              <w:rPr>
                <w:rFonts w:ascii="Times New Roman" w:hAnsi="Times New Roman" w:cs="Times New Roman"/>
                <w:i/>
                <w:sz w:val="24"/>
                <w:szCs w:val="24"/>
              </w:rPr>
            </w:pPr>
            <w:r w:rsidRPr="006C3514">
              <w:rPr>
                <w:rFonts w:ascii="Times New Roman" w:hAnsi="Times New Roman" w:cs="Times New Roman"/>
                <w:i/>
                <w:sz w:val="24"/>
                <w:szCs w:val="24"/>
              </w:rPr>
              <w:t>№</w:t>
            </w:r>
          </w:p>
        </w:tc>
        <w:tc>
          <w:tcPr>
            <w:tcW w:w="1680" w:type="dxa"/>
            <w:vAlign w:val="center"/>
          </w:tcPr>
          <w:p w14:paraId="1C599D6C" w14:textId="77777777" w:rsidR="003C60C6" w:rsidRPr="006C3514" w:rsidRDefault="003C60C6" w:rsidP="00A53090">
            <w:pPr>
              <w:spacing w:after="0" w:line="240" w:lineRule="auto"/>
              <w:ind w:right="-25"/>
              <w:jc w:val="center"/>
              <w:rPr>
                <w:rFonts w:ascii="Times New Roman" w:hAnsi="Times New Roman" w:cs="Times New Roman"/>
                <w:i/>
                <w:sz w:val="24"/>
                <w:szCs w:val="24"/>
              </w:rPr>
            </w:pPr>
            <w:r w:rsidRPr="006C3514">
              <w:rPr>
                <w:rFonts w:ascii="Times New Roman" w:hAnsi="Times New Roman" w:cs="Times New Roman"/>
                <w:i/>
                <w:sz w:val="24"/>
                <w:szCs w:val="24"/>
              </w:rPr>
              <w:t>Географічний пункт</w:t>
            </w:r>
          </w:p>
        </w:tc>
        <w:tc>
          <w:tcPr>
            <w:tcW w:w="1729" w:type="dxa"/>
            <w:vAlign w:val="center"/>
          </w:tcPr>
          <w:p w14:paraId="34F8F035" w14:textId="77777777" w:rsidR="003C60C6" w:rsidRPr="006C3514" w:rsidRDefault="003C60C6" w:rsidP="00A53090">
            <w:pPr>
              <w:spacing w:after="0" w:line="240" w:lineRule="auto"/>
              <w:ind w:right="-25"/>
              <w:jc w:val="center"/>
              <w:rPr>
                <w:rFonts w:ascii="Times New Roman" w:hAnsi="Times New Roman" w:cs="Times New Roman"/>
                <w:i/>
                <w:sz w:val="24"/>
                <w:szCs w:val="24"/>
              </w:rPr>
            </w:pPr>
            <w:r w:rsidRPr="006C3514">
              <w:rPr>
                <w:rFonts w:ascii="Times New Roman" w:hAnsi="Times New Roman" w:cs="Times New Roman"/>
                <w:i/>
                <w:sz w:val="24"/>
                <w:szCs w:val="24"/>
              </w:rPr>
              <w:t>Рослинна спільнота</w:t>
            </w:r>
          </w:p>
        </w:tc>
        <w:tc>
          <w:tcPr>
            <w:tcW w:w="993" w:type="dxa"/>
            <w:vAlign w:val="center"/>
          </w:tcPr>
          <w:p w14:paraId="4D23EF07"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Площа зарості, га</w:t>
            </w:r>
          </w:p>
        </w:tc>
        <w:tc>
          <w:tcPr>
            <w:tcW w:w="1417" w:type="dxa"/>
            <w:vAlign w:val="center"/>
          </w:tcPr>
          <w:p w14:paraId="7695CE36" w14:textId="77777777" w:rsidR="003C60C6" w:rsidRPr="006C3514" w:rsidRDefault="003C60C6" w:rsidP="00A53090">
            <w:pPr>
              <w:spacing w:after="0" w:line="240" w:lineRule="auto"/>
              <w:ind w:right="-25"/>
              <w:jc w:val="center"/>
              <w:rPr>
                <w:rFonts w:ascii="Times New Roman" w:hAnsi="Times New Roman"/>
                <w:i/>
                <w:sz w:val="24"/>
                <w:szCs w:val="24"/>
              </w:rPr>
            </w:pPr>
            <w:proofErr w:type="spellStart"/>
            <w:r w:rsidRPr="006C3514">
              <w:rPr>
                <w:rFonts w:ascii="Times New Roman" w:hAnsi="Times New Roman"/>
                <w:i/>
                <w:sz w:val="24"/>
                <w:szCs w:val="24"/>
              </w:rPr>
              <w:t>Проек</w:t>
            </w:r>
            <w:proofErr w:type="spellEnd"/>
            <w:r w:rsidRPr="006C3514">
              <w:rPr>
                <w:rFonts w:ascii="Times New Roman" w:hAnsi="Times New Roman"/>
                <w:i/>
                <w:sz w:val="24"/>
                <w:szCs w:val="24"/>
              </w:rPr>
              <w:t xml:space="preserve">- </w:t>
            </w:r>
            <w:proofErr w:type="spellStart"/>
            <w:r w:rsidRPr="006C3514">
              <w:rPr>
                <w:rFonts w:ascii="Times New Roman" w:hAnsi="Times New Roman"/>
                <w:i/>
                <w:sz w:val="24"/>
                <w:szCs w:val="24"/>
              </w:rPr>
              <w:t>тивне</w:t>
            </w:r>
            <w:proofErr w:type="spellEnd"/>
            <w:r w:rsidRPr="006C3514">
              <w:rPr>
                <w:rFonts w:ascii="Times New Roman" w:hAnsi="Times New Roman"/>
                <w:i/>
                <w:sz w:val="24"/>
                <w:szCs w:val="24"/>
              </w:rPr>
              <w:t xml:space="preserve"> покриття , %​​</w:t>
            </w:r>
          </w:p>
        </w:tc>
        <w:tc>
          <w:tcPr>
            <w:tcW w:w="1418" w:type="dxa"/>
            <w:vAlign w:val="center"/>
          </w:tcPr>
          <w:p w14:paraId="6C14D252" w14:textId="77777777" w:rsidR="003C60C6" w:rsidRPr="006C3514" w:rsidRDefault="003C60C6" w:rsidP="00A53090">
            <w:pPr>
              <w:spacing w:after="0" w:line="240" w:lineRule="auto"/>
              <w:ind w:right="-25"/>
              <w:jc w:val="center"/>
              <w:rPr>
                <w:rFonts w:ascii="Times New Roman" w:hAnsi="Times New Roman"/>
                <w:i/>
                <w:sz w:val="24"/>
                <w:szCs w:val="24"/>
                <w:vertAlign w:val="superscript"/>
              </w:rPr>
            </w:pPr>
            <w:r w:rsidRPr="006C3514">
              <w:rPr>
                <w:rFonts w:ascii="Times New Roman" w:hAnsi="Times New Roman"/>
                <w:i/>
                <w:sz w:val="24"/>
                <w:szCs w:val="24"/>
              </w:rPr>
              <w:t xml:space="preserve">Урожайність , г /м </w:t>
            </w:r>
            <w:r w:rsidRPr="006C3514">
              <w:rPr>
                <w:rFonts w:ascii="Times New Roman" w:hAnsi="Times New Roman"/>
                <w:i/>
                <w:sz w:val="24"/>
                <w:szCs w:val="24"/>
                <w:vertAlign w:val="superscript"/>
              </w:rPr>
              <w:t>2</w:t>
            </w:r>
          </w:p>
        </w:tc>
        <w:tc>
          <w:tcPr>
            <w:tcW w:w="1559" w:type="dxa"/>
            <w:vAlign w:val="center"/>
          </w:tcPr>
          <w:p w14:paraId="75D5726C"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 xml:space="preserve">Експлуатаційний запас сировини , кг ( </w:t>
            </w:r>
            <w:proofErr w:type="spellStart"/>
            <w:r w:rsidRPr="006C3514">
              <w:rPr>
                <w:rFonts w:ascii="Times New Roman" w:hAnsi="Times New Roman"/>
                <w:i/>
                <w:sz w:val="24"/>
                <w:szCs w:val="24"/>
              </w:rPr>
              <w:t>пов.сух</w:t>
            </w:r>
            <w:proofErr w:type="spellEnd"/>
            <w:r w:rsidRPr="006C3514">
              <w:rPr>
                <w:rFonts w:ascii="Times New Roman" w:hAnsi="Times New Roman"/>
                <w:i/>
                <w:sz w:val="24"/>
                <w:szCs w:val="24"/>
              </w:rPr>
              <w:t xml:space="preserve"> .)</w:t>
            </w:r>
          </w:p>
        </w:tc>
      </w:tr>
      <w:tr w:rsidR="003C60C6" w:rsidRPr="006C3514" w14:paraId="12772571" w14:textId="77777777" w:rsidTr="00A53090">
        <w:tc>
          <w:tcPr>
            <w:tcW w:w="560" w:type="dxa"/>
          </w:tcPr>
          <w:p w14:paraId="6E13D63B"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680" w:type="dxa"/>
          </w:tcPr>
          <w:p w14:paraId="0A0E7E7D"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729" w:type="dxa"/>
          </w:tcPr>
          <w:p w14:paraId="691727D9"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993" w:type="dxa"/>
          </w:tcPr>
          <w:p w14:paraId="386090A4"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417" w:type="dxa"/>
          </w:tcPr>
          <w:p w14:paraId="6B99B120"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418" w:type="dxa"/>
          </w:tcPr>
          <w:p w14:paraId="022D18C2"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559" w:type="dxa"/>
          </w:tcPr>
          <w:p w14:paraId="171B6ED2"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r>
    </w:tbl>
    <w:p w14:paraId="7FE41E8A" w14:textId="77777777" w:rsidR="003C60C6" w:rsidRPr="006C3514" w:rsidRDefault="003C60C6" w:rsidP="003C60C6">
      <w:pPr>
        <w:spacing w:after="0"/>
        <w:ind w:right="-25"/>
        <w:rPr>
          <w:rFonts w:ascii="Times New Roman" w:hAnsi="Times New Roman" w:cs="Times New Roman"/>
          <w:sz w:val="24"/>
          <w:szCs w:val="24"/>
        </w:rPr>
      </w:pPr>
    </w:p>
    <w:p w14:paraId="6D7480B4" w14:textId="77777777" w:rsidR="003C60C6" w:rsidRPr="006C3514" w:rsidRDefault="003C60C6" w:rsidP="003C60C6">
      <w:pPr>
        <w:spacing w:after="0" w:line="240" w:lineRule="auto"/>
        <w:ind w:right="-25"/>
        <w:jc w:val="right"/>
        <w:rPr>
          <w:rFonts w:ascii="Times New Roman" w:hAnsi="Times New Roman" w:cs="Times New Roman"/>
          <w:i/>
          <w:sz w:val="24"/>
          <w:szCs w:val="24"/>
        </w:rPr>
      </w:pPr>
      <w:r w:rsidRPr="006C3514">
        <w:rPr>
          <w:rFonts w:ascii="Times New Roman" w:hAnsi="Times New Roman" w:cs="Times New Roman"/>
          <w:sz w:val="24"/>
          <w:szCs w:val="24"/>
        </w:rPr>
        <w:t xml:space="preserve">Таблиця 31 </w:t>
      </w:r>
      <w:r w:rsidRPr="006C3514">
        <w:rPr>
          <w:rFonts w:ascii="Times New Roman" w:hAnsi="Times New Roman" w:cs="Times New Roman"/>
          <w:i/>
          <w:sz w:val="24"/>
          <w:szCs w:val="24"/>
        </w:rPr>
        <w:t>:</w:t>
      </w:r>
    </w:p>
    <w:p w14:paraId="297A5AE0" w14:textId="77777777" w:rsidR="003C60C6" w:rsidRPr="006C3514" w:rsidRDefault="003C60C6" w:rsidP="003C60C6">
      <w:pPr>
        <w:spacing w:after="0" w:line="240" w:lineRule="auto"/>
        <w:ind w:right="-25"/>
        <w:jc w:val="center"/>
        <w:rPr>
          <w:rFonts w:ascii="Times New Roman" w:hAnsi="Times New Roman" w:cs="Times New Roman"/>
          <w:sz w:val="24"/>
          <w:szCs w:val="24"/>
        </w:rPr>
      </w:pPr>
      <w:r w:rsidRPr="006C3514">
        <w:rPr>
          <w:rFonts w:ascii="Times New Roman" w:hAnsi="Times New Roman" w:cs="Times New Roman"/>
          <w:sz w:val="24"/>
          <w:szCs w:val="24"/>
        </w:rPr>
        <w:t xml:space="preserve">Інвентаризаційна відомість конкретних </w:t>
      </w:r>
      <w:proofErr w:type="spellStart"/>
      <w:r w:rsidRPr="006C3514">
        <w:rPr>
          <w:rFonts w:ascii="Times New Roman" w:hAnsi="Times New Roman" w:cs="Times New Roman"/>
          <w:sz w:val="24"/>
          <w:szCs w:val="24"/>
        </w:rPr>
        <w:t>заростей</w:t>
      </w:r>
      <w:proofErr w:type="spellEnd"/>
      <w:r w:rsidRPr="006C3514">
        <w:rPr>
          <w:rFonts w:ascii="Times New Roman" w:hAnsi="Times New Roman" w:cs="Times New Roman"/>
          <w:sz w:val="24"/>
          <w:szCs w:val="24"/>
        </w:rPr>
        <w:t xml:space="preserve"> виду ______________________________</w:t>
      </w:r>
    </w:p>
    <w:p w14:paraId="55FD02FD" w14:textId="77777777" w:rsidR="003C60C6" w:rsidRPr="006C3514" w:rsidRDefault="003C60C6" w:rsidP="003C60C6">
      <w:pPr>
        <w:spacing w:after="0" w:line="240" w:lineRule="auto"/>
        <w:ind w:right="-25"/>
        <w:jc w:val="center"/>
        <w:rPr>
          <w:rFonts w:ascii="Times New Roman" w:hAnsi="Times New Roman" w:cs="Times New Roman"/>
          <w:sz w:val="24"/>
          <w:szCs w:val="24"/>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0"/>
        <w:gridCol w:w="1680"/>
        <w:gridCol w:w="1729"/>
        <w:gridCol w:w="993"/>
        <w:gridCol w:w="1417"/>
        <w:gridCol w:w="1418"/>
        <w:gridCol w:w="1559"/>
      </w:tblGrid>
      <w:tr w:rsidR="003C60C6" w:rsidRPr="006C3514" w14:paraId="14FD5EC7" w14:textId="77777777" w:rsidTr="00A53090">
        <w:tc>
          <w:tcPr>
            <w:tcW w:w="560" w:type="dxa"/>
            <w:vAlign w:val="center"/>
          </w:tcPr>
          <w:p w14:paraId="666885EA" w14:textId="77777777" w:rsidR="003C60C6" w:rsidRPr="006C3514" w:rsidRDefault="003C60C6" w:rsidP="00A53090">
            <w:pPr>
              <w:spacing w:after="0" w:line="240" w:lineRule="auto"/>
              <w:ind w:right="-25"/>
              <w:jc w:val="center"/>
              <w:rPr>
                <w:rFonts w:ascii="Times New Roman" w:hAnsi="Times New Roman" w:cs="Times New Roman"/>
                <w:i/>
                <w:sz w:val="24"/>
                <w:szCs w:val="24"/>
              </w:rPr>
            </w:pPr>
            <w:r w:rsidRPr="006C3514">
              <w:rPr>
                <w:rFonts w:ascii="Times New Roman" w:hAnsi="Times New Roman" w:cs="Times New Roman"/>
                <w:i/>
                <w:sz w:val="24"/>
                <w:szCs w:val="24"/>
              </w:rPr>
              <w:t>№</w:t>
            </w:r>
          </w:p>
        </w:tc>
        <w:tc>
          <w:tcPr>
            <w:tcW w:w="1680" w:type="dxa"/>
            <w:vAlign w:val="center"/>
          </w:tcPr>
          <w:p w14:paraId="52E65253" w14:textId="77777777" w:rsidR="003C60C6" w:rsidRPr="006C3514" w:rsidRDefault="003C60C6" w:rsidP="00A53090">
            <w:pPr>
              <w:spacing w:after="0" w:line="240" w:lineRule="auto"/>
              <w:ind w:right="-25"/>
              <w:jc w:val="center"/>
              <w:rPr>
                <w:rFonts w:ascii="Times New Roman" w:hAnsi="Times New Roman" w:cs="Times New Roman"/>
                <w:i/>
                <w:sz w:val="24"/>
                <w:szCs w:val="24"/>
              </w:rPr>
            </w:pPr>
            <w:r w:rsidRPr="006C3514">
              <w:rPr>
                <w:rFonts w:ascii="Times New Roman" w:hAnsi="Times New Roman" w:cs="Times New Roman"/>
                <w:i/>
                <w:sz w:val="24"/>
                <w:szCs w:val="24"/>
              </w:rPr>
              <w:t>Географічний пункт</w:t>
            </w:r>
          </w:p>
        </w:tc>
        <w:tc>
          <w:tcPr>
            <w:tcW w:w="1729" w:type="dxa"/>
            <w:vAlign w:val="center"/>
          </w:tcPr>
          <w:p w14:paraId="68F11EB4" w14:textId="77777777" w:rsidR="003C60C6" w:rsidRPr="006C3514" w:rsidRDefault="003C60C6" w:rsidP="00A53090">
            <w:pPr>
              <w:spacing w:after="0" w:line="240" w:lineRule="auto"/>
              <w:ind w:right="-25"/>
              <w:jc w:val="center"/>
              <w:rPr>
                <w:rFonts w:ascii="Times New Roman" w:hAnsi="Times New Roman" w:cs="Times New Roman"/>
                <w:i/>
                <w:sz w:val="24"/>
                <w:szCs w:val="24"/>
              </w:rPr>
            </w:pPr>
            <w:r w:rsidRPr="006C3514">
              <w:rPr>
                <w:rFonts w:ascii="Times New Roman" w:hAnsi="Times New Roman" w:cs="Times New Roman"/>
                <w:i/>
                <w:sz w:val="24"/>
                <w:szCs w:val="24"/>
              </w:rPr>
              <w:t>Рослинна спільнота</w:t>
            </w:r>
          </w:p>
        </w:tc>
        <w:tc>
          <w:tcPr>
            <w:tcW w:w="993" w:type="dxa"/>
            <w:vAlign w:val="center"/>
          </w:tcPr>
          <w:p w14:paraId="0533D675"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Площа зарості, га</w:t>
            </w:r>
          </w:p>
        </w:tc>
        <w:tc>
          <w:tcPr>
            <w:tcW w:w="1417" w:type="dxa"/>
            <w:vAlign w:val="center"/>
          </w:tcPr>
          <w:p w14:paraId="30B6EBAB" w14:textId="77777777" w:rsidR="003C60C6" w:rsidRPr="006C3514" w:rsidRDefault="003C60C6" w:rsidP="00A53090">
            <w:pPr>
              <w:spacing w:after="0" w:line="240" w:lineRule="auto"/>
              <w:ind w:right="-25"/>
              <w:jc w:val="center"/>
              <w:rPr>
                <w:rFonts w:ascii="Times New Roman" w:hAnsi="Times New Roman"/>
                <w:i/>
                <w:sz w:val="24"/>
                <w:szCs w:val="24"/>
              </w:rPr>
            </w:pPr>
            <w:proofErr w:type="spellStart"/>
            <w:r w:rsidRPr="006C3514">
              <w:rPr>
                <w:rFonts w:ascii="Times New Roman" w:hAnsi="Times New Roman"/>
                <w:i/>
                <w:sz w:val="24"/>
                <w:szCs w:val="24"/>
              </w:rPr>
              <w:t>Проек</w:t>
            </w:r>
            <w:proofErr w:type="spellEnd"/>
            <w:r w:rsidRPr="006C3514">
              <w:rPr>
                <w:rFonts w:ascii="Times New Roman" w:hAnsi="Times New Roman"/>
                <w:i/>
                <w:sz w:val="24"/>
                <w:szCs w:val="24"/>
              </w:rPr>
              <w:t xml:space="preserve">- </w:t>
            </w:r>
            <w:proofErr w:type="spellStart"/>
            <w:r w:rsidRPr="006C3514">
              <w:rPr>
                <w:rFonts w:ascii="Times New Roman" w:hAnsi="Times New Roman"/>
                <w:i/>
                <w:sz w:val="24"/>
                <w:szCs w:val="24"/>
              </w:rPr>
              <w:t>тивне</w:t>
            </w:r>
            <w:proofErr w:type="spellEnd"/>
            <w:r w:rsidRPr="006C3514">
              <w:rPr>
                <w:rFonts w:ascii="Times New Roman" w:hAnsi="Times New Roman"/>
                <w:i/>
                <w:sz w:val="24"/>
                <w:szCs w:val="24"/>
              </w:rPr>
              <w:t xml:space="preserve"> покриття , %​​</w:t>
            </w:r>
          </w:p>
        </w:tc>
        <w:tc>
          <w:tcPr>
            <w:tcW w:w="1418" w:type="dxa"/>
            <w:vAlign w:val="center"/>
          </w:tcPr>
          <w:p w14:paraId="747BDC8E" w14:textId="77777777" w:rsidR="003C60C6" w:rsidRPr="006C3514" w:rsidRDefault="003C60C6" w:rsidP="00A53090">
            <w:pPr>
              <w:spacing w:after="0" w:line="240" w:lineRule="auto"/>
              <w:ind w:right="-25"/>
              <w:jc w:val="center"/>
              <w:rPr>
                <w:rFonts w:ascii="Times New Roman" w:hAnsi="Times New Roman"/>
                <w:i/>
                <w:sz w:val="24"/>
                <w:szCs w:val="24"/>
                <w:vertAlign w:val="superscript"/>
              </w:rPr>
            </w:pPr>
            <w:r w:rsidRPr="006C3514">
              <w:rPr>
                <w:rFonts w:ascii="Times New Roman" w:hAnsi="Times New Roman"/>
                <w:i/>
                <w:sz w:val="24"/>
                <w:szCs w:val="24"/>
              </w:rPr>
              <w:t xml:space="preserve">Урожайність , г /м </w:t>
            </w:r>
            <w:r w:rsidRPr="006C3514">
              <w:rPr>
                <w:rFonts w:ascii="Times New Roman" w:hAnsi="Times New Roman"/>
                <w:i/>
                <w:sz w:val="24"/>
                <w:szCs w:val="24"/>
                <w:vertAlign w:val="superscript"/>
              </w:rPr>
              <w:t>2</w:t>
            </w:r>
          </w:p>
        </w:tc>
        <w:tc>
          <w:tcPr>
            <w:tcW w:w="1559" w:type="dxa"/>
            <w:vAlign w:val="center"/>
          </w:tcPr>
          <w:p w14:paraId="4EC920D5"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 xml:space="preserve">Експлуатаційний запас сировини , кг ( </w:t>
            </w:r>
            <w:proofErr w:type="spellStart"/>
            <w:r w:rsidRPr="006C3514">
              <w:rPr>
                <w:rFonts w:ascii="Times New Roman" w:hAnsi="Times New Roman"/>
                <w:i/>
                <w:sz w:val="24"/>
                <w:szCs w:val="24"/>
              </w:rPr>
              <w:t>пов.сух</w:t>
            </w:r>
            <w:proofErr w:type="spellEnd"/>
            <w:r w:rsidRPr="006C3514">
              <w:rPr>
                <w:rFonts w:ascii="Times New Roman" w:hAnsi="Times New Roman"/>
                <w:i/>
                <w:sz w:val="24"/>
                <w:szCs w:val="24"/>
              </w:rPr>
              <w:t xml:space="preserve"> .)</w:t>
            </w:r>
          </w:p>
        </w:tc>
      </w:tr>
      <w:tr w:rsidR="003C60C6" w:rsidRPr="006C3514" w14:paraId="38117A08" w14:textId="77777777" w:rsidTr="00A53090">
        <w:tc>
          <w:tcPr>
            <w:tcW w:w="560" w:type="dxa"/>
          </w:tcPr>
          <w:p w14:paraId="5729B223"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680" w:type="dxa"/>
          </w:tcPr>
          <w:p w14:paraId="75A3CB3E"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729" w:type="dxa"/>
          </w:tcPr>
          <w:p w14:paraId="27B90442"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993" w:type="dxa"/>
          </w:tcPr>
          <w:p w14:paraId="7FE51FAE"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417" w:type="dxa"/>
          </w:tcPr>
          <w:p w14:paraId="13FD4FE6"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418" w:type="dxa"/>
          </w:tcPr>
          <w:p w14:paraId="77EEDD6E"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559" w:type="dxa"/>
          </w:tcPr>
          <w:p w14:paraId="21B1AB9D"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r>
    </w:tbl>
    <w:p w14:paraId="11835023" w14:textId="77777777" w:rsidR="003C60C6" w:rsidRPr="006C3514" w:rsidRDefault="003C60C6" w:rsidP="003C60C6">
      <w:pPr>
        <w:spacing w:after="0"/>
        <w:ind w:right="-25"/>
        <w:rPr>
          <w:rFonts w:ascii="Times New Roman" w:hAnsi="Times New Roman" w:cs="Times New Roman"/>
          <w:sz w:val="24"/>
          <w:szCs w:val="24"/>
        </w:rPr>
      </w:pPr>
    </w:p>
    <w:p w14:paraId="75A61046" w14:textId="77777777" w:rsidR="003C60C6" w:rsidRPr="006C3514" w:rsidRDefault="003C60C6" w:rsidP="003C60C6">
      <w:pPr>
        <w:spacing w:after="0" w:line="240" w:lineRule="auto"/>
        <w:ind w:right="-25"/>
        <w:jc w:val="right"/>
        <w:rPr>
          <w:rFonts w:ascii="Times New Roman" w:hAnsi="Times New Roman" w:cs="Times New Roman"/>
          <w:i/>
          <w:sz w:val="24"/>
          <w:szCs w:val="24"/>
        </w:rPr>
      </w:pPr>
      <w:r w:rsidRPr="006C3514">
        <w:rPr>
          <w:rFonts w:ascii="Times New Roman" w:hAnsi="Times New Roman" w:cs="Times New Roman"/>
          <w:sz w:val="24"/>
          <w:szCs w:val="24"/>
        </w:rPr>
        <w:t xml:space="preserve">Таблиця 32 </w:t>
      </w:r>
      <w:r w:rsidRPr="006C3514">
        <w:rPr>
          <w:rFonts w:ascii="Times New Roman" w:hAnsi="Times New Roman" w:cs="Times New Roman"/>
          <w:i/>
          <w:sz w:val="24"/>
          <w:szCs w:val="24"/>
        </w:rPr>
        <w:t>:</w:t>
      </w:r>
    </w:p>
    <w:p w14:paraId="7ECB4B28" w14:textId="77777777" w:rsidR="003C60C6" w:rsidRPr="006C3514" w:rsidRDefault="003C60C6" w:rsidP="003C60C6">
      <w:pPr>
        <w:spacing w:after="0" w:line="240" w:lineRule="auto"/>
        <w:ind w:right="-25"/>
        <w:jc w:val="center"/>
        <w:rPr>
          <w:rFonts w:ascii="Times New Roman" w:hAnsi="Times New Roman" w:cs="Times New Roman"/>
          <w:sz w:val="24"/>
          <w:szCs w:val="24"/>
        </w:rPr>
      </w:pPr>
      <w:r w:rsidRPr="006C3514">
        <w:rPr>
          <w:rFonts w:ascii="Times New Roman" w:hAnsi="Times New Roman" w:cs="Times New Roman"/>
          <w:sz w:val="24"/>
          <w:szCs w:val="24"/>
        </w:rPr>
        <w:t xml:space="preserve">Інвентаризаційна відомість конкретних </w:t>
      </w:r>
      <w:proofErr w:type="spellStart"/>
      <w:r w:rsidRPr="006C3514">
        <w:rPr>
          <w:rFonts w:ascii="Times New Roman" w:hAnsi="Times New Roman" w:cs="Times New Roman"/>
          <w:sz w:val="24"/>
          <w:szCs w:val="24"/>
        </w:rPr>
        <w:t>заростей</w:t>
      </w:r>
      <w:proofErr w:type="spellEnd"/>
      <w:r w:rsidRPr="006C3514">
        <w:rPr>
          <w:rFonts w:ascii="Times New Roman" w:hAnsi="Times New Roman" w:cs="Times New Roman"/>
          <w:sz w:val="24"/>
          <w:szCs w:val="24"/>
        </w:rPr>
        <w:t xml:space="preserve"> виду ______________________________</w:t>
      </w:r>
    </w:p>
    <w:p w14:paraId="580F35CA" w14:textId="77777777" w:rsidR="003C60C6" w:rsidRPr="006C3514" w:rsidRDefault="003C60C6" w:rsidP="003C60C6">
      <w:pPr>
        <w:spacing w:after="0" w:line="240" w:lineRule="auto"/>
        <w:ind w:right="-25"/>
        <w:jc w:val="center"/>
        <w:rPr>
          <w:rFonts w:ascii="Times New Roman" w:hAnsi="Times New Roman" w:cs="Times New Roman"/>
          <w:sz w:val="24"/>
          <w:szCs w:val="24"/>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0"/>
        <w:gridCol w:w="1680"/>
        <w:gridCol w:w="1729"/>
        <w:gridCol w:w="993"/>
        <w:gridCol w:w="1417"/>
        <w:gridCol w:w="1418"/>
        <w:gridCol w:w="1559"/>
      </w:tblGrid>
      <w:tr w:rsidR="003C60C6" w:rsidRPr="006C3514" w14:paraId="1AABBE04" w14:textId="77777777" w:rsidTr="00A53090">
        <w:tc>
          <w:tcPr>
            <w:tcW w:w="560" w:type="dxa"/>
            <w:vAlign w:val="center"/>
          </w:tcPr>
          <w:p w14:paraId="5A8F74C0" w14:textId="77777777" w:rsidR="003C60C6" w:rsidRPr="006C3514" w:rsidRDefault="003C60C6" w:rsidP="00A53090">
            <w:pPr>
              <w:spacing w:after="0" w:line="240" w:lineRule="auto"/>
              <w:ind w:right="-25"/>
              <w:jc w:val="center"/>
              <w:rPr>
                <w:rFonts w:ascii="Times New Roman" w:hAnsi="Times New Roman" w:cs="Times New Roman"/>
                <w:i/>
                <w:sz w:val="24"/>
                <w:szCs w:val="24"/>
              </w:rPr>
            </w:pPr>
            <w:r w:rsidRPr="006C3514">
              <w:rPr>
                <w:rFonts w:ascii="Times New Roman" w:hAnsi="Times New Roman" w:cs="Times New Roman"/>
                <w:i/>
                <w:sz w:val="24"/>
                <w:szCs w:val="24"/>
              </w:rPr>
              <w:t>№</w:t>
            </w:r>
          </w:p>
        </w:tc>
        <w:tc>
          <w:tcPr>
            <w:tcW w:w="1680" w:type="dxa"/>
            <w:vAlign w:val="center"/>
          </w:tcPr>
          <w:p w14:paraId="4C7ED8F1" w14:textId="77777777" w:rsidR="003C60C6" w:rsidRPr="006C3514" w:rsidRDefault="003C60C6" w:rsidP="00A53090">
            <w:pPr>
              <w:spacing w:after="0" w:line="240" w:lineRule="auto"/>
              <w:ind w:right="-25"/>
              <w:jc w:val="center"/>
              <w:rPr>
                <w:rFonts w:ascii="Times New Roman" w:hAnsi="Times New Roman" w:cs="Times New Roman"/>
                <w:i/>
                <w:sz w:val="24"/>
                <w:szCs w:val="24"/>
              </w:rPr>
            </w:pPr>
            <w:r w:rsidRPr="006C3514">
              <w:rPr>
                <w:rFonts w:ascii="Times New Roman" w:hAnsi="Times New Roman" w:cs="Times New Roman"/>
                <w:i/>
                <w:sz w:val="24"/>
                <w:szCs w:val="24"/>
              </w:rPr>
              <w:t>Географічний пункт</w:t>
            </w:r>
          </w:p>
        </w:tc>
        <w:tc>
          <w:tcPr>
            <w:tcW w:w="1729" w:type="dxa"/>
            <w:vAlign w:val="center"/>
          </w:tcPr>
          <w:p w14:paraId="395584AC" w14:textId="77777777" w:rsidR="003C60C6" w:rsidRPr="006C3514" w:rsidRDefault="003C60C6" w:rsidP="00A53090">
            <w:pPr>
              <w:spacing w:after="0" w:line="240" w:lineRule="auto"/>
              <w:ind w:right="-25"/>
              <w:jc w:val="center"/>
              <w:rPr>
                <w:rFonts w:ascii="Times New Roman" w:hAnsi="Times New Roman" w:cs="Times New Roman"/>
                <w:i/>
                <w:sz w:val="24"/>
                <w:szCs w:val="24"/>
              </w:rPr>
            </w:pPr>
            <w:r w:rsidRPr="006C3514">
              <w:rPr>
                <w:rFonts w:ascii="Times New Roman" w:hAnsi="Times New Roman" w:cs="Times New Roman"/>
                <w:i/>
                <w:sz w:val="24"/>
                <w:szCs w:val="24"/>
              </w:rPr>
              <w:t>Рослинна спільнота</w:t>
            </w:r>
          </w:p>
        </w:tc>
        <w:tc>
          <w:tcPr>
            <w:tcW w:w="993" w:type="dxa"/>
            <w:vAlign w:val="center"/>
          </w:tcPr>
          <w:p w14:paraId="20CF7C46"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Площа зарості, га</w:t>
            </w:r>
          </w:p>
        </w:tc>
        <w:tc>
          <w:tcPr>
            <w:tcW w:w="1417" w:type="dxa"/>
            <w:vAlign w:val="center"/>
          </w:tcPr>
          <w:p w14:paraId="52DF4F56" w14:textId="77777777" w:rsidR="003C60C6" w:rsidRPr="006C3514" w:rsidRDefault="003C60C6" w:rsidP="00A53090">
            <w:pPr>
              <w:spacing w:after="0" w:line="240" w:lineRule="auto"/>
              <w:ind w:right="-25"/>
              <w:jc w:val="center"/>
              <w:rPr>
                <w:rFonts w:ascii="Times New Roman" w:hAnsi="Times New Roman"/>
                <w:i/>
                <w:sz w:val="24"/>
                <w:szCs w:val="24"/>
              </w:rPr>
            </w:pPr>
            <w:proofErr w:type="spellStart"/>
            <w:r w:rsidRPr="006C3514">
              <w:rPr>
                <w:rFonts w:ascii="Times New Roman" w:hAnsi="Times New Roman"/>
                <w:i/>
                <w:sz w:val="24"/>
                <w:szCs w:val="24"/>
              </w:rPr>
              <w:t>Проек</w:t>
            </w:r>
            <w:proofErr w:type="spellEnd"/>
            <w:r w:rsidRPr="006C3514">
              <w:rPr>
                <w:rFonts w:ascii="Times New Roman" w:hAnsi="Times New Roman"/>
                <w:i/>
                <w:sz w:val="24"/>
                <w:szCs w:val="24"/>
              </w:rPr>
              <w:t xml:space="preserve">- </w:t>
            </w:r>
            <w:proofErr w:type="spellStart"/>
            <w:r w:rsidRPr="006C3514">
              <w:rPr>
                <w:rFonts w:ascii="Times New Roman" w:hAnsi="Times New Roman"/>
                <w:i/>
                <w:sz w:val="24"/>
                <w:szCs w:val="24"/>
              </w:rPr>
              <w:t>тивне</w:t>
            </w:r>
            <w:proofErr w:type="spellEnd"/>
            <w:r w:rsidRPr="006C3514">
              <w:rPr>
                <w:rFonts w:ascii="Times New Roman" w:hAnsi="Times New Roman"/>
                <w:i/>
                <w:sz w:val="24"/>
                <w:szCs w:val="24"/>
              </w:rPr>
              <w:t xml:space="preserve"> покриття , %​​</w:t>
            </w:r>
          </w:p>
        </w:tc>
        <w:tc>
          <w:tcPr>
            <w:tcW w:w="1418" w:type="dxa"/>
            <w:vAlign w:val="center"/>
          </w:tcPr>
          <w:p w14:paraId="5BF38223" w14:textId="77777777" w:rsidR="003C60C6" w:rsidRPr="006C3514" w:rsidRDefault="003C60C6" w:rsidP="00A53090">
            <w:pPr>
              <w:spacing w:after="0" w:line="240" w:lineRule="auto"/>
              <w:ind w:right="-25"/>
              <w:jc w:val="center"/>
              <w:rPr>
                <w:rFonts w:ascii="Times New Roman" w:hAnsi="Times New Roman"/>
                <w:i/>
                <w:sz w:val="24"/>
                <w:szCs w:val="24"/>
                <w:vertAlign w:val="superscript"/>
              </w:rPr>
            </w:pPr>
            <w:r w:rsidRPr="006C3514">
              <w:rPr>
                <w:rFonts w:ascii="Times New Roman" w:hAnsi="Times New Roman"/>
                <w:i/>
                <w:sz w:val="24"/>
                <w:szCs w:val="24"/>
              </w:rPr>
              <w:t xml:space="preserve">Урожайність , г /м </w:t>
            </w:r>
            <w:r w:rsidRPr="006C3514">
              <w:rPr>
                <w:rFonts w:ascii="Times New Roman" w:hAnsi="Times New Roman"/>
                <w:i/>
                <w:sz w:val="24"/>
                <w:szCs w:val="24"/>
                <w:vertAlign w:val="superscript"/>
              </w:rPr>
              <w:t>2</w:t>
            </w:r>
          </w:p>
        </w:tc>
        <w:tc>
          <w:tcPr>
            <w:tcW w:w="1559" w:type="dxa"/>
            <w:vAlign w:val="center"/>
          </w:tcPr>
          <w:p w14:paraId="27D46823"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 xml:space="preserve">Експлуатаційний запас сировини , кг ( </w:t>
            </w:r>
            <w:proofErr w:type="spellStart"/>
            <w:r w:rsidRPr="006C3514">
              <w:rPr>
                <w:rFonts w:ascii="Times New Roman" w:hAnsi="Times New Roman"/>
                <w:i/>
                <w:sz w:val="24"/>
                <w:szCs w:val="24"/>
              </w:rPr>
              <w:t>пов.сух</w:t>
            </w:r>
            <w:proofErr w:type="spellEnd"/>
            <w:r w:rsidRPr="006C3514">
              <w:rPr>
                <w:rFonts w:ascii="Times New Roman" w:hAnsi="Times New Roman"/>
                <w:i/>
                <w:sz w:val="24"/>
                <w:szCs w:val="24"/>
              </w:rPr>
              <w:t xml:space="preserve"> .)</w:t>
            </w:r>
          </w:p>
        </w:tc>
      </w:tr>
      <w:tr w:rsidR="003C60C6" w:rsidRPr="006C3514" w14:paraId="1DAEFCEF" w14:textId="77777777" w:rsidTr="00A53090">
        <w:tc>
          <w:tcPr>
            <w:tcW w:w="560" w:type="dxa"/>
          </w:tcPr>
          <w:p w14:paraId="49A554E0"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680" w:type="dxa"/>
          </w:tcPr>
          <w:p w14:paraId="66B602C5"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729" w:type="dxa"/>
          </w:tcPr>
          <w:p w14:paraId="6F9520E5"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993" w:type="dxa"/>
          </w:tcPr>
          <w:p w14:paraId="471BEF85"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417" w:type="dxa"/>
          </w:tcPr>
          <w:p w14:paraId="15C0A499"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418" w:type="dxa"/>
          </w:tcPr>
          <w:p w14:paraId="1A774EE9"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559" w:type="dxa"/>
          </w:tcPr>
          <w:p w14:paraId="6E1B0580"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r>
    </w:tbl>
    <w:p w14:paraId="5D2A12D9" w14:textId="77777777" w:rsidR="003C60C6" w:rsidRPr="006C3514" w:rsidRDefault="003C60C6" w:rsidP="003C60C6">
      <w:pPr>
        <w:pStyle w:val="a0"/>
        <w:spacing w:after="0" w:line="240" w:lineRule="auto"/>
        <w:ind w:firstLine="709"/>
        <w:rPr>
          <w:rFonts w:ascii="Times New Roman" w:hAnsi="Times New Roman"/>
          <w:b/>
          <w:sz w:val="24"/>
          <w:szCs w:val="24"/>
        </w:rPr>
      </w:pPr>
    </w:p>
    <w:p w14:paraId="3221E740" w14:textId="77777777" w:rsidR="003C60C6" w:rsidRPr="006C3514" w:rsidRDefault="003C60C6" w:rsidP="003C60C6">
      <w:pPr>
        <w:pStyle w:val="a0"/>
        <w:spacing w:after="0" w:line="240" w:lineRule="auto"/>
        <w:ind w:firstLine="709"/>
        <w:rPr>
          <w:rFonts w:ascii="Times New Roman" w:hAnsi="Times New Roman"/>
          <w:sz w:val="24"/>
          <w:szCs w:val="24"/>
        </w:rPr>
      </w:pPr>
      <w:r w:rsidRPr="006C3514">
        <w:rPr>
          <w:rFonts w:ascii="Times New Roman" w:hAnsi="Times New Roman"/>
          <w:b/>
          <w:sz w:val="24"/>
          <w:szCs w:val="24"/>
        </w:rPr>
        <w:t xml:space="preserve">Завдання 4. </w:t>
      </w:r>
      <w:r w:rsidRPr="006C3514">
        <w:rPr>
          <w:rFonts w:ascii="Times New Roman" w:hAnsi="Times New Roman"/>
          <w:sz w:val="24"/>
          <w:szCs w:val="24"/>
        </w:rPr>
        <w:t>Скласти довідки про експлуатаційні запаси окремих видів ЛРС та можливі обсяги їх щорічних заготовок у районах Одеської області, де проводились обстеження (заповнити табл. 33-37).</w:t>
      </w:r>
    </w:p>
    <w:p w14:paraId="59B1429D" w14:textId="77777777" w:rsidR="003C60C6" w:rsidRPr="006C3514" w:rsidRDefault="003C60C6" w:rsidP="003C60C6">
      <w:pPr>
        <w:pStyle w:val="a0"/>
        <w:spacing w:after="0" w:line="240" w:lineRule="auto"/>
        <w:ind w:firstLine="709"/>
        <w:rPr>
          <w:rFonts w:ascii="Times New Roman" w:hAnsi="Times New Roman"/>
          <w:sz w:val="24"/>
          <w:szCs w:val="24"/>
        </w:rPr>
      </w:pPr>
    </w:p>
    <w:p w14:paraId="00555C01" w14:textId="77777777" w:rsidR="003C60C6" w:rsidRPr="006C3514" w:rsidRDefault="003C60C6" w:rsidP="003C60C6">
      <w:pPr>
        <w:pStyle w:val="a0"/>
        <w:spacing w:after="0" w:line="240" w:lineRule="auto"/>
        <w:ind w:firstLine="709"/>
        <w:rPr>
          <w:rFonts w:ascii="Times New Roman" w:hAnsi="Times New Roman"/>
          <w:sz w:val="24"/>
          <w:szCs w:val="24"/>
        </w:rPr>
      </w:pPr>
      <w:r w:rsidRPr="006C3514">
        <w:rPr>
          <w:rFonts w:ascii="Times New Roman" w:hAnsi="Times New Roman"/>
          <w:sz w:val="24"/>
          <w:szCs w:val="24"/>
        </w:rPr>
        <w:t xml:space="preserve">Зразок складання довідки див. З 78 </w:t>
      </w:r>
      <w:proofErr w:type="spellStart"/>
      <w:r w:rsidRPr="006C3514">
        <w:rPr>
          <w:rFonts w:ascii="Times New Roman" w:hAnsi="Times New Roman"/>
          <w:sz w:val="24"/>
          <w:szCs w:val="24"/>
        </w:rPr>
        <w:t>Навч.посібник</w:t>
      </w:r>
      <w:proofErr w:type="spellEnd"/>
      <w:r w:rsidRPr="006C3514">
        <w:rPr>
          <w:rFonts w:ascii="Times New Roman" w:hAnsi="Times New Roman"/>
          <w:sz w:val="24"/>
          <w:szCs w:val="24"/>
        </w:rPr>
        <w:t xml:space="preserve"> </w:t>
      </w:r>
      <w:proofErr w:type="spellStart"/>
      <w:r w:rsidRPr="006C3514">
        <w:rPr>
          <w:rFonts w:ascii="Times New Roman" w:hAnsi="Times New Roman"/>
          <w:sz w:val="24"/>
          <w:szCs w:val="24"/>
        </w:rPr>
        <w:t>ОНМедУ</w:t>
      </w:r>
      <w:proofErr w:type="spellEnd"/>
      <w:r w:rsidRPr="006C3514">
        <w:rPr>
          <w:rFonts w:ascii="Times New Roman" w:hAnsi="Times New Roman"/>
          <w:sz w:val="24"/>
          <w:szCs w:val="24"/>
        </w:rPr>
        <w:t xml:space="preserve"> , а також:</w:t>
      </w:r>
    </w:p>
    <w:p w14:paraId="65B7331B" w14:textId="77777777" w:rsidR="003C60C6" w:rsidRPr="006C3514" w:rsidRDefault="003C60C6" w:rsidP="003C60C6">
      <w:pPr>
        <w:pStyle w:val="a0"/>
        <w:spacing w:after="0" w:line="240" w:lineRule="auto"/>
        <w:ind w:firstLine="709"/>
        <w:jc w:val="center"/>
        <w:rPr>
          <w:rFonts w:ascii="Times New Roman" w:hAnsi="Times New Roman"/>
          <w:sz w:val="24"/>
          <w:szCs w:val="24"/>
        </w:rPr>
      </w:pPr>
    </w:p>
    <w:p w14:paraId="40307B1C" w14:textId="77777777" w:rsidR="003C60C6" w:rsidRPr="006C3514" w:rsidRDefault="003C60C6" w:rsidP="003C60C6">
      <w:pPr>
        <w:pStyle w:val="a0"/>
        <w:spacing w:after="0" w:line="240" w:lineRule="auto"/>
        <w:ind w:firstLine="709"/>
        <w:jc w:val="center"/>
        <w:rPr>
          <w:rFonts w:ascii="Times New Roman" w:hAnsi="Times New Roman"/>
          <w:sz w:val="24"/>
          <w:szCs w:val="24"/>
        </w:rPr>
      </w:pPr>
    </w:p>
    <w:p w14:paraId="1EEFC368" w14:textId="77777777" w:rsidR="003C60C6" w:rsidRPr="006C3514" w:rsidRDefault="003C60C6" w:rsidP="003C60C6">
      <w:pPr>
        <w:pStyle w:val="a0"/>
        <w:spacing w:after="0" w:line="240" w:lineRule="auto"/>
        <w:ind w:firstLine="709"/>
        <w:jc w:val="center"/>
        <w:rPr>
          <w:rFonts w:ascii="Times New Roman" w:hAnsi="Times New Roman"/>
          <w:sz w:val="24"/>
          <w:szCs w:val="24"/>
        </w:rPr>
      </w:pPr>
    </w:p>
    <w:p w14:paraId="6F282546" w14:textId="77777777" w:rsidR="003C60C6" w:rsidRPr="006C3514" w:rsidRDefault="003C60C6" w:rsidP="003C60C6">
      <w:pPr>
        <w:pStyle w:val="a0"/>
        <w:spacing w:after="0" w:line="240" w:lineRule="auto"/>
        <w:ind w:firstLine="709"/>
        <w:jc w:val="center"/>
        <w:rPr>
          <w:rFonts w:ascii="Times New Roman" w:hAnsi="Times New Roman"/>
          <w:sz w:val="24"/>
          <w:szCs w:val="24"/>
        </w:rPr>
      </w:pPr>
      <w:r w:rsidRPr="006C3514">
        <w:rPr>
          <w:rFonts w:ascii="Times New Roman" w:hAnsi="Times New Roman"/>
          <w:sz w:val="24"/>
          <w:szCs w:val="24"/>
        </w:rPr>
        <w:t>Довідка про виявлені експлуатаційні запаси та можливу</w:t>
      </w:r>
    </w:p>
    <w:p w14:paraId="722AECFB" w14:textId="77777777" w:rsidR="003C60C6" w:rsidRPr="006C3514" w:rsidRDefault="003C60C6" w:rsidP="003C60C6">
      <w:pPr>
        <w:pStyle w:val="a0"/>
        <w:spacing w:after="0" w:line="240" w:lineRule="auto"/>
        <w:ind w:firstLine="709"/>
        <w:jc w:val="center"/>
        <w:rPr>
          <w:rFonts w:ascii="Times New Roman" w:hAnsi="Times New Roman"/>
          <w:sz w:val="24"/>
          <w:szCs w:val="24"/>
        </w:rPr>
      </w:pPr>
      <w:r w:rsidRPr="006C3514">
        <w:rPr>
          <w:rFonts w:ascii="Times New Roman" w:hAnsi="Times New Roman"/>
          <w:sz w:val="24"/>
          <w:szCs w:val="24"/>
        </w:rPr>
        <w:t>щорічної заготівлі кореневищ лепехи</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89"/>
        <w:gridCol w:w="2701"/>
        <w:gridCol w:w="2208"/>
        <w:gridCol w:w="2138"/>
      </w:tblGrid>
      <w:tr w:rsidR="003C60C6" w:rsidRPr="006C3514" w14:paraId="29DFAA81" w14:textId="77777777" w:rsidTr="00A53090">
        <w:tc>
          <w:tcPr>
            <w:tcW w:w="2269" w:type="dxa"/>
            <w:vAlign w:val="center"/>
          </w:tcPr>
          <w:p w14:paraId="73D25171" w14:textId="77777777" w:rsidR="003C60C6" w:rsidRPr="006C3514" w:rsidRDefault="003C60C6" w:rsidP="00A53090">
            <w:pPr>
              <w:spacing w:after="0" w:line="240" w:lineRule="auto"/>
              <w:ind w:right="-25" w:firstLine="709"/>
              <w:jc w:val="center"/>
              <w:rPr>
                <w:rFonts w:ascii="Times New Roman" w:hAnsi="Times New Roman"/>
                <w:i/>
                <w:sz w:val="24"/>
                <w:szCs w:val="24"/>
              </w:rPr>
            </w:pPr>
            <w:r w:rsidRPr="006C3514">
              <w:rPr>
                <w:rFonts w:ascii="Times New Roman" w:hAnsi="Times New Roman"/>
                <w:i/>
                <w:sz w:val="24"/>
                <w:szCs w:val="24"/>
              </w:rPr>
              <w:t>Область, район</w:t>
            </w:r>
          </w:p>
        </w:tc>
        <w:tc>
          <w:tcPr>
            <w:tcW w:w="2435" w:type="dxa"/>
            <w:vAlign w:val="center"/>
          </w:tcPr>
          <w:p w14:paraId="668B4A6B" w14:textId="77777777" w:rsidR="003C60C6" w:rsidRPr="006C3514" w:rsidRDefault="003C60C6" w:rsidP="00A53090">
            <w:pPr>
              <w:spacing w:after="0" w:line="240" w:lineRule="auto"/>
              <w:ind w:right="-25" w:firstLine="709"/>
              <w:jc w:val="center"/>
              <w:rPr>
                <w:rFonts w:ascii="Times New Roman" w:hAnsi="Times New Roman"/>
                <w:i/>
                <w:sz w:val="24"/>
                <w:szCs w:val="24"/>
              </w:rPr>
            </w:pPr>
            <w:r w:rsidRPr="006C3514">
              <w:rPr>
                <w:rFonts w:ascii="Times New Roman" w:hAnsi="Times New Roman"/>
                <w:i/>
                <w:sz w:val="24"/>
                <w:szCs w:val="24"/>
              </w:rPr>
              <w:t>Експлуатаційний запас сировини, кг</w:t>
            </w:r>
          </w:p>
        </w:tc>
        <w:tc>
          <w:tcPr>
            <w:tcW w:w="2391" w:type="dxa"/>
            <w:vAlign w:val="center"/>
          </w:tcPr>
          <w:p w14:paraId="08B2DA25" w14:textId="77777777" w:rsidR="003C60C6" w:rsidRPr="006C3514" w:rsidRDefault="003C60C6" w:rsidP="00A53090">
            <w:pPr>
              <w:spacing w:after="0" w:line="240" w:lineRule="auto"/>
              <w:ind w:right="-25" w:firstLine="709"/>
              <w:jc w:val="center"/>
              <w:rPr>
                <w:rFonts w:ascii="Times New Roman" w:hAnsi="Times New Roman"/>
                <w:i/>
                <w:sz w:val="24"/>
                <w:szCs w:val="24"/>
              </w:rPr>
            </w:pPr>
            <w:r w:rsidRPr="006C3514">
              <w:rPr>
                <w:rFonts w:ascii="Times New Roman" w:hAnsi="Times New Roman"/>
                <w:i/>
                <w:sz w:val="24"/>
                <w:szCs w:val="24"/>
              </w:rPr>
              <w:t>Об'єм можливих щорічних заготовок, кг</w:t>
            </w:r>
          </w:p>
        </w:tc>
        <w:tc>
          <w:tcPr>
            <w:tcW w:w="2261" w:type="dxa"/>
            <w:vAlign w:val="center"/>
          </w:tcPr>
          <w:p w14:paraId="506766CD" w14:textId="77777777" w:rsidR="003C60C6" w:rsidRPr="006C3514" w:rsidRDefault="003C60C6" w:rsidP="00A53090">
            <w:pPr>
              <w:spacing w:after="0" w:line="240" w:lineRule="auto"/>
              <w:ind w:right="-25" w:firstLine="709"/>
              <w:jc w:val="center"/>
              <w:rPr>
                <w:rFonts w:ascii="Times New Roman" w:hAnsi="Times New Roman"/>
                <w:i/>
                <w:sz w:val="24"/>
                <w:szCs w:val="24"/>
              </w:rPr>
            </w:pPr>
            <w:r w:rsidRPr="006C3514">
              <w:rPr>
                <w:rFonts w:ascii="Times New Roman" w:hAnsi="Times New Roman"/>
                <w:i/>
                <w:sz w:val="24"/>
                <w:szCs w:val="24"/>
              </w:rPr>
              <w:t>Площа, га</w:t>
            </w:r>
          </w:p>
        </w:tc>
      </w:tr>
      <w:tr w:rsidR="003C60C6" w:rsidRPr="006C3514" w14:paraId="17D1AA6C" w14:textId="77777777" w:rsidTr="00A53090">
        <w:tc>
          <w:tcPr>
            <w:tcW w:w="2269" w:type="dxa"/>
          </w:tcPr>
          <w:p w14:paraId="049CDD26" w14:textId="77777777" w:rsidR="003C60C6" w:rsidRPr="006C3514" w:rsidRDefault="003C60C6" w:rsidP="00A53090">
            <w:pPr>
              <w:spacing w:after="0" w:line="240" w:lineRule="auto"/>
              <w:ind w:right="-25" w:firstLine="709"/>
              <w:jc w:val="center"/>
              <w:rPr>
                <w:rFonts w:ascii="Times New Roman" w:hAnsi="Times New Roman"/>
                <w:i/>
                <w:sz w:val="24"/>
                <w:szCs w:val="24"/>
              </w:rPr>
            </w:pPr>
            <w:r w:rsidRPr="006C3514">
              <w:rPr>
                <w:rFonts w:ascii="Times New Roman" w:hAnsi="Times New Roman"/>
                <w:i/>
                <w:sz w:val="24"/>
                <w:szCs w:val="24"/>
              </w:rPr>
              <w:t>Одеська, Біляївський</w:t>
            </w:r>
          </w:p>
        </w:tc>
        <w:tc>
          <w:tcPr>
            <w:tcW w:w="2435" w:type="dxa"/>
          </w:tcPr>
          <w:p w14:paraId="10DCBCD2" w14:textId="77777777" w:rsidR="003C60C6" w:rsidRPr="006C3514" w:rsidRDefault="003C60C6" w:rsidP="00A53090">
            <w:pPr>
              <w:spacing w:after="0" w:line="240" w:lineRule="auto"/>
              <w:ind w:right="-25" w:firstLine="709"/>
              <w:jc w:val="center"/>
              <w:rPr>
                <w:rFonts w:ascii="Times New Roman" w:hAnsi="Times New Roman"/>
                <w:i/>
                <w:sz w:val="24"/>
                <w:szCs w:val="24"/>
              </w:rPr>
            </w:pPr>
            <w:r w:rsidRPr="006C3514">
              <w:rPr>
                <w:rFonts w:ascii="Times New Roman" w:hAnsi="Times New Roman"/>
                <w:i/>
                <w:sz w:val="24"/>
                <w:szCs w:val="24"/>
              </w:rPr>
              <w:t>183,6</w:t>
            </w:r>
          </w:p>
        </w:tc>
        <w:tc>
          <w:tcPr>
            <w:tcW w:w="2391" w:type="dxa"/>
          </w:tcPr>
          <w:p w14:paraId="7F4478BC" w14:textId="77777777" w:rsidR="003C60C6" w:rsidRPr="006C3514" w:rsidRDefault="003C60C6" w:rsidP="00A53090">
            <w:pPr>
              <w:spacing w:after="0" w:line="240" w:lineRule="auto"/>
              <w:ind w:right="-25" w:firstLine="709"/>
              <w:jc w:val="center"/>
              <w:rPr>
                <w:rFonts w:ascii="Times New Roman" w:hAnsi="Times New Roman"/>
                <w:i/>
                <w:sz w:val="24"/>
                <w:szCs w:val="24"/>
              </w:rPr>
            </w:pPr>
            <w:r w:rsidRPr="006C3514">
              <w:rPr>
                <w:rFonts w:ascii="Times New Roman" w:hAnsi="Times New Roman"/>
                <w:i/>
                <w:sz w:val="24"/>
                <w:szCs w:val="24"/>
              </w:rPr>
              <w:t>22,95</w:t>
            </w:r>
          </w:p>
        </w:tc>
        <w:tc>
          <w:tcPr>
            <w:tcW w:w="2261" w:type="dxa"/>
          </w:tcPr>
          <w:p w14:paraId="00D8CA33" w14:textId="77777777" w:rsidR="003C60C6" w:rsidRPr="006C3514" w:rsidRDefault="003C60C6" w:rsidP="00A53090">
            <w:pPr>
              <w:spacing w:after="0" w:line="240" w:lineRule="auto"/>
              <w:ind w:right="-25" w:firstLine="709"/>
              <w:jc w:val="center"/>
              <w:rPr>
                <w:rFonts w:ascii="Times New Roman" w:hAnsi="Times New Roman"/>
                <w:i/>
                <w:sz w:val="24"/>
                <w:szCs w:val="24"/>
              </w:rPr>
            </w:pPr>
            <w:r w:rsidRPr="006C3514">
              <w:rPr>
                <w:rFonts w:ascii="Times New Roman" w:hAnsi="Times New Roman"/>
                <w:i/>
                <w:sz w:val="24"/>
                <w:szCs w:val="24"/>
              </w:rPr>
              <w:t>4</w:t>
            </w:r>
          </w:p>
        </w:tc>
      </w:tr>
    </w:tbl>
    <w:p w14:paraId="6183A4EF" w14:textId="77777777" w:rsidR="003C60C6" w:rsidRPr="006C3514" w:rsidRDefault="003C60C6" w:rsidP="003C60C6">
      <w:pPr>
        <w:pStyle w:val="a0"/>
        <w:spacing w:after="0" w:line="240" w:lineRule="auto"/>
        <w:ind w:firstLine="709"/>
        <w:jc w:val="center"/>
        <w:rPr>
          <w:rFonts w:ascii="Times New Roman" w:hAnsi="Times New Roman"/>
          <w:b/>
          <w:sz w:val="24"/>
          <w:szCs w:val="24"/>
        </w:rPr>
      </w:pPr>
    </w:p>
    <w:p w14:paraId="125B56E8" w14:textId="77777777" w:rsidR="003C60C6" w:rsidRPr="006C3514" w:rsidRDefault="003C60C6" w:rsidP="003C60C6">
      <w:pPr>
        <w:pStyle w:val="a0"/>
        <w:spacing w:after="0" w:line="240" w:lineRule="auto"/>
        <w:ind w:firstLine="709"/>
        <w:rPr>
          <w:rFonts w:ascii="Times New Roman" w:hAnsi="Times New Roman"/>
          <w:sz w:val="24"/>
          <w:szCs w:val="24"/>
        </w:rPr>
      </w:pPr>
    </w:p>
    <w:p w14:paraId="5521B7A1" w14:textId="77777777" w:rsidR="003C60C6" w:rsidRPr="006C3514" w:rsidRDefault="003C60C6" w:rsidP="003C60C6">
      <w:pPr>
        <w:spacing w:after="0"/>
        <w:ind w:right="-25"/>
        <w:jc w:val="right"/>
        <w:rPr>
          <w:rFonts w:ascii="Times New Roman" w:hAnsi="Times New Roman" w:cs="Times New Roman"/>
          <w:sz w:val="24"/>
          <w:szCs w:val="24"/>
        </w:rPr>
      </w:pPr>
      <w:r w:rsidRPr="006C3514">
        <w:rPr>
          <w:rFonts w:ascii="Times New Roman" w:hAnsi="Times New Roman" w:cs="Times New Roman"/>
          <w:sz w:val="24"/>
          <w:szCs w:val="24"/>
        </w:rPr>
        <w:t>Таблиця 33</w:t>
      </w:r>
    </w:p>
    <w:p w14:paraId="098E81EB" w14:textId="77777777" w:rsidR="003C60C6" w:rsidRPr="006C3514" w:rsidRDefault="003C60C6" w:rsidP="003C60C6">
      <w:pPr>
        <w:pStyle w:val="a0"/>
        <w:spacing w:after="0" w:line="240" w:lineRule="auto"/>
        <w:ind w:firstLine="709"/>
        <w:jc w:val="center"/>
        <w:rPr>
          <w:rFonts w:ascii="Times New Roman" w:hAnsi="Times New Roman"/>
          <w:sz w:val="24"/>
          <w:szCs w:val="24"/>
        </w:rPr>
      </w:pPr>
      <w:r w:rsidRPr="006C3514">
        <w:rPr>
          <w:rFonts w:ascii="Times New Roman" w:hAnsi="Times New Roman"/>
          <w:sz w:val="24"/>
          <w:szCs w:val="24"/>
        </w:rPr>
        <w:t>Довідка про виявлені експлуатаційні запаси та можливу</w:t>
      </w:r>
    </w:p>
    <w:p w14:paraId="3B1AD376" w14:textId="77777777" w:rsidR="003C60C6" w:rsidRPr="006C3514" w:rsidRDefault="003C60C6" w:rsidP="003C60C6">
      <w:pPr>
        <w:spacing w:after="0" w:line="240" w:lineRule="auto"/>
        <w:ind w:right="-25"/>
        <w:jc w:val="center"/>
        <w:rPr>
          <w:rFonts w:ascii="Times New Roman" w:hAnsi="Times New Roman" w:cs="Times New Roman"/>
          <w:sz w:val="24"/>
          <w:szCs w:val="24"/>
        </w:rPr>
      </w:pPr>
      <w:r w:rsidRPr="006C3514">
        <w:rPr>
          <w:rFonts w:ascii="Times New Roman" w:hAnsi="Times New Roman"/>
          <w:sz w:val="24"/>
          <w:szCs w:val="24"/>
        </w:rPr>
        <w:t xml:space="preserve">щорічної заготівлі </w:t>
      </w:r>
      <w:r w:rsidRPr="006C3514">
        <w:rPr>
          <w:rFonts w:ascii="Times New Roman" w:hAnsi="Times New Roman" w:cs="Times New Roman"/>
          <w:sz w:val="24"/>
          <w:szCs w:val="24"/>
        </w:rPr>
        <w:t>_____________________</w:t>
      </w:r>
    </w:p>
    <w:p w14:paraId="0F2F2D76" w14:textId="77777777" w:rsidR="003C60C6" w:rsidRPr="006C3514" w:rsidRDefault="003C60C6" w:rsidP="003C60C6">
      <w:pPr>
        <w:spacing w:after="0" w:line="240" w:lineRule="auto"/>
        <w:ind w:right="-25"/>
        <w:rPr>
          <w:rFonts w:ascii="Times New Roman" w:hAnsi="Times New Roman" w:cs="Times New Roman"/>
          <w:i/>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21"/>
        <w:gridCol w:w="2621"/>
        <w:gridCol w:w="2678"/>
        <w:gridCol w:w="1516"/>
      </w:tblGrid>
      <w:tr w:rsidR="003C60C6" w:rsidRPr="006C3514" w14:paraId="791E3460" w14:textId="77777777" w:rsidTr="00A53090">
        <w:tc>
          <w:tcPr>
            <w:tcW w:w="2495" w:type="dxa"/>
            <w:vAlign w:val="center"/>
          </w:tcPr>
          <w:p w14:paraId="1FEFC84F"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Область, район</w:t>
            </w:r>
          </w:p>
        </w:tc>
        <w:tc>
          <w:tcPr>
            <w:tcW w:w="2659" w:type="dxa"/>
            <w:vAlign w:val="center"/>
          </w:tcPr>
          <w:p w14:paraId="4CE43A44"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Експлуатаційний запас сировини, кг</w:t>
            </w:r>
          </w:p>
        </w:tc>
        <w:tc>
          <w:tcPr>
            <w:tcW w:w="2759" w:type="dxa"/>
            <w:vAlign w:val="center"/>
          </w:tcPr>
          <w:p w14:paraId="6A9C2C0D"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Об'єм можливих щорічних заготовок, кг</w:t>
            </w:r>
          </w:p>
        </w:tc>
        <w:tc>
          <w:tcPr>
            <w:tcW w:w="1549" w:type="dxa"/>
            <w:vAlign w:val="center"/>
          </w:tcPr>
          <w:p w14:paraId="0452D767"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Площа, га</w:t>
            </w:r>
          </w:p>
        </w:tc>
      </w:tr>
      <w:tr w:rsidR="003C60C6" w:rsidRPr="006C3514" w14:paraId="03068D2C" w14:textId="77777777" w:rsidTr="00A53090">
        <w:tc>
          <w:tcPr>
            <w:tcW w:w="2495" w:type="dxa"/>
          </w:tcPr>
          <w:p w14:paraId="16CC3C4A"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2659" w:type="dxa"/>
          </w:tcPr>
          <w:p w14:paraId="3431AEA3"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2759" w:type="dxa"/>
          </w:tcPr>
          <w:p w14:paraId="71056F31"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549" w:type="dxa"/>
          </w:tcPr>
          <w:p w14:paraId="78878BAE"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r>
    </w:tbl>
    <w:p w14:paraId="2D62874F" w14:textId="77777777" w:rsidR="003C60C6" w:rsidRPr="006C3514" w:rsidRDefault="003C60C6" w:rsidP="003C60C6">
      <w:pPr>
        <w:spacing w:after="0"/>
        <w:rPr>
          <w:rFonts w:ascii="Times New Roman" w:hAnsi="Times New Roman" w:cs="Times New Roman"/>
          <w:b/>
          <w:sz w:val="24"/>
          <w:szCs w:val="24"/>
        </w:rPr>
      </w:pPr>
    </w:p>
    <w:p w14:paraId="37EDAFA1" w14:textId="77777777" w:rsidR="003C60C6" w:rsidRPr="006C3514" w:rsidRDefault="003C60C6" w:rsidP="003C60C6">
      <w:pPr>
        <w:spacing w:after="0"/>
        <w:ind w:right="-25"/>
        <w:jc w:val="right"/>
        <w:rPr>
          <w:rFonts w:ascii="Times New Roman" w:hAnsi="Times New Roman" w:cs="Times New Roman"/>
          <w:sz w:val="24"/>
          <w:szCs w:val="24"/>
        </w:rPr>
      </w:pPr>
      <w:r w:rsidRPr="006C3514">
        <w:rPr>
          <w:rFonts w:ascii="Times New Roman" w:hAnsi="Times New Roman" w:cs="Times New Roman"/>
          <w:sz w:val="24"/>
          <w:szCs w:val="24"/>
        </w:rPr>
        <w:lastRenderedPageBreak/>
        <w:t>Таблиця 34</w:t>
      </w:r>
    </w:p>
    <w:p w14:paraId="34777A5F" w14:textId="77777777" w:rsidR="003C60C6" w:rsidRPr="006C3514" w:rsidRDefault="003C60C6" w:rsidP="003C60C6">
      <w:pPr>
        <w:pStyle w:val="a0"/>
        <w:spacing w:after="0" w:line="240" w:lineRule="auto"/>
        <w:ind w:firstLine="709"/>
        <w:jc w:val="center"/>
        <w:rPr>
          <w:rFonts w:ascii="Times New Roman" w:hAnsi="Times New Roman"/>
          <w:sz w:val="24"/>
          <w:szCs w:val="24"/>
        </w:rPr>
      </w:pPr>
      <w:r w:rsidRPr="006C3514">
        <w:rPr>
          <w:rFonts w:ascii="Times New Roman" w:hAnsi="Times New Roman"/>
          <w:sz w:val="24"/>
          <w:szCs w:val="24"/>
        </w:rPr>
        <w:t>Довідка про виявлені експлуатаційні запаси та можливу</w:t>
      </w:r>
    </w:p>
    <w:p w14:paraId="669E61E8" w14:textId="77777777" w:rsidR="003C60C6" w:rsidRPr="006C3514" w:rsidRDefault="003C60C6" w:rsidP="003C60C6">
      <w:pPr>
        <w:spacing w:after="0" w:line="240" w:lineRule="auto"/>
        <w:ind w:right="-25"/>
        <w:jc w:val="center"/>
        <w:rPr>
          <w:rFonts w:ascii="Times New Roman" w:hAnsi="Times New Roman" w:cs="Times New Roman"/>
          <w:sz w:val="24"/>
          <w:szCs w:val="24"/>
        </w:rPr>
      </w:pPr>
      <w:r w:rsidRPr="006C3514">
        <w:rPr>
          <w:rFonts w:ascii="Times New Roman" w:hAnsi="Times New Roman"/>
          <w:sz w:val="24"/>
          <w:szCs w:val="24"/>
        </w:rPr>
        <w:t xml:space="preserve">щорічної заготівлі </w:t>
      </w:r>
      <w:r w:rsidRPr="006C3514">
        <w:rPr>
          <w:rFonts w:ascii="Times New Roman" w:hAnsi="Times New Roman" w:cs="Times New Roman"/>
          <w:sz w:val="24"/>
          <w:szCs w:val="24"/>
        </w:rPr>
        <w:t>_____________________</w:t>
      </w:r>
    </w:p>
    <w:p w14:paraId="651EE17D" w14:textId="77777777" w:rsidR="003C60C6" w:rsidRPr="006C3514" w:rsidRDefault="003C60C6" w:rsidP="003C60C6">
      <w:pPr>
        <w:spacing w:after="0" w:line="240" w:lineRule="auto"/>
        <w:ind w:right="-25"/>
        <w:rPr>
          <w:rFonts w:ascii="Times New Roman" w:hAnsi="Times New Roman" w:cs="Times New Roman"/>
          <w:i/>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21"/>
        <w:gridCol w:w="2621"/>
        <w:gridCol w:w="2678"/>
        <w:gridCol w:w="1516"/>
      </w:tblGrid>
      <w:tr w:rsidR="003C60C6" w:rsidRPr="006C3514" w14:paraId="7BDDCBBF" w14:textId="77777777" w:rsidTr="00A53090">
        <w:tc>
          <w:tcPr>
            <w:tcW w:w="2495" w:type="dxa"/>
            <w:vAlign w:val="center"/>
          </w:tcPr>
          <w:p w14:paraId="6CBD5AF0"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Область, район</w:t>
            </w:r>
          </w:p>
        </w:tc>
        <w:tc>
          <w:tcPr>
            <w:tcW w:w="2659" w:type="dxa"/>
            <w:vAlign w:val="center"/>
          </w:tcPr>
          <w:p w14:paraId="3756A3EC"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Експлуатаційний запас сировини, кг</w:t>
            </w:r>
          </w:p>
        </w:tc>
        <w:tc>
          <w:tcPr>
            <w:tcW w:w="2759" w:type="dxa"/>
            <w:vAlign w:val="center"/>
          </w:tcPr>
          <w:p w14:paraId="11DB5C72"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Об'єм можливих щорічних заготовок, кг</w:t>
            </w:r>
          </w:p>
        </w:tc>
        <w:tc>
          <w:tcPr>
            <w:tcW w:w="1549" w:type="dxa"/>
            <w:vAlign w:val="center"/>
          </w:tcPr>
          <w:p w14:paraId="27762E5F"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Площа, га</w:t>
            </w:r>
          </w:p>
        </w:tc>
      </w:tr>
      <w:tr w:rsidR="003C60C6" w:rsidRPr="006C3514" w14:paraId="67BE2512" w14:textId="77777777" w:rsidTr="00A53090">
        <w:tc>
          <w:tcPr>
            <w:tcW w:w="2495" w:type="dxa"/>
          </w:tcPr>
          <w:p w14:paraId="06DE6B68"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2659" w:type="dxa"/>
          </w:tcPr>
          <w:p w14:paraId="1DCB226A"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2759" w:type="dxa"/>
          </w:tcPr>
          <w:p w14:paraId="14F407BD"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549" w:type="dxa"/>
          </w:tcPr>
          <w:p w14:paraId="70D99F38"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r>
    </w:tbl>
    <w:p w14:paraId="04A11BCE" w14:textId="77777777" w:rsidR="003C60C6" w:rsidRPr="006C3514" w:rsidRDefault="003C60C6" w:rsidP="003C60C6">
      <w:pPr>
        <w:spacing w:after="0"/>
        <w:ind w:right="-25"/>
        <w:jc w:val="right"/>
        <w:rPr>
          <w:rFonts w:ascii="Times New Roman" w:hAnsi="Times New Roman" w:cs="Times New Roman"/>
          <w:sz w:val="24"/>
          <w:szCs w:val="24"/>
        </w:rPr>
      </w:pPr>
    </w:p>
    <w:p w14:paraId="33B44F68" w14:textId="77777777" w:rsidR="003C60C6" w:rsidRPr="006C3514" w:rsidRDefault="003C60C6" w:rsidP="003C60C6">
      <w:pPr>
        <w:spacing w:after="0"/>
        <w:ind w:right="-25"/>
        <w:jc w:val="right"/>
        <w:rPr>
          <w:rFonts w:ascii="Times New Roman" w:hAnsi="Times New Roman" w:cs="Times New Roman"/>
          <w:sz w:val="24"/>
          <w:szCs w:val="24"/>
        </w:rPr>
      </w:pPr>
    </w:p>
    <w:p w14:paraId="27570AA5" w14:textId="77777777" w:rsidR="003C60C6" w:rsidRPr="006C3514" w:rsidRDefault="003C60C6" w:rsidP="003C60C6">
      <w:pPr>
        <w:spacing w:after="0"/>
        <w:ind w:right="-25"/>
        <w:jc w:val="right"/>
        <w:rPr>
          <w:rFonts w:ascii="Times New Roman" w:hAnsi="Times New Roman" w:cs="Times New Roman"/>
          <w:sz w:val="24"/>
          <w:szCs w:val="24"/>
        </w:rPr>
      </w:pPr>
      <w:r w:rsidRPr="006C3514">
        <w:rPr>
          <w:rFonts w:ascii="Times New Roman" w:hAnsi="Times New Roman" w:cs="Times New Roman"/>
          <w:sz w:val="24"/>
          <w:szCs w:val="24"/>
        </w:rPr>
        <w:t>Таблиця 35</w:t>
      </w:r>
    </w:p>
    <w:p w14:paraId="514028D1" w14:textId="77777777" w:rsidR="003C60C6" w:rsidRPr="006C3514" w:rsidRDefault="003C60C6" w:rsidP="003C60C6">
      <w:pPr>
        <w:pStyle w:val="a0"/>
        <w:spacing w:after="0" w:line="240" w:lineRule="auto"/>
        <w:ind w:firstLine="709"/>
        <w:jc w:val="center"/>
        <w:rPr>
          <w:rFonts w:ascii="Times New Roman" w:hAnsi="Times New Roman"/>
          <w:sz w:val="24"/>
          <w:szCs w:val="24"/>
        </w:rPr>
      </w:pPr>
      <w:r w:rsidRPr="006C3514">
        <w:rPr>
          <w:rFonts w:ascii="Times New Roman" w:hAnsi="Times New Roman"/>
          <w:sz w:val="24"/>
          <w:szCs w:val="24"/>
        </w:rPr>
        <w:t>Довідка про виявлені експлуатаційні запаси та можливу</w:t>
      </w:r>
    </w:p>
    <w:p w14:paraId="256AC1B4" w14:textId="77777777" w:rsidR="003C60C6" w:rsidRPr="006C3514" w:rsidRDefault="003C60C6" w:rsidP="003C60C6">
      <w:pPr>
        <w:spacing w:after="0" w:line="240" w:lineRule="auto"/>
        <w:ind w:right="-25"/>
        <w:jc w:val="center"/>
        <w:rPr>
          <w:rFonts w:ascii="Times New Roman" w:hAnsi="Times New Roman" w:cs="Times New Roman"/>
          <w:sz w:val="24"/>
          <w:szCs w:val="24"/>
        </w:rPr>
      </w:pPr>
      <w:r w:rsidRPr="006C3514">
        <w:rPr>
          <w:rFonts w:ascii="Times New Roman" w:hAnsi="Times New Roman"/>
          <w:sz w:val="24"/>
          <w:szCs w:val="24"/>
        </w:rPr>
        <w:t xml:space="preserve">щорічної заготівлі </w:t>
      </w:r>
      <w:r w:rsidRPr="006C3514">
        <w:rPr>
          <w:rFonts w:ascii="Times New Roman" w:hAnsi="Times New Roman" w:cs="Times New Roman"/>
          <w:sz w:val="24"/>
          <w:szCs w:val="24"/>
        </w:rPr>
        <w:t>_____________________</w:t>
      </w:r>
    </w:p>
    <w:p w14:paraId="0B95DFD3" w14:textId="77777777" w:rsidR="003C60C6" w:rsidRPr="006C3514" w:rsidRDefault="003C60C6" w:rsidP="003C60C6">
      <w:pPr>
        <w:spacing w:after="0" w:line="240" w:lineRule="auto"/>
        <w:ind w:right="-25"/>
        <w:rPr>
          <w:rFonts w:ascii="Times New Roman" w:hAnsi="Times New Roman" w:cs="Times New Roman"/>
          <w:i/>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21"/>
        <w:gridCol w:w="2621"/>
        <w:gridCol w:w="2678"/>
        <w:gridCol w:w="1516"/>
      </w:tblGrid>
      <w:tr w:rsidR="003C60C6" w:rsidRPr="006C3514" w14:paraId="0735731E" w14:textId="77777777" w:rsidTr="00A53090">
        <w:tc>
          <w:tcPr>
            <w:tcW w:w="2495" w:type="dxa"/>
            <w:vAlign w:val="center"/>
          </w:tcPr>
          <w:p w14:paraId="0FB8556E"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Область, район</w:t>
            </w:r>
          </w:p>
        </w:tc>
        <w:tc>
          <w:tcPr>
            <w:tcW w:w="2659" w:type="dxa"/>
            <w:vAlign w:val="center"/>
          </w:tcPr>
          <w:p w14:paraId="2DB22425"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Експлуатаційний запас сировини, кг</w:t>
            </w:r>
          </w:p>
        </w:tc>
        <w:tc>
          <w:tcPr>
            <w:tcW w:w="2759" w:type="dxa"/>
            <w:vAlign w:val="center"/>
          </w:tcPr>
          <w:p w14:paraId="26216859"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Об'єм можливих щорічних заготовок, кг</w:t>
            </w:r>
          </w:p>
        </w:tc>
        <w:tc>
          <w:tcPr>
            <w:tcW w:w="1549" w:type="dxa"/>
            <w:vAlign w:val="center"/>
          </w:tcPr>
          <w:p w14:paraId="6AACEE0E"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Площа, га</w:t>
            </w:r>
          </w:p>
        </w:tc>
      </w:tr>
      <w:tr w:rsidR="003C60C6" w:rsidRPr="006C3514" w14:paraId="3745AFB1" w14:textId="77777777" w:rsidTr="00A53090">
        <w:tc>
          <w:tcPr>
            <w:tcW w:w="2495" w:type="dxa"/>
          </w:tcPr>
          <w:p w14:paraId="288E0C2F"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2659" w:type="dxa"/>
          </w:tcPr>
          <w:p w14:paraId="6C762915"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2759" w:type="dxa"/>
          </w:tcPr>
          <w:p w14:paraId="0C130BCF"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549" w:type="dxa"/>
          </w:tcPr>
          <w:p w14:paraId="51B8BD5E"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r>
    </w:tbl>
    <w:p w14:paraId="0771EC66" w14:textId="77777777" w:rsidR="003C60C6" w:rsidRPr="006C3514" w:rsidRDefault="003C60C6" w:rsidP="003C60C6">
      <w:pPr>
        <w:spacing w:after="0"/>
        <w:ind w:right="-25"/>
        <w:jc w:val="right"/>
        <w:rPr>
          <w:rFonts w:ascii="Times New Roman" w:hAnsi="Times New Roman" w:cs="Times New Roman"/>
          <w:sz w:val="24"/>
          <w:szCs w:val="24"/>
        </w:rPr>
      </w:pPr>
      <w:r w:rsidRPr="006C3514">
        <w:rPr>
          <w:rFonts w:ascii="Times New Roman" w:hAnsi="Times New Roman" w:cs="Times New Roman"/>
          <w:sz w:val="24"/>
          <w:szCs w:val="24"/>
        </w:rPr>
        <w:t>Таблиця 36</w:t>
      </w:r>
    </w:p>
    <w:p w14:paraId="3886C964" w14:textId="77777777" w:rsidR="003C60C6" w:rsidRPr="006C3514" w:rsidRDefault="003C60C6" w:rsidP="003C60C6">
      <w:pPr>
        <w:pStyle w:val="a0"/>
        <w:spacing w:after="0" w:line="240" w:lineRule="auto"/>
        <w:ind w:firstLine="709"/>
        <w:jc w:val="center"/>
        <w:rPr>
          <w:rFonts w:ascii="Times New Roman" w:hAnsi="Times New Roman"/>
          <w:sz w:val="24"/>
          <w:szCs w:val="24"/>
        </w:rPr>
      </w:pPr>
      <w:r w:rsidRPr="006C3514">
        <w:rPr>
          <w:rFonts w:ascii="Times New Roman" w:hAnsi="Times New Roman"/>
          <w:sz w:val="24"/>
          <w:szCs w:val="24"/>
        </w:rPr>
        <w:t>Довідка про виявлені експлуатаційні запаси та можливу</w:t>
      </w:r>
    </w:p>
    <w:p w14:paraId="25E8CDFB" w14:textId="77777777" w:rsidR="003C60C6" w:rsidRPr="006C3514" w:rsidRDefault="003C60C6" w:rsidP="003C60C6">
      <w:pPr>
        <w:spacing w:after="0" w:line="240" w:lineRule="auto"/>
        <w:ind w:right="-25"/>
        <w:jc w:val="center"/>
        <w:rPr>
          <w:rFonts w:ascii="Times New Roman" w:hAnsi="Times New Roman" w:cs="Times New Roman"/>
          <w:sz w:val="24"/>
          <w:szCs w:val="24"/>
        </w:rPr>
      </w:pPr>
      <w:r w:rsidRPr="006C3514">
        <w:rPr>
          <w:rFonts w:ascii="Times New Roman" w:hAnsi="Times New Roman"/>
          <w:sz w:val="24"/>
          <w:szCs w:val="24"/>
        </w:rPr>
        <w:t xml:space="preserve">щорічної заготівлі </w:t>
      </w:r>
      <w:r w:rsidRPr="006C3514">
        <w:rPr>
          <w:rFonts w:ascii="Times New Roman" w:hAnsi="Times New Roman" w:cs="Times New Roman"/>
          <w:sz w:val="24"/>
          <w:szCs w:val="24"/>
        </w:rPr>
        <w:t>_____________________</w:t>
      </w:r>
    </w:p>
    <w:p w14:paraId="6F32E90D" w14:textId="77777777" w:rsidR="003C60C6" w:rsidRPr="006C3514" w:rsidRDefault="003C60C6" w:rsidP="003C60C6">
      <w:pPr>
        <w:spacing w:after="0" w:line="240" w:lineRule="auto"/>
        <w:ind w:right="-25"/>
        <w:rPr>
          <w:rFonts w:ascii="Times New Roman" w:hAnsi="Times New Roman" w:cs="Times New Roman"/>
          <w:i/>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21"/>
        <w:gridCol w:w="2621"/>
        <w:gridCol w:w="2678"/>
        <w:gridCol w:w="1516"/>
      </w:tblGrid>
      <w:tr w:rsidR="003C60C6" w:rsidRPr="006C3514" w14:paraId="18029477" w14:textId="77777777" w:rsidTr="00A53090">
        <w:tc>
          <w:tcPr>
            <w:tcW w:w="2495" w:type="dxa"/>
            <w:vAlign w:val="center"/>
          </w:tcPr>
          <w:p w14:paraId="0F2393E2"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Область, район</w:t>
            </w:r>
          </w:p>
        </w:tc>
        <w:tc>
          <w:tcPr>
            <w:tcW w:w="2659" w:type="dxa"/>
            <w:vAlign w:val="center"/>
          </w:tcPr>
          <w:p w14:paraId="62ECF7D4"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Експлуатаційний запас сировини, кг</w:t>
            </w:r>
          </w:p>
        </w:tc>
        <w:tc>
          <w:tcPr>
            <w:tcW w:w="2759" w:type="dxa"/>
            <w:vAlign w:val="center"/>
          </w:tcPr>
          <w:p w14:paraId="37EC58BB"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Об'єм можливих щорічних заготовок, кг</w:t>
            </w:r>
          </w:p>
        </w:tc>
        <w:tc>
          <w:tcPr>
            <w:tcW w:w="1549" w:type="dxa"/>
            <w:vAlign w:val="center"/>
          </w:tcPr>
          <w:p w14:paraId="0114DA2D"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Площа, га</w:t>
            </w:r>
          </w:p>
        </w:tc>
      </w:tr>
      <w:tr w:rsidR="003C60C6" w:rsidRPr="006C3514" w14:paraId="6C084B97" w14:textId="77777777" w:rsidTr="00A53090">
        <w:tc>
          <w:tcPr>
            <w:tcW w:w="2495" w:type="dxa"/>
          </w:tcPr>
          <w:p w14:paraId="360661D7"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2659" w:type="dxa"/>
          </w:tcPr>
          <w:p w14:paraId="2DE43475"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2759" w:type="dxa"/>
          </w:tcPr>
          <w:p w14:paraId="26BD4958"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549" w:type="dxa"/>
          </w:tcPr>
          <w:p w14:paraId="46B36A78"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r>
    </w:tbl>
    <w:p w14:paraId="1548E36F" w14:textId="77777777" w:rsidR="003C60C6" w:rsidRPr="006C3514" w:rsidRDefault="003C60C6" w:rsidP="003C60C6">
      <w:pPr>
        <w:spacing w:after="0"/>
        <w:rPr>
          <w:rFonts w:ascii="Times New Roman" w:hAnsi="Times New Roman" w:cs="Times New Roman"/>
          <w:b/>
          <w:sz w:val="24"/>
          <w:szCs w:val="24"/>
        </w:rPr>
      </w:pPr>
    </w:p>
    <w:p w14:paraId="2849CB4E" w14:textId="77777777" w:rsidR="003C60C6" w:rsidRPr="006C3514" w:rsidRDefault="003C60C6" w:rsidP="003C60C6">
      <w:pPr>
        <w:spacing w:after="0"/>
        <w:ind w:right="-25"/>
        <w:jc w:val="right"/>
        <w:rPr>
          <w:rFonts w:ascii="Times New Roman" w:hAnsi="Times New Roman" w:cs="Times New Roman"/>
          <w:sz w:val="24"/>
          <w:szCs w:val="24"/>
        </w:rPr>
      </w:pPr>
    </w:p>
    <w:p w14:paraId="320928BB" w14:textId="77777777" w:rsidR="003C60C6" w:rsidRPr="006C3514" w:rsidRDefault="003C60C6" w:rsidP="003C60C6">
      <w:pPr>
        <w:spacing w:after="0"/>
        <w:ind w:right="-25"/>
        <w:jc w:val="right"/>
        <w:rPr>
          <w:rFonts w:ascii="Times New Roman" w:hAnsi="Times New Roman" w:cs="Times New Roman"/>
          <w:sz w:val="24"/>
          <w:szCs w:val="24"/>
        </w:rPr>
      </w:pPr>
    </w:p>
    <w:p w14:paraId="246C6D05" w14:textId="77777777" w:rsidR="003C60C6" w:rsidRPr="006C3514" w:rsidRDefault="003C60C6" w:rsidP="003C60C6">
      <w:pPr>
        <w:spacing w:after="0"/>
        <w:ind w:right="-25"/>
        <w:jc w:val="right"/>
        <w:rPr>
          <w:rFonts w:ascii="Times New Roman" w:hAnsi="Times New Roman" w:cs="Times New Roman"/>
          <w:sz w:val="24"/>
          <w:szCs w:val="24"/>
        </w:rPr>
      </w:pPr>
      <w:r w:rsidRPr="006C3514">
        <w:rPr>
          <w:rFonts w:ascii="Times New Roman" w:hAnsi="Times New Roman" w:cs="Times New Roman"/>
          <w:sz w:val="24"/>
          <w:szCs w:val="24"/>
        </w:rPr>
        <w:t>Таблиця 37</w:t>
      </w:r>
    </w:p>
    <w:p w14:paraId="6E9F1F8C" w14:textId="77777777" w:rsidR="003C60C6" w:rsidRPr="006C3514" w:rsidRDefault="003C60C6" w:rsidP="003C60C6">
      <w:pPr>
        <w:pStyle w:val="a0"/>
        <w:spacing w:after="0" w:line="240" w:lineRule="auto"/>
        <w:ind w:firstLine="709"/>
        <w:jc w:val="center"/>
        <w:rPr>
          <w:rFonts w:ascii="Times New Roman" w:hAnsi="Times New Roman"/>
          <w:sz w:val="24"/>
          <w:szCs w:val="24"/>
        </w:rPr>
      </w:pPr>
      <w:r w:rsidRPr="006C3514">
        <w:rPr>
          <w:rFonts w:ascii="Times New Roman" w:hAnsi="Times New Roman"/>
          <w:sz w:val="24"/>
          <w:szCs w:val="24"/>
        </w:rPr>
        <w:t>Довідка про виявлені експлуатаційні запаси та можливу</w:t>
      </w:r>
    </w:p>
    <w:p w14:paraId="698A29AE" w14:textId="77777777" w:rsidR="003C60C6" w:rsidRPr="006C3514" w:rsidRDefault="003C60C6" w:rsidP="003C60C6">
      <w:pPr>
        <w:spacing w:after="0" w:line="240" w:lineRule="auto"/>
        <w:ind w:right="-25"/>
        <w:jc w:val="center"/>
        <w:rPr>
          <w:rFonts w:ascii="Times New Roman" w:hAnsi="Times New Roman" w:cs="Times New Roman"/>
          <w:sz w:val="24"/>
          <w:szCs w:val="24"/>
        </w:rPr>
      </w:pPr>
      <w:r w:rsidRPr="006C3514">
        <w:rPr>
          <w:rFonts w:ascii="Times New Roman" w:hAnsi="Times New Roman"/>
          <w:sz w:val="24"/>
          <w:szCs w:val="24"/>
        </w:rPr>
        <w:t xml:space="preserve">щорічної заготівлі </w:t>
      </w:r>
      <w:r w:rsidRPr="006C3514">
        <w:rPr>
          <w:rFonts w:ascii="Times New Roman" w:hAnsi="Times New Roman" w:cs="Times New Roman"/>
          <w:sz w:val="24"/>
          <w:szCs w:val="24"/>
        </w:rPr>
        <w:t>_____________________</w:t>
      </w:r>
    </w:p>
    <w:p w14:paraId="746DE0BC" w14:textId="77777777" w:rsidR="003C60C6" w:rsidRPr="006C3514" w:rsidRDefault="003C60C6" w:rsidP="003C60C6">
      <w:pPr>
        <w:spacing w:after="0" w:line="240" w:lineRule="auto"/>
        <w:ind w:right="-25"/>
        <w:rPr>
          <w:rFonts w:ascii="Times New Roman" w:hAnsi="Times New Roman" w:cs="Times New Roman"/>
          <w:i/>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21"/>
        <w:gridCol w:w="2621"/>
        <w:gridCol w:w="2678"/>
        <w:gridCol w:w="1516"/>
      </w:tblGrid>
      <w:tr w:rsidR="003C60C6" w:rsidRPr="006C3514" w14:paraId="4D6A30B4" w14:textId="77777777" w:rsidTr="00A53090">
        <w:tc>
          <w:tcPr>
            <w:tcW w:w="2495" w:type="dxa"/>
            <w:vAlign w:val="center"/>
          </w:tcPr>
          <w:p w14:paraId="3653750C"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Область, район</w:t>
            </w:r>
          </w:p>
        </w:tc>
        <w:tc>
          <w:tcPr>
            <w:tcW w:w="2659" w:type="dxa"/>
            <w:vAlign w:val="center"/>
          </w:tcPr>
          <w:p w14:paraId="3ABE24A7"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Експлуатаційний запас сировини, кг</w:t>
            </w:r>
          </w:p>
        </w:tc>
        <w:tc>
          <w:tcPr>
            <w:tcW w:w="2759" w:type="dxa"/>
            <w:vAlign w:val="center"/>
          </w:tcPr>
          <w:p w14:paraId="2B90E599"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Об'єм можливих щорічних заготовок, кг</w:t>
            </w:r>
          </w:p>
        </w:tc>
        <w:tc>
          <w:tcPr>
            <w:tcW w:w="1549" w:type="dxa"/>
            <w:vAlign w:val="center"/>
          </w:tcPr>
          <w:p w14:paraId="70C4EAA2" w14:textId="77777777" w:rsidR="003C60C6" w:rsidRPr="006C3514" w:rsidRDefault="003C60C6" w:rsidP="00A53090">
            <w:pPr>
              <w:spacing w:after="0" w:line="240" w:lineRule="auto"/>
              <w:ind w:right="-25"/>
              <w:jc w:val="center"/>
              <w:rPr>
                <w:rFonts w:ascii="Times New Roman" w:hAnsi="Times New Roman"/>
                <w:i/>
                <w:sz w:val="24"/>
                <w:szCs w:val="24"/>
              </w:rPr>
            </w:pPr>
            <w:r w:rsidRPr="006C3514">
              <w:rPr>
                <w:rFonts w:ascii="Times New Roman" w:hAnsi="Times New Roman"/>
                <w:i/>
                <w:sz w:val="24"/>
                <w:szCs w:val="24"/>
              </w:rPr>
              <w:t>Площа, га</w:t>
            </w:r>
          </w:p>
        </w:tc>
      </w:tr>
      <w:tr w:rsidR="003C60C6" w:rsidRPr="006C3514" w14:paraId="6218EE5F" w14:textId="77777777" w:rsidTr="00A53090">
        <w:tc>
          <w:tcPr>
            <w:tcW w:w="2495" w:type="dxa"/>
          </w:tcPr>
          <w:p w14:paraId="7DDB39C9"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2659" w:type="dxa"/>
          </w:tcPr>
          <w:p w14:paraId="5E44D066"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2759" w:type="dxa"/>
          </w:tcPr>
          <w:p w14:paraId="10FBC6FA"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c>
          <w:tcPr>
            <w:tcW w:w="1549" w:type="dxa"/>
          </w:tcPr>
          <w:p w14:paraId="260D2A35" w14:textId="77777777" w:rsidR="003C60C6" w:rsidRPr="006C3514" w:rsidRDefault="003C60C6" w:rsidP="00A53090">
            <w:pPr>
              <w:spacing w:after="0" w:line="240" w:lineRule="auto"/>
              <w:ind w:right="-25"/>
              <w:jc w:val="center"/>
              <w:rPr>
                <w:rFonts w:ascii="Times New Roman" w:hAnsi="Times New Roman" w:cs="Times New Roman"/>
                <w:i/>
                <w:sz w:val="24"/>
                <w:szCs w:val="24"/>
              </w:rPr>
            </w:pPr>
          </w:p>
        </w:tc>
      </w:tr>
    </w:tbl>
    <w:p w14:paraId="717D9869" w14:textId="77777777" w:rsidR="003C60C6" w:rsidRPr="006C3514" w:rsidRDefault="003C60C6" w:rsidP="003C60C6">
      <w:pPr>
        <w:pStyle w:val="a0"/>
        <w:spacing w:after="0" w:line="240" w:lineRule="auto"/>
        <w:ind w:firstLine="709"/>
        <w:jc w:val="both"/>
        <w:rPr>
          <w:rFonts w:ascii="Times New Roman" w:hAnsi="Times New Roman"/>
          <w:b/>
          <w:sz w:val="24"/>
          <w:szCs w:val="24"/>
        </w:rPr>
      </w:pPr>
    </w:p>
    <w:p w14:paraId="7A4CF58B" w14:textId="77777777" w:rsidR="003C60C6" w:rsidRPr="006C3514" w:rsidRDefault="003C60C6" w:rsidP="003C60C6">
      <w:pPr>
        <w:pStyle w:val="a0"/>
        <w:spacing w:after="0" w:line="240" w:lineRule="auto"/>
        <w:ind w:firstLine="709"/>
        <w:jc w:val="both"/>
        <w:rPr>
          <w:rFonts w:ascii="Times New Roman" w:hAnsi="Times New Roman"/>
          <w:b/>
          <w:sz w:val="24"/>
          <w:szCs w:val="24"/>
        </w:rPr>
      </w:pPr>
    </w:p>
    <w:p w14:paraId="7574CA02" w14:textId="77777777" w:rsidR="003C60C6" w:rsidRPr="006C3514" w:rsidRDefault="003C60C6" w:rsidP="009A736D">
      <w:pPr>
        <w:pStyle w:val="a0"/>
        <w:spacing w:after="0" w:line="240" w:lineRule="auto"/>
        <w:ind w:firstLine="709"/>
        <w:jc w:val="both"/>
        <w:rPr>
          <w:rFonts w:ascii="Times New Roman" w:hAnsi="Times New Roman"/>
          <w:b/>
          <w:sz w:val="24"/>
          <w:szCs w:val="24"/>
        </w:rPr>
      </w:pPr>
      <w:r w:rsidRPr="006C3514">
        <w:rPr>
          <w:rFonts w:ascii="Times New Roman" w:hAnsi="Times New Roman"/>
          <w:b/>
          <w:sz w:val="24"/>
          <w:szCs w:val="24"/>
        </w:rPr>
        <w:t>9. Інструктивні матеріали для оволодіння професійними вміннями, навичками:</w:t>
      </w:r>
    </w:p>
    <w:p w14:paraId="1C7699F4" w14:textId="77777777" w:rsidR="003C60C6" w:rsidRPr="006C3514" w:rsidRDefault="003C60C6" w:rsidP="009A736D">
      <w:pPr>
        <w:pStyle w:val="a0"/>
        <w:spacing w:after="0" w:line="240" w:lineRule="auto"/>
        <w:ind w:firstLine="709"/>
        <w:jc w:val="both"/>
        <w:rPr>
          <w:rFonts w:ascii="Times New Roman" w:hAnsi="Times New Roman"/>
          <w:b/>
          <w:sz w:val="24"/>
          <w:szCs w:val="24"/>
        </w:rPr>
      </w:pPr>
      <w:r w:rsidRPr="006C3514">
        <w:rPr>
          <w:rFonts w:ascii="Times New Roman" w:hAnsi="Times New Roman"/>
          <w:b/>
          <w:sz w:val="24"/>
          <w:szCs w:val="24"/>
        </w:rPr>
        <w:t>9.1 Методика виконання роботи, етапи виконання:</w:t>
      </w:r>
    </w:p>
    <w:p w14:paraId="0CFCD66C" w14:textId="77777777" w:rsidR="003C60C6" w:rsidRPr="006C3514" w:rsidRDefault="003C60C6" w:rsidP="009A736D">
      <w:pPr>
        <w:pStyle w:val="a0"/>
        <w:spacing w:after="0" w:line="240" w:lineRule="auto"/>
        <w:ind w:firstLine="709"/>
        <w:jc w:val="both"/>
        <w:rPr>
          <w:rFonts w:ascii="Times New Roman" w:hAnsi="Times New Roman"/>
          <w:sz w:val="24"/>
          <w:szCs w:val="24"/>
        </w:rPr>
      </w:pPr>
      <w:r w:rsidRPr="006C3514">
        <w:rPr>
          <w:rFonts w:ascii="Times New Roman" w:hAnsi="Times New Roman"/>
          <w:sz w:val="24"/>
          <w:szCs w:val="24"/>
        </w:rPr>
        <w:t xml:space="preserve">А) Засвоєння метричних одиниць, що використовуються визначення ресурсних показників. Наголосити! необхідність приведення їх до загального вигляду: я - </w:t>
      </w:r>
      <w:r w:rsidRPr="006C3514">
        <w:rPr>
          <w:rFonts w:ascii="Times New Roman" w:hAnsi="Times New Roman"/>
          <w:sz w:val="24"/>
          <w:szCs w:val="24"/>
          <w:vertAlign w:val="superscript"/>
        </w:rPr>
        <w:t xml:space="preserve">м2 </w:t>
      </w:r>
      <w:r w:rsidRPr="006C3514">
        <w:rPr>
          <w:rFonts w:ascii="Times New Roman" w:hAnsi="Times New Roman"/>
          <w:sz w:val="24"/>
          <w:szCs w:val="24"/>
        </w:rPr>
        <w:t xml:space="preserve">; т або кг - г маса свіжозібраної ЛРС - масу повітряно-суху за допомогою До усушки; % Виходу - в </w:t>
      </w:r>
      <w:proofErr w:type="spellStart"/>
      <w:r w:rsidRPr="006C3514">
        <w:rPr>
          <w:rFonts w:ascii="Times New Roman" w:hAnsi="Times New Roman"/>
          <w:sz w:val="24"/>
          <w:szCs w:val="24"/>
        </w:rPr>
        <w:t>Кусушки</w:t>
      </w:r>
      <w:proofErr w:type="spellEnd"/>
      <w:r w:rsidRPr="006C3514">
        <w:rPr>
          <w:rFonts w:ascii="Times New Roman" w:hAnsi="Times New Roman"/>
          <w:sz w:val="24"/>
          <w:szCs w:val="24"/>
        </w:rPr>
        <w:t xml:space="preserve"> . </w:t>
      </w:r>
      <w:r w:rsidRPr="006C3514">
        <w:rPr>
          <w:rFonts w:ascii="Times New Roman" w:hAnsi="Times New Roman"/>
          <w:sz w:val="24"/>
          <w:szCs w:val="24"/>
        </w:rPr>
        <w:cr/>
        <w:t>Б) Ознайомлення з довідковими таблицями, вибір необхідних даних.</w:t>
      </w:r>
    </w:p>
    <w:p w14:paraId="5ABAAA3A" w14:textId="77777777" w:rsidR="003C60C6" w:rsidRPr="006C3514" w:rsidRDefault="003C60C6" w:rsidP="009A736D">
      <w:pPr>
        <w:pStyle w:val="a0"/>
        <w:spacing w:after="0" w:line="240" w:lineRule="auto"/>
        <w:ind w:firstLine="709"/>
        <w:jc w:val="both"/>
        <w:rPr>
          <w:rFonts w:ascii="Times New Roman" w:hAnsi="Times New Roman"/>
          <w:sz w:val="24"/>
          <w:szCs w:val="24"/>
        </w:rPr>
      </w:pPr>
      <w:r w:rsidRPr="006C3514">
        <w:rPr>
          <w:rFonts w:ascii="Times New Roman" w:hAnsi="Times New Roman"/>
          <w:sz w:val="24"/>
          <w:szCs w:val="24"/>
        </w:rPr>
        <w:t xml:space="preserve">В) Рішення типових розрахункових завдань із </w:t>
      </w:r>
      <w:proofErr w:type="spellStart"/>
      <w:r w:rsidRPr="006C3514">
        <w:rPr>
          <w:rFonts w:ascii="Times New Roman" w:hAnsi="Times New Roman"/>
          <w:sz w:val="24"/>
          <w:szCs w:val="24"/>
        </w:rPr>
        <w:t>ресурсознавства</w:t>
      </w:r>
      <w:proofErr w:type="spellEnd"/>
      <w:r w:rsidRPr="006C3514">
        <w:rPr>
          <w:rFonts w:ascii="Times New Roman" w:hAnsi="Times New Roman"/>
          <w:sz w:val="24"/>
          <w:szCs w:val="24"/>
        </w:rPr>
        <w:t xml:space="preserve"> . Підкреслити (!), що існує спеціальна програма </w:t>
      </w:r>
      <w:proofErr w:type="spellStart"/>
      <w:r w:rsidRPr="006C3514">
        <w:rPr>
          <w:rFonts w:ascii="Times New Roman" w:hAnsi="Times New Roman"/>
          <w:sz w:val="24"/>
          <w:szCs w:val="24"/>
        </w:rPr>
        <w:t>Exel</w:t>
      </w:r>
      <w:proofErr w:type="spellEnd"/>
      <w:r w:rsidRPr="006C3514">
        <w:rPr>
          <w:rFonts w:ascii="Times New Roman" w:hAnsi="Times New Roman"/>
          <w:sz w:val="24"/>
          <w:szCs w:val="24"/>
        </w:rPr>
        <w:t xml:space="preserve"> для здійснення розрахунків середнього значення в інтервалі M ± m .</w:t>
      </w:r>
    </w:p>
    <w:p w14:paraId="4621475D" w14:textId="77777777" w:rsidR="003C60C6" w:rsidRPr="006C3514" w:rsidRDefault="003C60C6" w:rsidP="009A736D">
      <w:pPr>
        <w:pStyle w:val="a0"/>
        <w:spacing w:after="0" w:line="240" w:lineRule="auto"/>
        <w:ind w:firstLine="709"/>
        <w:jc w:val="both"/>
        <w:rPr>
          <w:rFonts w:ascii="Times New Roman" w:hAnsi="Times New Roman"/>
          <w:sz w:val="24"/>
          <w:szCs w:val="24"/>
        </w:rPr>
      </w:pPr>
      <w:r w:rsidRPr="006C3514">
        <w:rPr>
          <w:rFonts w:ascii="Times New Roman" w:hAnsi="Times New Roman"/>
          <w:sz w:val="24"/>
          <w:szCs w:val="24"/>
        </w:rPr>
        <w:t xml:space="preserve">Г) Знайомство зі змістом інвентаризаційних відомостей та довідок про виявлені запаси </w:t>
      </w:r>
      <w:proofErr w:type="spellStart"/>
      <w:r w:rsidRPr="006C3514">
        <w:rPr>
          <w:rFonts w:ascii="Times New Roman" w:hAnsi="Times New Roman"/>
          <w:sz w:val="24"/>
          <w:szCs w:val="24"/>
        </w:rPr>
        <w:t>дикозростаючої</w:t>
      </w:r>
      <w:proofErr w:type="spellEnd"/>
      <w:r w:rsidRPr="006C3514">
        <w:rPr>
          <w:rFonts w:ascii="Times New Roman" w:hAnsi="Times New Roman"/>
          <w:sz w:val="24"/>
          <w:szCs w:val="24"/>
        </w:rPr>
        <w:t xml:space="preserve"> ЛРС. Заповнення відповідних бланків на результати вирішення ситуаційних завдань.</w:t>
      </w:r>
    </w:p>
    <w:p w14:paraId="05BBA1E4" w14:textId="77777777" w:rsidR="003C60C6" w:rsidRPr="006C3514" w:rsidRDefault="003C60C6" w:rsidP="009A736D">
      <w:pPr>
        <w:pStyle w:val="a0"/>
        <w:spacing w:after="0" w:line="240" w:lineRule="auto"/>
        <w:ind w:firstLine="709"/>
        <w:jc w:val="both"/>
        <w:rPr>
          <w:rFonts w:ascii="Times New Roman" w:hAnsi="Times New Roman"/>
          <w:b/>
          <w:sz w:val="24"/>
          <w:szCs w:val="24"/>
        </w:rPr>
      </w:pPr>
      <w:r w:rsidRPr="006C3514">
        <w:rPr>
          <w:rFonts w:ascii="Times New Roman" w:hAnsi="Times New Roman"/>
          <w:sz w:val="24"/>
          <w:szCs w:val="24"/>
        </w:rPr>
        <w:t xml:space="preserve">Д) Домашнє завдання: вирішити самостійно кілька завдань із </w:t>
      </w:r>
      <w:proofErr w:type="spellStart"/>
      <w:r w:rsidRPr="006C3514">
        <w:rPr>
          <w:rFonts w:ascii="Times New Roman" w:hAnsi="Times New Roman"/>
          <w:sz w:val="24"/>
          <w:szCs w:val="24"/>
        </w:rPr>
        <w:t>ресурсознавства</w:t>
      </w:r>
      <w:proofErr w:type="spellEnd"/>
      <w:r w:rsidRPr="006C3514">
        <w:rPr>
          <w:rFonts w:ascii="Times New Roman" w:hAnsi="Times New Roman"/>
          <w:sz w:val="24"/>
          <w:szCs w:val="24"/>
        </w:rPr>
        <w:t xml:space="preserve"> , які можуть бути запропонованими на практичній частині комплексного </w:t>
      </w:r>
      <w:proofErr w:type="spellStart"/>
      <w:r w:rsidRPr="006C3514">
        <w:rPr>
          <w:rFonts w:ascii="Times New Roman" w:hAnsi="Times New Roman"/>
          <w:sz w:val="24"/>
          <w:szCs w:val="24"/>
        </w:rPr>
        <w:t>держекзамену</w:t>
      </w:r>
      <w:proofErr w:type="spellEnd"/>
      <w:r w:rsidRPr="006C3514">
        <w:rPr>
          <w:rFonts w:ascii="Times New Roman" w:hAnsi="Times New Roman"/>
          <w:sz w:val="24"/>
          <w:szCs w:val="24"/>
        </w:rPr>
        <w:t xml:space="preserve"> .</w:t>
      </w:r>
    </w:p>
    <w:p w14:paraId="0A3E58E9" w14:textId="77777777" w:rsidR="003C60C6" w:rsidRPr="006C3514" w:rsidRDefault="003C60C6" w:rsidP="009A736D">
      <w:pPr>
        <w:pStyle w:val="a0"/>
        <w:spacing w:after="0" w:line="240" w:lineRule="auto"/>
        <w:jc w:val="both"/>
        <w:rPr>
          <w:rFonts w:ascii="Times New Roman" w:hAnsi="Times New Roman"/>
          <w:b/>
          <w:sz w:val="24"/>
          <w:szCs w:val="24"/>
        </w:rPr>
      </w:pPr>
    </w:p>
    <w:p w14:paraId="14E59526" w14:textId="77777777" w:rsidR="003C60C6" w:rsidRPr="006C3514" w:rsidRDefault="003C60C6" w:rsidP="003C60C6">
      <w:pPr>
        <w:pStyle w:val="a0"/>
        <w:spacing w:after="0" w:line="240" w:lineRule="auto"/>
        <w:ind w:firstLine="709"/>
        <w:jc w:val="center"/>
        <w:rPr>
          <w:rFonts w:ascii="Times New Roman" w:hAnsi="Times New Roman"/>
          <w:b/>
          <w:sz w:val="24"/>
          <w:szCs w:val="24"/>
        </w:rPr>
      </w:pPr>
    </w:p>
    <w:p w14:paraId="4697969D" w14:textId="77777777" w:rsidR="003C60C6" w:rsidRPr="006C3514" w:rsidRDefault="003C60C6" w:rsidP="009A736D">
      <w:pPr>
        <w:pStyle w:val="a0"/>
        <w:spacing w:after="0" w:line="240" w:lineRule="auto"/>
        <w:ind w:firstLine="709"/>
        <w:jc w:val="both"/>
        <w:rPr>
          <w:rFonts w:ascii="Times New Roman" w:hAnsi="Times New Roman"/>
          <w:b/>
          <w:sz w:val="24"/>
          <w:szCs w:val="24"/>
        </w:rPr>
      </w:pPr>
      <w:r w:rsidRPr="006C3514">
        <w:rPr>
          <w:rFonts w:ascii="Times New Roman" w:hAnsi="Times New Roman"/>
          <w:b/>
          <w:sz w:val="24"/>
          <w:szCs w:val="24"/>
        </w:rPr>
        <w:lastRenderedPageBreak/>
        <w:t>10. Матеріали для самоконтролю оволодіння знаннями, вміннями, навичками, передбаченими цією роботою.</w:t>
      </w:r>
    </w:p>
    <w:p w14:paraId="4079EDA3" w14:textId="77777777" w:rsidR="003C60C6" w:rsidRPr="006C3514" w:rsidRDefault="003C60C6" w:rsidP="009A736D">
      <w:pPr>
        <w:pStyle w:val="a0"/>
        <w:spacing w:after="0" w:line="240" w:lineRule="auto"/>
        <w:ind w:firstLine="709"/>
        <w:jc w:val="both"/>
        <w:rPr>
          <w:rFonts w:ascii="Times New Roman" w:hAnsi="Times New Roman"/>
          <w:b/>
          <w:sz w:val="24"/>
          <w:szCs w:val="24"/>
        </w:rPr>
      </w:pPr>
    </w:p>
    <w:p w14:paraId="209E4F92" w14:textId="77777777" w:rsidR="003C60C6" w:rsidRPr="006C3514" w:rsidRDefault="003C60C6" w:rsidP="009A736D">
      <w:pPr>
        <w:pStyle w:val="a0"/>
        <w:spacing w:after="0" w:line="240" w:lineRule="auto"/>
        <w:ind w:firstLine="709"/>
        <w:jc w:val="both"/>
        <w:rPr>
          <w:rFonts w:ascii="Times New Roman" w:hAnsi="Times New Roman"/>
          <w:sz w:val="24"/>
          <w:szCs w:val="24"/>
        </w:rPr>
      </w:pPr>
      <w:r w:rsidRPr="006C3514">
        <w:rPr>
          <w:rFonts w:ascii="Times New Roman" w:hAnsi="Times New Roman"/>
          <w:b/>
          <w:sz w:val="24"/>
          <w:szCs w:val="24"/>
        </w:rPr>
        <w:t>Тести:</w:t>
      </w:r>
    </w:p>
    <w:p w14:paraId="745F6735"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1. Відомо, що товарний вид латаття жовтих набувають у 7-8-річному віці. Запропонуйте оптимальну періодичність заготівлі сировини цього виду ЛР.</w:t>
      </w:r>
    </w:p>
    <w:p w14:paraId="0B074DEC"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Відповідь: не частіше 1 разу на 8 років.</w:t>
      </w:r>
    </w:p>
    <w:p w14:paraId="32451F57" w14:textId="77777777" w:rsidR="003C60C6" w:rsidRPr="006C3514" w:rsidRDefault="003C60C6" w:rsidP="009A736D">
      <w:pPr>
        <w:pStyle w:val="a0"/>
        <w:spacing w:after="0" w:line="240" w:lineRule="auto"/>
        <w:jc w:val="both"/>
        <w:rPr>
          <w:rFonts w:ascii="Times New Roman" w:hAnsi="Times New Roman"/>
          <w:sz w:val="24"/>
          <w:szCs w:val="24"/>
        </w:rPr>
      </w:pPr>
    </w:p>
    <w:p w14:paraId="20D026D2"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2. Відомо, що товарний вид алтею лікарського набуває у 5-6-річному віці. Запропонуйте оптимальну періодичність заготівлі сировини цього виду ЛР.</w:t>
      </w:r>
    </w:p>
    <w:p w14:paraId="6C6E1470"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Відповідь: не частіше 1 разу на 6 років.</w:t>
      </w:r>
    </w:p>
    <w:p w14:paraId="5612F7D5" w14:textId="77777777" w:rsidR="003C60C6" w:rsidRPr="006C3514" w:rsidRDefault="003C60C6" w:rsidP="009A736D">
      <w:pPr>
        <w:pStyle w:val="a0"/>
        <w:spacing w:after="0" w:line="240" w:lineRule="auto"/>
        <w:jc w:val="both"/>
        <w:rPr>
          <w:rFonts w:ascii="Times New Roman" w:hAnsi="Times New Roman"/>
          <w:sz w:val="24"/>
          <w:szCs w:val="24"/>
        </w:rPr>
      </w:pPr>
    </w:p>
    <w:p w14:paraId="30BA9CD7"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3. Відомо, що відновлення чагарника весняного після заготівлі в лісостеповій зоні України відбувається за 10 років. Запропонуйте режим стійкого заготівлі ЛРС весняного горицвіту в межах заказників у степовій зоні України.</w:t>
      </w:r>
    </w:p>
    <w:p w14:paraId="021FC49E"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Відповідь: Не частіше 1 разу на 11 років.</w:t>
      </w:r>
    </w:p>
    <w:p w14:paraId="17C69314" w14:textId="77777777" w:rsidR="003C60C6" w:rsidRPr="006C3514" w:rsidRDefault="003C60C6" w:rsidP="009A736D">
      <w:pPr>
        <w:pStyle w:val="a0"/>
        <w:spacing w:after="0" w:line="240" w:lineRule="auto"/>
        <w:jc w:val="both"/>
        <w:rPr>
          <w:rFonts w:ascii="Times New Roman" w:hAnsi="Times New Roman"/>
          <w:sz w:val="24"/>
          <w:szCs w:val="24"/>
        </w:rPr>
      </w:pPr>
    </w:p>
    <w:p w14:paraId="38052A27"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 xml:space="preserve">4. При організації </w:t>
      </w:r>
      <w:proofErr w:type="spellStart"/>
      <w:r w:rsidRPr="006C3514">
        <w:rPr>
          <w:rFonts w:ascii="Times New Roman" w:hAnsi="Times New Roman"/>
          <w:sz w:val="24"/>
          <w:szCs w:val="24"/>
        </w:rPr>
        <w:t>заготівель</w:t>
      </w:r>
      <w:proofErr w:type="spellEnd"/>
      <w:r w:rsidRPr="006C3514">
        <w:rPr>
          <w:rFonts w:ascii="Times New Roman" w:hAnsi="Times New Roman"/>
          <w:sz w:val="24"/>
          <w:szCs w:val="24"/>
        </w:rPr>
        <w:t xml:space="preserve"> дикорослого сировини подорожника великого рекомендується використовувати розрахункові таблиці визначення щільності запасу </w:t>
      </w:r>
      <w:proofErr w:type="spellStart"/>
      <w:r w:rsidRPr="006C3514">
        <w:rPr>
          <w:rFonts w:ascii="Times New Roman" w:hAnsi="Times New Roman"/>
          <w:sz w:val="24"/>
          <w:szCs w:val="24"/>
        </w:rPr>
        <w:t>проектного</w:t>
      </w:r>
      <w:proofErr w:type="spellEnd"/>
      <w:r w:rsidRPr="006C3514">
        <w:rPr>
          <w:rFonts w:ascii="Times New Roman" w:hAnsi="Times New Roman"/>
          <w:sz w:val="24"/>
          <w:szCs w:val="24"/>
        </w:rPr>
        <w:t xml:space="preserve"> покриття. Визначте врожайність (щільність запасу) та біологічний запас сировини подорожника на зарості площею 700 м </w:t>
      </w:r>
      <w:r w:rsidRPr="006C3514">
        <w:rPr>
          <w:rFonts w:ascii="Times New Roman" w:hAnsi="Times New Roman"/>
          <w:sz w:val="24"/>
          <w:szCs w:val="24"/>
          <w:vertAlign w:val="superscript"/>
        </w:rPr>
        <w:t xml:space="preserve">2 </w:t>
      </w:r>
      <w:r w:rsidRPr="006C3514">
        <w:rPr>
          <w:rFonts w:ascii="Times New Roman" w:hAnsi="Times New Roman"/>
          <w:sz w:val="24"/>
          <w:szCs w:val="24"/>
        </w:rPr>
        <w:t xml:space="preserve">із середнім </w:t>
      </w:r>
      <w:proofErr w:type="spellStart"/>
      <w:r w:rsidRPr="006C3514">
        <w:rPr>
          <w:rFonts w:ascii="Times New Roman" w:hAnsi="Times New Roman"/>
          <w:sz w:val="24"/>
          <w:szCs w:val="24"/>
        </w:rPr>
        <w:t>проективним</w:t>
      </w:r>
      <w:proofErr w:type="spellEnd"/>
      <w:r w:rsidRPr="006C3514">
        <w:rPr>
          <w:rFonts w:ascii="Times New Roman" w:hAnsi="Times New Roman"/>
          <w:sz w:val="24"/>
          <w:szCs w:val="24"/>
        </w:rPr>
        <w:t xml:space="preserve"> покриттям даного виду 12%, довжиною листя 10 см, використовуючи дані розрахункової таблиці (с. 77, </w:t>
      </w:r>
      <w:proofErr w:type="spellStart"/>
      <w:r w:rsidRPr="006C3514">
        <w:rPr>
          <w:rFonts w:ascii="Times New Roman" w:hAnsi="Times New Roman"/>
          <w:sz w:val="24"/>
          <w:szCs w:val="24"/>
        </w:rPr>
        <w:t>Навч.пос</w:t>
      </w:r>
      <w:proofErr w:type="spellEnd"/>
      <w:r w:rsidRPr="006C3514">
        <w:rPr>
          <w:rFonts w:ascii="Times New Roman" w:hAnsi="Times New Roman"/>
          <w:sz w:val="24"/>
          <w:szCs w:val="24"/>
        </w:rPr>
        <w:t xml:space="preserve"> . </w:t>
      </w:r>
      <w:proofErr w:type="spellStart"/>
      <w:r w:rsidRPr="006C3514">
        <w:rPr>
          <w:rFonts w:ascii="Times New Roman" w:hAnsi="Times New Roman"/>
          <w:sz w:val="24"/>
          <w:szCs w:val="24"/>
        </w:rPr>
        <w:t>ОНМедУ</w:t>
      </w:r>
      <w:proofErr w:type="spellEnd"/>
      <w:r w:rsidRPr="006C3514">
        <w:rPr>
          <w:rFonts w:ascii="Times New Roman" w:hAnsi="Times New Roman"/>
          <w:sz w:val="24"/>
          <w:szCs w:val="24"/>
        </w:rPr>
        <w:t xml:space="preserve"> )</w:t>
      </w:r>
    </w:p>
    <w:p w14:paraId="392EFA60"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Відповідь: середня врожайність = 0,045 кг/м2. Біологічний запас = 31,5кг.</w:t>
      </w:r>
    </w:p>
    <w:p w14:paraId="5A481768" w14:textId="77777777" w:rsidR="003C60C6" w:rsidRPr="006C3514" w:rsidRDefault="003C60C6" w:rsidP="009A736D">
      <w:pPr>
        <w:pStyle w:val="a0"/>
        <w:spacing w:after="0" w:line="240" w:lineRule="auto"/>
        <w:jc w:val="both"/>
        <w:rPr>
          <w:rFonts w:ascii="Times New Roman" w:hAnsi="Times New Roman"/>
          <w:sz w:val="24"/>
          <w:szCs w:val="24"/>
        </w:rPr>
      </w:pPr>
    </w:p>
    <w:p w14:paraId="1AB6C527"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 xml:space="preserve">5. При ресурсному обстеженні чагарників </w:t>
      </w:r>
      <w:proofErr w:type="spellStart"/>
      <w:r w:rsidRPr="006C3514">
        <w:rPr>
          <w:rFonts w:ascii="Times New Roman" w:hAnsi="Times New Roman"/>
          <w:sz w:val="24"/>
          <w:szCs w:val="24"/>
        </w:rPr>
        <w:t>пижми</w:t>
      </w:r>
      <w:proofErr w:type="spellEnd"/>
      <w:r w:rsidRPr="006C3514">
        <w:rPr>
          <w:rFonts w:ascii="Times New Roman" w:hAnsi="Times New Roman"/>
          <w:sz w:val="24"/>
          <w:szCs w:val="24"/>
        </w:rPr>
        <w:t xml:space="preserve"> звичайної з облікових ділянок площею 1 м </w:t>
      </w:r>
      <w:r w:rsidRPr="006C3514">
        <w:rPr>
          <w:rFonts w:ascii="Times New Roman" w:hAnsi="Times New Roman"/>
          <w:sz w:val="24"/>
          <w:szCs w:val="24"/>
          <w:vertAlign w:val="superscript"/>
        </w:rPr>
        <w:t xml:space="preserve">2 </w:t>
      </w:r>
      <w:r w:rsidRPr="006C3514">
        <w:rPr>
          <w:rFonts w:ascii="Times New Roman" w:hAnsi="Times New Roman"/>
          <w:sz w:val="24"/>
          <w:szCs w:val="24"/>
        </w:rPr>
        <w:t xml:space="preserve">зібрано сировину, середня сира маса якої становила 150,0 + 10,0 г. Розрахуйте біологічний і експлуатаційний запас ЛРС цієї рослини на зарості площею 1200 м </w:t>
      </w:r>
      <w:r w:rsidRPr="006C3514">
        <w:rPr>
          <w:rFonts w:ascii="Times New Roman" w:hAnsi="Times New Roman"/>
          <w:sz w:val="24"/>
          <w:szCs w:val="24"/>
          <w:vertAlign w:val="superscript"/>
        </w:rPr>
        <w:t xml:space="preserve">2 </w:t>
      </w:r>
      <w:r w:rsidRPr="006C3514">
        <w:rPr>
          <w:rFonts w:ascii="Times New Roman" w:hAnsi="Times New Roman"/>
          <w:sz w:val="24"/>
          <w:szCs w:val="24"/>
        </w:rPr>
        <w:t>1 раз на 2 роки.</w:t>
      </w:r>
    </w:p>
    <w:p w14:paraId="70B630DF"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Відповідь: біологічний запас = 180 кг експлуатаційний запас = 168 х К усушки кг обсяг можливих заготовок = 168 х К: 2 (кг/рік).</w:t>
      </w:r>
    </w:p>
    <w:p w14:paraId="187DD4B3" w14:textId="77777777" w:rsidR="003C60C6" w:rsidRPr="006C3514" w:rsidRDefault="003C60C6" w:rsidP="009A736D">
      <w:pPr>
        <w:pStyle w:val="a0"/>
        <w:spacing w:after="0" w:line="240" w:lineRule="auto"/>
        <w:jc w:val="both"/>
        <w:rPr>
          <w:rFonts w:ascii="Times New Roman" w:hAnsi="Times New Roman"/>
          <w:sz w:val="24"/>
          <w:szCs w:val="24"/>
        </w:rPr>
      </w:pPr>
    </w:p>
    <w:p w14:paraId="2E5589E8"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6. Через аптечну мережу населенню реалізується фасована трава хвоща. Вид хвоща підлягає заготівлі, є фармакопейним та використовується в медицині:</w:t>
      </w:r>
    </w:p>
    <w:p w14:paraId="22984992" w14:textId="77777777" w:rsidR="003C60C6" w:rsidRPr="006C3514" w:rsidRDefault="003C60C6" w:rsidP="009A736D">
      <w:pPr>
        <w:pStyle w:val="a0"/>
        <w:spacing w:after="0" w:line="240" w:lineRule="auto"/>
        <w:jc w:val="both"/>
        <w:rPr>
          <w:rFonts w:ascii="Times New Roman" w:hAnsi="Times New Roman"/>
          <w:i/>
          <w:sz w:val="24"/>
          <w:szCs w:val="24"/>
          <w:lang w:val="en-US"/>
        </w:rPr>
      </w:pPr>
      <w:r w:rsidRPr="006C3514">
        <w:rPr>
          <w:rFonts w:ascii="Times New Roman" w:hAnsi="Times New Roman"/>
          <w:sz w:val="24"/>
          <w:szCs w:val="24"/>
        </w:rPr>
        <w:t>А.</w:t>
      </w:r>
      <w:r w:rsidRPr="006C3514">
        <w:rPr>
          <w:rFonts w:ascii="Times New Roman" w:hAnsi="Times New Roman"/>
          <w:sz w:val="24"/>
          <w:szCs w:val="24"/>
          <w:lang w:val="en-US"/>
        </w:rPr>
        <w:t xml:space="preserve">​ </w:t>
      </w:r>
      <w:r w:rsidRPr="006C3514">
        <w:rPr>
          <w:rFonts w:ascii="Times New Roman" w:hAnsi="Times New Roman"/>
          <w:i/>
          <w:sz w:val="24"/>
          <w:szCs w:val="24"/>
          <w:lang w:val="en-US"/>
        </w:rPr>
        <w:t>Equisetum pratensis</w:t>
      </w:r>
    </w:p>
    <w:p w14:paraId="474B3A09" w14:textId="77777777" w:rsidR="003C60C6" w:rsidRPr="006C3514" w:rsidRDefault="003C60C6" w:rsidP="009A736D">
      <w:pPr>
        <w:pStyle w:val="a0"/>
        <w:spacing w:after="0" w:line="240" w:lineRule="auto"/>
        <w:jc w:val="both"/>
        <w:rPr>
          <w:rFonts w:ascii="Times New Roman" w:hAnsi="Times New Roman"/>
          <w:sz w:val="24"/>
          <w:szCs w:val="24"/>
          <w:lang w:val="en-US"/>
        </w:rPr>
      </w:pPr>
      <w:r w:rsidRPr="006C3514">
        <w:rPr>
          <w:rFonts w:ascii="Times New Roman" w:hAnsi="Times New Roman"/>
          <w:sz w:val="24"/>
          <w:szCs w:val="24"/>
        </w:rPr>
        <w:t>Б.</w:t>
      </w:r>
      <w:r w:rsidRPr="006C3514">
        <w:rPr>
          <w:rFonts w:ascii="Times New Roman" w:hAnsi="Times New Roman"/>
          <w:sz w:val="24"/>
          <w:szCs w:val="24"/>
          <w:lang w:val="en-US"/>
        </w:rPr>
        <w:t xml:space="preserve">​ </w:t>
      </w:r>
      <w:r w:rsidRPr="006C3514">
        <w:rPr>
          <w:rFonts w:ascii="Times New Roman" w:hAnsi="Times New Roman"/>
          <w:i/>
          <w:sz w:val="24"/>
          <w:szCs w:val="24"/>
          <w:lang w:val="en-US"/>
        </w:rPr>
        <w:t xml:space="preserve">Equisetum </w:t>
      </w:r>
      <w:proofErr w:type="spellStart"/>
      <w:r w:rsidRPr="006C3514">
        <w:rPr>
          <w:rFonts w:ascii="Times New Roman" w:hAnsi="Times New Roman"/>
          <w:i/>
          <w:sz w:val="24"/>
          <w:szCs w:val="24"/>
          <w:lang w:val="en-US"/>
        </w:rPr>
        <w:t>hyemalis</w:t>
      </w:r>
      <w:proofErr w:type="spellEnd"/>
    </w:p>
    <w:p w14:paraId="2BFE3680" w14:textId="77777777" w:rsidR="003C60C6" w:rsidRPr="006C3514" w:rsidRDefault="003C60C6" w:rsidP="009A736D">
      <w:pPr>
        <w:pStyle w:val="a0"/>
        <w:spacing w:after="0" w:line="240" w:lineRule="auto"/>
        <w:jc w:val="both"/>
        <w:rPr>
          <w:rFonts w:ascii="Times New Roman" w:hAnsi="Times New Roman"/>
          <w:sz w:val="24"/>
          <w:szCs w:val="24"/>
          <w:lang w:val="en-US"/>
        </w:rPr>
      </w:pPr>
      <w:r w:rsidRPr="006C3514">
        <w:rPr>
          <w:rFonts w:ascii="Times New Roman" w:hAnsi="Times New Roman"/>
          <w:sz w:val="24"/>
          <w:szCs w:val="24"/>
        </w:rPr>
        <w:t xml:space="preserve">У </w:t>
      </w:r>
      <w:r w:rsidRPr="006C3514">
        <w:rPr>
          <w:rFonts w:ascii="Times New Roman" w:hAnsi="Times New Roman"/>
          <w:sz w:val="24"/>
          <w:szCs w:val="24"/>
          <w:lang w:val="en-US"/>
        </w:rPr>
        <w:t xml:space="preserve">. </w:t>
      </w:r>
      <w:proofErr w:type="spellStart"/>
      <w:r w:rsidRPr="006C3514">
        <w:rPr>
          <w:rFonts w:ascii="Times New Roman" w:hAnsi="Times New Roman"/>
          <w:i/>
          <w:sz w:val="24"/>
          <w:szCs w:val="24"/>
          <w:lang w:val="en-US"/>
        </w:rPr>
        <w:t>Equisetium</w:t>
      </w:r>
      <w:proofErr w:type="spellEnd"/>
      <w:r w:rsidRPr="006C3514">
        <w:rPr>
          <w:rFonts w:ascii="Times New Roman" w:hAnsi="Times New Roman"/>
          <w:i/>
          <w:sz w:val="24"/>
          <w:szCs w:val="24"/>
          <w:lang w:val="en-US"/>
        </w:rPr>
        <w:t xml:space="preserve"> </w:t>
      </w:r>
      <w:proofErr w:type="spellStart"/>
      <w:r w:rsidRPr="006C3514">
        <w:rPr>
          <w:rFonts w:ascii="Times New Roman" w:hAnsi="Times New Roman"/>
          <w:i/>
          <w:sz w:val="24"/>
          <w:szCs w:val="24"/>
          <w:lang w:val="en-US"/>
        </w:rPr>
        <w:t>sylvaticum</w:t>
      </w:r>
      <w:proofErr w:type="spellEnd"/>
    </w:p>
    <w:p w14:paraId="527D8E10" w14:textId="77777777" w:rsidR="003C60C6" w:rsidRPr="006C3514" w:rsidRDefault="003C60C6" w:rsidP="009A736D">
      <w:pPr>
        <w:pStyle w:val="a0"/>
        <w:spacing w:after="0" w:line="240" w:lineRule="auto"/>
        <w:jc w:val="both"/>
        <w:rPr>
          <w:rFonts w:ascii="Times New Roman" w:hAnsi="Times New Roman"/>
          <w:sz w:val="24"/>
          <w:szCs w:val="24"/>
          <w:lang w:val="en-US"/>
        </w:rPr>
      </w:pPr>
      <w:r w:rsidRPr="006C3514">
        <w:rPr>
          <w:rFonts w:ascii="Times New Roman" w:hAnsi="Times New Roman"/>
          <w:sz w:val="24"/>
          <w:szCs w:val="24"/>
        </w:rPr>
        <w:t xml:space="preserve">р </w:t>
      </w:r>
      <w:r w:rsidRPr="006C3514">
        <w:rPr>
          <w:rFonts w:ascii="Times New Roman" w:hAnsi="Times New Roman"/>
          <w:sz w:val="24"/>
          <w:szCs w:val="24"/>
          <w:lang w:val="en-US"/>
        </w:rPr>
        <w:t xml:space="preserve">. </w:t>
      </w:r>
      <w:r w:rsidRPr="006C3514">
        <w:rPr>
          <w:rFonts w:ascii="Times New Roman" w:hAnsi="Times New Roman"/>
          <w:i/>
          <w:sz w:val="24"/>
          <w:szCs w:val="24"/>
          <w:lang w:val="en-US"/>
        </w:rPr>
        <w:t>Equisetum arvensis</w:t>
      </w:r>
    </w:p>
    <w:p w14:paraId="35BFD32E"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 xml:space="preserve">Д. </w:t>
      </w:r>
      <w:proofErr w:type="spellStart"/>
      <w:r w:rsidRPr="006C3514">
        <w:rPr>
          <w:rFonts w:ascii="Times New Roman" w:hAnsi="Times New Roman"/>
          <w:i/>
          <w:sz w:val="24"/>
          <w:szCs w:val="24"/>
        </w:rPr>
        <w:t>Equisetum</w:t>
      </w:r>
      <w:proofErr w:type="spellEnd"/>
      <w:r w:rsidRPr="006C3514">
        <w:rPr>
          <w:rFonts w:ascii="Times New Roman" w:hAnsi="Times New Roman"/>
          <w:i/>
          <w:sz w:val="24"/>
          <w:szCs w:val="24"/>
        </w:rPr>
        <w:t xml:space="preserve"> </w:t>
      </w:r>
      <w:proofErr w:type="spellStart"/>
      <w:r w:rsidRPr="006C3514">
        <w:rPr>
          <w:rFonts w:ascii="Times New Roman" w:hAnsi="Times New Roman"/>
          <w:i/>
          <w:sz w:val="24"/>
          <w:szCs w:val="24"/>
        </w:rPr>
        <w:t>рalustris</w:t>
      </w:r>
      <w:proofErr w:type="spellEnd"/>
    </w:p>
    <w:p w14:paraId="1B155D9C" w14:textId="77777777" w:rsidR="003C60C6" w:rsidRPr="006C3514" w:rsidRDefault="003C60C6" w:rsidP="009A736D">
      <w:pPr>
        <w:pStyle w:val="a0"/>
        <w:spacing w:after="0" w:line="240" w:lineRule="auto"/>
        <w:jc w:val="both"/>
        <w:rPr>
          <w:rFonts w:ascii="Times New Roman" w:hAnsi="Times New Roman"/>
          <w:sz w:val="24"/>
          <w:szCs w:val="24"/>
        </w:rPr>
      </w:pPr>
    </w:p>
    <w:p w14:paraId="1DB4F19B"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7. В аптеку звернувся хворий із проханням відпустити листя брусниці. Яке ЛРС, що є в наявності, можна запропонувати як замінник:</w:t>
      </w:r>
    </w:p>
    <w:p w14:paraId="41A5892C" w14:textId="77777777" w:rsidR="003C60C6" w:rsidRPr="006C3514" w:rsidRDefault="003C60C6" w:rsidP="009A736D">
      <w:pPr>
        <w:pStyle w:val="a0"/>
        <w:spacing w:after="0" w:line="240" w:lineRule="auto"/>
        <w:jc w:val="both"/>
        <w:rPr>
          <w:rFonts w:ascii="Times New Roman" w:hAnsi="Times New Roman"/>
          <w:sz w:val="24"/>
          <w:szCs w:val="24"/>
          <w:lang w:val="en-US"/>
        </w:rPr>
      </w:pPr>
      <w:r w:rsidRPr="006C3514">
        <w:rPr>
          <w:rFonts w:ascii="Times New Roman" w:hAnsi="Times New Roman"/>
          <w:sz w:val="24"/>
          <w:szCs w:val="24"/>
        </w:rPr>
        <w:t>А.</w:t>
      </w:r>
      <w:r w:rsidRPr="006C3514">
        <w:rPr>
          <w:rFonts w:ascii="Times New Roman" w:hAnsi="Times New Roman"/>
          <w:sz w:val="24"/>
          <w:szCs w:val="24"/>
          <w:lang w:val="en-US"/>
        </w:rPr>
        <w:t xml:space="preserve">​ </w:t>
      </w:r>
      <w:r w:rsidRPr="006C3514">
        <w:rPr>
          <w:rFonts w:ascii="Times New Roman" w:hAnsi="Times New Roman"/>
          <w:i/>
          <w:sz w:val="24"/>
          <w:szCs w:val="24"/>
          <w:lang w:val="en-US"/>
        </w:rPr>
        <w:t xml:space="preserve">Folium Uvae </w:t>
      </w:r>
      <w:proofErr w:type="spellStart"/>
      <w:r w:rsidRPr="006C3514">
        <w:rPr>
          <w:rFonts w:ascii="Times New Roman" w:hAnsi="Times New Roman"/>
          <w:i/>
          <w:sz w:val="24"/>
          <w:szCs w:val="24"/>
          <w:lang w:val="en-US"/>
        </w:rPr>
        <w:t>ursi</w:t>
      </w:r>
      <w:proofErr w:type="spellEnd"/>
    </w:p>
    <w:p w14:paraId="068C29DD" w14:textId="77777777" w:rsidR="003C60C6" w:rsidRPr="0085013F" w:rsidRDefault="003C60C6" w:rsidP="009A736D">
      <w:pPr>
        <w:pStyle w:val="a0"/>
        <w:spacing w:after="0" w:line="240" w:lineRule="auto"/>
        <w:jc w:val="both"/>
        <w:rPr>
          <w:rFonts w:ascii="Times New Roman" w:hAnsi="Times New Roman"/>
          <w:sz w:val="24"/>
          <w:szCs w:val="24"/>
          <w:lang w:val="fr-FR"/>
        </w:rPr>
      </w:pPr>
      <w:r w:rsidRPr="006C3514">
        <w:rPr>
          <w:rFonts w:ascii="Times New Roman" w:hAnsi="Times New Roman"/>
          <w:sz w:val="24"/>
          <w:szCs w:val="24"/>
        </w:rPr>
        <w:t>Б.</w:t>
      </w:r>
      <w:r w:rsidRPr="006C3514">
        <w:rPr>
          <w:rFonts w:ascii="Times New Roman" w:hAnsi="Times New Roman"/>
          <w:sz w:val="24"/>
          <w:szCs w:val="24"/>
          <w:lang w:val="en-US"/>
        </w:rPr>
        <w:t xml:space="preserve">​ </w:t>
      </w:r>
      <w:r w:rsidRPr="0085013F">
        <w:rPr>
          <w:rFonts w:ascii="Times New Roman" w:hAnsi="Times New Roman"/>
          <w:i/>
          <w:sz w:val="24"/>
          <w:szCs w:val="24"/>
          <w:lang w:val="fr-FR"/>
        </w:rPr>
        <w:t>Rhizoma Calami</w:t>
      </w:r>
    </w:p>
    <w:p w14:paraId="4A2EC4B2" w14:textId="77777777" w:rsidR="003C60C6" w:rsidRPr="0085013F" w:rsidRDefault="003C60C6" w:rsidP="009A736D">
      <w:pPr>
        <w:pStyle w:val="a0"/>
        <w:spacing w:after="0" w:line="240" w:lineRule="auto"/>
        <w:jc w:val="both"/>
        <w:rPr>
          <w:rFonts w:ascii="Times New Roman" w:hAnsi="Times New Roman"/>
          <w:sz w:val="24"/>
          <w:szCs w:val="24"/>
          <w:lang w:val="fr-FR"/>
        </w:rPr>
      </w:pPr>
      <w:r w:rsidRPr="006C3514">
        <w:rPr>
          <w:rFonts w:ascii="Times New Roman" w:hAnsi="Times New Roman"/>
          <w:sz w:val="24"/>
          <w:szCs w:val="24"/>
        </w:rPr>
        <w:t xml:space="preserve">У </w:t>
      </w:r>
      <w:r w:rsidRPr="0085013F">
        <w:rPr>
          <w:rFonts w:ascii="Times New Roman" w:hAnsi="Times New Roman"/>
          <w:sz w:val="24"/>
          <w:szCs w:val="24"/>
          <w:lang w:val="fr-FR"/>
        </w:rPr>
        <w:t xml:space="preserve">. </w:t>
      </w:r>
      <w:r w:rsidRPr="0085013F">
        <w:rPr>
          <w:rFonts w:ascii="Times New Roman" w:hAnsi="Times New Roman"/>
          <w:i/>
          <w:sz w:val="24"/>
          <w:szCs w:val="24"/>
          <w:lang w:val="fr-FR"/>
        </w:rPr>
        <w:t>Rhizoma et radix Sanquisorbae officinalis</w:t>
      </w:r>
    </w:p>
    <w:p w14:paraId="7F3CD074" w14:textId="77777777" w:rsidR="003C60C6" w:rsidRPr="006C3514" w:rsidRDefault="003C60C6" w:rsidP="009A736D">
      <w:pPr>
        <w:pStyle w:val="a0"/>
        <w:spacing w:after="0" w:line="240" w:lineRule="auto"/>
        <w:jc w:val="both"/>
        <w:rPr>
          <w:rFonts w:ascii="Times New Roman" w:hAnsi="Times New Roman"/>
          <w:i/>
          <w:sz w:val="24"/>
          <w:szCs w:val="24"/>
          <w:lang w:val="en-US"/>
        </w:rPr>
      </w:pPr>
      <w:r w:rsidRPr="006C3514">
        <w:rPr>
          <w:rFonts w:ascii="Times New Roman" w:hAnsi="Times New Roman"/>
          <w:sz w:val="24"/>
          <w:szCs w:val="24"/>
        </w:rPr>
        <w:t xml:space="preserve">р </w:t>
      </w:r>
      <w:r w:rsidRPr="006C3514">
        <w:rPr>
          <w:rFonts w:ascii="Times New Roman" w:hAnsi="Times New Roman"/>
          <w:sz w:val="24"/>
          <w:szCs w:val="24"/>
          <w:lang w:val="en-US"/>
        </w:rPr>
        <w:t xml:space="preserve">. </w:t>
      </w:r>
      <w:r w:rsidRPr="006C3514">
        <w:rPr>
          <w:rFonts w:ascii="Times New Roman" w:hAnsi="Times New Roman"/>
          <w:i/>
          <w:sz w:val="24"/>
          <w:szCs w:val="24"/>
          <w:lang w:val="en-US"/>
        </w:rPr>
        <w:t xml:space="preserve">Herba </w:t>
      </w:r>
      <w:proofErr w:type="spellStart"/>
      <w:r w:rsidRPr="006C3514">
        <w:rPr>
          <w:rFonts w:ascii="Times New Roman" w:hAnsi="Times New Roman"/>
          <w:i/>
          <w:sz w:val="24"/>
          <w:szCs w:val="24"/>
          <w:lang w:val="en-US"/>
        </w:rPr>
        <w:t>Achilleae</w:t>
      </w:r>
      <w:proofErr w:type="spellEnd"/>
      <w:r w:rsidRPr="006C3514">
        <w:rPr>
          <w:rFonts w:ascii="Times New Roman" w:hAnsi="Times New Roman"/>
          <w:i/>
          <w:sz w:val="24"/>
          <w:szCs w:val="24"/>
          <w:lang w:val="en-US"/>
        </w:rPr>
        <w:t xml:space="preserve"> </w:t>
      </w:r>
      <w:proofErr w:type="spellStart"/>
      <w:r w:rsidRPr="006C3514">
        <w:rPr>
          <w:rFonts w:ascii="Times New Roman" w:hAnsi="Times New Roman"/>
          <w:i/>
          <w:sz w:val="24"/>
          <w:szCs w:val="24"/>
          <w:lang w:val="en-US"/>
        </w:rPr>
        <w:t>millefolii</w:t>
      </w:r>
      <w:proofErr w:type="spellEnd"/>
    </w:p>
    <w:p w14:paraId="5B15F2A4" w14:textId="77777777" w:rsidR="003C60C6" w:rsidRPr="006C3514" w:rsidRDefault="003C60C6" w:rsidP="009A736D">
      <w:pPr>
        <w:pStyle w:val="a0"/>
        <w:spacing w:after="0" w:line="240" w:lineRule="auto"/>
        <w:jc w:val="both"/>
        <w:rPr>
          <w:rFonts w:ascii="Times New Roman" w:hAnsi="Times New Roman"/>
          <w:sz w:val="24"/>
          <w:szCs w:val="24"/>
          <w:lang w:val="en-US"/>
        </w:rPr>
      </w:pPr>
      <w:r w:rsidRPr="006C3514">
        <w:rPr>
          <w:rFonts w:ascii="Times New Roman" w:hAnsi="Times New Roman"/>
          <w:sz w:val="24"/>
          <w:szCs w:val="24"/>
        </w:rPr>
        <w:t>Д.</w:t>
      </w:r>
      <w:r w:rsidRPr="006C3514">
        <w:rPr>
          <w:rFonts w:ascii="Times New Roman" w:hAnsi="Times New Roman"/>
          <w:sz w:val="24"/>
          <w:szCs w:val="24"/>
          <w:lang w:val="en-US"/>
        </w:rPr>
        <w:t xml:space="preserve">​ </w:t>
      </w:r>
      <w:r w:rsidRPr="006C3514">
        <w:rPr>
          <w:rFonts w:ascii="Times New Roman" w:hAnsi="Times New Roman"/>
          <w:i/>
          <w:sz w:val="24"/>
          <w:szCs w:val="24"/>
          <w:lang w:val="en-US"/>
        </w:rPr>
        <w:t xml:space="preserve">Radix </w:t>
      </w:r>
      <w:proofErr w:type="spellStart"/>
      <w:r w:rsidRPr="006C3514">
        <w:rPr>
          <w:rFonts w:ascii="Times New Roman" w:hAnsi="Times New Roman"/>
          <w:i/>
          <w:sz w:val="24"/>
          <w:szCs w:val="24"/>
          <w:lang w:val="en-US"/>
        </w:rPr>
        <w:t>Taraxaci</w:t>
      </w:r>
      <w:proofErr w:type="spellEnd"/>
      <w:r w:rsidRPr="006C3514">
        <w:rPr>
          <w:rFonts w:ascii="Times New Roman" w:hAnsi="Times New Roman"/>
          <w:i/>
          <w:sz w:val="24"/>
          <w:szCs w:val="24"/>
          <w:lang w:val="en-US"/>
        </w:rPr>
        <w:t xml:space="preserve"> officinalis</w:t>
      </w:r>
    </w:p>
    <w:p w14:paraId="740A6B32" w14:textId="77777777" w:rsidR="003C60C6" w:rsidRPr="006C3514" w:rsidRDefault="003C60C6" w:rsidP="009A736D">
      <w:pPr>
        <w:pStyle w:val="a0"/>
        <w:spacing w:after="0" w:line="240" w:lineRule="auto"/>
        <w:jc w:val="both"/>
        <w:rPr>
          <w:rFonts w:ascii="Times New Roman" w:hAnsi="Times New Roman"/>
          <w:sz w:val="24"/>
          <w:szCs w:val="24"/>
          <w:lang w:val="en-US"/>
        </w:rPr>
      </w:pPr>
    </w:p>
    <w:p w14:paraId="4EBF5366"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8. Під час заготівлі листя конвалії можливе попадання домішки:</w:t>
      </w:r>
    </w:p>
    <w:p w14:paraId="1CEF6206"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А. наперстянки пурпурової</w:t>
      </w:r>
    </w:p>
    <w:p w14:paraId="26903E39"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Б. горицвіту весняного</w:t>
      </w:r>
    </w:p>
    <w:p w14:paraId="06AFD379"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 xml:space="preserve">В. </w:t>
      </w:r>
      <w:proofErr w:type="spellStart"/>
      <w:r w:rsidRPr="006C3514">
        <w:rPr>
          <w:rFonts w:ascii="Times New Roman" w:hAnsi="Times New Roman"/>
          <w:sz w:val="24"/>
          <w:szCs w:val="24"/>
        </w:rPr>
        <w:t>купени</w:t>
      </w:r>
      <w:proofErr w:type="spellEnd"/>
      <w:r w:rsidRPr="006C3514">
        <w:rPr>
          <w:rFonts w:ascii="Times New Roman" w:hAnsi="Times New Roman"/>
          <w:sz w:val="24"/>
          <w:szCs w:val="24"/>
        </w:rPr>
        <w:t xml:space="preserve"> лікарської</w:t>
      </w:r>
    </w:p>
    <w:p w14:paraId="2250765E"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Г. жовтушника сірого</w:t>
      </w:r>
    </w:p>
    <w:p w14:paraId="03D9AA7A"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lastRenderedPageBreak/>
        <w:t>Д. наперстянки шерстистої</w:t>
      </w:r>
    </w:p>
    <w:p w14:paraId="506DB1E2" w14:textId="77777777" w:rsidR="003C60C6" w:rsidRPr="006C3514" w:rsidRDefault="003C60C6" w:rsidP="009A736D">
      <w:pPr>
        <w:pStyle w:val="a0"/>
        <w:spacing w:after="0" w:line="240" w:lineRule="auto"/>
        <w:jc w:val="both"/>
        <w:rPr>
          <w:rFonts w:ascii="Times New Roman" w:hAnsi="Times New Roman"/>
          <w:sz w:val="24"/>
          <w:szCs w:val="24"/>
        </w:rPr>
      </w:pPr>
    </w:p>
    <w:p w14:paraId="1B4E0159"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9. При заготівлі коріння алтею лікарської домішкою може виявитися</w:t>
      </w:r>
    </w:p>
    <w:p w14:paraId="1A96696F"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 xml:space="preserve">А. </w:t>
      </w:r>
      <w:proofErr w:type="spellStart"/>
      <w:r w:rsidRPr="006C3514">
        <w:rPr>
          <w:rFonts w:ascii="Times New Roman" w:hAnsi="Times New Roman"/>
          <w:sz w:val="24"/>
          <w:szCs w:val="24"/>
        </w:rPr>
        <w:t>Піжма</w:t>
      </w:r>
      <w:proofErr w:type="spellEnd"/>
      <w:r w:rsidRPr="006C3514">
        <w:rPr>
          <w:rFonts w:ascii="Times New Roman" w:hAnsi="Times New Roman"/>
          <w:sz w:val="24"/>
          <w:szCs w:val="24"/>
        </w:rPr>
        <w:t xml:space="preserve"> звичайна</w:t>
      </w:r>
    </w:p>
    <w:p w14:paraId="17578059"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 xml:space="preserve">Б. </w:t>
      </w:r>
      <w:proofErr w:type="spellStart"/>
      <w:r w:rsidRPr="006C3514">
        <w:rPr>
          <w:rFonts w:ascii="Times New Roman" w:hAnsi="Times New Roman"/>
          <w:sz w:val="24"/>
          <w:szCs w:val="24"/>
        </w:rPr>
        <w:t>Хатьма</w:t>
      </w:r>
      <w:proofErr w:type="spellEnd"/>
      <w:r w:rsidRPr="006C3514">
        <w:rPr>
          <w:rFonts w:ascii="Times New Roman" w:hAnsi="Times New Roman"/>
          <w:sz w:val="24"/>
          <w:szCs w:val="24"/>
        </w:rPr>
        <w:t xml:space="preserve"> </w:t>
      </w:r>
      <w:proofErr w:type="spellStart"/>
      <w:r w:rsidRPr="006C3514">
        <w:rPr>
          <w:rFonts w:ascii="Times New Roman" w:hAnsi="Times New Roman"/>
          <w:sz w:val="24"/>
          <w:szCs w:val="24"/>
        </w:rPr>
        <w:t>тюрінгською</w:t>
      </w:r>
      <w:proofErr w:type="spellEnd"/>
    </w:p>
    <w:p w14:paraId="12E39294"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В. Кульбаба лікарська</w:t>
      </w:r>
    </w:p>
    <w:p w14:paraId="3F7AECBE"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Г. Подорожник великий</w:t>
      </w:r>
    </w:p>
    <w:p w14:paraId="69D8F89B"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Д. Цикорій звичайний</w:t>
      </w:r>
    </w:p>
    <w:p w14:paraId="43C64C5E" w14:textId="77777777" w:rsidR="003C60C6" w:rsidRPr="006C3514" w:rsidRDefault="003C60C6" w:rsidP="009A736D">
      <w:pPr>
        <w:pStyle w:val="a0"/>
        <w:spacing w:after="0" w:line="240" w:lineRule="auto"/>
        <w:jc w:val="both"/>
        <w:rPr>
          <w:rFonts w:ascii="Times New Roman" w:hAnsi="Times New Roman"/>
          <w:sz w:val="24"/>
          <w:szCs w:val="24"/>
        </w:rPr>
      </w:pPr>
    </w:p>
    <w:p w14:paraId="296C87DE"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10. При заготівлі листя мати-й-мачухи домішкою може бути:</w:t>
      </w:r>
    </w:p>
    <w:p w14:paraId="43A521B2"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А. Материнка звичайна</w:t>
      </w:r>
    </w:p>
    <w:p w14:paraId="310A7F88"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Б. Лопух великий</w:t>
      </w:r>
    </w:p>
    <w:p w14:paraId="7ACB6463"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В. Алтей лікарський</w:t>
      </w:r>
    </w:p>
    <w:p w14:paraId="67D71DF4"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Г. Адоніс весняний</w:t>
      </w:r>
    </w:p>
    <w:p w14:paraId="42A4FA60"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Д. Подорожник великий</w:t>
      </w:r>
    </w:p>
    <w:p w14:paraId="4E25FB75" w14:textId="77777777" w:rsidR="003C60C6" w:rsidRPr="006C3514" w:rsidRDefault="003C60C6" w:rsidP="009A736D">
      <w:pPr>
        <w:pStyle w:val="a0"/>
        <w:spacing w:after="0" w:line="240" w:lineRule="auto"/>
        <w:jc w:val="both"/>
        <w:rPr>
          <w:rFonts w:ascii="Times New Roman" w:hAnsi="Times New Roman"/>
          <w:sz w:val="24"/>
          <w:szCs w:val="24"/>
        </w:rPr>
      </w:pPr>
    </w:p>
    <w:p w14:paraId="222C9564"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 xml:space="preserve">11. Ведмеже Вушко є </w:t>
      </w:r>
      <w:proofErr w:type="spellStart"/>
      <w:r w:rsidRPr="006C3514">
        <w:rPr>
          <w:rFonts w:ascii="Times New Roman" w:hAnsi="Times New Roman"/>
          <w:sz w:val="24"/>
          <w:szCs w:val="24"/>
        </w:rPr>
        <w:t>уросептичним</w:t>
      </w:r>
      <w:proofErr w:type="spellEnd"/>
      <w:r w:rsidRPr="006C3514">
        <w:rPr>
          <w:rFonts w:ascii="Times New Roman" w:hAnsi="Times New Roman"/>
          <w:sz w:val="24"/>
          <w:szCs w:val="24"/>
        </w:rPr>
        <w:t xml:space="preserve"> засобом. Допустимою домішкою до цієї сировини можна вважати:</w:t>
      </w:r>
    </w:p>
    <w:p w14:paraId="236BE7A9"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А лист скумпії</w:t>
      </w:r>
    </w:p>
    <w:p w14:paraId="7DA2F90F"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Б лист наперстянки</w:t>
      </w:r>
    </w:p>
    <w:p w14:paraId="7039BD44"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У лист брусниці</w:t>
      </w:r>
    </w:p>
    <w:p w14:paraId="721ECD77"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Г лист кропиви</w:t>
      </w:r>
    </w:p>
    <w:p w14:paraId="22BD4080"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Д лист мати-й-мачухи</w:t>
      </w:r>
    </w:p>
    <w:p w14:paraId="51602220" w14:textId="77777777" w:rsidR="003C60C6" w:rsidRPr="006C3514" w:rsidRDefault="003C60C6" w:rsidP="009A736D">
      <w:pPr>
        <w:pStyle w:val="a0"/>
        <w:spacing w:after="0" w:line="240" w:lineRule="auto"/>
        <w:jc w:val="both"/>
        <w:rPr>
          <w:rFonts w:ascii="Times New Roman" w:hAnsi="Times New Roman"/>
          <w:sz w:val="24"/>
          <w:szCs w:val="24"/>
        </w:rPr>
      </w:pPr>
    </w:p>
    <w:p w14:paraId="700A053B"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 xml:space="preserve">12. Лікарська рослинна сировина </w:t>
      </w:r>
      <w:proofErr w:type="spellStart"/>
      <w:r w:rsidRPr="006C3514">
        <w:rPr>
          <w:rFonts w:ascii="Times New Roman" w:hAnsi="Times New Roman"/>
          <w:i/>
          <w:sz w:val="24"/>
          <w:szCs w:val="24"/>
        </w:rPr>
        <w:t>Rhamnus</w:t>
      </w:r>
      <w:proofErr w:type="spellEnd"/>
      <w:r w:rsidRPr="006C3514">
        <w:rPr>
          <w:rFonts w:ascii="Times New Roman" w:hAnsi="Times New Roman"/>
          <w:i/>
          <w:sz w:val="24"/>
          <w:szCs w:val="24"/>
        </w:rPr>
        <w:t xml:space="preserve"> </w:t>
      </w:r>
      <w:proofErr w:type="spellStart"/>
      <w:r w:rsidRPr="006C3514">
        <w:rPr>
          <w:rFonts w:ascii="Times New Roman" w:hAnsi="Times New Roman"/>
          <w:i/>
          <w:sz w:val="24"/>
          <w:szCs w:val="24"/>
        </w:rPr>
        <w:t>cathartica</w:t>
      </w:r>
      <w:proofErr w:type="spellEnd"/>
      <w:r w:rsidRPr="006C3514">
        <w:rPr>
          <w:rFonts w:ascii="Times New Roman" w:hAnsi="Times New Roman"/>
          <w:i/>
          <w:sz w:val="24"/>
          <w:szCs w:val="24"/>
        </w:rPr>
        <w:t xml:space="preserve"> </w:t>
      </w:r>
      <w:r w:rsidRPr="006C3514">
        <w:rPr>
          <w:rFonts w:ascii="Times New Roman" w:hAnsi="Times New Roman"/>
          <w:sz w:val="24"/>
          <w:szCs w:val="24"/>
        </w:rPr>
        <w:t>використовується як проносний засіб. Вкажіть, що неприпустимі домішки цієї рослини?</w:t>
      </w:r>
    </w:p>
    <w:p w14:paraId="4B779FF2"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 xml:space="preserve">А. Плоди крушини </w:t>
      </w:r>
      <w:proofErr w:type="spellStart"/>
      <w:r w:rsidRPr="006C3514">
        <w:rPr>
          <w:rFonts w:ascii="Times New Roman" w:hAnsi="Times New Roman"/>
          <w:sz w:val="24"/>
          <w:szCs w:val="24"/>
        </w:rPr>
        <w:t>вільхоподібної</w:t>
      </w:r>
      <w:proofErr w:type="spellEnd"/>
    </w:p>
    <w:p w14:paraId="473FD5F7"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Б. Листя жостеру проносної</w:t>
      </w:r>
    </w:p>
    <w:p w14:paraId="77003068"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В. Кора жостеру</w:t>
      </w:r>
    </w:p>
    <w:p w14:paraId="5D4DF127"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Г. Квітки жостеру</w:t>
      </w:r>
    </w:p>
    <w:p w14:paraId="12294A40"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Д. Кора жостеру</w:t>
      </w:r>
    </w:p>
    <w:p w14:paraId="55122E00" w14:textId="77777777" w:rsidR="003C60C6" w:rsidRPr="006C3514" w:rsidRDefault="003C60C6" w:rsidP="009A736D">
      <w:pPr>
        <w:pStyle w:val="a0"/>
        <w:spacing w:after="0" w:line="240" w:lineRule="auto"/>
        <w:jc w:val="both"/>
        <w:rPr>
          <w:rFonts w:ascii="Times New Roman" w:hAnsi="Times New Roman"/>
          <w:sz w:val="24"/>
          <w:szCs w:val="24"/>
        </w:rPr>
      </w:pPr>
    </w:p>
    <w:p w14:paraId="357B8B0B"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13. Представлена на аналіз ЛРС є чорними блискучими кістянками діаметром 6-8 мм, кісточка велика, дуже міцна, куляста, світло-бура, з одним насінням, смак солодкуватий, злегка в'яжучий. Діагностувати таке ЛРС слід як плоди:</w:t>
      </w:r>
    </w:p>
    <w:p w14:paraId="5F92050D"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А чорниці</w:t>
      </w:r>
    </w:p>
    <w:p w14:paraId="7FD8BEAD"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Б черемхи</w:t>
      </w:r>
    </w:p>
    <w:p w14:paraId="3917F5D3"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 xml:space="preserve">В </w:t>
      </w:r>
      <w:proofErr w:type="spellStart"/>
      <w:r w:rsidRPr="006C3514">
        <w:rPr>
          <w:rFonts w:ascii="Times New Roman" w:hAnsi="Times New Roman"/>
          <w:sz w:val="24"/>
          <w:szCs w:val="24"/>
        </w:rPr>
        <w:t>аронії</w:t>
      </w:r>
      <w:proofErr w:type="spellEnd"/>
    </w:p>
    <w:p w14:paraId="673E669B"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Г жостеру</w:t>
      </w:r>
    </w:p>
    <w:p w14:paraId="5FF34909"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Д глоду</w:t>
      </w:r>
    </w:p>
    <w:p w14:paraId="1345BA5C" w14:textId="77777777" w:rsidR="003C60C6" w:rsidRPr="006C3514" w:rsidRDefault="003C60C6" w:rsidP="009A736D">
      <w:pPr>
        <w:pStyle w:val="a0"/>
        <w:spacing w:after="0" w:line="240" w:lineRule="auto"/>
        <w:jc w:val="both"/>
        <w:rPr>
          <w:rFonts w:ascii="Times New Roman" w:hAnsi="Times New Roman"/>
          <w:sz w:val="24"/>
          <w:szCs w:val="24"/>
        </w:rPr>
      </w:pPr>
    </w:p>
    <w:p w14:paraId="750B17F6"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 xml:space="preserve">14. З усіх видів низки, що ростуть в Україні, </w:t>
      </w:r>
      <w:proofErr w:type="spellStart"/>
      <w:r w:rsidRPr="006C3514">
        <w:rPr>
          <w:rFonts w:ascii="Times New Roman" w:hAnsi="Times New Roman"/>
          <w:sz w:val="24"/>
          <w:szCs w:val="24"/>
        </w:rPr>
        <w:t>офіцинальним</w:t>
      </w:r>
      <w:proofErr w:type="spellEnd"/>
      <w:r w:rsidRPr="006C3514">
        <w:rPr>
          <w:rFonts w:ascii="Times New Roman" w:hAnsi="Times New Roman"/>
          <w:sz w:val="24"/>
          <w:szCs w:val="24"/>
        </w:rPr>
        <w:t xml:space="preserve"> видом, є діуретичним та потогінним засобом, вважається</w:t>
      </w:r>
    </w:p>
    <w:p w14:paraId="45A32F94" w14:textId="77777777" w:rsidR="003C60C6" w:rsidRPr="0085013F" w:rsidRDefault="003C60C6" w:rsidP="009A736D">
      <w:pPr>
        <w:pStyle w:val="a0"/>
        <w:spacing w:after="0" w:line="240" w:lineRule="auto"/>
        <w:jc w:val="both"/>
        <w:rPr>
          <w:rFonts w:ascii="Times New Roman" w:hAnsi="Times New Roman"/>
          <w:i/>
          <w:sz w:val="24"/>
          <w:szCs w:val="24"/>
          <w:lang w:val="fr-FR"/>
        </w:rPr>
      </w:pPr>
      <w:r w:rsidRPr="006C3514">
        <w:rPr>
          <w:rFonts w:ascii="Times New Roman" w:hAnsi="Times New Roman"/>
          <w:sz w:val="24"/>
          <w:szCs w:val="24"/>
        </w:rPr>
        <w:t>А.</w:t>
      </w:r>
      <w:r w:rsidRPr="0085013F">
        <w:rPr>
          <w:rFonts w:ascii="Times New Roman" w:hAnsi="Times New Roman"/>
          <w:sz w:val="24"/>
          <w:szCs w:val="24"/>
          <w:lang w:val="fr-FR"/>
        </w:rPr>
        <w:t xml:space="preserve">​ </w:t>
      </w:r>
      <w:r w:rsidRPr="0085013F">
        <w:rPr>
          <w:rFonts w:ascii="Times New Roman" w:hAnsi="Times New Roman"/>
          <w:i/>
          <w:sz w:val="24"/>
          <w:szCs w:val="24"/>
          <w:lang w:val="fr-FR"/>
        </w:rPr>
        <w:t xml:space="preserve">Bidens cernu </w:t>
      </w:r>
      <w:r w:rsidRPr="006C3514">
        <w:rPr>
          <w:rFonts w:ascii="Times New Roman" w:hAnsi="Times New Roman"/>
          <w:i/>
          <w:sz w:val="24"/>
          <w:szCs w:val="24"/>
        </w:rPr>
        <w:t>а</w:t>
      </w:r>
    </w:p>
    <w:p w14:paraId="20651A4F" w14:textId="77777777" w:rsidR="003C60C6" w:rsidRPr="0085013F" w:rsidRDefault="003C60C6" w:rsidP="009A736D">
      <w:pPr>
        <w:pStyle w:val="a0"/>
        <w:spacing w:after="0" w:line="240" w:lineRule="auto"/>
        <w:jc w:val="both"/>
        <w:rPr>
          <w:rFonts w:ascii="Times New Roman" w:hAnsi="Times New Roman"/>
          <w:i/>
          <w:sz w:val="24"/>
          <w:szCs w:val="24"/>
          <w:lang w:val="fr-FR"/>
        </w:rPr>
      </w:pPr>
      <w:r w:rsidRPr="006C3514">
        <w:rPr>
          <w:rFonts w:ascii="Times New Roman" w:hAnsi="Times New Roman"/>
          <w:sz w:val="24"/>
          <w:szCs w:val="24"/>
        </w:rPr>
        <w:t>Б.</w:t>
      </w:r>
      <w:r w:rsidRPr="0085013F">
        <w:rPr>
          <w:rFonts w:ascii="Times New Roman" w:hAnsi="Times New Roman"/>
          <w:sz w:val="24"/>
          <w:szCs w:val="24"/>
          <w:lang w:val="fr-FR"/>
        </w:rPr>
        <w:t xml:space="preserve">​ </w:t>
      </w:r>
      <w:r w:rsidRPr="0085013F">
        <w:rPr>
          <w:rFonts w:ascii="Times New Roman" w:hAnsi="Times New Roman"/>
          <w:i/>
          <w:sz w:val="24"/>
          <w:szCs w:val="24"/>
          <w:lang w:val="fr-FR"/>
        </w:rPr>
        <w:t>Bidens radiata</w:t>
      </w:r>
    </w:p>
    <w:p w14:paraId="61AEFE7F" w14:textId="77777777" w:rsidR="003C60C6" w:rsidRPr="0085013F" w:rsidRDefault="003C60C6" w:rsidP="009A736D">
      <w:pPr>
        <w:pStyle w:val="a0"/>
        <w:spacing w:after="0" w:line="240" w:lineRule="auto"/>
        <w:jc w:val="both"/>
        <w:rPr>
          <w:rFonts w:ascii="Times New Roman" w:hAnsi="Times New Roman"/>
          <w:sz w:val="24"/>
          <w:szCs w:val="24"/>
          <w:lang w:val="fr-FR"/>
        </w:rPr>
      </w:pPr>
      <w:r w:rsidRPr="006C3514">
        <w:rPr>
          <w:rFonts w:ascii="Times New Roman" w:hAnsi="Times New Roman"/>
          <w:sz w:val="24"/>
          <w:szCs w:val="24"/>
        </w:rPr>
        <w:t xml:space="preserve">У </w:t>
      </w:r>
      <w:r w:rsidRPr="0085013F">
        <w:rPr>
          <w:rFonts w:ascii="Times New Roman" w:hAnsi="Times New Roman"/>
          <w:i/>
          <w:sz w:val="24"/>
          <w:szCs w:val="24"/>
          <w:lang w:val="fr-FR"/>
        </w:rPr>
        <w:t>. Bidens tripartita</w:t>
      </w:r>
    </w:p>
    <w:p w14:paraId="11663803" w14:textId="77777777" w:rsidR="003C60C6" w:rsidRPr="0085013F" w:rsidRDefault="003C60C6" w:rsidP="009A736D">
      <w:pPr>
        <w:pStyle w:val="a0"/>
        <w:spacing w:after="0" w:line="240" w:lineRule="auto"/>
        <w:jc w:val="both"/>
        <w:rPr>
          <w:rFonts w:ascii="Times New Roman" w:hAnsi="Times New Roman"/>
          <w:sz w:val="24"/>
          <w:szCs w:val="24"/>
          <w:lang w:val="fr-FR"/>
        </w:rPr>
      </w:pPr>
      <w:r w:rsidRPr="006C3514">
        <w:rPr>
          <w:rFonts w:ascii="Times New Roman" w:hAnsi="Times New Roman"/>
          <w:sz w:val="24"/>
          <w:szCs w:val="24"/>
        </w:rPr>
        <w:t xml:space="preserve">р </w:t>
      </w:r>
      <w:r w:rsidRPr="0085013F">
        <w:rPr>
          <w:rFonts w:ascii="Times New Roman" w:hAnsi="Times New Roman"/>
          <w:sz w:val="24"/>
          <w:szCs w:val="24"/>
          <w:lang w:val="fr-FR"/>
        </w:rPr>
        <w:t xml:space="preserve">. </w:t>
      </w:r>
      <w:r w:rsidRPr="0085013F">
        <w:rPr>
          <w:rFonts w:ascii="Times New Roman" w:hAnsi="Times New Roman"/>
          <w:i/>
          <w:sz w:val="24"/>
          <w:szCs w:val="24"/>
          <w:lang w:val="fr-FR"/>
        </w:rPr>
        <w:t xml:space="preserve">Bidens fr </w:t>
      </w:r>
      <w:r w:rsidRPr="006C3514">
        <w:rPr>
          <w:rFonts w:ascii="Times New Roman" w:hAnsi="Times New Roman"/>
          <w:i/>
          <w:sz w:val="24"/>
          <w:szCs w:val="24"/>
        </w:rPr>
        <w:t xml:space="preserve">про </w:t>
      </w:r>
      <w:r w:rsidRPr="0085013F">
        <w:rPr>
          <w:rFonts w:ascii="Times New Roman" w:hAnsi="Times New Roman"/>
          <w:i/>
          <w:sz w:val="24"/>
          <w:szCs w:val="24"/>
          <w:lang w:val="fr-FR"/>
        </w:rPr>
        <w:t>ndosa</w:t>
      </w:r>
    </w:p>
    <w:p w14:paraId="197F97D2" w14:textId="77777777" w:rsidR="003C60C6" w:rsidRPr="006C3514" w:rsidRDefault="003C60C6" w:rsidP="009A736D">
      <w:pPr>
        <w:pStyle w:val="a0"/>
        <w:spacing w:after="0" w:line="240" w:lineRule="auto"/>
        <w:jc w:val="both"/>
        <w:rPr>
          <w:rFonts w:ascii="Times New Roman" w:hAnsi="Times New Roman"/>
          <w:i/>
          <w:sz w:val="24"/>
          <w:szCs w:val="24"/>
        </w:rPr>
      </w:pPr>
      <w:r w:rsidRPr="006C3514">
        <w:rPr>
          <w:rFonts w:ascii="Times New Roman" w:hAnsi="Times New Roman"/>
          <w:sz w:val="24"/>
          <w:szCs w:val="24"/>
        </w:rPr>
        <w:t xml:space="preserve">Д. </w:t>
      </w:r>
      <w:proofErr w:type="spellStart"/>
      <w:r w:rsidRPr="006C3514">
        <w:rPr>
          <w:rFonts w:ascii="Times New Roman" w:hAnsi="Times New Roman"/>
          <w:i/>
          <w:sz w:val="24"/>
          <w:szCs w:val="24"/>
        </w:rPr>
        <w:t>Bidens</w:t>
      </w:r>
      <w:proofErr w:type="spellEnd"/>
      <w:r w:rsidRPr="006C3514">
        <w:rPr>
          <w:rFonts w:ascii="Times New Roman" w:hAnsi="Times New Roman"/>
          <w:i/>
          <w:sz w:val="24"/>
          <w:szCs w:val="24"/>
        </w:rPr>
        <w:t xml:space="preserve"> </w:t>
      </w:r>
      <w:proofErr w:type="spellStart"/>
      <w:r w:rsidRPr="006C3514">
        <w:rPr>
          <w:rFonts w:ascii="Times New Roman" w:hAnsi="Times New Roman"/>
          <w:i/>
          <w:sz w:val="24"/>
          <w:szCs w:val="24"/>
        </w:rPr>
        <w:t>orientalis</w:t>
      </w:r>
      <w:proofErr w:type="spellEnd"/>
    </w:p>
    <w:p w14:paraId="4EF006C4" w14:textId="77777777" w:rsidR="003C60C6" w:rsidRPr="006C3514" w:rsidRDefault="003C60C6" w:rsidP="009A736D">
      <w:pPr>
        <w:pStyle w:val="a0"/>
        <w:spacing w:after="0" w:line="240" w:lineRule="auto"/>
        <w:jc w:val="both"/>
        <w:rPr>
          <w:rFonts w:ascii="Times New Roman" w:hAnsi="Times New Roman"/>
          <w:i/>
          <w:sz w:val="24"/>
          <w:szCs w:val="24"/>
        </w:rPr>
      </w:pPr>
      <w:r w:rsidRPr="006C3514">
        <w:rPr>
          <w:rFonts w:ascii="Times New Roman" w:hAnsi="Times New Roman"/>
          <w:i/>
          <w:sz w:val="24"/>
          <w:szCs w:val="24"/>
        </w:rPr>
        <w:t> </w:t>
      </w:r>
    </w:p>
    <w:p w14:paraId="69405EDF"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15. В Україні росте кілька видів перстачу, але фармакопейним, що містить дубильні речовини, є:</w:t>
      </w:r>
    </w:p>
    <w:p w14:paraId="658490C3" w14:textId="77777777" w:rsidR="003C60C6" w:rsidRPr="0085013F"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А.</w:t>
      </w:r>
      <w:r w:rsidRPr="0085013F">
        <w:rPr>
          <w:rFonts w:ascii="Times New Roman" w:hAnsi="Times New Roman"/>
          <w:sz w:val="24"/>
          <w:szCs w:val="24"/>
        </w:rPr>
        <w:t xml:space="preserve">​ </w:t>
      </w:r>
      <w:r w:rsidRPr="006C3514">
        <w:rPr>
          <w:rFonts w:ascii="Times New Roman" w:hAnsi="Times New Roman"/>
          <w:i/>
          <w:sz w:val="24"/>
          <w:szCs w:val="24"/>
          <w:lang w:val="en-US"/>
        </w:rPr>
        <w:t>Potentilla</w:t>
      </w:r>
      <w:r w:rsidRPr="0085013F">
        <w:rPr>
          <w:rFonts w:ascii="Times New Roman" w:hAnsi="Times New Roman"/>
          <w:i/>
          <w:sz w:val="24"/>
          <w:szCs w:val="24"/>
        </w:rPr>
        <w:t xml:space="preserve"> </w:t>
      </w:r>
      <w:proofErr w:type="spellStart"/>
      <w:r w:rsidRPr="006C3514">
        <w:rPr>
          <w:rFonts w:ascii="Times New Roman" w:hAnsi="Times New Roman"/>
          <w:i/>
          <w:sz w:val="24"/>
          <w:szCs w:val="24"/>
          <w:lang w:val="en-US"/>
        </w:rPr>
        <w:t>erecta</w:t>
      </w:r>
      <w:proofErr w:type="spellEnd"/>
    </w:p>
    <w:p w14:paraId="29B27D6E" w14:textId="77777777" w:rsidR="003C60C6" w:rsidRPr="0085013F" w:rsidRDefault="003C60C6" w:rsidP="009A736D">
      <w:pPr>
        <w:pStyle w:val="a0"/>
        <w:spacing w:after="0" w:line="240" w:lineRule="auto"/>
        <w:jc w:val="both"/>
        <w:rPr>
          <w:rFonts w:ascii="Times New Roman" w:hAnsi="Times New Roman"/>
          <w:i/>
          <w:sz w:val="24"/>
          <w:szCs w:val="24"/>
        </w:rPr>
      </w:pPr>
      <w:r w:rsidRPr="006C3514">
        <w:rPr>
          <w:rFonts w:ascii="Times New Roman" w:hAnsi="Times New Roman"/>
          <w:sz w:val="24"/>
          <w:szCs w:val="24"/>
        </w:rPr>
        <w:lastRenderedPageBreak/>
        <w:t>Б.</w:t>
      </w:r>
      <w:r w:rsidRPr="0085013F">
        <w:rPr>
          <w:rFonts w:ascii="Times New Roman" w:hAnsi="Times New Roman"/>
          <w:sz w:val="24"/>
          <w:szCs w:val="24"/>
        </w:rPr>
        <w:t xml:space="preserve">​ </w:t>
      </w:r>
      <w:r w:rsidRPr="006C3514">
        <w:rPr>
          <w:rFonts w:ascii="Times New Roman" w:hAnsi="Times New Roman"/>
          <w:i/>
          <w:sz w:val="24"/>
          <w:szCs w:val="24"/>
          <w:lang w:val="en-US"/>
        </w:rPr>
        <w:t>Potentilla</w:t>
      </w:r>
      <w:r w:rsidRPr="0085013F">
        <w:rPr>
          <w:rFonts w:ascii="Times New Roman" w:hAnsi="Times New Roman"/>
          <w:i/>
          <w:sz w:val="24"/>
          <w:szCs w:val="24"/>
        </w:rPr>
        <w:t xml:space="preserve"> </w:t>
      </w:r>
      <w:r w:rsidRPr="006C3514">
        <w:rPr>
          <w:rFonts w:ascii="Times New Roman" w:hAnsi="Times New Roman"/>
          <w:i/>
          <w:sz w:val="24"/>
          <w:szCs w:val="24"/>
          <w:lang w:val="en-US"/>
        </w:rPr>
        <w:t>argentea</w:t>
      </w:r>
    </w:p>
    <w:p w14:paraId="3F82B0B7" w14:textId="77777777" w:rsidR="003C60C6" w:rsidRPr="0085013F" w:rsidRDefault="003C60C6" w:rsidP="009A736D">
      <w:pPr>
        <w:pStyle w:val="a0"/>
        <w:spacing w:after="0" w:line="240" w:lineRule="auto"/>
        <w:jc w:val="both"/>
        <w:rPr>
          <w:rFonts w:ascii="Times New Roman" w:hAnsi="Times New Roman"/>
          <w:i/>
          <w:sz w:val="24"/>
          <w:szCs w:val="24"/>
        </w:rPr>
      </w:pPr>
      <w:r w:rsidRPr="006C3514">
        <w:rPr>
          <w:rFonts w:ascii="Times New Roman" w:hAnsi="Times New Roman"/>
          <w:sz w:val="24"/>
          <w:szCs w:val="24"/>
        </w:rPr>
        <w:t xml:space="preserve">У </w:t>
      </w:r>
      <w:r w:rsidRPr="0085013F">
        <w:rPr>
          <w:rFonts w:ascii="Times New Roman" w:hAnsi="Times New Roman"/>
          <w:sz w:val="24"/>
          <w:szCs w:val="24"/>
        </w:rPr>
        <w:t xml:space="preserve">. </w:t>
      </w:r>
      <w:r w:rsidRPr="006C3514">
        <w:rPr>
          <w:rFonts w:ascii="Times New Roman" w:hAnsi="Times New Roman"/>
          <w:i/>
          <w:sz w:val="24"/>
          <w:szCs w:val="24"/>
          <w:lang w:val="en-US"/>
        </w:rPr>
        <w:t>Potentilla</w:t>
      </w:r>
      <w:r w:rsidRPr="0085013F">
        <w:rPr>
          <w:rFonts w:ascii="Times New Roman" w:hAnsi="Times New Roman"/>
          <w:i/>
          <w:sz w:val="24"/>
          <w:szCs w:val="24"/>
        </w:rPr>
        <w:t xml:space="preserve"> </w:t>
      </w:r>
      <w:proofErr w:type="spellStart"/>
      <w:r w:rsidRPr="006C3514">
        <w:rPr>
          <w:rFonts w:ascii="Times New Roman" w:hAnsi="Times New Roman"/>
          <w:i/>
          <w:sz w:val="24"/>
          <w:szCs w:val="24"/>
          <w:lang w:val="en-US"/>
        </w:rPr>
        <w:t>pilosa</w:t>
      </w:r>
      <w:proofErr w:type="spellEnd"/>
    </w:p>
    <w:p w14:paraId="13C22876" w14:textId="77777777" w:rsidR="003C60C6" w:rsidRPr="0085013F"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 xml:space="preserve">р </w:t>
      </w:r>
      <w:r w:rsidRPr="0085013F">
        <w:rPr>
          <w:rFonts w:ascii="Times New Roman" w:hAnsi="Times New Roman"/>
          <w:sz w:val="24"/>
          <w:szCs w:val="24"/>
        </w:rPr>
        <w:t>.</w:t>
      </w:r>
      <w:r w:rsidRPr="0085013F">
        <w:rPr>
          <w:rFonts w:ascii="Times New Roman" w:hAnsi="Times New Roman"/>
          <w:i/>
          <w:sz w:val="24"/>
          <w:szCs w:val="24"/>
        </w:rPr>
        <w:t xml:space="preserve"> </w:t>
      </w:r>
      <w:r w:rsidRPr="006C3514">
        <w:rPr>
          <w:rFonts w:ascii="Times New Roman" w:hAnsi="Times New Roman"/>
          <w:i/>
          <w:sz w:val="24"/>
          <w:szCs w:val="24"/>
          <w:lang w:val="en-US"/>
        </w:rPr>
        <w:t>Potentilla</w:t>
      </w:r>
      <w:r w:rsidRPr="0085013F">
        <w:rPr>
          <w:rFonts w:ascii="Times New Roman" w:hAnsi="Times New Roman"/>
          <w:i/>
          <w:sz w:val="24"/>
          <w:szCs w:val="24"/>
        </w:rPr>
        <w:t xml:space="preserve"> </w:t>
      </w:r>
      <w:proofErr w:type="spellStart"/>
      <w:r w:rsidRPr="006C3514">
        <w:rPr>
          <w:rFonts w:ascii="Times New Roman" w:hAnsi="Times New Roman"/>
          <w:i/>
          <w:sz w:val="24"/>
          <w:szCs w:val="24"/>
          <w:lang w:val="en-US"/>
        </w:rPr>
        <w:t>impolita</w:t>
      </w:r>
      <w:proofErr w:type="spellEnd"/>
    </w:p>
    <w:p w14:paraId="1A96F164"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 xml:space="preserve">Д. </w:t>
      </w:r>
      <w:proofErr w:type="spellStart"/>
      <w:r w:rsidRPr="006C3514">
        <w:rPr>
          <w:rFonts w:ascii="Times New Roman" w:hAnsi="Times New Roman"/>
          <w:i/>
          <w:sz w:val="24"/>
          <w:szCs w:val="24"/>
        </w:rPr>
        <w:t>Potentilla</w:t>
      </w:r>
      <w:proofErr w:type="spellEnd"/>
      <w:r w:rsidRPr="006C3514">
        <w:rPr>
          <w:rFonts w:ascii="Times New Roman" w:hAnsi="Times New Roman"/>
          <w:i/>
          <w:sz w:val="24"/>
          <w:szCs w:val="24"/>
        </w:rPr>
        <w:t xml:space="preserve"> </w:t>
      </w:r>
      <w:proofErr w:type="spellStart"/>
      <w:r w:rsidRPr="006C3514">
        <w:rPr>
          <w:rFonts w:ascii="Times New Roman" w:hAnsi="Times New Roman"/>
          <w:i/>
          <w:sz w:val="24"/>
          <w:szCs w:val="24"/>
        </w:rPr>
        <w:t>anserina</w:t>
      </w:r>
      <w:proofErr w:type="spellEnd"/>
    </w:p>
    <w:p w14:paraId="2BB7377C" w14:textId="77777777" w:rsidR="003C60C6" w:rsidRPr="006C3514" w:rsidRDefault="003C60C6" w:rsidP="009A736D">
      <w:pPr>
        <w:pStyle w:val="a0"/>
        <w:spacing w:after="0" w:line="240" w:lineRule="auto"/>
        <w:jc w:val="both"/>
        <w:rPr>
          <w:rFonts w:ascii="Times New Roman" w:hAnsi="Times New Roman"/>
          <w:sz w:val="24"/>
          <w:szCs w:val="24"/>
        </w:rPr>
      </w:pPr>
    </w:p>
    <w:p w14:paraId="2ED865B1"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sz w:val="24"/>
          <w:szCs w:val="24"/>
        </w:rPr>
        <w:t>16. При заготівлі ЛРС слід уникати влучення можливих домішок. До якого фармакопейного виду ЛРС можливою домішкою є трава полину звичайного:</w:t>
      </w:r>
    </w:p>
    <w:p w14:paraId="3EC20261" w14:textId="77777777" w:rsidR="003C60C6" w:rsidRPr="006C3514" w:rsidRDefault="003C60C6" w:rsidP="009A736D">
      <w:pPr>
        <w:pStyle w:val="a0"/>
        <w:spacing w:after="0" w:line="240" w:lineRule="auto"/>
        <w:jc w:val="both"/>
        <w:rPr>
          <w:rFonts w:ascii="Times New Roman" w:hAnsi="Times New Roman"/>
          <w:sz w:val="24"/>
          <w:szCs w:val="24"/>
          <w:lang w:val="en-US"/>
        </w:rPr>
      </w:pPr>
      <w:r w:rsidRPr="006C3514">
        <w:rPr>
          <w:rFonts w:ascii="Times New Roman" w:hAnsi="Times New Roman"/>
          <w:sz w:val="24"/>
          <w:szCs w:val="24"/>
        </w:rPr>
        <w:t>А.</w:t>
      </w:r>
      <w:r w:rsidRPr="006C3514">
        <w:rPr>
          <w:rFonts w:ascii="Times New Roman" w:hAnsi="Times New Roman"/>
          <w:sz w:val="24"/>
          <w:szCs w:val="24"/>
          <w:lang w:val="en-US"/>
        </w:rPr>
        <w:t xml:space="preserve">​ </w:t>
      </w:r>
      <w:r w:rsidRPr="006C3514">
        <w:rPr>
          <w:rFonts w:ascii="Times New Roman" w:hAnsi="Times New Roman"/>
          <w:i/>
          <w:sz w:val="24"/>
          <w:szCs w:val="24"/>
          <w:lang w:val="en-US"/>
        </w:rPr>
        <w:t xml:space="preserve">Herba </w:t>
      </w:r>
      <w:proofErr w:type="spellStart"/>
      <w:r w:rsidRPr="006C3514">
        <w:rPr>
          <w:rFonts w:ascii="Times New Roman" w:hAnsi="Times New Roman"/>
          <w:i/>
          <w:sz w:val="24"/>
          <w:szCs w:val="24"/>
          <w:lang w:val="en-US"/>
        </w:rPr>
        <w:t>Millefolliae</w:t>
      </w:r>
      <w:proofErr w:type="spellEnd"/>
    </w:p>
    <w:p w14:paraId="33E21D3A" w14:textId="77777777" w:rsidR="003C60C6" w:rsidRPr="006C3514" w:rsidRDefault="003C60C6" w:rsidP="009A736D">
      <w:pPr>
        <w:pStyle w:val="a0"/>
        <w:spacing w:after="0" w:line="240" w:lineRule="auto"/>
        <w:jc w:val="both"/>
        <w:rPr>
          <w:rFonts w:ascii="Times New Roman" w:hAnsi="Times New Roman"/>
          <w:sz w:val="24"/>
          <w:szCs w:val="24"/>
          <w:lang w:val="en-US"/>
        </w:rPr>
      </w:pPr>
      <w:r w:rsidRPr="006C3514">
        <w:rPr>
          <w:rFonts w:ascii="Times New Roman" w:hAnsi="Times New Roman"/>
          <w:sz w:val="24"/>
          <w:szCs w:val="24"/>
        </w:rPr>
        <w:t>Б.</w:t>
      </w:r>
      <w:r w:rsidRPr="006C3514">
        <w:rPr>
          <w:rFonts w:ascii="Times New Roman" w:hAnsi="Times New Roman"/>
          <w:sz w:val="24"/>
          <w:szCs w:val="24"/>
          <w:lang w:val="en-US"/>
        </w:rPr>
        <w:t xml:space="preserve">​ </w:t>
      </w:r>
      <w:r w:rsidRPr="006C3514">
        <w:rPr>
          <w:rFonts w:ascii="Times New Roman" w:hAnsi="Times New Roman"/>
          <w:i/>
          <w:sz w:val="24"/>
          <w:szCs w:val="24"/>
          <w:lang w:val="en-US"/>
        </w:rPr>
        <w:t xml:space="preserve">Herba </w:t>
      </w:r>
      <w:proofErr w:type="spellStart"/>
      <w:r w:rsidRPr="006C3514">
        <w:rPr>
          <w:rFonts w:ascii="Times New Roman" w:hAnsi="Times New Roman"/>
          <w:i/>
          <w:sz w:val="24"/>
          <w:szCs w:val="24"/>
          <w:lang w:val="en-US"/>
        </w:rPr>
        <w:t>Polygonii</w:t>
      </w:r>
      <w:proofErr w:type="spellEnd"/>
      <w:r w:rsidRPr="006C3514">
        <w:rPr>
          <w:rFonts w:ascii="Times New Roman" w:hAnsi="Times New Roman"/>
          <w:i/>
          <w:sz w:val="24"/>
          <w:szCs w:val="24"/>
          <w:lang w:val="en-US"/>
        </w:rPr>
        <w:t xml:space="preserve"> </w:t>
      </w:r>
      <w:proofErr w:type="spellStart"/>
      <w:r w:rsidRPr="006C3514">
        <w:rPr>
          <w:rFonts w:ascii="Times New Roman" w:hAnsi="Times New Roman"/>
          <w:i/>
          <w:sz w:val="24"/>
          <w:szCs w:val="24"/>
          <w:lang w:val="en-US"/>
        </w:rPr>
        <w:t>aviculare</w:t>
      </w:r>
      <w:proofErr w:type="spellEnd"/>
    </w:p>
    <w:p w14:paraId="048819AF" w14:textId="77777777" w:rsidR="003C60C6" w:rsidRPr="006C3514" w:rsidRDefault="003C60C6" w:rsidP="009A736D">
      <w:pPr>
        <w:pStyle w:val="a0"/>
        <w:spacing w:after="0" w:line="240" w:lineRule="auto"/>
        <w:jc w:val="both"/>
        <w:rPr>
          <w:rFonts w:ascii="Times New Roman" w:hAnsi="Times New Roman"/>
          <w:sz w:val="24"/>
          <w:szCs w:val="24"/>
          <w:lang w:val="en-US"/>
        </w:rPr>
      </w:pPr>
      <w:r w:rsidRPr="006C3514">
        <w:rPr>
          <w:rFonts w:ascii="Times New Roman" w:hAnsi="Times New Roman"/>
          <w:sz w:val="24"/>
          <w:szCs w:val="24"/>
        </w:rPr>
        <w:t xml:space="preserve">У </w:t>
      </w:r>
      <w:r w:rsidRPr="006C3514">
        <w:rPr>
          <w:rFonts w:ascii="Times New Roman" w:hAnsi="Times New Roman"/>
          <w:sz w:val="24"/>
          <w:szCs w:val="24"/>
          <w:lang w:val="en-US"/>
        </w:rPr>
        <w:t xml:space="preserve">. </w:t>
      </w:r>
      <w:r w:rsidRPr="006C3514">
        <w:rPr>
          <w:rFonts w:ascii="Times New Roman" w:hAnsi="Times New Roman"/>
          <w:i/>
          <w:sz w:val="24"/>
          <w:szCs w:val="24"/>
          <w:lang w:val="en-US"/>
        </w:rPr>
        <w:t xml:space="preserve">Herba ARTEMISIA </w:t>
      </w:r>
      <w:proofErr w:type="spellStart"/>
      <w:r w:rsidRPr="006C3514">
        <w:rPr>
          <w:rFonts w:ascii="Times New Roman" w:hAnsi="Times New Roman"/>
          <w:i/>
          <w:sz w:val="24"/>
          <w:szCs w:val="24"/>
          <w:lang w:val="en-US"/>
        </w:rPr>
        <w:t>annuae</w:t>
      </w:r>
      <w:proofErr w:type="spellEnd"/>
    </w:p>
    <w:p w14:paraId="744DF95B" w14:textId="77777777" w:rsidR="003C60C6" w:rsidRPr="006C3514" w:rsidRDefault="003C60C6" w:rsidP="009A736D">
      <w:pPr>
        <w:pStyle w:val="a0"/>
        <w:spacing w:after="0" w:line="240" w:lineRule="auto"/>
        <w:jc w:val="both"/>
        <w:rPr>
          <w:rFonts w:ascii="Times New Roman" w:hAnsi="Times New Roman"/>
          <w:sz w:val="24"/>
          <w:szCs w:val="24"/>
          <w:lang w:val="en-US"/>
        </w:rPr>
      </w:pPr>
      <w:r w:rsidRPr="006C3514">
        <w:rPr>
          <w:rFonts w:ascii="Times New Roman" w:hAnsi="Times New Roman"/>
          <w:sz w:val="24"/>
          <w:szCs w:val="24"/>
        </w:rPr>
        <w:t xml:space="preserve">р </w:t>
      </w:r>
      <w:r w:rsidRPr="006C3514">
        <w:rPr>
          <w:rFonts w:ascii="Times New Roman" w:hAnsi="Times New Roman"/>
          <w:sz w:val="24"/>
          <w:szCs w:val="24"/>
          <w:lang w:val="en-US"/>
        </w:rPr>
        <w:t xml:space="preserve">. </w:t>
      </w:r>
      <w:r w:rsidRPr="006C3514">
        <w:rPr>
          <w:rFonts w:ascii="Times New Roman" w:hAnsi="Times New Roman"/>
          <w:i/>
          <w:sz w:val="24"/>
          <w:szCs w:val="24"/>
          <w:lang w:val="en-US"/>
        </w:rPr>
        <w:t xml:space="preserve">Herba ARTEMISIA </w:t>
      </w:r>
      <w:proofErr w:type="spellStart"/>
      <w:r w:rsidRPr="006C3514">
        <w:rPr>
          <w:rFonts w:ascii="Times New Roman" w:hAnsi="Times New Roman"/>
          <w:i/>
          <w:sz w:val="24"/>
          <w:szCs w:val="24"/>
          <w:lang w:val="en-US"/>
        </w:rPr>
        <w:t>absinthiae</w:t>
      </w:r>
      <w:proofErr w:type="spellEnd"/>
    </w:p>
    <w:p w14:paraId="6E640D65" w14:textId="77777777" w:rsidR="003C60C6" w:rsidRPr="006C3514" w:rsidRDefault="003C60C6" w:rsidP="009A736D">
      <w:pPr>
        <w:pStyle w:val="a0"/>
        <w:spacing w:after="0" w:line="240" w:lineRule="auto"/>
        <w:jc w:val="both"/>
        <w:rPr>
          <w:rFonts w:ascii="Times New Roman" w:hAnsi="Times New Roman"/>
          <w:i/>
          <w:sz w:val="24"/>
          <w:szCs w:val="24"/>
        </w:rPr>
      </w:pPr>
      <w:r w:rsidRPr="006C3514">
        <w:rPr>
          <w:rFonts w:ascii="Times New Roman" w:hAnsi="Times New Roman"/>
          <w:sz w:val="24"/>
          <w:szCs w:val="24"/>
        </w:rPr>
        <w:t xml:space="preserve">Д. </w:t>
      </w:r>
      <w:proofErr w:type="spellStart"/>
      <w:r w:rsidRPr="006C3514">
        <w:rPr>
          <w:rFonts w:ascii="Times New Roman" w:hAnsi="Times New Roman"/>
          <w:i/>
          <w:sz w:val="24"/>
          <w:szCs w:val="24"/>
        </w:rPr>
        <w:t>Herba</w:t>
      </w:r>
      <w:proofErr w:type="spellEnd"/>
      <w:r w:rsidRPr="006C3514">
        <w:rPr>
          <w:rFonts w:ascii="Times New Roman" w:hAnsi="Times New Roman"/>
          <w:i/>
          <w:sz w:val="24"/>
          <w:szCs w:val="24"/>
        </w:rPr>
        <w:t xml:space="preserve"> </w:t>
      </w:r>
      <w:proofErr w:type="spellStart"/>
      <w:r w:rsidRPr="006C3514">
        <w:rPr>
          <w:rFonts w:ascii="Times New Roman" w:hAnsi="Times New Roman"/>
          <w:i/>
          <w:sz w:val="24"/>
          <w:szCs w:val="24"/>
        </w:rPr>
        <w:t>Leonuri</w:t>
      </w:r>
      <w:proofErr w:type="spellEnd"/>
      <w:r w:rsidRPr="006C3514">
        <w:rPr>
          <w:rFonts w:ascii="Times New Roman" w:hAnsi="Times New Roman"/>
          <w:i/>
          <w:sz w:val="24"/>
          <w:szCs w:val="24"/>
        </w:rPr>
        <w:t xml:space="preserve"> </w:t>
      </w:r>
      <w:proofErr w:type="spellStart"/>
      <w:r w:rsidRPr="006C3514">
        <w:rPr>
          <w:rFonts w:ascii="Times New Roman" w:hAnsi="Times New Roman"/>
          <w:i/>
          <w:sz w:val="24"/>
          <w:szCs w:val="24"/>
        </w:rPr>
        <w:t>cardiacae</w:t>
      </w:r>
      <w:proofErr w:type="spellEnd"/>
    </w:p>
    <w:p w14:paraId="0F62C6C4" w14:textId="77777777" w:rsidR="003C60C6" w:rsidRPr="006C3514" w:rsidRDefault="003C60C6" w:rsidP="009A736D">
      <w:pPr>
        <w:pStyle w:val="a0"/>
        <w:spacing w:after="0" w:line="240" w:lineRule="auto"/>
        <w:jc w:val="both"/>
        <w:rPr>
          <w:rFonts w:ascii="Times New Roman" w:hAnsi="Times New Roman"/>
          <w:sz w:val="24"/>
          <w:szCs w:val="24"/>
        </w:rPr>
      </w:pPr>
    </w:p>
    <w:p w14:paraId="5B701668" w14:textId="77777777" w:rsidR="003C60C6" w:rsidRPr="006C3514" w:rsidRDefault="003C60C6" w:rsidP="009A736D">
      <w:pPr>
        <w:pStyle w:val="a0"/>
        <w:spacing w:after="0" w:line="240" w:lineRule="auto"/>
        <w:jc w:val="both"/>
        <w:rPr>
          <w:rFonts w:ascii="Times New Roman" w:hAnsi="Times New Roman"/>
          <w:sz w:val="24"/>
          <w:szCs w:val="24"/>
        </w:rPr>
      </w:pPr>
      <w:r w:rsidRPr="006C3514">
        <w:rPr>
          <w:rFonts w:ascii="Times New Roman" w:hAnsi="Times New Roman"/>
          <w:b/>
          <w:sz w:val="24"/>
          <w:szCs w:val="24"/>
        </w:rPr>
        <w:t xml:space="preserve">11. Тема наступного заняття: </w:t>
      </w:r>
      <w:r w:rsidRPr="006C3514">
        <w:rPr>
          <w:rFonts w:ascii="Times New Roman" w:hAnsi="Times New Roman"/>
          <w:sz w:val="24"/>
          <w:szCs w:val="24"/>
        </w:rPr>
        <w:t>Культивування ЛР в Україні та світі. Інтродукція як перший крок до створення та збагачення ресурсів ЛР. Генофонд ЛР світової медицини у ботанічних садах України (екскурсія до ботанічного саду – 4 год.).</w:t>
      </w:r>
    </w:p>
    <w:p w14:paraId="76187F60" w14:textId="77777777" w:rsidR="003C60C6" w:rsidRPr="006C3514" w:rsidRDefault="003C60C6" w:rsidP="009A736D">
      <w:pPr>
        <w:pStyle w:val="a0"/>
        <w:spacing w:after="0" w:line="240" w:lineRule="auto"/>
        <w:jc w:val="both"/>
        <w:rPr>
          <w:rFonts w:ascii="Times New Roman" w:hAnsi="Times New Roman"/>
          <w:sz w:val="24"/>
          <w:szCs w:val="24"/>
        </w:rPr>
      </w:pPr>
    </w:p>
    <w:p w14:paraId="24DB7FC9" w14:textId="77777777" w:rsidR="003C60C6" w:rsidRPr="006C3514" w:rsidRDefault="003C60C6" w:rsidP="009A736D">
      <w:pPr>
        <w:pStyle w:val="a0"/>
        <w:spacing w:after="0" w:line="240" w:lineRule="auto"/>
        <w:jc w:val="both"/>
        <w:rPr>
          <w:rFonts w:ascii="Times New Roman" w:hAnsi="Times New Roman"/>
          <w:b/>
          <w:sz w:val="24"/>
          <w:szCs w:val="24"/>
        </w:rPr>
      </w:pPr>
      <w:r w:rsidRPr="006C3514">
        <w:rPr>
          <w:rFonts w:ascii="Times New Roman" w:hAnsi="Times New Roman"/>
          <w:b/>
          <w:sz w:val="24"/>
          <w:szCs w:val="24"/>
        </w:rPr>
        <w:t xml:space="preserve">12. </w:t>
      </w:r>
      <w:r w:rsidRPr="006C3514">
        <w:rPr>
          <w:rFonts w:ascii="Times New Roman" w:hAnsi="Times New Roman"/>
          <w:b/>
          <w:bCs/>
          <w:color w:val="000000" w:themeColor="text1"/>
          <w:sz w:val="24"/>
          <w:szCs w:val="24"/>
        </w:rPr>
        <w:t>Завдання для УДРС та НДРС на тему наступного заняття</w:t>
      </w:r>
    </w:p>
    <w:p w14:paraId="13C209E1" w14:textId="77777777" w:rsidR="003C60C6" w:rsidRPr="006C3514" w:rsidRDefault="003C60C6" w:rsidP="009A736D">
      <w:pPr>
        <w:spacing w:after="0"/>
        <w:ind w:firstLine="709"/>
        <w:jc w:val="both"/>
        <w:rPr>
          <w:rFonts w:ascii="Times New Roman" w:hAnsi="Times New Roman" w:cs="Times New Roman"/>
          <w:bCs/>
          <w:color w:val="000000" w:themeColor="text1"/>
          <w:sz w:val="24"/>
          <w:szCs w:val="24"/>
        </w:rPr>
      </w:pPr>
      <w:r w:rsidRPr="006C3514">
        <w:rPr>
          <w:rFonts w:ascii="Times New Roman" w:hAnsi="Times New Roman" w:cs="Times New Roman"/>
          <w:bCs/>
          <w:color w:val="000000" w:themeColor="text1"/>
          <w:sz w:val="24"/>
          <w:szCs w:val="24"/>
        </w:rPr>
        <w:t>1) Вивчити теоретичний матеріал на наступну тему.</w:t>
      </w:r>
    </w:p>
    <w:p w14:paraId="1601B7A3" w14:textId="77777777" w:rsidR="003C60C6" w:rsidRPr="006C3514" w:rsidRDefault="003C60C6" w:rsidP="009A736D">
      <w:pPr>
        <w:spacing w:after="0"/>
        <w:ind w:firstLine="709"/>
        <w:jc w:val="both"/>
        <w:rPr>
          <w:rFonts w:ascii="Times New Roman" w:hAnsi="Times New Roman" w:cs="Times New Roman"/>
          <w:bCs/>
          <w:color w:val="000000" w:themeColor="text1"/>
          <w:sz w:val="24"/>
          <w:szCs w:val="24"/>
        </w:rPr>
      </w:pPr>
      <w:r w:rsidRPr="006C3514">
        <w:rPr>
          <w:rFonts w:ascii="Times New Roman" w:hAnsi="Times New Roman" w:cs="Times New Roman"/>
          <w:bCs/>
          <w:color w:val="000000" w:themeColor="text1"/>
          <w:sz w:val="24"/>
          <w:szCs w:val="24"/>
        </w:rPr>
        <w:t>2) Заповнити робочий зошит на наступну тему. Заповнити всі терміни</w:t>
      </w:r>
    </w:p>
    <w:p w14:paraId="5AEE92D9" w14:textId="77777777" w:rsidR="003C60C6" w:rsidRPr="006C3514" w:rsidRDefault="003C60C6" w:rsidP="009A736D">
      <w:pPr>
        <w:spacing w:after="0"/>
        <w:ind w:firstLine="709"/>
        <w:jc w:val="both"/>
        <w:rPr>
          <w:rFonts w:ascii="Times New Roman" w:hAnsi="Times New Roman" w:cs="Times New Roman"/>
          <w:bCs/>
          <w:color w:val="000000" w:themeColor="text1"/>
          <w:sz w:val="24"/>
          <w:szCs w:val="24"/>
        </w:rPr>
      </w:pPr>
      <w:r w:rsidRPr="006C3514">
        <w:rPr>
          <w:rFonts w:ascii="Times New Roman" w:hAnsi="Times New Roman" w:cs="Times New Roman"/>
          <w:bCs/>
          <w:color w:val="000000" w:themeColor="text1"/>
          <w:sz w:val="24"/>
          <w:szCs w:val="24"/>
        </w:rPr>
        <w:t>3) Вивчити тести бази крок за схемою</w:t>
      </w:r>
    </w:p>
    <w:p w14:paraId="0D84763D" w14:textId="77777777" w:rsidR="003C60C6" w:rsidRPr="006C3514" w:rsidRDefault="003C60C6" w:rsidP="009A736D">
      <w:pPr>
        <w:pStyle w:val="a0"/>
        <w:spacing w:after="0" w:line="240" w:lineRule="auto"/>
        <w:ind w:firstLine="709"/>
        <w:jc w:val="both"/>
        <w:rPr>
          <w:rFonts w:ascii="Times New Roman" w:hAnsi="Times New Roman"/>
          <w:b/>
          <w:sz w:val="24"/>
          <w:szCs w:val="24"/>
        </w:rPr>
      </w:pPr>
      <w:r w:rsidRPr="006C3514">
        <w:rPr>
          <w:rFonts w:ascii="Times New Roman" w:hAnsi="Times New Roman"/>
          <w:sz w:val="24"/>
          <w:szCs w:val="24"/>
        </w:rPr>
        <w:t xml:space="preserve">4) Вирішити самостійно кілька завдань із </w:t>
      </w:r>
      <w:proofErr w:type="spellStart"/>
      <w:r w:rsidRPr="006C3514">
        <w:rPr>
          <w:rFonts w:ascii="Times New Roman" w:hAnsi="Times New Roman"/>
          <w:sz w:val="24"/>
          <w:szCs w:val="24"/>
        </w:rPr>
        <w:t>ресурсознавства</w:t>
      </w:r>
      <w:proofErr w:type="spellEnd"/>
      <w:r w:rsidRPr="006C3514">
        <w:rPr>
          <w:rFonts w:ascii="Times New Roman" w:hAnsi="Times New Roman"/>
          <w:sz w:val="24"/>
          <w:szCs w:val="24"/>
        </w:rPr>
        <w:t xml:space="preserve"> , які можуть бути запропонованими на практичній частині комплексного </w:t>
      </w:r>
      <w:proofErr w:type="spellStart"/>
      <w:r w:rsidRPr="006C3514">
        <w:rPr>
          <w:rFonts w:ascii="Times New Roman" w:hAnsi="Times New Roman"/>
          <w:sz w:val="24"/>
          <w:szCs w:val="24"/>
        </w:rPr>
        <w:t>держекзамену</w:t>
      </w:r>
      <w:proofErr w:type="spellEnd"/>
      <w:r w:rsidRPr="006C3514">
        <w:rPr>
          <w:rFonts w:ascii="Times New Roman" w:hAnsi="Times New Roman"/>
          <w:sz w:val="24"/>
          <w:szCs w:val="24"/>
        </w:rPr>
        <w:t xml:space="preserve"> .</w:t>
      </w:r>
    </w:p>
    <w:p w14:paraId="2DB8A8C0" w14:textId="77777777" w:rsidR="003C60C6" w:rsidRPr="006C3514" w:rsidRDefault="003C60C6" w:rsidP="009A736D">
      <w:pPr>
        <w:pStyle w:val="a0"/>
        <w:spacing w:after="0" w:line="240" w:lineRule="auto"/>
        <w:jc w:val="both"/>
        <w:rPr>
          <w:rFonts w:ascii="Times New Roman" w:hAnsi="Times New Roman"/>
          <w:b/>
          <w:sz w:val="24"/>
          <w:szCs w:val="24"/>
        </w:rPr>
      </w:pPr>
    </w:p>
    <w:p w14:paraId="202E9622" w14:textId="77777777" w:rsidR="003C60C6" w:rsidRPr="006C3514" w:rsidRDefault="003C60C6" w:rsidP="009A736D">
      <w:pPr>
        <w:pStyle w:val="a0"/>
        <w:spacing w:after="0" w:line="240" w:lineRule="auto"/>
        <w:ind w:firstLine="709"/>
        <w:jc w:val="both"/>
        <w:rPr>
          <w:rFonts w:ascii="Times New Roman" w:hAnsi="Times New Roman"/>
          <w:sz w:val="24"/>
          <w:szCs w:val="24"/>
        </w:rPr>
      </w:pPr>
    </w:p>
    <w:p w14:paraId="36425BA9" w14:textId="77777777" w:rsidR="003C60C6" w:rsidRPr="006C3514" w:rsidRDefault="003C60C6" w:rsidP="009A736D">
      <w:pPr>
        <w:ind w:right="-25" w:firstLine="709"/>
        <w:jc w:val="both"/>
        <w:rPr>
          <w:rFonts w:ascii="Times New Roman" w:hAnsi="Times New Roman" w:cs="Times New Roman"/>
          <w:sz w:val="24"/>
          <w:szCs w:val="24"/>
        </w:rPr>
      </w:pPr>
    </w:p>
    <w:p w14:paraId="2AC33CE9" w14:textId="77777777" w:rsidR="003C60C6" w:rsidRPr="006C3514" w:rsidRDefault="003C60C6" w:rsidP="009A736D">
      <w:pPr>
        <w:ind w:right="-25" w:firstLine="709"/>
        <w:jc w:val="both"/>
        <w:rPr>
          <w:rFonts w:ascii="Times New Roman" w:hAnsi="Times New Roman" w:cs="Times New Roman"/>
          <w:sz w:val="24"/>
          <w:szCs w:val="24"/>
        </w:rPr>
      </w:pPr>
    </w:p>
    <w:p w14:paraId="1F047A4F" w14:textId="77777777" w:rsidR="003C60C6" w:rsidRDefault="003C60C6" w:rsidP="009A736D">
      <w:pPr>
        <w:jc w:val="both"/>
        <w:rPr>
          <w:b/>
        </w:rPr>
      </w:pPr>
    </w:p>
    <w:p w14:paraId="09D4DD01" w14:textId="77777777" w:rsidR="00637C62" w:rsidRDefault="00637C62" w:rsidP="009A736D">
      <w:pPr>
        <w:jc w:val="both"/>
        <w:rPr>
          <w:b/>
        </w:rPr>
      </w:pPr>
    </w:p>
    <w:p w14:paraId="462F1A99" w14:textId="77777777" w:rsidR="00637C62" w:rsidRDefault="00637C62" w:rsidP="009A736D">
      <w:pPr>
        <w:jc w:val="both"/>
        <w:rPr>
          <w:b/>
        </w:rPr>
      </w:pPr>
    </w:p>
    <w:p w14:paraId="181C3202" w14:textId="77777777" w:rsidR="00637C62" w:rsidRDefault="00637C62" w:rsidP="009A736D">
      <w:pPr>
        <w:jc w:val="both"/>
        <w:rPr>
          <w:b/>
        </w:rPr>
      </w:pPr>
    </w:p>
    <w:p w14:paraId="0CB722B7" w14:textId="77777777" w:rsidR="00637C62" w:rsidRDefault="00637C62" w:rsidP="009A736D">
      <w:pPr>
        <w:jc w:val="both"/>
        <w:rPr>
          <w:b/>
        </w:rPr>
      </w:pPr>
    </w:p>
    <w:p w14:paraId="68BB6B7E" w14:textId="77777777" w:rsidR="00637C62" w:rsidRDefault="00637C62" w:rsidP="009A736D">
      <w:pPr>
        <w:jc w:val="both"/>
        <w:rPr>
          <w:b/>
        </w:rPr>
      </w:pPr>
    </w:p>
    <w:p w14:paraId="7917B6A2" w14:textId="77777777" w:rsidR="00637C62" w:rsidRDefault="00637C62" w:rsidP="009A736D">
      <w:pPr>
        <w:jc w:val="both"/>
        <w:rPr>
          <w:b/>
        </w:rPr>
      </w:pPr>
    </w:p>
    <w:p w14:paraId="1DC65A57" w14:textId="77777777" w:rsidR="00637C62" w:rsidRDefault="00637C62" w:rsidP="009A736D">
      <w:pPr>
        <w:jc w:val="both"/>
        <w:rPr>
          <w:b/>
        </w:rPr>
      </w:pPr>
    </w:p>
    <w:p w14:paraId="5D848E40" w14:textId="77777777" w:rsidR="00637C62" w:rsidRDefault="00637C62" w:rsidP="009A736D">
      <w:pPr>
        <w:jc w:val="both"/>
        <w:rPr>
          <w:b/>
        </w:rPr>
      </w:pPr>
    </w:p>
    <w:p w14:paraId="41521480" w14:textId="77777777" w:rsidR="00637C62" w:rsidRDefault="00637C62" w:rsidP="009A736D">
      <w:pPr>
        <w:jc w:val="both"/>
        <w:rPr>
          <w:b/>
        </w:rPr>
      </w:pPr>
    </w:p>
    <w:p w14:paraId="04E957E2" w14:textId="77777777" w:rsidR="00637C62" w:rsidRDefault="00637C62" w:rsidP="009A736D">
      <w:pPr>
        <w:jc w:val="both"/>
        <w:rPr>
          <w:b/>
        </w:rPr>
      </w:pPr>
    </w:p>
    <w:p w14:paraId="3DC396F1" w14:textId="77777777" w:rsidR="009A736D" w:rsidRDefault="009A736D" w:rsidP="009A736D">
      <w:pPr>
        <w:pStyle w:val="a0"/>
        <w:spacing w:after="0" w:line="240" w:lineRule="auto"/>
        <w:jc w:val="both"/>
        <w:rPr>
          <w:rFonts w:ascii="Times New Roman" w:eastAsia="Times New Roman" w:hAnsi="Times New Roman"/>
          <w:bCs/>
          <w:sz w:val="24"/>
          <w:szCs w:val="24"/>
        </w:rPr>
      </w:pPr>
    </w:p>
    <w:p w14:paraId="0DAD9CB6" w14:textId="77777777" w:rsidR="009A736D" w:rsidRDefault="009A736D" w:rsidP="009A736D">
      <w:pPr>
        <w:pStyle w:val="a0"/>
        <w:spacing w:after="0" w:line="240" w:lineRule="auto"/>
        <w:jc w:val="both"/>
        <w:rPr>
          <w:rFonts w:ascii="Times New Roman" w:eastAsia="Times New Roman" w:hAnsi="Times New Roman"/>
          <w:bCs/>
          <w:sz w:val="24"/>
          <w:szCs w:val="24"/>
        </w:rPr>
      </w:pPr>
    </w:p>
    <w:p w14:paraId="37427110" w14:textId="77777777" w:rsidR="009A736D" w:rsidRDefault="009A736D" w:rsidP="009A736D">
      <w:pPr>
        <w:pStyle w:val="a0"/>
        <w:spacing w:after="0" w:line="240" w:lineRule="auto"/>
        <w:jc w:val="both"/>
        <w:rPr>
          <w:rFonts w:ascii="Times New Roman" w:eastAsia="Times New Roman" w:hAnsi="Times New Roman"/>
          <w:bCs/>
          <w:sz w:val="24"/>
          <w:szCs w:val="24"/>
        </w:rPr>
      </w:pPr>
    </w:p>
    <w:p w14:paraId="06DD235D" w14:textId="5861B3FA" w:rsidR="00637C62" w:rsidRPr="009A736D" w:rsidRDefault="00637C62" w:rsidP="009A736D">
      <w:pPr>
        <w:pStyle w:val="a0"/>
        <w:spacing w:after="0" w:line="240" w:lineRule="auto"/>
        <w:jc w:val="center"/>
        <w:rPr>
          <w:rFonts w:ascii="Times New Roman" w:eastAsia="Times New Roman" w:hAnsi="Times New Roman"/>
          <w:b/>
          <w:sz w:val="24"/>
          <w:szCs w:val="24"/>
        </w:rPr>
      </w:pPr>
      <w:r w:rsidRPr="009A736D">
        <w:rPr>
          <w:rFonts w:ascii="Times New Roman" w:eastAsia="Times New Roman" w:hAnsi="Times New Roman"/>
          <w:b/>
          <w:sz w:val="24"/>
          <w:szCs w:val="24"/>
        </w:rPr>
        <w:lastRenderedPageBreak/>
        <w:t>Заняття 9</w:t>
      </w:r>
    </w:p>
    <w:p w14:paraId="6CA26B58" w14:textId="77777777" w:rsidR="00637C62" w:rsidRPr="004F055D" w:rsidRDefault="00637C62" w:rsidP="009A736D">
      <w:pPr>
        <w:pStyle w:val="a0"/>
        <w:spacing w:after="0" w:line="240" w:lineRule="auto"/>
        <w:jc w:val="both"/>
        <w:rPr>
          <w:rFonts w:ascii="Times New Roman" w:eastAsia="Times New Roman" w:hAnsi="Times New Roman"/>
          <w:bCs/>
          <w:sz w:val="24"/>
          <w:szCs w:val="24"/>
        </w:rPr>
      </w:pPr>
      <w:r w:rsidRPr="004F055D">
        <w:rPr>
          <w:rFonts w:ascii="Times New Roman" w:eastAsia="Times New Roman" w:hAnsi="Times New Roman"/>
          <w:bCs/>
          <w:sz w:val="24"/>
          <w:szCs w:val="24"/>
        </w:rPr>
        <w:t xml:space="preserve">Заняття № 9: « Культивування ЛР в Україні та світі. Особливості культивування та селекції ЛР. Лікарські рослини перспективні для культивування в Україні. Складання </w:t>
      </w:r>
      <w:proofErr w:type="spellStart"/>
      <w:r w:rsidRPr="004F055D">
        <w:rPr>
          <w:rFonts w:ascii="Times New Roman" w:eastAsia="Times New Roman" w:hAnsi="Times New Roman"/>
          <w:bCs/>
          <w:sz w:val="24"/>
          <w:szCs w:val="24"/>
        </w:rPr>
        <w:t>агрорекомендацій</w:t>
      </w:r>
      <w:proofErr w:type="spellEnd"/>
      <w:r w:rsidRPr="004F055D">
        <w:rPr>
          <w:rFonts w:ascii="Times New Roman" w:eastAsia="Times New Roman" w:hAnsi="Times New Roman"/>
          <w:bCs/>
          <w:sz w:val="24"/>
          <w:szCs w:val="24"/>
        </w:rPr>
        <w:t xml:space="preserve"> щодо вирощування лікарських рослин в Одеському регіоні. Складання інструкцій із заготівлі та сушіння нових видів лікарської сировини рослин, лишайників, грибів »</w:t>
      </w:r>
    </w:p>
    <w:p w14:paraId="2DFCF087" w14:textId="77777777" w:rsidR="00637C62" w:rsidRPr="004F055D" w:rsidRDefault="00637C62" w:rsidP="00637C62">
      <w:pPr>
        <w:pStyle w:val="a0"/>
        <w:spacing w:after="0" w:line="240" w:lineRule="auto"/>
        <w:jc w:val="center"/>
        <w:rPr>
          <w:rFonts w:ascii="Times New Roman" w:eastAsia="Times New Roman" w:hAnsi="Times New Roman"/>
          <w:b/>
          <w:bCs/>
          <w:sz w:val="24"/>
          <w:szCs w:val="24"/>
        </w:rPr>
      </w:pPr>
      <w:r w:rsidRPr="004F055D">
        <w:rPr>
          <w:rFonts w:ascii="Times New Roman" w:eastAsia="Times New Roman" w:hAnsi="Times New Roman"/>
          <w:b/>
          <w:bCs/>
          <w:sz w:val="24"/>
          <w:szCs w:val="24"/>
        </w:rPr>
        <w:t xml:space="preserve"> (6 год)</w:t>
      </w:r>
    </w:p>
    <w:p w14:paraId="5BA4318D" w14:textId="77777777" w:rsidR="00637C62" w:rsidRPr="004F055D" w:rsidRDefault="00637C62" w:rsidP="00637C62">
      <w:pPr>
        <w:pStyle w:val="a0"/>
        <w:spacing w:after="0" w:line="240" w:lineRule="auto"/>
        <w:jc w:val="center"/>
        <w:rPr>
          <w:rFonts w:ascii="Times New Roman" w:hAnsi="Times New Roman"/>
          <w:sz w:val="24"/>
          <w:szCs w:val="24"/>
        </w:rPr>
      </w:pPr>
    </w:p>
    <w:p w14:paraId="450DC524"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b/>
          <w:sz w:val="24"/>
          <w:szCs w:val="24"/>
        </w:rPr>
        <w:t xml:space="preserve">2 </w:t>
      </w:r>
      <w:r w:rsidRPr="004F055D">
        <w:rPr>
          <w:rFonts w:ascii="Times New Roman" w:hAnsi="Times New Roman"/>
          <w:sz w:val="24"/>
          <w:szCs w:val="24"/>
        </w:rPr>
        <w:t xml:space="preserve">. </w:t>
      </w:r>
      <w:r w:rsidRPr="004F055D">
        <w:rPr>
          <w:rFonts w:ascii="Times New Roman" w:hAnsi="Times New Roman"/>
          <w:b/>
          <w:sz w:val="24"/>
          <w:szCs w:val="24"/>
        </w:rPr>
        <w:t xml:space="preserve">Актуальність теми </w:t>
      </w:r>
      <w:r w:rsidRPr="004F055D">
        <w:rPr>
          <w:rFonts w:ascii="Times New Roman" w:hAnsi="Times New Roman"/>
          <w:sz w:val="24"/>
          <w:szCs w:val="24"/>
        </w:rPr>
        <w:t xml:space="preserve">Виробництво деяких вітчизняних оригінальних фітопрепаратів або </w:t>
      </w:r>
      <w:proofErr w:type="spellStart"/>
      <w:r w:rsidRPr="004F055D">
        <w:rPr>
          <w:rFonts w:ascii="Times New Roman" w:hAnsi="Times New Roman"/>
          <w:sz w:val="24"/>
          <w:szCs w:val="24"/>
        </w:rPr>
        <w:t>генериків</w:t>
      </w:r>
      <w:proofErr w:type="spellEnd"/>
      <w:r w:rsidRPr="004F055D">
        <w:rPr>
          <w:rFonts w:ascii="Times New Roman" w:hAnsi="Times New Roman"/>
          <w:sz w:val="24"/>
          <w:szCs w:val="24"/>
        </w:rPr>
        <w:t xml:space="preserve"> , насамперед, потребує відповідної сировинної бази. У разі відсутності природних ресурсів одним із можливих шляхів вирішення проблеми стає культивування рослин. Для цього дуже важливим є не лише попередні наукові дослідження з інтродукції та агротехніки відповідних видів, а й правильне районування введеної в культуру ЛР. Відпрацюванню цих питань присвячено наступне заняття .</w:t>
      </w:r>
    </w:p>
    <w:p w14:paraId="3C50C487" w14:textId="77777777" w:rsidR="00637C62" w:rsidRPr="004F055D" w:rsidRDefault="00637C62" w:rsidP="00637C62">
      <w:pPr>
        <w:pStyle w:val="a0"/>
        <w:spacing w:after="0" w:line="240" w:lineRule="auto"/>
        <w:rPr>
          <w:rFonts w:ascii="Times New Roman" w:hAnsi="Times New Roman"/>
          <w:sz w:val="24"/>
          <w:szCs w:val="24"/>
        </w:rPr>
      </w:pPr>
    </w:p>
    <w:p w14:paraId="01904FB4"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3 . Мета заняття:</w:t>
      </w:r>
    </w:p>
    <w:p w14:paraId="184E6C02"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Навчити студентів​</w:t>
      </w:r>
    </w:p>
    <w:p w14:paraId="13924460"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оцінювати перспективність введення у промислову культуру нових лікарських рослин місцевої та іноземних флор;</w:t>
      </w:r>
    </w:p>
    <w:p w14:paraId="6D55C5F7"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складати рекомендації щодо умов, способів та засобів культивування нових ЛР в Одеському регіоні.</w:t>
      </w:r>
    </w:p>
    <w:p w14:paraId="0E9887F0"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також - підбити підсумки вивчення дисципліни - складанням інструкцій із заготівлі та сушіння лікарської сировини.</w:t>
      </w:r>
    </w:p>
    <w:p w14:paraId="0CA3ACFA" w14:textId="77777777" w:rsidR="00637C62" w:rsidRPr="004F055D" w:rsidRDefault="00637C62" w:rsidP="00637C62">
      <w:pPr>
        <w:pStyle w:val="a0"/>
        <w:spacing w:after="0" w:line="240" w:lineRule="auto"/>
        <w:rPr>
          <w:rFonts w:ascii="Times New Roman" w:hAnsi="Times New Roman"/>
          <w:sz w:val="24"/>
          <w:szCs w:val="24"/>
        </w:rPr>
      </w:pPr>
    </w:p>
    <w:p w14:paraId="7E2F9B6E"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3.1 . Навчальні цілі:</w:t>
      </w:r>
    </w:p>
    <w:p w14:paraId="036AB60A" w14:textId="77777777" w:rsidR="00637C62" w:rsidRPr="004F055D" w:rsidRDefault="00637C62" w:rsidP="00637C62">
      <w:pPr>
        <w:pStyle w:val="a0"/>
        <w:spacing w:after="0" w:line="240" w:lineRule="auto"/>
        <w:rPr>
          <w:rFonts w:ascii="Times New Roman" w:hAnsi="Times New Roman"/>
          <w:sz w:val="24"/>
          <w:szCs w:val="24"/>
        </w:rPr>
      </w:pPr>
    </w:p>
    <w:p w14:paraId="2FD6407A"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b/>
          <w:sz w:val="24"/>
          <w:szCs w:val="24"/>
        </w:rPr>
        <w:t xml:space="preserve">-знати </w:t>
      </w:r>
      <w:r w:rsidRPr="004F055D">
        <w:rPr>
          <w:rFonts w:ascii="Times New Roman" w:hAnsi="Times New Roman"/>
          <w:sz w:val="24"/>
          <w:szCs w:val="24"/>
        </w:rPr>
        <w:t xml:space="preserve">(рівень засвоєння за </w:t>
      </w:r>
      <w:proofErr w:type="spellStart"/>
      <w:r w:rsidRPr="004F055D">
        <w:rPr>
          <w:rFonts w:ascii="Times New Roman" w:hAnsi="Times New Roman"/>
          <w:sz w:val="24"/>
          <w:szCs w:val="24"/>
        </w:rPr>
        <w:t>Беспальком</w:t>
      </w:r>
      <w:proofErr w:type="spellEnd"/>
      <w:r w:rsidRPr="004F055D">
        <w:rPr>
          <w:rFonts w:ascii="Times New Roman" w:hAnsi="Times New Roman"/>
          <w:sz w:val="24"/>
          <w:szCs w:val="24"/>
        </w:rPr>
        <w:t xml:space="preserve"> -II):</w:t>
      </w:r>
    </w:p>
    <w:p w14:paraId="49744D8E"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 Основні агротехнічні поняття та терміни.</w:t>
      </w:r>
    </w:p>
    <w:p w14:paraId="0DD01422"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2. Завдання та методи інтродукції та селекції.</w:t>
      </w:r>
    </w:p>
    <w:p w14:paraId="02A12423"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3. Сучасний асортимент культивованих ЛР в Україні та Одеському регіоні.</w:t>
      </w:r>
    </w:p>
    <w:p w14:paraId="7AF406A3"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4. Еколого-</w:t>
      </w:r>
      <w:proofErr w:type="spellStart"/>
      <w:r w:rsidRPr="004F055D">
        <w:rPr>
          <w:rFonts w:ascii="Times New Roman" w:hAnsi="Times New Roman"/>
          <w:sz w:val="24"/>
          <w:szCs w:val="24"/>
        </w:rPr>
        <w:t>ценотичні</w:t>
      </w:r>
      <w:proofErr w:type="spellEnd"/>
      <w:r w:rsidRPr="004F055D">
        <w:rPr>
          <w:rFonts w:ascii="Times New Roman" w:hAnsi="Times New Roman"/>
          <w:sz w:val="24"/>
          <w:szCs w:val="24"/>
        </w:rPr>
        <w:t>, морфологічні характеристики та біологічні особливості нових лікарських рослин, що вводяться в культуру.</w:t>
      </w:r>
    </w:p>
    <w:p w14:paraId="7EAF96B2"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5. Основні агротехнічні засоби вирощування рослин.</w:t>
      </w:r>
    </w:p>
    <w:p w14:paraId="3135289F"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6. Сучасні вимоги до якості культивованої лікарської рослинної сировини.</w:t>
      </w:r>
    </w:p>
    <w:p w14:paraId="5F641C46"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7. Природно-кліматичні особливості Одеського регіону, що впливають на успішність польової культури сільськогосподарських рослин.</w:t>
      </w:r>
    </w:p>
    <w:p w14:paraId="1E9D9255" w14:textId="77777777" w:rsidR="00637C62" w:rsidRPr="004F055D" w:rsidRDefault="00637C62" w:rsidP="00637C62">
      <w:pPr>
        <w:pStyle w:val="a0"/>
        <w:spacing w:after="0" w:line="240" w:lineRule="auto"/>
        <w:rPr>
          <w:rFonts w:ascii="Times New Roman" w:hAnsi="Times New Roman"/>
          <w:sz w:val="24"/>
          <w:szCs w:val="24"/>
        </w:rPr>
      </w:pPr>
    </w:p>
    <w:p w14:paraId="1E0385BF"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b/>
          <w:sz w:val="24"/>
          <w:szCs w:val="24"/>
        </w:rPr>
        <w:t xml:space="preserve">- вміти </w:t>
      </w:r>
      <w:r w:rsidRPr="004F055D">
        <w:rPr>
          <w:rFonts w:ascii="Times New Roman" w:hAnsi="Times New Roman"/>
          <w:sz w:val="24"/>
          <w:szCs w:val="24"/>
        </w:rPr>
        <w:t>(рівень засвоєння -III):</w:t>
      </w:r>
    </w:p>
    <w:p w14:paraId="082EB314" w14:textId="77777777" w:rsidR="00637C62" w:rsidRPr="004F055D" w:rsidRDefault="00637C62" w:rsidP="00637C62">
      <w:pPr>
        <w:pStyle w:val="a0"/>
        <w:tabs>
          <w:tab w:val="left" w:pos="1134"/>
        </w:tabs>
        <w:spacing w:after="0" w:line="240" w:lineRule="auto"/>
        <w:rPr>
          <w:rFonts w:ascii="Times New Roman" w:hAnsi="Times New Roman"/>
          <w:sz w:val="24"/>
          <w:szCs w:val="24"/>
        </w:rPr>
      </w:pPr>
      <w:r w:rsidRPr="004F055D">
        <w:rPr>
          <w:rFonts w:ascii="Times New Roman" w:hAnsi="Times New Roman"/>
          <w:sz w:val="24"/>
          <w:szCs w:val="24"/>
        </w:rPr>
        <w:t>1. За допомогою інформаційних джерел виділяти біологічні особливості конкретних видів ЛР, які б сприяли успішності їх культивування в Одеському регіоні.</w:t>
      </w:r>
    </w:p>
    <w:p w14:paraId="0298ACB5" w14:textId="77777777" w:rsidR="00637C62" w:rsidRPr="004F055D" w:rsidRDefault="00637C62" w:rsidP="00637C62">
      <w:pPr>
        <w:pStyle w:val="a0"/>
        <w:tabs>
          <w:tab w:val="left" w:pos="1134"/>
        </w:tabs>
        <w:spacing w:after="0" w:line="240" w:lineRule="auto"/>
        <w:rPr>
          <w:rFonts w:ascii="Times New Roman" w:hAnsi="Times New Roman"/>
          <w:sz w:val="24"/>
          <w:szCs w:val="24"/>
        </w:rPr>
      </w:pPr>
      <w:r w:rsidRPr="004F055D">
        <w:rPr>
          <w:rFonts w:ascii="Times New Roman" w:hAnsi="Times New Roman"/>
          <w:sz w:val="24"/>
          <w:szCs w:val="24"/>
        </w:rPr>
        <w:t>2. На основі проведеного всебічного аналізу властивостей конкретних ЛР оцінювати перспективність їх введення у промислову культуру.</w:t>
      </w:r>
    </w:p>
    <w:p w14:paraId="36265633" w14:textId="77777777" w:rsidR="00637C62" w:rsidRPr="004F055D" w:rsidRDefault="00637C62" w:rsidP="00637C62">
      <w:pPr>
        <w:pStyle w:val="a0"/>
        <w:tabs>
          <w:tab w:val="left" w:pos="1134"/>
        </w:tabs>
        <w:spacing w:after="0" w:line="240" w:lineRule="auto"/>
        <w:rPr>
          <w:rFonts w:ascii="Times New Roman" w:hAnsi="Times New Roman"/>
          <w:sz w:val="24"/>
          <w:szCs w:val="24"/>
        </w:rPr>
      </w:pPr>
      <w:r w:rsidRPr="004F055D">
        <w:rPr>
          <w:rFonts w:ascii="Times New Roman" w:hAnsi="Times New Roman"/>
          <w:sz w:val="24"/>
          <w:szCs w:val="24"/>
        </w:rPr>
        <w:t>3. Виділяти нові лікарські рослини, які є перспективними для культивування в Одеському регіоні.</w:t>
      </w:r>
    </w:p>
    <w:p w14:paraId="77C5B014" w14:textId="77777777" w:rsidR="00637C62" w:rsidRPr="004F055D" w:rsidRDefault="00637C62" w:rsidP="00637C62">
      <w:pPr>
        <w:pStyle w:val="a0"/>
        <w:tabs>
          <w:tab w:val="left" w:pos="1134"/>
        </w:tabs>
        <w:spacing w:after="0" w:line="240" w:lineRule="auto"/>
        <w:rPr>
          <w:rFonts w:ascii="Times New Roman" w:hAnsi="Times New Roman"/>
          <w:sz w:val="24"/>
          <w:szCs w:val="24"/>
        </w:rPr>
      </w:pPr>
      <w:r w:rsidRPr="004F055D">
        <w:rPr>
          <w:rFonts w:ascii="Times New Roman" w:hAnsi="Times New Roman"/>
          <w:sz w:val="24"/>
          <w:szCs w:val="24"/>
        </w:rPr>
        <w:t xml:space="preserve">4. Складати </w:t>
      </w:r>
      <w:proofErr w:type="spellStart"/>
      <w:r w:rsidRPr="004F055D">
        <w:rPr>
          <w:rFonts w:ascii="Times New Roman" w:hAnsi="Times New Roman"/>
          <w:sz w:val="24"/>
          <w:szCs w:val="24"/>
        </w:rPr>
        <w:t>агрорекомендації</w:t>
      </w:r>
      <w:proofErr w:type="spellEnd"/>
      <w:r w:rsidRPr="004F055D">
        <w:rPr>
          <w:rFonts w:ascii="Times New Roman" w:hAnsi="Times New Roman"/>
          <w:sz w:val="24"/>
          <w:szCs w:val="24"/>
        </w:rPr>
        <w:t xml:space="preserve"> щодо вирощування нових лікарських рослин в Одеському регіоні.</w:t>
      </w:r>
    </w:p>
    <w:p w14:paraId="7600E008" w14:textId="77777777" w:rsidR="00637C62" w:rsidRPr="004F055D" w:rsidRDefault="00637C62" w:rsidP="00637C62">
      <w:pPr>
        <w:pStyle w:val="a0"/>
        <w:tabs>
          <w:tab w:val="left" w:pos="1134"/>
        </w:tabs>
        <w:spacing w:after="0" w:line="240" w:lineRule="auto"/>
        <w:rPr>
          <w:rFonts w:ascii="Times New Roman" w:hAnsi="Times New Roman"/>
          <w:sz w:val="24"/>
          <w:szCs w:val="24"/>
        </w:rPr>
      </w:pPr>
      <w:r w:rsidRPr="004F055D">
        <w:rPr>
          <w:rFonts w:ascii="Times New Roman" w:hAnsi="Times New Roman"/>
          <w:sz w:val="24"/>
          <w:szCs w:val="24"/>
        </w:rPr>
        <w:t>5. Застосовувати попередні знання для складання інструкцій із заготівлі та сушіння ЛРС.</w:t>
      </w:r>
    </w:p>
    <w:p w14:paraId="1A9F7AFC" w14:textId="77777777" w:rsidR="00637C62" w:rsidRPr="004F055D" w:rsidRDefault="00637C62" w:rsidP="00637C62">
      <w:pPr>
        <w:pStyle w:val="a0"/>
        <w:tabs>
          <w:tab w:val="left" w:pos="1134"/>
        </w:tabs>
        <w:spacing w:after="0" w:line="240" w:lineRule="auto"/>
        <w:rPr>
          <w:rFonts w:ascii="Times New Roman" w:hAnsi="Times New Roman"/>
          <w:sz w:val="24"/>
          <w:szCs w:val="24"/>
        </w:rPr>
      </w:pPr>
    </w:p>
    <w:p w14:paraId="733DD48F"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3.2 . Виховні цілі:</w:t>
      </w:r>
    </w:p>
    <w:p w14:paraId="261068F0" w14:textId="77777777" w:rsidR="00637C62" w:rsidRPr="004F055D" w:rsidRDefault="00637C62" w:rsidP="00637C62">
      <w:pPr>
        <w:pStyle w:val="a0"/>
        <w:tabs>
          <w:tab w:val="left" w:pos="1134"/>
        </w:tabs>
        <w:spacing w:after="0" w:line="240" w:lineRule="auto"/>
        <w:rPr>
          <w:rFonts w:ascii="Times New Roman" w:hAnsi="Times New Roman"/>
          <w:sz w:val="24"/>
          <w:szCs w:val="24"/>
        </w:rPr>
      </w:pPr>
      <w:r w:rsidRPr="004F055D">
        <w:rPr>
          <w:rFonts w:ascii="Times New Roman" w:hAnsi="Times New Roman"/>
          <w:sz w:val="24"/>
          <w:szCs w:val="24"/>
        </w:rPr>
        <w:t>-Сприяти формуванню екологічного світогляду та правової відповідальності майбутніх провізорів при використанні природних ресурсів ЛРС.</w:t>
      </w:r>
    </w:p>
    <w:p w14:paraId="5E9683BF" w14:textId="77777777" w:rsidR="00637C62" w:rsidRPr="004F055D" w:rsidRDefault="00637C62" w:rsidP="00637C62">
      <w:pPr>
        <w:pStyle w:val="a0"/>
        <w:tabs>
          <w:tab w:val="left" w:pos="1134"/>
        </w:tabs>
        <w:spacing w:after="0" w:line="240" w:lineRule="auto"/>
        <w:ind w:firstLine="709"/>
        <w:jc w:val="center"/>
        <w:rPr>
          <w:rFonts w:ascii="Times New Roman" w:hAnsi="Times New Roman"/>
          <w:b/>
          <w:sz w:val="24"/>
          <w:szCs w:val="24"/>
        </w:rPr>
      </w:pPr>
    </w:p>
    <w:p w14:paraId="4F4917F1" w14:textId="77777777" w:rsidR="00637C62" w:rsidRPr="004F055D" w:rsidRDefault="00637C62" w:rsidP="00637C62">
      <w:pPr>
        <w:pStyle w:val="a0"/>
        <w:tabs>
          <w:tab w:val="left" w:pos="1134"/>
        </w:tabs>
        <w:spacing w:after="0" w:line="240" w:lineRule="auto"/>
        <w:ind w:firstLine="709"/>
        <w:jc w:val="center"/>
        <w:rPr>
          <w:rFonts w:ascii="Times New Roman" w:hAnsi="Times New Roman"/>
          <w:sz w:val="24"/>
          <w:szCs w:val="24"/>
        </w:rPr>
      </w:pPr>
      <w:r w:rsidRPr="004F055D">
        <w:rPr>
          <w:rFonts w:ascii="Times New Roman" w:hAnsi="Times New Roman"/>
          <w:b/>
          <w:sz w:val="24"/>
          <w:szCs w:val="24"/>
        </w:rPr>
        <w:lastRenderedPageBreak/>
        <w:t>4. Міждисциплінарна інтеграція:</w:t>
      </w:r>
    </w:p>
    <w:tbl>
      <w:tblPr>
        <w:tblW w:w="0" w:type="auto"/>
        <w:tblInd w:w="108"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000" w:firstRow="0" w:lastRow="0" w:firstColumn="0" w:lastColumn="0" w:noHBand="0" w:noVBand="0"/>
      </w:tblPr>
      <w:tblGrid>
        <w:gridCol w:w="954"/>
        <w:gridCol w:w="3009"/>
        <w:gridCol w:w="2994"/>
        <w:gridCol w:w="2279"/>
      </w:tblGrid>
      <w:tr w:rsidR="00637C62" w:rsidRPr="004F055D" w14:paraId="72A00DE4"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228656C" w14:textId="77777777" w:rsidR="00637C62" w:rsidRPr="004F055D" w:rsidRDefault="00637C62" w:rsidP="00A53090">
            <w:pPr>
              <w:pStyle w:val="a0"/>
              <w:tabs>
                <w:tab w:val="left" w:pos="2122"/>
              </w:tabs>
              <w:spacing w:after="0" w:line="240" w:lineRule="auto"/>
              <w:jc w:val="center"/>
              <w:rPr>
                <w:rFonts w:ascii="Times New Roman" w:hAnsi="Times New Roman"/>
                <w:sz w:val="24"/>
                <w:szCs w:val="24"/>
              </w:rPr>
            </w:pPr>
            <w:r w:rsidRPr="004F055D">
              <w:rPr>
                <w:rFonts w:ascii="Times New Roman" w:hAnsi="Times New Roman"/>
                <w:b/>
                <w:sz w:val="24"/>
                <w:szCs w:val="24"/>
              </w:rPr>
              <w:t>№</w:t>
            </w:r>
          </w:p>
          <w:p w14:paraId="22C7B727" w14:textId="77777777" w:rsidR="00637C62" w:rsidRPr="004F055D" w:rsidRDefault="00637C62" w:rsidP="00A53090">
            <w:pPr>
              <w:pStyle w:val="a0"/>
              <w:tabs>
                <w:tab w:val="left" w:pos="2122"/>
              </w:tabs>
              <w:spacing w:after="0" w:line="240" w:lineRule="auto"/>
              <w:jc w:val="center"/>
              <w:rPr>
                <w:rFonts w:ascii="Times New Roman" w:hAnsi="Times New Roman"/>
                <w:sz w:val="24"/>
                <w:szCs w:val="24"/>
              </w:rPr>
            </w:pPr>
            <w:proofErr w:type="spellStart"/>
            <w:r w:rsidRPr="004F055D">
              <w:rPr>
                <w:rFonts w:ascii="Times New Roman" w:hAnsi="Times New Roman"/>
                <w:b/>
                <w:sz w:val="24"/>
                <w:szCs w:val="24"/>
              </w:rPr>
              <w:t>п.п</w:t>
            </w:r>
            <w:proofErr w:type="spellEnd"/>
            <w:r w:rsidRPr="004F055D">
              <w:rPr>
                <w:rFonts w:ascii="Times New Roman" w:hAnsi="Times New Roman"/>
                <w:b/>
                <w:sz w:val="24"/>
                <w:szCs w:val="24"/>
              </w:rPr>
              <w:t>.</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CA219E" w14:textId="77777777" w:rsidR="00637C62" w:rsidRPr="004F055D" w:rsidRDefault="00637C62" w:rsidP="00A53090">
            <w:pPr>
              <w:pStyle w:val="a0"/>
              <w:tabs>
                <w:tab w:val="left" w:pos="2122"/>
              </w:tabs>
              <w:spacing w:after="0" w:line="240" w:lineRule="auto"/>
              <w:jc w:val="center"/>
              <w:rPr>
                <w:rFonts w:ascii="Times New Roman" w:hAnsi="Times New Roman"/>
                <w:sz w:val="24"/>
                <w:szCs w:val="24"/>
              </w:rPr>
            </w:pPr>
            <w:r w:rsidRPr="004F055D">
              <w:rPr>
                <w:rFonts w:ascii="Times New Roman" w:hAnsi="Times New Roman"/>
                <w:b/>
                <w:sz w:val="24"/>
                <w:szCs w:val="24"/>
              </w:rPr>
              <w:t>Дисципліни</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F788B0D" w14:textId="77777777" w:rsidR="00637C62" w:rsidRPr="004F055D" w:rsidRDefault="00637C62" w:rsidP="00A53090">
            <w:pPr>
              <w:pStyle w:val="a0"/>
              <w:tabs>
                <w:tab w:val="left" w:pos="2122"/>
              </w:tabs>
              <w:spacing w:after="0" w:line="240" w:lineRule="auto"/>
              <w:jc w:val="center"/>
              <w:rPr>
                <w:rFonts w:ascii="Times New Roman" w:hAnsi="Times New Roman"/>
                <w:sz w:val="24"/>
                <w:szCs w:val="24"/>
              </w:rPr>
            </w:pPr>
            <w:r w:rsidRPr="004F055D">
              <w:rPr>
                <w:rFonts w:ascii="Times New Roman" w:hAnsi="Times New Roman"/>
                <w:b/>
                <w:sz w:val="24"/>
                <w:szCs w:val="24"/>
              </w:rPr>
              <w:t>Знати</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E7B7E10" w14:textId="77777777" w:rsidR="00637C62" w:rsidRPr="004F055D" w:rsidRDefault="00637C62" w:rsidP="00A53090">
            <w:pPr>
              <w:pStyle w:val="a0"/>
              <w:tabs>
                <w:tab w:val="left" w:pos="2122"/>
              </w:tabs>
              <w:spacing w:after="0" w:line="240" w:lineRule="auto"/>
              <w:jc w:val="center"/>
              <w:rPr>
                <w:rFonts w:ascii="Times New Roman" w:hAnsi="Times New Roman"/>
                <w:sz w:val="24"/>
                <w:szCs w:val="24"/>
              </w:rPr>
            </w:pPr>
            <w:r w:rsidRPr="004F055D">
              <w:rPr>
                <w:rFonts w:ascii="Times New Roman" w:hAnsi="Times New Roman"/>
                <w:b/>
                <w:sz w:val="24"/>
                <w:szCs w:val="24"/>
              </w:rPr>
              <w:t>Вміти</w:t>
            </w:r>
          </w:p>
        </w:tc>
      </w:tr>
      <w:tr w:rsidR="00637C62" w:rsidRPr="004F055D" w14:paraId="6EA769AB"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141DB1E" w14:textId="77777777" w:rsidR="00637C62" w:rsidRPr="004F055D" w:rsidRDefault="00637C62" w:rsidP="00A53090">
            <w:pPr>
              <w:pStyle w:val="a0"/>
              <w:tabs>
                <w:tab w:val="left" w:pos="2122"/>
              </w:tabs>
              <w:spacing w:after="0" w:line="240" w:lineRule="auto"/>
              <w:rPr>
                <w:rFonts w:ascii="Times New Roman" w:hAnsi="Times New Roman"/>
                <w:sz w:val="24"/>
                <w:szCs w:val="24"/>
              </w:rPr>
            </w:pPr>
          </w:p>
          <w:p w14:paraId="567FC7F8" w14:textId="77777777" w:rsidR="00637C62" w:rsidRPr="004F055D" w:rsidRDefault="00637C62" w:rsidP="00A53090">
            <w:pPr>
              <w:pStyle w:val="a0"/>
              <w:tabs>
                <w:tab w:val="left" w:pos="2122"/>
              </w:tabs>
              <w:spacing w:after="0" w:line="240" w:lineRule="auto"/>
              <w:rPr>
                <w:rFonts w:ascii="Times New Roman" w:hAnsi="Times New Roman"/>
                <w:sz w:val="24"/>
                <w:szCs w:val="24"/>
              </w:rPr>
            </w:pPr>
            <w:r w:rsidRPr="004F055D">
              <w:rPr>
                <w:rFonts w:ascii="Times New Roman" w:hAnsi="Times New Roman"/>
                <w:sz w:val="24"/>
                <w:szCs w:val="24"/>
              </w:rPr>
              <w:t>1.</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F27462A" w14:textId="77777777" w:rsidR="00637C62" w:rsidRPr="004F055D" w:rsidRDefault="00637C62" w:rsidP="00A53090">
            <w:pPr>
              <w:pStyle w:val="a0"/>
              <w:tabs>
                <w:tab w:val="left" w:pos="2122"/>
              </w:tabs>
              <w:spacing w:after="0" w:line="240" w:lineRule="auto"/>
              <w:rPr>
                <w:rFonts w:ascii="Times New Roman" w:hAnsi="Times New Roman"/>
                <w:sz w:val="24"/>
                <w:szCs w:val="24"/>
              </w:rPr>
            </w:pPr>
            <w:r w:rsidRPr="004F055D">
              <w:rPr>
                <w:rFonts w:ascii="Times New Roman" w:hAnsi="Times New Roman"/>
                <w:b/>
                <w:sz w:val="24"/>
                <w:szCs w:val="24"/>
              </w:rPr>
              <w:t>Попередні</w:t>
            </w:r>
          </w:p>
          <w:p w14:paraId="20BBB318" w14:textId="77777777" w:rsidR="00637C62" w:rsidRPr="004F055D" w:rsidRDefault="00637C62" w:rsidP="00A53090">
            <w:pPr>
              <w:pStyle w:val="a0"/>
              <w:tabs>
                <w:tab w:val="left" w:pos="2122"/>
              </w:tabs>
              <w:spacing w:after="0" w:line="240" w:lineRule="auto"/>
              <w:rPr>
                <w:rFonts w:ascii="Times New Roman" w:hAnsi="Times New Roman"/>
                <w:sz w:val="24"/>
                <w:szCs w:val="24"/>
              </w:rPr>
            </w:pPr>
            <w:r w:rsidRPr="004F055D">
              <w:rPr>
                <w:rFonts w:ascii="Times New Roman" w:hAnsi="Times New Roman"/>
                <w:sz w:val="24"/>
                <w:szCs w:val="24"/>
              </w:rPr>
              <w:t>Медична ботаніка</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BD26088" w14:textId="77777777" w:rsidR="00637C62" w:rsidRPr="004F055D" w:rsidRDefault="00637C62" w:rsidP="00A53090">
            <w:pPr>
              <w:spacing w:after="0" w:line="240" w:lineRule="auto"/>
              <w:rPr>
                <w:rFonts w:ascii="Times New Roman" w:hAnsi="Times New Roman"/>
                <w:sz w:val="24"/>
                <w:szCs w:val="24"/>
              </w:rPr>
            </w:pPr>
            <w:r w:rsidRPr="004F055D">
              <w:rPr>
                <w:rFonts w:ascii="Times New Roman" w:hAnsi="Times New Roman"/>
                <w:sz w:val="24"/>
                <w:szCs w:val="24"/>
              </w:rPr>
              <w:t>Фази розвитку, екологічні умови зростання лікарських рослин;</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0CE1FD1" w14:textId="77777777" w:rsidR="00637C62" w:rsidRPr="004F055D" w:rsidRDefault="00637C62" w:rsidP="00A53090">
            <w:pPr>
              <w:spacing w:after="0" w:line="240" w:lineRule="auto"/>
              <w:rPr>
                <w:rFonts w:ascii="Times New Roman" w:hAnsi="Times New Roman"/>
                <w:sz w:val="24"/>
                <w:szCs w:val="24"/>
              </w:rPr>
            </w:pPr>
            <w:r w:rsidRPr="004F055D">
              <w:rPr>
                <w:rFonts w:ascii="Times New Roman" w:hAnsi="Times New Roman"/>
                <w:sz w:val="24"/>
                <w:szCs w:val="24"/>
              </w:rPr>
              <w:t>Давати оцінку сучасним умовам зростання конкретних видів ЛР</w:t>
            </w:r>
          </w:p>
        </w:tc>
      </w:tr>
      <w:tr w:rsidR="00637C62" w:rsidRPr="004F055D" w14:paraId="15C3B649" w14:textId="77777777" w:rsidTr="00A53090">
        <w:trPr>
          <w:trHeight w:val="1964"/>
        </w:trPr>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78DAFAC" w14:textId="77777777" w:rsidR="00637C62" w:rsidRPr="004F055D" w:rsidRDefault="00637C62" w:rsidP="00A53090">
            <w:pPr>
              <w:pStyle w:val="a0"/>
              <w:tabs>
                <w:tab w:val="left" w:pos="2122"/>
              </w:tabs>
              <w:spacing w:after="0" w:line="240" w:lineRule="auto"/>
              <w:rPr>
                <w:rFonts w:ascii="Times New Roman" w:hAnsi="Times New Roman"/>
                <w:sz w:val="24"/>
                <w:szCs w:val="24"/>
              </w:rPr>
            </w:pPr>
            <w:r w:rsidRPr="004F055D">
              <w:rPr>
                <w:rFonts w:ascii="Times New Roman" w:hAnsi="Times New Roman"/>
                <w:sz w:val="24"/>
                <w:szCs w:val="24"/>
              </w:rPr>
              <w:t>2.</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1991834" w14:textId="77777777" w:rsidR="00637C62" w:rsidRPr="004F055D" w:rsidRDefault="00637C62" w:rsidP="00A53090">
            <w:pPr>
              <w:pStyle w:val="a0"/>
              <w:tabs>
                <w:tab w:val="left" w:pos="2122"/>
              </w:tabs>
              <w:spacing w:after="0" w:line="240" w:lineRule="auto"/>
              <w:rPr>
                <w:rFonts w:ascii="Times New Roman" w:hAnsi="Times New Roman"/>
                <w:sz w:val="24"/>
                <w:szCs w:val="24"/>
              </w:rPr>
            </w:pPr>
            <w:r w:rsidRPr="004F055D">
              <w:rPr>
                <w:rFonts w:ascii="Times New Roman" w:hAnsi="Times New Roman"/>
                <w:sz w:val="24"/>
                <w:szCs w:val="24"/>
              </w:rPr>
              <w:t>Фармакогнозія</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94237A3" w14:textId="77777777" w:rsidR="00637C62" w:rsidRPr="004F055D" w:rsidRDefault="00637C62" w:rsidP="00A53090">
            <w:pPr>
              <w:spacing w:after="0" w:line="240" w:lineRule="auto"/>
              <w:rPr>
                <w:rFonts w:ascii="Times New Roman" w:hAnsi="Times New Roman"/>
                <w:sz w:val="24"/>
                <w:szCs w:val="24"/>
              </w:rPr>
            </w:pPr>
            <w:r w:rsidRPr="004F055D">
              <w:rPr>
                <w:rFonts w:ascii="Times New Roman" w:hAnsi="Times New Roman"/>
                <w:sz w:val="24"/>
                <w:szCs w:val="24"/>
              </w:rPr>
              <w:t>Вплив різних факторів на накопичення та зміст основних БАР у ЛРС</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C5D63A0" w14:textId="77777777" w:rsidR="00637C62" w:rsidRPr="004F055D" w:rsidRDefault="00637C62" w:rsidP="00A53090">
            <w:pPr>
              <w:spacing w:after="0" w:line="240" w:lineRule="auto"/>
              <w:rPr>
                <w:rFonts w:ascii="Times New Roman" w:hAnsi="Times New Roman"/>
                <w:sz w:val="24"/>
                <w:szCs w:val="24"/>
              </w:rPr>
            </w:pPr>
            <w:r w:rsidRPr="004F055D">
              <w:rPr>
                <w:rFonts w:ascii="Times New Roman" w:hAnsi="Times New Roman"/>
                <w:sz w:val="24"/>
                <w:szCs w:val="24"/>
              </w:rPr>
              <w:t>Вибирати оптимальні райони та терміни заготівлі дикорослої ЛРС</w:t>
            </w:r>
          </w:p>
        </w:tc>
      </w:tr>
      <w:tr w:rsidR="00637C62" w:rsidRPr="004F055D" w14:paraId="571FA411" w14:textId="77777777" w:rsidTr="00A53090">
        <w:tc>
          <w:tcPr>
            <w:tcW w:w="10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034DB19" w14:textId="77777777" w:rsidR="00637C62" w:rsidRPr="004F055D" w:rsidRDefault="00637C62" w:rsidP="00A53090">
            <w:pPr>
              <w:pStyle w:val="a0"/>
              <w:tabs>
                <w:tab w:val="left" w:pos="2122"/>
              </w:tabs>
              <w:spacing w:after="0" w:line="240" w:lineRule="auto"/>
              <w:rPr>
                <w:rFonts w:ascii="Times New Roman" w:hAnsi="Times New Roman"/>
                <w:sz w:val="24"/>
                <w:szCs w:val="24"/>
              </w:rPr>
            </w:pPr>
            <w:r w:rsidRPr="004F055D">
              <w:rPr>
                <w:rFonts w:ascii="Times New Roman" w:hAnsi="Times New Roman"/>
                <w:sz w:val="24"/>
                <w:szCs w:val="24"/>
              </w:rPr>
              <w:t>3.</w:t>
            </w:r>
          </w:p>
        </w:tc>
        <w:tc>
          <w:tcPr>
            <w:tcW w:w="311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6C619FC" w14:textId="77777777" w:rsidR="00637C62" w:rsidRPr="004F055D" w:rsidRDefault="00637C62" w:rsidP="00A53090">
            <w:pPr>
              <w:pStyle w:val="a0"/>
              <w:tabs>
                <w:tab w:val="left" w:pos="2122"/>
              </w:tabs>
              <w:spacing w:after="0" w:line="240" w:lineRule="auto"/>
              <w:rPr>
                <w:rFonts w:ascii="Times New Roman" w:hAnsi="Times New Roman"/>
                <w:sz w:val="24"/>
                <w:szCs w:val="24"/>
              </w:rPr>
            </w:pPr>
            <w:proofErr w:type="spellStart"/>
            <w:r w:rsidRPr="004F055D">
              <w:rPr>
                <w:rFonts w:ascii="Times New Roman" w:hAnsi="Times New Roman"/>
                <w:sz w:val="24"/>
                <w:szCs w:val="24"/>
              </w:rPr>
              <w:t>Внутрішньопредметна</w:t>
            </w:r>
            <w:proofErr w:type="spellEnd"/>
            <w:r w:rsidRPr="004F055D">
              <w:rPr>
                <w:rFonts w:ascii="Times New Roman" w:hAnsi="Times New Roman"/>
                <w:sz w:val="24"/>
                <w:szCs w:val="24"/>
              </w:rPr>
              <w:t xml:space="preserve"> інтеграція (теми даної дисципліни, з якими інтегрується та, що вивчається).</w:t>
            </w:r>
          </w:p>
        </w:tc>
        <w:tc>
          <w:tcPr>
            <w:tcW w:w="324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8DFB277" w14:textId="77777777" w:rsidR="00637C62" w:rsidRPr="004F055D" w:rsidRDefault="00637C62" w:rsidP="00A53090">
            <w:pPr>
              <w:widowControl w:val="0"/>
              <w:snapToGrid w:val="0"/>
              <w:spacing w:after="0" w:line="240" w:lineRule="auto"/>
              <w:rPr>
                <w:rFonts w:ascii="Times New Roman" w:hAnsi="Times New Roman"/>
                <w:bCs/>
                <w:sz w:val="24"/>
                <w:szCs w:val="24"/>
              </w:rPr>
            </w:pPr>
            <w:proofErr w:type="spellStart"/>
            <w:r w:rsidRPr="004F055D">
              <w:rPr>
                <w:rFonts w:ascii="Times New Roman" w:hAnsi="Times New Roman"/>
                <w:bCs/>
                <w:sz w:val="24"/>
                <w:szCs w:val="24"/>
              </w:rPr>
              <w:t>Ресурсознавство</w:t>
            </w:r>
            <w:proofErr w:type="spellEnd"/>
            <w:r w:rsidRPr="004F055D">
              <w:rPr>
                <w:rFonts w:ascii="Times New Roman" w:hAnsi="Times New Roman"/>
                <w:bCs/>
                <w:sz w:val="24"/>
                <w:szCs w:val="24"/>
              </w:rPr>
              <w:t xml:space="preserve"> як наука та навчальна дисципліна.</w:t>
            </w:r>
          </w:p>
          <w:p w14:paraId="08CE3183" w14:textId="77777777" w:rsidR="00637C62" w:rsidRPr="004F055D" w:rsidRDefault="00637C62" w:rsidP="00A53090">
            <w:pPr>
              <w:widowControl w:val="0"/>
              <w:snapToGrid w:val="0"/>
              <w:spacing w:after="0" w:line="240" w:lineRule="auto"/>
              <w:rPr>
                <w:rFonts w:ascii="Times New Roman" w:hAnsi="Times New Roman"/>
                <w:bCs/>
                <w:sz w:val="24"/>
                <w:szCs w:val="24"/>
              </w:rPr>
            </w:pPr>
            <w:r w:rsidRPr="004F055D">
              <w:rPr>
                <w:rFonts w:ascii="Times New Roman" w:hAnsi="Times New Roman"/>
                <w:bCs/>
                <w:sz w:val="24"/>
                <w:szCs w:val="24"/>
              </w:rPr>
              <w:t>Сировинна база лікарських рослин в Україні.</w:t>
            </w:r>
          </w:p>
          <w:p w14:paraId="694E1D7E" w14:textId="77777777" w:rsidR="00637C62" w:rsidRPr="004F055D" w:rsidRDefault="00637C62" w:rsidP="00A53090">
            <w:pPr>
              <w:widowControl w:val="0"/>
              <w:snapToGrid w:val="0"/>
              <w:spacing w:after="0" w:line="240" w:lineRule="auto"/>
              <w:rPr>
                <w:rFonts w:ascii="Times New Roman" w:hAnsi="Times New Roman"/>
                <w:bCs/>
                <w:sz w:val="24"/>
                <w:szCs w:val="24"/>
              </w:rPr>
            </w:pPr>
            <w:r w:rsidRPr="004F055D">
              <w:rPr>
                <w:rFonts w:ascii="Times New Roman" w:hAnsi="Times New Roman"/>
                <w:bCs/>
                <w:sz w:val="24"/>
                <w:szCs w:val="24"/>
              </w:rPr>
              <w:t>Використання ЛР та фітопрепаратів у сучасній світовій медичній практиці.</w:t>
            </w:r>
          </w:p>
          <w:p w14:paraId="74CE5FBC" w14:textId="77777777" w:rsidR="00637C62" w:rsidRPr="004F055D" w:rsidRDefault="00637C62" w:rsidP="00A53090">
            <w:pPr>
              <w:widowControl w:val="0"/>
              <w:snapToGrid w:val="0"/>
              <w:spacing w:after="0" w:line="240" w:lineRule="auto"/>
              <w:rPr>
                <w:rFonts w:ascii="Times New Roman" w:hAnsi="Times New Roman"/>
                <w:bCs/>
                <w:sz w:val="24"/>
                <w:szCs w:val="24"/>
              </w:rPr>
            </w:pPr>
            <w:r w:rsidRPr="004F055D">
              <w:rPr>
                <w:rFonts w:ascii="Times New Roman" w:hAnsi="Times New Roman"/>
                <w:bCs/>
                <w:sz w:val="24"/>
                <w:szCs w:val="24"/>
              </w:rPr>
              <w:t>Врахування ресурсів лікарських рослин, принципи їх раціонального використання та охорони.</w:t>
            </w:r>
          </w:p>
          <w:p w14:paraId="2C3B9DE4" w14:textId="77777777" w:rsidR="00637C62" w:rsidRPr="004F055D" w:rsidRDefault="00637C62" w:rsidP="00A53090">
            <w:pPr>
              <w:widowControl w:val="0"/>
              <w:snapToGrid w:val="0"/>
              <w:spacing w:after="0" w:line="240" w:lineRule="auto"/>
              <w:rPr>
                <w:rFonts w:ascii="Times New Roman" w:hAnsi="Times New Roman"/>
                <w:sz w:val="24"/>
                <w:szCs w:val="24"/>
              </w:rPr>
            </w:pPr>
            <w:r w:rsidRPr="004F055D">
              <w:rPr>
                <w:rFonts w:ascii="Times New Roman" w:hAnsi="Times New Roman"/>
                <w:bCs/>
                <w:sz w:val="24"/>
                <w:szCs w:val="24"/>
              </w:rPr>
              <w:t>Культивування ЛР в Україні та світі.</w:t>
            </w:r>
          </w:p>
        </w:tc>
        <w:tc>
          <w:tcPr>
            <w:tcW w:w="2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6251191" w14:textId="77777777" w:rsidR="00637C62" w:rsidRPr="004F055D" w:rsidRDefault="00637C62" w:rsidP="00A53090">
            <w:pPr>
              <w:pStyle w:val="a0"/>
              <w:tabs>
                <w:tab w:val="left" w:pos="2122"/>
              </w:tabs>
              <w:spacing w:after="0" w:line="240" w:lineRule="auto"/>
              <w:rPr>
                <w:rFonts w:ascii="Times New Roman" w:hAnsi="Times New Roman"/>
                <w:sz w:val="24"/>
                <w:szCs w:val="24"/>
              </w:rPr>
            </w:pPr>
            <w:r w:rsidRPr="004F055D">
              <w:rPr>
                <w:rFonts w:ascii="Times New Roman" w:eastAsia="Times New Roman" w:hAnsi="Times New Roman"/>
                <w:color w:val="auto"/>
                <w:sz w:val="24"/>
                <w:szCs w:val="24"/>
              </w:rPr>
              <w:t>розробляти: інструкції із заготівлі, сушіння та зберігання дикорослої сировини вищих рослин, водоростей, лишайників та грибів, інформаційні листки; робити доповіді для лікарів та надавати консультації населенню з питань, пов'язаних із заготівлею та використанням сировини та препаратів природного походження.</w:t>
            </w:r>
          </w:p>
        </w:tc>
      </w:tr>
    </w:tbl>
    <w:p w14:paraId="73E60972" w14:textId="77777777" w:rsidR="00637C62" w:rsidRPr="004F055D" w:rsidRDefault="00637C62" w:rsidP="00637C62">
      <w:pPr>
        <w:pStyle w:val="a0"/>
        <w:spacing w:after="0" w:line="240" w:lineRule="auto"/>
        <w:jc w:val="both"/>
        <w:rPr>
          <w:rFonts w:ascii="Times New Roman" w:hAnsi="Times New Roman"/>
          <w:b/>
          <w:sz w:val="24"/>
          <w:szCs w:val="24"/>
        </w:rPr>
      </w:pPr>
    </w:p>
    <w:p w14:paraId="5B05627C"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5. Зміст заняття</w:t>
      </w:r>
    </w:p>
    <w:p w14:paraId="78A0037D"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Теоретичний матеріал теми викладено у тексті </w:t>
      </w:r>
      <w:r w:rsidRPr="004F055D">
        <w:rPr>
          <w:rFonts w:ascii="Times New Roman" w:hAnsi="Times New Roman"/>
          <w:b/>
          <w:sz w:val="24"/>
          <w:szCs w:val="24"/>
        </w:rPr>
        <w:t xml:space="preserve">лекції № 5 </w:t>
      </w:r>
      <w:r w:rsidRPr="004F055D">
        <w:rPr>
          <w:rFonts w:ascii="Times New Roman" w:hAnsi="Times New Roman"/>
          <w:sz w:val="24"/>
          <w:szCs w:val="24"/>
        </w:rPr>
        <w:t>, а також у наступних джерелах інформації:</w:t>
      </w:r>
    </w:p>
    <w:p w14:paraId="2DB2C773" w14:textId="77777777" w:rsidR="00637C62" w:rsidRPr="004F055D" w:rsidRDefault="00637C62" w:rsidP="00637C62">
      <w:pPr>
        <w:pStyle w:val="a0"/>
        <w:spacing w:after="0" w:line="240" w:lineRule="auto"/>
        <w:ind w:firstLine="709"/>
        <w:rPr>
          <w:rFonts w:ascii="Times New Roman" w:hAnsi="Times New Roman"/>
          <w:sz w:val="24"/>
          <w:szCs w:val="24"/>
        </w:rPr>
      </w:pPr>
      <w:r w:rsidRPr="004F055D">
        <w:rPr>
          <w:rFonts w:ascii="Times New Roman" w:hAnsi="Times New Roman"/>
          <w:sz w:val="24"/>
          <w:szCs w:val="24"/>
        </w:rPr>
        <w:t xml:space="preserve">1. </w:t>
      </w:r>
      <w:proofErr w:type="spellStart"/>
      <w:r w:rsidRPr="004F055D">
        <w:rPr>
          <w:rFonts w:ascii="Times New Roman" w:hAnsi="Times New Roman"/>
          <w:sz w:val="24"/>
          <w:szCs w:val="24"/>
        </w:rPr>
        <w:t>Рожковський</w:t>
      </w:r>
      <w:proofErr w:type="spellEnd"/>
      <w:r w:rsidRPr="004F055D">
        <w:rPr>
          <w:rFonts w:ascii="Times New Roman" w:hAnsi="Times New Roman"/>
          <w:sz w:val="24"/>
          <w:szCs w:val="24"/>
        </w:rPr>
        <w:t xml:space="preserve"> Я.В., </w:t>
      </w:r>
      <w:proofErr w:type="spellStart"/>
      <w:r w:rsidRPr="004F055D">
        <w:rPr>
          <w:rFonts w:ascii="Times New Roman" w:hAnsi="Times New Roman"/>
          <w:sz w:val="24"/>
          <w:szCs w:val="24"/>
        </w:rPr>
        <w:t>Деревинська</w:t>
      </w:r>
      <w:proofErr w:type="spellEnd"/>
      <w:r w:rsidRPr="004F055D">
        <w:rPr>
          <w:rFonts w:ascii="Times New Roman" w:hAnsi="Times New Roman"/>
          <w:sz w:val="24"/>
          <w:szCs w:val="24"/>
        </w:rPr>
        <w:t xml:space="preserve"> Т.І., Шевченка І.М., </w:t>
      </w:r>
      <w:proofErr w:type="spellStart"/>
      <w:r w:rsidRPr="004F055D">
        <w:rPr>
          <w:rFonts w:ascii="Times New Roman" w:hAnsi="Times New Roman"/>
          <w:sz w:val="24"/>
          <w:szCs w:val="24"/>
        </w:rPr>
        <w:t>Фізор</w:t>
      </w:r>
      <w:proofErr w:type="spellEnd"/>
      <w:r w:rsidRPr="004F055D">
        <w:rPr>
          <w:rFonts w:ascii="Times New Roman" w:hAnsi="Times New Roman"/>
          <w:sz w:val="24"/>
          <w:szCs w:val="24"/>
        </w:rPr>
        <w:t xml:space="preserve"> Н.С. </w:t>
      </w:r>
      <w:proofErr w:type="spellStart"/>
      <w:r w:rsidRPr="004F055D">
        <w:rPr>
          <w:rFonts w:ascii="Times New Roman" w:hAnsi="Times New Roman"/>
          <w:sz w:val="24"/>
          <w:szCs w:val="24"/>
        </w:rPr>
        <w:t>Ресурсознавство</w:t>
      </w:r>
      <w:proofErr w:type="spellEnd"/>
      <w:r w:rsidRPr="004F055D">
        <w:rPr>
          <w:rFonts w:ascii="Times New Roman" w:hAnsi="Times New Roman"/>
          <w:sz w:val="24"/>
          <w:szCs w:val="24"/>
        </w:rPr>
        <w:t xml:space="preserve"> лікарських рослин. Навчальний посібник для студентів 5 курсів фармацевтичного факультету. - Одеса: </w:t>
      </w:r>
      <w:proofErr w:type="spellStart"/>
      <w:r w:rsidRPr="004F055D">
        <w:rPr>
          <w:rFonts w:ascii="Times New Roman" w:hAnsi="Times New Roman"/>
          <w:sz w:val="24"/>
          <w:szCs w:val="24"/>
        </w:rPr>
        <w:t>ОНМедУ</w:t>
      </w:r>
      <w:proofErr w:type="spellEnd"/>
      <w:r w:rsidRPr="004F055D">
        <w:rPr>
          <w:rFonts w:ascii="Times New Roman" w:hAnsi="Times New Roman"/>
          <w:sz w:val="24"/>
          <w:szCs w:val="24"/>
        </w:rPr>
        <w:t xml:space="preserve"> , 2012.</w:t>
      </w:r>
    </w:p>
    <w:p w14:paraId="3E9A55FA" w14:textId="77777777" w:rsidR="00637C62" w:rsidRPr="004F055D" w:rsidRDefault="00637C62" w:rsidP="00637C62">
      <w:pPr>
        <w:pStyle w:val="a0"/>
        <w:spacing w:after="0" w:line="240" w:lineRule="auto"/>
        <w:ind w:firstLine="709"/>
        <w:rPr>
          <w:rFonts w:ascii="Times New Roman" w:hAnsi="Times New Roman"/>
          <w:sz w:val="24"/>
          <w:szCs w:val="24"/>
        </w:rPr>
      </w:pPr>
      <w:r w:rsidRPr="004F055D">
        <w:rPr>
          <w:rFonts w:ascii="Times New Roman" w:hAnsi="Times New Roman"/>
          <w:sz w:val="24"/>
          <w:szCs w:val="24"/>
        </w:rPr>
        <w:t xml:space="preserve">2.Мінарченко В.М., Середа П.І. </w:t>
      </w:r>
      <w:proofErr w:type="spellStart"/>
      <w:r w:rsidRPr="004F055D">
        <w:rPr>
          <w:rFonts w:ascii="Times New Roman" w:hAnsi="Times New Roman"/>
          <w:sz w:val="24"/>
          <w:szCs w:val="24"/>
        </w:rPr>
        <w:t>Ресурсознавство</w:t>
      </w:r>
      <w:proofErr w:type="spellEnd"/>
      <w:r w:rsidRPr="004F055D">
        <w:rPr>
          <w:rFonts w:ascii="Times New Roman" w:hAnsi="Times New Roman"/>
          <w:sz w:val="24"/>
          <w:szCs w:val="24"/>
        </w:rPr>
        <w:t xml:space="preserve"> . Лікарські рослини : Навчально-методичний посібник . ​К.: </w:t>
      </w:r>
      <w:proofErr w:type="spellStart"/>
      <w:r w:rsidRPr="004F055D">
        <w:rPr>
          <w:rFonts w:ascii="Times New Roman" w:hAnsi="Times New Roman"/>
          <w:sz w:val="24"/>
          <w:szCs w:val="24"/>
        </w:rPr>
        <w:t>Фітосоціоцентр</w:t>
      </w:r>
      <w:proofErr w:type="spellEnd"/>
      <w:r w:rsidRPr="004F055D">
        <w:rPr>
          <w:rFonts w:ascii="Times New Roman" w:hAnsi="Times New Roman"/>
          <w:sz w:val="24"/>
          <w:szCs w:val="24"/>
        </w:rPr>
        <w:t xml:space="preserve"> , 2004.</w:t>
      </w:r>
    </w:p>
    <w:p w14:paraId="41E1316F" w14:textId="77777777" w:rsidR="00637C62" w:rsidRPr="004F055D" w:rsidRDefault="00637C62" w:rsidP="00637C62">
      <w:pPr>
        <w:pStyle w:val="a0"/>
        <w:spacing w:after="0" w:line="240" w:lineRule="auto"/>
        <w:ind w:firstLine="709"/>
        <w:rPr>
          <w:rFonts w:ascii="Times New Roman" w:hAnsi="Times New Roman"/>
          <w:sz w:val="24"/>
          <w:szCs w:val="24"/>
        </w:rPr>
      </w:pPr>
      <w:r w:rsidRPr="004F055D">
        <w:rPr>
          <w:rFonts w:ascii="Times New Roman" w:hAnsi="Times New Roman"/>
          <w:sz w:val="24"/>
          <w:szCs w:val="24"/>
        </w:rPr>
        <w:t xml:space="preserve">3.Зузук Б.М., </w:t>
      </w:r>
      <w:proofErr w:type="spellStart"/>
      <w:r w:rsidRPr="004F055D">
        <w:rPr>
          <w:rFonts w:ascii="Times New Roman" w:hAnsi="Times New Roman"/>
          <w:sz w:val="24"/>
          <w:szCs w:val="24"/>
        </w:rPr>
        <w:t>Зузук</w:t>
      </w:r>
      <w:proofErr w:type="spellEnd"/>
      <w:r w:rsidRPr="004F055D">
        <w:rPr>
          <w:rFonts w:ascii="Times New Roman" w:hAnsi="Times New Roman"/>
          <w:sz w:val="24"/>
          <w:szCs w:val="24"/>
        </w:rPr>
        <w:t xml:space="preserve"> Л.Б. </w:t>
      </w:r>
      <w:proofErr w:type="spellStart"/>
      <w:r w:rsidRPr="004F055D">
        <w:rPr>
          <w:rFonts w:ascii="Times New Roman" w:hAnsi="Times New Roman"/>
          <w:sz w:val="24"/>
          <w:szCs w:val="24"/>
        </w:rPr>
        <w:t>Ресурсознавство</w:t>
      </w:r>
      <w:proofErr w:type="spellEnd"/>
      <w:r w:rsidRPr="004F055D">
        <w:rPr>
          <w:rFonts w:ascii="Times New Roman" w:hAnsi="Times New Roman"/>
          <w:sz w:val="24"/>
          <w:szCs w:val="24"/>
        </w:rPr>
        <w:t xml:space="preserve"> лікарських рослин . Підручник для </w:t>
      </w:r>
      <w:proofErr w:type="spellStart"/>
      <w:r w:rsidRPr="004F055D">
        <w:rPr>
          <w:rFonts w:ascii="Times New Roman" w:hAnsi="Times New Roman"/>
          <w:sz w:val="24"/>
          <w:szCs w:val="24"/>
        </w:rPr>
        <w:t>студ.фармац.факультетів</w:t>
      </w:r>
      <w:proofErr w:type="spellEnd"/>
      <w:r w:rsidRPr="004F055D">
        <w:rPr>
          <w:rFonts w:ascii="Times New Roman" w:hAnsi="Times New Roman"/>
          <w:sz w:val="24"/>
          <w:szCs w:val="24"/>
        </w:rPr>
        <w:t xml:space="preserve"> .​ – Вінниця : НОВА КНИГА, 2009.</w:t>
      </w:r>
    </w:p>
    <w:p w14:paraId="77325274" w14:textId="77777777" w:rsidR="00637C62" w:rsidRPr="004F055D" w:rsidRDefault="00637C62" w:rsidP="00637C62">
      <w:pPr>
        <w:tabs>
          <w:tab w:val="left" w:pos="-3420"/>
        </w:tabs>
        <w:overflowPunct w:val="0"/>
        <w:autoSpaceDE w:val="0"/>
        <w:autoSpaceDN w:val="0"/>
        <w:adjustRightInd w:val="0"/>
        <w:spacing w:after="0" w:line="240" w:lineRule="auto"/>
        <w:ind w:firstLine="709"/>
        <w:jc w:val="center"/>
        <w:textAlignment w:val="baseline"/>
        <w:rPr>
          <w:rFonts w:ascii="Times New Roman" w:hAnsi="Times New Roman" w:cs="Times New Roman"/>
          <w:b/>
          <w:sz w:val="24"/>
          <w:szCs w:val="24"/>
        </w:rPr>
      </w:pPr>
    </w:p>
    <w:p w14:paraId="609211E4" w14:textId="77777777" w:rsidR="00637C62" w:rsidRPr="004F055D" w:rsidRDefault="00637C62" w:rsidP="00637C62">
      <w:pPr>
        <w:tabs>
          <w:tab w:val="left" w:pos="-3420"/>
        </w:tabs>
        <w:overflowPunct w:val="0"/>
        <w:autoSpaceDE w:val="0"/>
        <w:autoSpaceDN w:val="0"/>
        <w:adjustRightInd w:val="0"/>
        <w:spacing w:after="0" w:line="240" w:lineRule="auto"/>
        <w:ind w:firstLine="709"/>
        <w:jc w:val="center"/>
        <w:textAlignment w:val="baseline"/>
        <w:rPr>
          <w:rFonts w:ascii="Times New Roman" w:hAnsi="Times New Roman" w:cs="Times New Roman"/>
          <w:b/>
          <w:sz w:val="24"/>
          <w:szCs w:val="24"/>
        </w:rPr>
      </w:pPr>
    </w:p>
    <w:p w14:paraId="5EC54B4B" w14:textId="77777777" w:rsidR="00637C62" w:rsidRPr="004F055D" w:rsidRDefault="00637C62" w:rsidP="00637C62">
      <w:pPr>
        <w:pStyle w:val="a0"/>
        <w:tabs>
          <w:tab w:val="left" w:pos="2122"/>
        </w:tabs>
        <w:spacing w:after="0" w:line="240" w:lineRule="auto"/>
        <w:ind w:firstLine="709"/>
        <w:jc w:val="both"/>
        <w:rPr>
          <w:rFonts w:ascii="Times New Roman" w:hAnsi="Times New Roman"/>
          <w:b/>
          <w:sz w:val="24"/>
          <w:szCs w:val="24"/>
        </w:rPr>
      </w:pPr>
      <w:r w:rsidRPr="004F055D">
        <w:rPr>
          <w:rFonts w:ascii="Times New Roman" w:hAnsi="Times New Roman"/>
          <w:b/>
          <w:sz w:val="24"/>
          <w:szCs w:val="24"/>
        </w:rPr>
        <w:t>6. Матеріали для методичного забезпечення заняття</w:t>
      </w:r>
    </w:p>
    <w:p w14:paraId="51E65290" w14:textId="77777777" w:rsidR="00637C62" w:rsidRPr="004F055D" w:rsidRDefault="00637C62" w:rsidP="00637C62">
      <w:pPr>
        <w:pStyle w:val="a0"/>
        <w:tabs>
          <w:tab w:val="left" w:pos="2122"/>
        </w:tabs>
        <w:spacing w:after="0" w:line="240" w:lineRule="auto"/>
        <w:ind w:firstLine="709"/>
        <w:jc w:val="both"/>
        <w:rPr>
          <w:rFonts w:ascii="Times New Roman" w:hAnsi="Times New Roman"/>
          <w:sz w:val="24"/>
          <w:szCs w:val="24"/>
        </w:rPr>
      </w:pPr>
      <w:r w:rsidRPr="004F055D">
        <w:rPr>
          <w:rFonts w:ascii="Times New Roman" w:hAnsi="Times New Roman"/>
          <w:b/>
          <w:sz w:val="24"/>
          <w:szCs w:val="24"/>
        </w:rPr>
        <w:lastRenderedPageBreak/>
        <w:t>6.1. Матеріали контролю для підготовчого етапу заняття</w:t>
      </w:r>
    </w:p>
    <w:p w14:paraId="0BFA41BF" w14:textId="77777777" w:rsidR="00637C62" w:rsidRPr="004F055D" w:rsidRDefault="00637C62" w:rsidP="00637C62">
      <w:pPr>
        <w:pStyle w:val="a0"/>
        <w:tabs>
          <w:tab w:val="left" w:pos="1560"/>
          <w:tab w:val="left" w:pos="3824"/>
        </w:tabs>
        <w:spacing w:after="0" w:line="240" w:lineRule="auto"/>
        <w:ind w:firstLine="709"/>
        <w:jc w:val="both"/>
        <w:rPr>
          <w:rFonts w:ascii="Times New Roman" w:hAnsi="Times New Roman"/>
          <w:sz w:val="24"/>
          <w:szCs w:val="24"/>
        </w:rPr>
      </w:pPr>
    </w:p>
    <w:p w14:paraId="1AB8F14A" w14:textId="77777777" w:rsidR="00637C62" w:rsidRPr="004F055D" w:rsidRDefault="00637C62" w:rsidP="00637C62">
      <w:pPr>
        <w:pStyle w:val="a0"/>
        <w:tabs>
          <w:tab w:val="left" w:pos="-2700"/>
          <w:tab w:val="left" w:pos="1069"/>
        </w:tabs>
        <w:spacing w:after="0" w:line="240" w:lineRule="auto"/>
        <w:ind w:firstLine="709"/>
        <w:jc w:val="center"/>
        <w:rPr>
          <w:rFonts w:ascii="Times New Roman" w:hAnsi="Times New Roman"/>
          <w:b/>
          <w:sz w:val="24"/>
          <w:szCs w:val="24"/>
        </w:rPr>
      </w:pPr>
      <w:r w:rsidRPr="004F055D">
        <w:rPr>
          <w:rFonts w:ascii="Times New Roman" w:hAnsi="Times New Roman"/>
          <w:b/>
          <w:sz w:val="24"/>
          <w:szCs w:val="24"/>
        </w:rPr>
        <w:t>Запитання для самоперевірки:</w:t>
      </w:r>
    </w:p>
    <w:p w14:paraId="440D6080"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 Що таке інтродукція рослин?</w:t>
      </w:r>
    </w:p>
    <w:p w14:paraId="503BE651"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2. У якому напрямі розвивалися дослідження щодо інтродукції ЛР в Україні?</w:t>
      </w:r>
    </w:p>
    <w:p w14:paraId="24FF86C5"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3. Що таке селекція рослин?</w:t>
      </w:r>
    </w:p>
    <w:p w14:paraId="79E20922"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4. Які ЛР культивуються в Україні? У яких масштабах?</w:t>
      </w:r>
    </w:p>
    <w:p w14:paraId="6F8547D2"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5. Які особливі умови необхідні успішного культивування ЛР?</w:t>
      </w:r>
    </w:p>
    <w:p w14:paraId="672147D6"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6. Охарактеризуйте традиційні регіони культивування ЛР в Україні.</w:t>
      </w:r>
    </w:p>
    <w:p w14:paraId="02CDC306"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7. У чому особливі труднощі культивування ЛР в Одеському регіоні?</w:t>
      </w:r>
    </w:p>
    <w:p w14:paraId="2ABF6E56"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8. Якими методами можливе створення сировинної бази ЛР іноземних флор?</w:t>
      </w:r>
    </w:p>
    <w:p w14:paraId="0CF892B8" w14:textId="77777777" w:rsidR="00637C62" w:rsidRPr="004F055D" w:rsidRDefault="00637C62" w:rsidP="00637C62">
      <w:pPr>
        <w:pStyle w:val="a0"/>
        <w:spacing w:after="0" w:line="240" w:lineRule="auto"/>
        <w:rPr>
          <w:rFonts w:ascii="Times New Roman" w:hAnsi="Times New Roman"/>
          <w:b/>
          <w:sz w:val="24"/>
          <w:szCs w:val="24"/>
        </w:rPr>
      </w:pPr>
    </w:p>
    <w:p w14:paraId="37214D2C" w14:textId="77777777" w:rsidR="00637C62" w:rsidRPr="004F055D" w:rsidRDefault="00637C62" w:rsidP="00637C62">
      <w:pPr>
        <w:pStyle w:val="a0"/>
        <w:spacing w:after="0" w:line="240" w:lineRule="auto"/>
        <w:ind w:firstLine="709"/>
        <w:jc w:val="center"/>
        <w:rPr>
          <w:rFonts w:ascii="Times New Roman" w:hAnsi="Times New Roman"/>
          <w:sz w:val="24"/>
          <w:szCs w:val="24"/>
        </w:rPr>
      </w:pPr>
      <w:r w:rsidRPr="004F055D">
        <w:rPr>
          <w:rFonts w:ascii="Times New Roman" w:hAnsi="Times New Roman"/>
          <w:b/>
          <w:sz w:val="24"/>
          <w:szCs w:val="24"/>
        </w:rPr>
        <w:t>Тести:</w:t>
      </w:r>
    </w:p>
    <w:p w14:paraId="139A70E5"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 Інтродукція рослин – це:</w:t>
      </w:r>
    </w:p>
    <w:p w14:paraId="26E9C7DA"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Використання культивованої рослинної сировини</w:t>
      </w:r>
    </w:p>
    <w:p w14:paraId="71A4B4AF"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Б. Поліпшення якості рослин</w:t>
      </w:r>
    </w:p>
    <w:p w14:paraId="56B48A25"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Створення сортів рослин</w:t>
      </w:r>
    </w:p>
    <w:p w14:paraId="67248EEC"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Вирощування рослин у нових для них умовах</w:t>
      </w:r>
    </w:p>
    <w:p w14:paraId="008BD9A4"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Промислове культивування рослин</w:t>
      </w:r>
    </w:p>
    <w:p w14:paraId="10291D42" w14:textId="77777777" w:rsidR="00637C62" w:rsidRPr="004F055D" w:rsidRDefault="00637C62" w:rsidP="00637C62">
      <w:pPr>
        <w:pStyle w:val="a0"/>
        <w:spacing w:after="0" w:line="240" w:lineRule="auto"/>
        <w:rPr>
          <w:rFonts w:ascii="Times New Roman" w:hAnsi="Times New Roman"/>
          <w:sz w:val="24"/>
          <w:szCs w:val="24"/>
        </w:rPr>
      </w:pPr>
    </w:p>
    <w:p w14:paraId="145414B1"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2. Головними науковими центрами інтродукції рослин в Україні є</w:t>
      </w:r>
    </w:p>
    <w:p w14:paraId="78AA939D"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Фермерські господарства</w:t>
      </w:r>
    </w:p>
    <w:p w14:paraId="42EDF744"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Б. Досвідчені станції</w:t>
      </w:r>
    </w:p>
    <w:p w14:paraId="3E33CC49"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Кафедри ботаніки ВНЗ</w:t>
      </w:r>
    </w:p>
    <w:p w14:paraId="6430EB87"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Спеціалізовані господарства зеленого будівництва</w:t>
      </w:r>
    </w:p>
    <w:p w14:paraId="43C8802C"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Ботанічні сади</w:t>
      </w:r>
    </w:p>
    <w:p w14:paraId="7DE9E18F" w14:textId="77777777" w:rsidR="00637C62" w:rsidRPr="004F055D" w:rsidRDefault="00637C62" w:rsidP="00637C62">
      <w:pPr>
        <w:pStyle w:val="a0"/>
        <w:spacing w:after="0" w:line="240" w:lineRule="auto"/>
        <w:rPr>
          <w:rFonts w:ascii="Times New Roman" w:hAnsi="Times New Roman"/>
          <w:sz w:val="24"/>
          <w:szCs w:val="24"/>
        </w:rPr>
      </w:pPr>
    </w:p>
    <w:p w14:paraId="107F3964"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3. Головним агротехнічним засобом вирощування ЛРС у посушливих умовах півдня України є</w:t>
      </w:r>
    </w:p>
    <w:p w14:paraId="7BC97057"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Вирощування у захищеному ґрунті</w:t>
      </w:r>
    </w:p>
    <w:p w14:paraId="79E7B097"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Б. Вирощування із розсади</w:t>
      </w:r>
    </w:p>
    <w:p w14:paraId="486E7BC7"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Використання добрив</w:t>
      </w:r>
    </w:p>
    <w:p w14:paraId="518F62EC"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Зрошення</w:t>
      </w:r>
    </w:p>
    <w:p w14:paraId="04D2EB94"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Ретельна боротьба з бур'янами</w:t>
      </w:r>
    </w:p>
    <w:p w14:paraId="2AA43933" w14:textId="77777777" w:rsidR="00637C62" w:rsidRPr="004F055D" w:rsidRDefault="00637C62" w:rsidP="00637C62">
      <w:pPr>
        <w:pStyle w:val="a0"/>
        <w:spacing w:after="0" w:line="240" w:lineRule="auto"/>
        <w:rPr>
          <w:rFonts w:ascii="Times New Roman" w:hAnsi="Times New Roman"/>
          <w:sz w:val="24"/>
          <w:szCs w:val="24"/>
        </w:rPr>
      </w:pPr>
    </w:p>
    <w:p w14:paraId="79332859"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4. Виберіть із наведеного переліку ЛР, що культивується в Україні як джерело ЛРС:</w:t>
      </w:r>
    </w:p>
    <w:p w14:paraId="3A9FE1D5"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Арніка гірська</w:t>
      </w:r>
    </w:p>
    <w:p w14:paraId="22A779D4"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Б. </w:t>
      </w:r>
      <w:proofErr w:type="spellStart"/>
      <w:r w:rsidRPr="004F055D">
        <w:rPr>
          <w:rFonts w:ascii="Times New Roman" w:hAnsi="Times New Roman"/>
          <w:sz w:val="24"/>
          <w:szCs w:val="24"/>
        </w:rPr>
        <w:t>Стальник</w:t>
      </w:r>
      <w:proofErr w:type="spellEnd"/>
      <w:r w:rsidRPr="004F055D">
        <w:rPr>
          <w:rFonts w:ascii="Times New Roman" w:hAnsi="Times New Roman"/>
          <w:sz w:val="24"/>
          <w:szCs w:val="24"/>
        </w:rPr>
        <w:t xml:space="preserve"> польовий</w:t>
      </w:r>
    </w:p>
    <w:p w14:paraId="0DF97E81"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Валеріана горбиста</w:t>
      </w:r>
    </w:p>
    <w:p w14:paraId="3776CF17"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Перстач прямостоячий</w:t>
      </w:r>
    </w:p>
    <w:p w14:paraId="63F36FFB"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Д. </w:t>
      </w:r>
      <w:proofErr w:type="spellStart"/>
      <w:r w:rsidRPr="004F055D">
        <w:rPr>
          <w:rFonts w:ascii="Times New Roman" w:hAnsi="Times New Roman"/>
          <w:sz w:val="24"/>
          <w:szCs w:val="24"/>
        </w:rPr>
        <w:t>Кровохлібки</w:t>
      </w:r>
      <w:proofErr w:type="spellEnd"/>
      <w:r w:rsidRPr="004F055D">
        <w:rPr>
          <w:rFonts w:ascii="Times New Roman" w:hAnsi="Times New Roman"/>
          <w:sz w:val="24"/>
          <w:szCs w:val="24"/>
        </w:rPr>
        <w:t xml:space="preserve"> звичайна</w:t>
      </w:r>
    </w:p>
    <w:p w14:paraId="0D1BED18" w14:textId="77777777" w:rsidR="00637C62" w:rsidRPr="004F055D" w:rsidRDefault="00637C62" w:rsidP="00637C62">
      <w:pPr>
        <w:pStyle w:val="a0"/>
        <w:spacing w:after="0" w:line="240" w:lineRule="auto"/>
        <w:rPr>
          <w:rFonts w:ascii="Times New Roman" w:hAnsi="Times New Roman"/>
          <w:sz w:val="24"/>
          <w:szCs w:val="24"/>
        </w:rPr>
      </w:pPr>
    </w:p>
    <w:p w14:paraId="03635D55"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5. Виберіть із наведеного переліку здавна відомих ЛР таке, що не культивують в Україні:</w:t>
      </w:r>
    </w:p>
    <w:p w14:paraId="16002E6B"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Ромашка лікарська</w:t>
      </w:r>
    </w:p>
    <w:p w14:paraId="20017C9D"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Б. Подорожник великий</w:t>
      </w:r>
    </w:p>
    <w:p w14:paraId="74166049"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Хвощ польовий</w:t>
      </w:r>
    </w:p>
    <w:p w14:paraId="1978B4C7"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М'ята перцева</w:t>
      </w:r>
    </w:p>
    <w:p w14:paraId="46BBEB1E"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Валеріана лікарська</w:t>
      </w:r>
    </w:p>
    <w:p w14:paraId="3237B9E9" w14:textId="77777777" w:rsidR="00637C62" w:rsidRPr="004F055D" w:rsidRDefault="00637C62" w:rsidP="00637C62">
      <w:pPr>
        <w:pStyle w:val="a0"/>
        <w:spacing w:after="0" w:line="240" w:lineRule="auto"/>
        <w:rPr>
          <w:rFonts w:ascii="Times New Roman" w:hAnsi="Times New Roman"/>
          <w:sz w:val="24"/>
          <w:szCs w:val="24"/>
        </w:rPr>
      </w:pPr>
    </w:p>
    <w:p w14:paraId="1EE3FB95"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6. Потреби в сировину марени фарбувальної раніше задовольнялися за рахунок плантацій у Середній Азії та Закавказзі. Для створення відповідної вітчизняної сировинної бази </w:t>
      </w:r>
      <w:r w:rsidRPr="004F055D">
        <w:rPr>
          <w:rFonts w:ascii="Times New Roman" w:hAnsi="Times New Roman"/>
          <w:sz w:val="24"/>
          <w:szCs w:val="24"/>
        </w:rPr>
        <w:lastRenderedPageBreak/>
        <w:t>необхідно організувати вирощування цієї культури в Україні. Перспективним для цього є регіон:</w:t>
      </w:r>
    </w:p>
    <w:p w14:paraId="2B375819"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Донеччина</w:t>
      </w:r>
    </w:p>
    <w:p w14:paraId="053B902D"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Б. Полісся</w:t>
      </w:r>
    </w:p>
    <w:p w14:paraId="5916C0B3"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Карпати</w:t>
      </w:r>
    </w:p>
    <w:p w14:paraId="58EB6F43"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Прикарпаття</w:t>
      </w:r>
    </w:p>
    <w:p w14:paraId="5B184E2E"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Південь та Крим</w:t>
      </w:r>
    </w:p>
    <w:p w14:paraId="4E7C29AE" w14:textId="77777777" w:rsidR="00637C62" w:rsidRPr="004F055D" w:rsidRDefault="00637C62" w:rsidP="00637C62">
      <w:pPr>
        <w:pStyle w:val="a0"/>
        <w:spacing w:after="0" w:line="240" w:lineRule="auto"/>
        <w:rPr>
          <w:rFonts w:ascii="Times New Roman" w:hAnsi="Times New Roman"/>
          <w:sz w:val="24"/>
          <w:szCs w:val="24"/>
        </w:rPr>
      </w:pPr>
    </w:p>
    <w:p w14:paraId="0C57D26E"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7. У спеціалізованому господарстві у Львівській обл. планується закласти плантацію м'яти перцевої та переробляти її на ефірну олію. Виберіть для цього регіону найкращий районований сорт вітчизняної селекції за наданою характеристикою:</w:t>
      </w:r>
    </w:p>
    <w:p w14:paraId="20306DC0"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Посухостійкість</w:t>
      </w:r>
    </w:p>
    <w:p w14:paraId="7CEF2388"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Б. Зимостійкість</w:t>
      </w:r>
    </w:p>
    <w:p w14:paraId="7D330EDD"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Великий коефіцієнт розмноження</w:t>
      </w:r>
    </w:p>
    <w:p w14:paraId="2ACE3B3C"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Високий вміст ментолу</w:t>
      </w:r>
    </w:p>
    <w:p w14:paraId="44C32585"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sz w:val="24"/>
          <w:szCs w:val="24"/>
        </w:rPr>
        <w:t>Д. Велике за розмірами листя</w:t>
      </w:r>
      <w:r w:rsidRPr="004F055D">
        <w:rPr>
          <w:rFonts w:ascii="Times New Roman" w:hAnsi="Times New Roman"/>
          <w:b/>
          <w:sz w:val="24"/>
          <w:szCs w:val="24"/>
        </w:rPr>
        <w:t xml:space="preserve"> </w:t>
      </w:r>
    </w:p>
    <w:p w14:paraId="0D83260D" w14:textId="77777777" w:rsidR="00637C62" w:rsidRPr="004F055D" w:rsidRDefault="00637C62" w:rsidP="00637C62">
      <w:pPr>
        <w:pStyle w:val="a0"/>
        <w:spacing w:after="0" w:line="240" w:lineRule="auto"/>
        <w:rPr>
          <w:rFonts w:ascii="Times New Roman" w:hAnsi="Times New Roman"/>
          <w:sz w:val="24"/>
          <w:szCs w:val="24"/>
        </w:rPr>
      </w:pPr>
    </w:p>
    <w:p w14:paraId="7B57862E" w14:textId="77777777" w:rsidR="00637C62" w:rsidRPr="004F055D" w:rsidRDefault="00637C62" w:rsidP="00637C62">
      <w:pPr>
        <w:pStyle w:val="a0"/>
        <w:spacing w:after="0" w:line="240" w:lineRule="auto"/>
        <w:ind w:firstLine="709"/>
        <w:jc w:val="both"/>
        <w:rPr>
          <w:rFonts w:ascii="Times New Roman" w:hAnsi="Times New Roman"/>
          <w:b/>
          <w:sz w:val="24"/>
          <w:szCs w:val="24"/>
        </w:rPr>
      </w:pPr>
      <w:r w:rsidRPr="004F055D">
        <w:rPr>
          <w:rFonts w:ascii="Times New Roman" w:hAnsi="Times New Roman"/>
          <w:b/>
          <w:sz w:val="24"/>
          <w:szCs w:val="24"/>
        </w:rPr>
        <w:t>6.2. Інформацію, необхідну для формування знань-умінь, можна знайти в підручниках:</w:t>
      </w:r>
    </w:p>
    <w:p w14:paraId="67C37B29" w14:textId="77777777" w:rsidR="00637C62" w:rsidRPr="004F055D" w:rsidRDefault="00637C62" w:rsidP="00637C62">
      <w:pPr>
        <w:widowControl w:val="0"/>
        <w:tabs>
          <w:tab w:val="left" w:pos="480"/>
        </w:tabs>
        <w:spacing w:after="0"/>
        <w:jc w:val="center"/>
        <w:rPr>
          <w:rFonts w:ascii="Times New Roman" w:hAnsi="Times New Roman" w:cs="Times New Roman"/>
          <w:b/>
          <w:bCs/>
          <w:sz w:val="24"/>
          <w:szCs w:val="24"/>
        </w:rPr>
      </w:pPr>
      <w:r w:rsidRPr="004F055D">
        <w:rPr>
          <w:rFonts w:ascii="Times New Roman" w:hAnsi="Times New Roman" w:cs="Times New Roman"/>
          <w:b/>
          <w:bCs/>
          <w:sz w:val="24"/>
          <w:szCs w:val="24"/>
        </w:rPr>
        <w:t>-основна :</w:t>
      </w:r>
    </w:p>
    <w:p w14:paraId="5158B5AD" w14:textId="77777777" w:rsidR="00637C62" w:rsidRPr="004F055D" w:rsidRDefault="00637C62" w:rsidP="00637C62">
      <w:pPr>
        <w:spacing w:after="0" w:line="240" w:lineRule="auto"/>
        <w:rPr>
          <w:rFonts w:ascii="Times New Roman" w:hAnsi="Times New Roman" w:cs="Times New Roman"/>
          <w:sz w:val="24"/>
          <w:szCs w:val="24"/>
        </w:rPr>
      </w:pPr>
      <w:r w:rsidRPr="004F055D">
        <w:rPr>
          <w:rFonts w:ascii="Times New Roman" w:hAnsi="Times New Roman" w:cs="Times New Roman"/>
          <w:sz w:val="24"/>
          <w:szCs w:val="24"/>
        </w:rPr>
        <w:t xml:space="preserve">1. </w:t>
      </w:r>
      <w:proofErr w:type="spellStart"/>
      <w:r w:rsidRPr="004F055D">
        <w:rPr>
          <w:rFonts w:ascii="Times New Roman" w:hAnsi="Times New Roman" w:cs="Times New Roman"/>
          <w:sz w:val="24"/>
          <w:szCs w:val="24"/>
        </w:rPr>
        <w:t>Ресурсознавство</w:t>
      </w:r>
      <w:proofErr w:type="spellEnd"/>
      <w:r w:rsidRPr="004F055D">
        <w:rPr>
          <w:rFonts w:ascii="Times New Roman" w:hAnsi="Times New Roman" w:cs="Times New Roman"/>
          <w:sz w:val="24"/>
          <w:szCs w:val="24"/>
        </w:rPr>
        <w:t xml:space="preserve"> лікарських рослин. Навчальний посібник для студентів 5 курсу фармацевтичного факультету / </w:t>
      </w:r>
      <w:proofErr w:type="spellStart"/>
      <w:r w:rsidRPr="004F055D">
        <w:rPr>
          <w:rFonts w:ascii="Times New Roman" w:hAnsi="Times New Roman" w:cs="Times New Roman"/>
          <w:sz w:val="24"/>
          <w:szCs w:val="24"/>
        </w:rPr>
        <w:t>Рожковський</w:t>
      </w:r>
      <w:proofErr w:type="spellEnd"/>
      <w:r w:rsidRPr="004F055D">
        <w:rPr>
          <w:rFonts w:ascii="Times New Roman" w:hAnsi="Times New Roman" w:cs="Times New Roman"/>
          <w:sz w:val="24"/>
          <w:szCs w:val="24"/>
        </w:rPr>
        <w:t xml:space="preserve"> Я.В., </w:t>
      </w:r>
      <w:proofErr w:type="spellStart"/>
      <w:r w:rsidRPr="004F055D">
        <w:rPr>
          <w:rFonts w:ascii="Times New Roman" w:hAnsi="Times New Roman" w:cs="Times New Roman"/>
          <w:sz w:val="24"/>
          <w:szCs w:val="24"/>
        </w:rPr>
        <w:t>Деревинська</w:t>
      </w:r>
      <w:proofErr w:type="spellEnd"/>
      <w:r w:rsidRPr="004F055D">
        <w:rPr>
          <w:rFonts w:ascii="Times New Roman" w:hAnsi="Times New Roman" w:cs="Times New Roman"/>
          <w:sz w:val="24"/>
          <w:szCs w:val="24"/>
        </w:rPr>
        <w:t xml:space="preserve"> Т.І., Шевченко І.М., </w:t>
      </w:r>
      <w:proofErr w:type="spellStart"/>
      <w:r w:rsidRPr="004F055D">
        <w:rPr>
          <w:rFonts w:ascii="Times New Roman" w:hAnsi="Times New Roman" w:cs="Times New Roman"/>
          <w:sz w:val="24"/>
          <w:szCs w:val="24"/>
        </w:rPr>
        <w:t>Фізор</w:t>
      </w:r>
      <w:proofErr w:type="spellEnd"/>
      <w:r w:rsidRPr="004F055D">
        <w:rPr>
          <w:rFonts w:ascii="Times New Roman" w:hAnsi="Times New Roman" w:cs="Times New Roman"/>
          <w:sz w:val="24"/>
          <w:szCs w:val="24"/>
        </w:rPr>
        <w:t xml:space="preserve"> Н.С. - Одеса: </w:t>
      </w:r>
      <w:proofErr w:type="spellStart"/>
      <w:r w:rsidRPr="004F055D">
        <w:rPr>
          <w:rFonts w:ascii="Times New Roman" w:hAnsi="Times New Roman" w:cs="Times New Roman"/>
          <w:sz w:val="24"/>
          <w:szCs w:val="24"/>
        </w:rPr>
        <w:t>ОНМедУ</w:t>
      </w:r>
      <w:proofErr w:type="spellEnd"/>
      <w:r w:rsidRPr="004F055D">
        <w:rPr>
          <w:rFonts w:ascii="Times New Roman" w:hAnsi="Times New Roman" w:cs="Times New Roman"/>
          <w:sz w:val="24"/>
          <w:szCs w:val="24"/>
        </w:rPr>
        <w:t xml:space="preserve"> , 2012. -С. 46-54.</w:t>
      </w:r>
    </w:p>
    <w:p w14:paraId="533E8942" w14:textId="77777777" w:rsidR="00637C62" w:rsidRPr="004F055D" w:rsidRDefault="00637C62" w:rsidP="00637C62">
      <w:pPr>
        <w:spacing w:after="0" w:line="240" w:lineRule="auto"/>
        <w:rPr>
          <w:rFonts w:ascii="Times New Roman" w:hAnsi="Times New Roman" w:cs="Times New Roman"/>
          <w:sz w:val="24"/>
          <w:szCs w:val="24"/>
        </w:rPr>
      </w:pPr>
      <w:r w:rsidRPr="004F055D">
        <w:rPr>
          <w:rFonts w:ascii="Times New Roman" w:hAnsi="Times New Roman" w:cs="Times New Roman"/>
          <w:sz w:val="24"/>
          <w:szCs w:val="24"/>
        </w:rPr>
        <w:t xml:space="preserve">2 . Ковальов В.М., </w:t>
      </w:r>
      <w:proofErr w:type="spellStart"/>
      <w:r w:rsidRPr="004F055D">
        <w:rPr>
          <w:rFonts w:ascii="Times New Roman" w:hAnsi="Times New Roman" w:cs="Times New Roman"/>
          <w:sz w:val="24"/>
          <w:szCs w:val="24"/>
        </w:rPr>
        <w:t>Павлій</w:t>
      </w:r>
      <w:proofErr w:type="spellEnd"/>
      <w:r w:rsidRPr="004F055D">
        <w:rPr>
          <w:rFonts w:ascii="Times New Roman" w:hAnsi="Times New Roman" w:cs="Times New Roman"/>
          <w:sz w:val="24"/>
          <w:szCs w:val="24"/>
        </w:rPr>
        <w:t xml:space="preserve"> О.І., Ісакова Т.І. Фармакогнозія з основами біохімії рослин . -Х.: НФАУ, 2000. - С.43.</w:t>
      </w:r>
    </w:p>
    <w:p w14:paraId="212499E5" w14:textId="77777777" w:rsidR="00637C62" w:rsidRPr="004F055D" w:rsidRDefault="00637C62" w:rsidP="00637C62">
      <w:pPr>
        <w:spacing w:after="0" w:line="240" w:lineRule="auto"/>
        <w:rPr>
          <w:rFonts w:ascii="Times New Roman" w:hAnsi="Times New Roman" w:cs="Times New Roman"/>
          <w:sz w:val="24"/>
          <w:szCs w:val="24"/>
        </w:rPr>
      </w:pPr>
      <w:r w:rsidRPr="004F055D">
        <w:rPr>
          <w:rFonts w:ascii="Times New Roman" w:hAnsi="Times New Roman" w:cs="Times New Roman"/>
          <w:sz w:val="24"/>
          <w:szCs w:val="24"/>
        </w:rPr>
        <w:t xml:space="preserve">3 . </w:t>
      </w:r>
      <w:proofErr w:type="spellStart"/>
      <w:r w:rsidRPr="004F055D">
        <w:rPr>
          <w:rFonts w:ascii="Times New Roman" w:hAnsi="Times New Roman" w:cs="Times New Roman"/>
          <w:sz w:val="24"/>
          <w:szCs w:val="24"/>
        </w:rPr>
        <w:t>Зузук</w:t>
      </w:r>
      <w:proofErr w:type="spellEnd"/>
      <w:r w:rsidRPr="004F055D">
        <w:rPr>
          <w:rFonts w:ascii="Times New Roman" w:hAnsi="Times New Roman" w:cs="Times New Roman"/>
          <w:sz w:val="24"/>
          <w:szCs w:val="24"/>
        </w:rPr>
        <w:t xml:space="preserve"> Б.М., </w:t>
      </w:r>
      <w:proofErr w:type="spellStart"/>
      <w:r w:rsidRPr="004F055D">
        <w:rPr>
          <w:rFonts w:ascii="Times New Roman" w:hAnsi="Times New Roman" w:cs="Times New Roman"/>
          <w:sz w:val="24"/>
          <w:szCs w:val="24"/>
        </w:rPr>
        <w:t>Зузук</w:t>
      </w:r>
      <w:proofErr w:type="spellEnd"/>
      <w:r w:rsidRPr="004F055D">
        <w:rPr>
          <w:rFonts w:ascii="Times New Roman" w:hAnsi="Times New Roman" w:cs="Times New Roman"/>
          <w:sz w:val="24"/>
          <w:szCs w:val="24"/>
        </w:rPr>
        <w:t xml:space="preserve"> Л.Б. </w:t>
      </w:r>
      <w:proofErr w:type="spellStart"/>
      <w:r w:rsidRPr="004F055D">
        <w:rPr>
          <w:rFonts w:ascii="Times New Roman" w:hAnsi="Times New Roman" w:cs="Times New Roman"/>
          <w:sz w:val="24"/>
          <w:szCs w:val="24"/>
        </w:rPr>
        <w:t>Ресурсознавство</w:t>
      </w:r>
      <w:proofErr w:type="spellEnd"/>
      <w:r w:rsidRPr="004F055D">
        <w:rPr>
          <w:rFonts w:ascii="Times New Roman" w:hAnsi="Times New Roman" w:cs="Times New Roman"/>
          <w:sz w:val="24"/>
          <w:szCs w:val="24"/>
        </w:rPr>
        <w:t xml:space="preserve"> лікарських рослин . Підручник для студентів​ </w:t>
      </w:r>
      <w:proofErr w:type="spellStart"/>
      <w:r w:rsidRPr="004F055D">
        <w:rPr>
          <w:rFonts w:ascii="Times New Roman" w:hAnsi="Times New Roman" w:cs="Times New Roman"/>
          <w:sz w:val="24"/>
          <w:szCs w:val="24"/>
        </w:rPr>
        <w:t>фармац.факультетів</w:t>
      </w:r>
      <w:proofErr w:type="spellEnd"/>
      <w:r w:rsidRPr="004F055D">
        <w:rPr>
          <w:rFonts w:ascii="Times New Roman" w:hAnsi="Times New Roman" w:cs="Times New Roman"/>
          <w:sz w:val="24"/>
          <w:szCs w:val="24"/>
        </w:rPr>
        <w:t xml:space="preserve"> . - Вінниця: НОВА КНИГА, 2009. -С. 83-87.</w:t>
      </w:r>
    </w:p>
    <w:p w14:paraId="1430B5C5" w14:textId="77777777" w:rsidR="00637C62" w:rsidRPr="004F055D" w:rsidRDefault="00637C62" w:rsidP="00637C62">
      <w:pPr>
        <w:spacing w:after="0" w:line="240" w:lineRule="auto"/>
        <w:rPr>
          <w:rFonts w:ascii="Times New Roman" w:hAnsi="Times New Roman" w:cs="Times New Roman"/>
          <w:sz w:val="24"/>
          <w:szCs w:val="24"/>
        </w:rPr>
      </w:pPr>
    </w:p>
    <w:p w14:paraId="2BB9F64C" w14:textId="77777777" w:rsidR="00637C62" w:rsidRPr="004F055D" w:rsidRDefault="00637C62" w:rsidP="00637C62">
      <w:pPr>
        <w:spacing w:after="0"/>
        <w:jc w:val="center"/>
        <w:rPr>
          <w:rFonts w:ascii="Times New Roman" w:hAnsi="Times New Roman" w:cs="Times New Roman"/>
          <w:b/>
          <w:sz w:val="24"/>
          <w:szCs w:val="24"/>
        </w:rPr>
      </w:pPr>
      <w:r w:rsidRPr="004F055D">
        <w:rPr>
          <w:rFonts w:ascii="Times New Roman" w:hAnsi="Times New Roman" w:cs="Times New Roman"/>
          <w:b/>
          <w:sz w:val="24"/>
          <w:szCs w:val="24"/>
        </w:rPr>
        <w:t>-додаткова :</w:t>
      </w:r>
    </w:p>
    <w:p w14:paraId="182A9023" w14:textId="77777777" w:rsidR="00637C62" w:rsidRPr="004F055D" w:rsidRDefault="00637C62" w:rsidP="00637C62">
      <w:pPr>
        <w:spacing w:after="0" w:line="240" w:lineRule="auto"/>
        <w:jc w:val="both"/>
        <w:rPr>
          <w:rFonts w:ascii="Times New Roman" w:hAnsi="Times New Roman" w:cs="Times New Roman"/>
          <w:b/>
          <w:sz w:val="24"/>
          <w:szCs w:val="24"/>
        </w:rPr>
      </w:pPr>
      <w:r w:rsidRPr="004F055D">
        <w:rPr>
          <w:rFonts w:ascii="Times New Roman" w:hAnsi="Times New Roman" w:cs="Times New Roman"/>
          <w:sz w:val="24"/>
          <w:szCs w:val="24"/>
        </w:rPr>
        <w:t xml:space="preserve">1 . </w:t>
      </w:r>
      <w:proofErr w:type="spellStart"/>
      <w:r w:rsidRPr="004F055D">
        <w:rPr>
          <w:rFonts w:ascii="Times New Roman" w:hAnsi="Times New Roman" w:cs="Times New Roman"/>
          <w:sz w:val="24"/>
          <w:szCs w:val="24"/>
        </w:rPr>
        <w:t>Мінарченко</w:t>
      </w:r>
      <w:proofErr w:type="spellEnd"/>
      <w:r w:rsidRPr="004F055D">
        <w:rPr>
          <w:rFonts w:ascii="Times New Roman" w:hAnsi="Times New Roman" w:cs="Times New Roman"/>
          <w:sz w:val="24"/>
          <w:szCs w:val="24"/>
        </w:rPr>
        <w:t xml:space="preserve"> В.М., Середа П.І. </w:t>
      </w:r>
      <w:proofErr w:type="spellStart"/>
      <w:r w:rsidRPr="004F055D">
        <w:rPr>
          <w:rFonts w:ascii="Times New Roman" w:hAnsi="Times New Roman" w:cs="Times New Roman"/>
          <w:sz w:val="24"/>
          <w:szCs w:val="24"/>
        </w:rPr>
        <w:t>Ресурсознавство</w:t>
      </w:r>
      <w:proofErr w:type="spellEnd"/>
      <w:r w:rsidRPr="004F055D">
        <w:rPr>
          <w:rFonts w:ascii="Times New Roman" w:hAnsi="Times New Roman" w:cs="Times New Roman"/>
          <w:sz w:val="24"/>
          <w:szCs w:val="24"/>
        </w:rPr>
        <w:t xml:space="preserve"> . Лікарські рослини . навчально-методичний посібник . ​-К.: </w:t>
      </w:r>
      <w:proofErr w:type="spellStart"/>
      <w:r w:rsidRPr="004F055D">
        <w:rPr>
          <w:rFonts w:ascii="Times New Roman" w:hAnsi="Times New Roman" w:cs="Times New Roman"/>
          <w:sz w:val="24"/>
          <w:szCs w:val="24"/>
        </w:rPr>
        <w:t>Фітосоціоцентр</w:t>
      </w:r>
      <w:proofErr w:type="spellEnd"/>
      <w:r w:rsidRPr="004F055D">
        <w:rPr>
          <w:rFonts w:ascii="Times New Roman" w:hAnsi="Times New Roman" w:cs="Times New Roman"/>
          <w:sz w:val="24"/>
          <w:szCs w:val="24"/>
        </w:rPr>
        <w:t xml:space="preserve"> , 2004. - С. 61.</w:t>
      </w:r>
    </w:p>
    <w:p w14:paraId="33E84FFA" w14:textId="77777777" w:rsidR="00637C62" w:rsidRPr="004F055D" w:rsidRDefault="00637C62" w:rsidP="00637C62">
      <w:pPr>
        <w:spacing w:after="0" w:line="240" w:lineRule="auto"/>
        <w:jc w:val="both"/>
        <w:rPr>
          <w:rFonts w:ascii="Times New Roman" w:hAnsi="Times New Roman" w:cs="Times New Roman"/>
          <w:sz w:val="24"/>
          <w:szCs w:val="24"/>
        </w:rPr>
      </w:pPr>
      <w:r w:rsidRPr="004F055D">
        <w:rPr>
          <w:rFonts w:ascii="Times New Roman" w:hAnsi="Times New Roman" w:cs="Times New Roman"/>
          <w:sz w:val="24"/>
          <w:szCs w:val="24"/>
        </w:rPr>
        <w:t xml:space="preserve">2 . </w:t>
      </w:r>
      <w:proofErr w:type="spellStart"/>
      <w:r w:rsidRPr="004F055D">
        <w:rPr>
          <w:rFonts w:ascii="Times New Roman" w:hAnsi="Times New Roman" w:cs="Times New Roman"/>
          <w:sz w:val="24"/>
          <w:szCs w:val="24"/>
        </w:rPr>
        <w:t>Сербін</w:t>
      </w:r>
      <w:proofErr w:type="spellEnd"/>
      <w:r w:rsidRPr="004F055D">
        <w:rPr>
          <w:rFonts w:ascii="Times New Roman" w:hAnsi="Times New Roman" w:cs="Times New Roman"/>
          <w:sz w:val="24"/>
          <w:szCs w:val="24"/>
        </w:rPr>
        <w:t xml:space="preserve"> А.Г., </w:t>
      </w:r>
      <w:proofErr w:type="spellStart"/>
      <w:r w:rsidRPr="004F055D">
        <w:rPr>
          <w:rFonts w:ascii="Times New Roman" w:hAnsi="Times New Roman" w:cs="Times New Roman"/>
          <w:sz w:val="24"/>
          <w:szCs w:val="24"/>
        </w:rPr>
        <w:t>Л.М.Сіра</w:t>
      </w:r>
      <w:proofErr w:type="spellEnd"/>
      <w:r w:rsidRPr="004F055D">
        <w:rPr>
          <w:rFonts w:ascii="Times New Roman" w:hAnsi="Times New Roman" w:cs="Times New Roman"/>
          <w:sz w:val="24"/>
          <w:szCs w:val="24"/>
        </w:rPr>
        <w:t xml:space="preserve"> , </w:t>
      </w:r>
      <w:proofErr w:type="spellStart"/>
      <w:r w:rsidRPr="004F055D">
        <w:rPr>
          <w:rFonts w:ascii="Times New Roman" w:hAnsi="Times New Roman" w:cs="Times New Roman"/>
          <w:sz w:val="24"/>
          <w:szCs w:val="24"/>
        </w:rPr>
        <w:t>Т.О.Слободянюк</w:t>
      </w:r>
      <w:proofErr w:type="spellEnd"/>
      <w:r w:rsidRPr="004F055D">
        <w:rPr>
          <w:rFonts w:ascii="Times New Roman" w:hAnsi="Times New Roman" w:cs="Times New Roman"/>
          <w:sz w:val="24"/>
          <w:szCs w:val="24"/>
        </w:rPr>
        <w:t xml:space="preserve"> . Фармацевтична ботаніка . Підручник / Під .​ ред. </w:t>
      </w:r>
      <w:proofErr w:type="spellStart"/>
      <w:r w:rsidRPr="004F055D">
        <w:rPr>
          <w:rFonts w:ascii="Times New Roman" w:hAnsi="Times New Roman" w:cs="Times New Roman"/>
          <w:sz w:val="24"/>
          <w:szCs w:val="24"/>
        </w:rPr>
        <w:t>Л.М.Сірої</w:t>
      </w:r>
      <w:proofErr w:type="spellEnd"/>
      <w:r w:rsidRPr="004F055D">
        <w:rPr>
          <w:rFonts w:ascii="Times New Roman" w:hAnsi="Times New Roman" w:cs="Times New Roman"/>
          <w:sz w:val="24"/>
          <w:szCs w:val="24"/>
        </w:rPr>
        <w:t xml:space="preserve"> . Вінниця : Нова Книга, 2007.</w:t>
      </w:r>
    </w:p>
    <w:p w14:paraId="72510BAD" w14:textId="77777777" w:rsidR="00637C62" w:rsidRPr="004F055D" w:rsidRDefault="00637C62" w:rsidP="00637C62">
      <w:pPr>
        <w:spacing w:after="0" w:line="240" w:lineRule="auto"/>
        <w:rPr>
          <w:rFonts w:ascii="Times New Roman" w:hAnsi="Times New Roman" w:cs="Times New Roman"/>
          <w:sz w:val="24"/>
          <w:szCs w:val="24"/>
        </w:rPr>
      </w:pPr>
      <w:r w:rsidRPr="004F055D">
        <w:rPr>
          <w:rFonts w:ascii="Times New Roman" w:hAnsi="Times New Roman" w:cs="Times New Roman"/>
          <w:bCs/>
          <w:sz w:val="24"/>
          <w:szCs w:val="24"/>
        </w:rPr>
        <w:t xml:space="preserve">3 . </w:t>
      </w:r>
      <w:r w:rsidRPr="004F055D">
        <w:rPr>
          <w:rFonts w:ascii="Times New Roman" w:hAnsi="Times New Roman" w:cs="Times New Roman"/>
          <w:sz w:val="24"/>
          <w:szCs w:val="24"/>
        </w:rPr>
        <w:t xml:space="preserve">Лікарська сировина рослинного та тваринного походження. Фармакогнозія: Навчальний посібник. -Під ред. </w:t>
      </w:r>
      <w:proofErr w:type="spellStart"/>
      <w:r w:rsidRPr="004F055D">
        <w:rPr>
          <w:rFonts w:ascii="Times New Roman" w:hAnsi="Times New Roman" w:cs="Times New Roman"/>
          <w:sz w:val="24"/>
          <w:szCs w:val="24"/>
        </w:rPr>
        <w:t>Г.П.Яковлева</w:t>
      </w:r>
      <w:proofErr w:type="spellEnd"/>
      <w:r w:rsidRPr="004F055D">
        <w:rPr>
          <w:rFonts w:ascii="Times New Roman" w:hAnsi="Times New Roman" w:cs="Times New Roman"/>
          <w:sz w:val="24"/>
          <w:szCs w:val="24"/>
        </w:rPr>
        <w:t xml:space="preserve">.- СПб .: </w:t>
      </w:r>
      <w:proofErr w:type="spellStart"/>
      <w:r w:rsidRPr="004F055D">
        <w:rPr>
          <w:rFonts w:ascii="Times New Roman" w:hAnsi="Times New Roman" w:cs="Times New Roman"/>
          <w:sz w:val="24"/>
          <w:szCs w:val="24"/>
        </w:rPr>
        <w:t>СпецЛіт</w:t>
      </w:r>
      <w:proofErr w:type="spellEnd"/>
      <w:r w:rsidRPr="004F055D">
        <w:rPr>
          <w:rFonts w:ascii="Times New Roman" w:hAnsi="Times New Roman" w:cs="Times New Roman"/>
          <w:sz w:val="24"/>
          <w:szCs w:val="24"/>
        </w:rPr>
        <w:t xml:space="preserve"> , 2006.-С. 49-54.</w:t>
      </w:r>
    </w:p>
    <w:p w14:paraId="2A39CE3B" w14:textId="77777777" w:rsidR="00637C62" w:rsidRPr="004F055D" w:rsidRDefault="00637C62" w:rsidP="00637C62">
      <w:pPr>
        <w:spacing w:after="0" w:line="240" w:lineRule="auto"/>
        <w:rPr>
          <w:rFonts w:ascii="Times New Roman" w:hAnsi="Times New Roman" w:cs="Times New Roman"/>
          <w:sz w:val="24"/>
          <w:szCs w:val="24"/>
        </w:rPr>
      </w:pPr>
    </w:p>
    <w:p w14:paraId="06A973F2" w14:textId="77777777" w:rsidR="00637C62" w:rsidRPr="004F055D" w:rsidRDefault="00637C62" w:rsidP="00637C62">
      <w:pPr>
        <w:pStyle w:val="a0"/>
        <w:spacing w:after="0" w:line="240" w:lineRule="auto"/>
        <w:ind w:firstLine="709"/>
        <w:jc w:val="both"/>
        <w:rPr>
          <w:rFonts w:ascii="Times New Roman" w:hAnsi="Times New Roman"/>
          <w:b/>
          <w:sz w:val="24"/>
          <w:szCs w:val="24"/>
        </w:rPr>
      </w:pPr>
      <w:r w:rsidRPr="004F055D">
        <w:rPr>
          <w:rFonts w:ascii="Times New Roman" w:hAnsi="Times New Roman"/>
          <w:b/>
          <w:sz w:val="24"/>
          <w:szCs w:val="24"/>
        </w:rPr>
        <w:t>6.3. Орієнтовні картки для самостійної роботи з літературою</w:t>
      </w:r>
    </w:p>
    <w:p w14:paraId="2DD1BB78" w14:textId="77777777" w:rsidR="00637C62" w:rsidRPr="004F055D" w:rsidRDefault="00637C62" w:rsidP="00637C62">
      <w:pPr>
        <w:pStyle w:val="a0"/>
        <w:spacing w:after="0" w:line="240" w:lineRule="auto"/>
        <w:ind w:firstLine="709"/>
        <w:jc w:val="both"/>
        <w:rPr>
          <w:rFonts w:ascii="Times New Roman" w:hAnsi="Times New Roman"/>
          <w:b/>
          <w:sz w:val="24"/>
          <w:szCs w:val="24"/>
        </w:rPr>
      </w:pPr>
    </w:p>
    <w:p w14:paraId="6211B90B"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За допомогою рекомендованих джерел інформації, визначити основні терміни та з'ясувати заходи інтродукції, агротехніки та селекції (доповнити власні словники термінів та понять – заповнити табл.41.)</w:t>
      </w:r>
    </w:p>
    <w:p w14:paraId="5CF4BBA7" w14:textId="77777777" w:rsidR="00637C62" w:rsidRPr="004F055D" w:rsidRDefault="00637C62" w:rsidP="00637C62">
      <w:pPr>
        <w:pStyle w:val="a0"/>
        <w:spacing w:after="0" w:line="240" w:lineRule="auto"/>
        <w:jc w:val="right"/>
        <w:rPr>
          <w:rFonts w:ascii="Times New Roman" w:hAnsi="Times New Roman"/>
          <w:sz w:val="24"/>
          <w:szCs w:val="24"/>
        </w:rPr>
      </w:pPr>
      <w:r w:rsidRPr="004F055D">
        <w:rPr>
          <w:rFonts w:ascii="Times New Roman" w:hAnsi="Times New Roman"/>
          <w:sz w:val="24"/>
          <w:szCs w:val="24"/>
        </w:rPr>
        <w:t>Таблиця 41</w:t>
      </w:r>
    </w:p>
    <w:p w14:paraId="33CFDBA5" w14:textId="77777777" w:rsidR="00637C62" w:rsidRPr="004F055D" w:rsidRDefault="00637C62" w:rsidP="00637C62">
      <w:pPr>
        <w:pStyle w:val="a0"/>
        <w:spacing w:after="0" w:line="100" w:lineRule="atLeast"/>
        <w:jc w:val="center"/>
        <w:rPr>
          <w:rFonts w:ascii="Times New Roman" w:hAnsi="Times New Roman"/>
          <w:sz w:val="24"/>
          <w:szCs w:val="24"/>
        </w:rPr>
      </w:pPr>
      <w:r w:rsidRPr="004F055D">
        <w:rPr>
          <w:rFonts w:ascii="Times New Roman" w:hAnsi="Times New Roman"/>
          <w:sz w:val="24"/>
          <w:szCs w:val="24"/>
        </w:rPr>
        <w:t>Культивування лікарських рослин</w:t>
      </w:r>
    </w:p>
    <w:p w14:paraId="482A2AF3" w14:textId="77777777" w:rsidR="00637C62" w:rsidRPr="004F055D" w:rsidRDefault="00637C62" w:rsidP="00637C62">
      <w:pPr>
        <w:pStyle w:val="a0"/>
        <w:spacing w:after="0" w:line="240" w:lineRule="auto"/>
        <w:jc w:val="right"/>
        <w:rPr>
          <w:rFonts w:ascii="Times New Roman" w:hAnsi="Times New Roman"/>
          <w:sz w:val="24"/>
          <w:szCs w:val="24"/>
        </w:rPr>
      </w:pPr>
    </w:p>
    <w:tbl>
      <w:tblPr>
        <w:tblW w:w="0" w:type="auto"/>
        <w:tblInd w:w="-107"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4A0" w:firstRow="1" w:lastRow="0" w:firstColumn="1" w:lastColumn="0" w:noHBand="0" w:noVBand="1"/>
      </w:tblPr>
      <w:tblGrid>
        <w:gridCol w:w="4960"/>
        <w:gridCol w:w="4394"/>
      </w:tblGrid>
      <w:tr w:rsidR="00637C62" w:rsidRPr="004F055D" w14:paraId="1C824F9C"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4BE763C" w14:textId="77777777" w:rsidR="00637C62" w:rsidRPr="004F055D" w:rsidRDefault="00637C62" w:rsidP="00A53090">
            <w:pPr>
              <w:pStyle w:val="a0"/>
              <w:spacing w:after="0" w:line="100" w:lineRule="atLeast"/>
              <w:ind w:right="-25"/>
              <w:jc w:val="center"/>
              <w:rPr>
                <w:rFonts w:ascii="Times New Roman" w:hAnsi="Times New Roman"/>
                <w:sz w:val="24"/>
                <w:szCs w:val="24"/>
              </w:rPr>
            </w:pPr>
            <w:r w:rsidRPr="004F055D">
              <w:rPr>
                <w:rFonts w:ascii="Times New Roman" w:eastAsia="Times New Roman" w:hAnsi="Times New Roman"/>
                <w:sz w:val="24"/>
                <w:szCs w:val="24"/>
              </w:rPr>
              <w:t>Термін ( поняття )</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9CA99FC" w14:textId="77777777" w:rsidR="00637C62" w:rsidRPr="004F055D" w:rsidRDefault="00637C62" w:rsidP="00A53090">
            <w:pPr>
              <w:pStyle w:val="a0"/>
              <w:spacing w:after="0" w:line="100" w:lineRule="atLeast"/>
              <w:ind w:right="-25"/>
              <w:jc w:val="center"/>
              <w:rPr>
                <w:rFonts w:ascii="Times New Roman" w:hAnsi="Times New Roman"/>
                <w:sz w:val="24"/>
                <w:szCs w:val="24"/>
              </w:rPr>
            </w:pPr>
            <w:r w:rsidRPr="004F055D">
              <w:rPr>
                <w:rFonts w:ascii="Times New Roman" w:eastAsia="Times New Roman" w:hAnsi="Times New Roman"/>
                <w:sz w:val="24"/>
                <w:szCs w:val="24"/>
              </w:rPr>
              <w:t>Визначення ( зміст )</w:t>
            </w:r>
          </w:p>
        </w:tc>
      </w:tr>
      <w:tr w:rsidR="00637C62" w:rsidRPr="004F055D" w14:paraId="4DF0BE9D"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E34DF33" w14:textId="77777777" w:rsidR="00637C62" w:rsidRPr="004F055D" w:rsidRDefault="00637C62" w:rsidP="00A53090">
            <w:pPr>
              <w:rPr>
                <w:rFonts w:ascii="Times New Roman" w:hAnsi="Times New Roman"/>
                <w:sz w:val="24"/>
                <w:szCs w:val="24"/>
              </w:rPr>
            </w:pPr>
            <w:r w:rsidRPr="004F055D">
              <w:rPr>
                <w:rFonts w:ascii="Times New Roman" w:hAnsi="Times New Roman"/>
                <w:sz w:val="24"/>
                <w:szCs w:val="24"/>
              </w:rPr>
              <w:t>акліматизація</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D6384F6" w14:textId="77777777" w:rsidR="00637C62" w:rsidRPr="004F055D" w:rsidRDefault="00637C62" w:rsidP="00A53090">
            <w:pPr>
              <w:pStyle w:val="a0"/>
              <w:spacing w:after="0" w:line="100" w:lineRule="atLeast"/>
              <w:ind w:right="-25"/>
              <w:jc w:val="center"/>
              <w:rPr>
                <w:rFonts w:ascii="Times New Roman" w:hAnsi="Times New Roman"/>
                <w:sz w:val="24"/>
                <w:szCs w:val="24"/>
              </w:rPr>
            </w:pPr>
          </w:p>
        </w:tc>
      </w:tr>
      <w:tr w:rsidR="00637C62" w:rsidRPr="004F055D" w14:paraId="50862027"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7CD606F" w14:textId="77777777" w:rsidR="00637C62" w:rsidRPr="004F055D" w:rsidRDefault="00637C62" w:rsidP="00A53090">
            <w:pPr>
              <w:rPr>
                <w:rFonts w:ascii="Times New Roman" w:hAnsi="Times New Roman"/>
                <w:sz w:val="24"/>
                <w:szCs w:val="24"/>
              </w:rPr>
            </w:pPr>
            <w:r w:rsidRPr="004F055D">
              <w:rPr>
                <w:rFonts w:ascii="Times New Roman" w:hAnsi="Times New Roman"/>
                <w:sz w:val="24"/>
                <w:szCs w:val="24"/>
              </w:rPr>
              <w:t>інтродукція</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CF93C2C" w14:textId="77777777" w:rsidR="00637C62" w:rsidRPr="004F055D" w:rsidRDefault="00637C62" w:rsidP="00A53090">
            <w:pPr>
              <w:pStyle w:val="a0"/>
              <w:spacing w:after="0" w:line="100" w:lineRule="atLeast"/>
              <w:ind w:right="-25"/>
              <w:rPr>
                <w:rFonts w:ascii="Times New Roman" w:hAnsi="Times New Roman"/>
                <w:sz w:val="24"/>
                <w:szCs w:val="24"/>
              </w:rPr>
            </w:pPr>
          </w:p>
        </w:tc>
      </w:tr>
      <w:tr w:rsidR="00637C62" w:rsidRPr="004F055D" w14:paraId="07F6386E"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48C4C8A" w14:textId="77777777" w:rsidR="00637C62" w:rsidRPr="004F055D" w:rsidRDefault="00637C62" w:rsidP="00A53090">
            <w:pPr>
              <w:rPr>
                <w:rFonts w:ascii="Times New Roman" w:hAnsi="Times New Roman"/>
                <w:sz w:val="24"/>
                <w:szCs w:val="24"/>
              </w:rPr>
            </w:pPr>
            <w:r w:rsidRPr="004F055D">
              <w:rPr>
                <w:rFonts w:ascii="Times New Roman" w:hAnsi="Times New Roman"/>
                <w:sz w:val="24"/>
                <w:szCs w:val="24"/>
              </w:rPr>
              <w:t>введення у промислову культуру</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56111D7" w14:textId="77777777" w:rsidR="00637C62" w:rsidRPr="004F055D" w:rsidRDefault="00637C62" w:rsidP="00A53090">
            <w:pPr>
              <w:pStyle w:val="a0"/>
              <w:spacing w:after="0" w:line="100" w:lineRule="atLeast"/>
              <w:ind w:right="-25"/>
              <w:rPr>
                <w:rFonts w:ascii="Times New Roman" w:hAnsi="Times New Roman"/>
                <w:sz w:val="24"/>
                <w:szCs w:val="24"/>
              </w:rPr>
            </w:pPr>
          </w:p>
        </w:tc>
      </w:tr>
      <w:tr w:rsidR="00637C62" w:rsidRPr="004F055D" w14:paraId="79B044AF"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BDF86D7" w14:textId="77777777" w:rsidR="00637C62" w:rsidRPr="004F055D" w:rsidRDefault="00637C62" w:rsidP="00A53090">
            <w:pPr>
              <w:rPr>
                <w:rFonts w:ascii="Times New Roman" w:hAnsi="Times New Roman"/>
                <w:sz w:val="24"/>
                <w:szCs w:val="24"/>
              </w:rPr>
            </w:pPr>
            <w:r w:rsidRPr="004F055D">
              <w:rPr>
                <w:rFonts w:ascii="Times New Roman" w:hAnsi="Times New Roman"/>
                <w:sz w:val="24"/>
                <w:szCs w:val="24"/>
              </w:rPr>
              <w:lastRenderedPageBreak/>
              <w:t>способи розмноження рослин</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944A666" w14:textId="77777777" w:rsidR="00637C62" w:rsidRPr="004F055D" w:rsidRDefault="00637C62" w:rsidP="00A53090">
            <w:pPr>
              <w:pStyle w:val="a0"/>
              <w:spacing w:after="0" w:line="100" w:lineRule="atLeast"/>
              <w:ind w:right="-25"/>
              <w:rPr>
                <w:rFonts w:ascii="Times New Roman" w:hAnsi="Times New Roman"/>
                <w:sz w:val="24"/>
                <w:szCs w:val="24"/>
              </w:rPr>
            </w:pPr>
          </w:p>
        </w:tc>
      </w:tr>
      <w:tr w:rsidR="00637C62" w:rsidRPr="004F055D" w14:paraId="3DB08084"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A47DF2A" w14:textId="77777777" w:rsidR="00637C62" w:rsidRPr="004F055D" w:rsidRDefault="00637C62" w:rsidP="00A53090">
            <w:pPr>
              <w:rPr>
                <w:rFonts w:ascii="Times New Roman" w:hAnsi="Times New Roman"/>
                <w:sz w:val="24"/>
                <w:szCs w:val="24"/>
              </w:rPr>
            </w:pPr>
            <w:r w:rsidRPr="004F055D">
              <w:rPr>
                <w:rFonts w:ascii="Times New Roman" w:hAnsi="Times New Roman"/>
                <w:sz w:val="24"/>
                <w:szCs w:val="24"/>
              </w:rPr>
              <w:t>способи культивування</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249362F" w14:textId="77777777" w:rsidR="00637C62" w:rsidRPr="004F055D" w:rsidRDefault="00637C62" w:rsidP="00A53090">
            <w:pPr>
              <w:pStyle w:val="a0"/>
              <w:spacing w:after="0" w:line="100" w:lineRule="atLeast"/>
              <w:ind w:right="-25"/>
              <w:rPr>
                <w:rFonts w:ascii="Times New Roman" w:hAnsi="Times New Roman"/>
                <w:sz w:val="24"/>
                <w:szCs w:val="24"/>
              </w:rPr>
            </w:pPr>
          </w:p>
        </w:tc>
      </w:tr>
      <w:tr w:rsidR="00637C62" w:rsidRPr="004F055D" w14:paraId="663A93AE"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3F20D2" w14:textId="77777777" w:rsidR="00637C62" w:rsidRPr="004F055D" w:rsidRDefault="00637C62" w:rsidP="00A53090">
            <w:pPr>
              <w:rPr>
                <w:rFonts w:ascii="Times New Roman" w:hAnsi="Times New Roman"/>
                <w:sz w:val="24"/>
                <w:szCs w:val="24"/>
              </w:rPr>
            </w:pPr>
            <w:r w:rsidRPr="004F055D">
              <w:rPr>
                <w:rFonts w:ascii="Times New Roman" w:hAnsi="Times New Roman"/>
                <w:sz w:val="24"/>
                <w:szCs w:val="24"/>
              </w:rPr>
              <w:t>агротехнічні засоби</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BDADC1A" w14:textId="77777777" w:rsidR="00637C62" w:rsidRPr="004F055D" w:rsidRDefault="00637C62" w:rsidP="00A53090">
            <w:pPr>
              <w:pStyle w:val="a0"/>
              <w:spacing w:after="0" w:line="100" w:lineRule="atLeast"/>
              <w:ind w:right="-25"/>
              <w:rPr>
                <w:rFonts w:ascii="Times New Roman" w:hAnsi="Times New Roman"/>
                <w:sz w:val="24"/>
                <w:szCs w:val="24"/>
              </w:rPr>
            </w:pPr>
          </w:p>
        </w:tc>
      </w:tr>
      <w:tr w:rsidR="00637C62" w:rsidRPr="004F055D" w14:paraId="3567EC28"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04069ED" w14:textId="77777777" w:rsidR="00637C62" w:rsidRPr="004F055D" w:rsidRDefault="00637C62" w:rsidP="00A53090">
            <w:pPr>
              <w:rPr>
                <w:rFonts w:ascii="Times New Roman" w:hAnsi="Times New Roman"/>
                <w:sz w:val="24"/>
                <w:szCs w:val="24"/>
              </w:rPr>
            </w:pPr>
            <w:r w:rsidRPr="004F055D">
              <w:rPr>
                <w:rFonts w:ascii="Times New Roman" w:hAnsi="Times New Roman"/>
                <w:sz w:val="24"/>
                <w:szCs w:val="24"/>
              </w:rPr>
              <w:t>селекція</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22CA2A1" w14:textId="77777777" w:rsidR="00637C62" w:rsidRPr="004F055D" w:rsidRDefault="00637C62" w:rsidP="00A53090">
            <w:pPr>
              <w:pStyle w:val="a0"/>
              <w:spacing w:after="0" w:line="100" w:lineRule="atLeast"/>
              <w:ind w:right="-25"/>
              <w:rPr>
                <w:rFonts w:ascii="Times New Roman" w:hAnsi="Times New Roman"/>
                <w:sz w:val="24"/>
                <w:szCs w:val="24"/>
              </w:rPr>
            </w:pPr>
          </w:p>
        </w:tc>
      </w:tr>
      <w:tr w:rsidR="00637C62" w:rsidRPr="004F055D" w14:paraId="77640B9C" w14:textId="77777777" w:rsidTr="00A53090">
        <w:trPr>
          <w:trHeight w:val="77"/>
        </w:trPr>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EDB8322" w14:textId="77777777" w:rsidR="00637C62" w:rsidRPr="004F055D" w:rsidRDefault="00637C62" w:rsidP="00A53090">
            <w:pPr>
              <w:rPr>
                <w:rFonts w:ascii="Times New Roman" w:hAnsi="Times New Roman"/>
                <w:sz w:val="24"/>
                <w:szCs w:val="24"/>
              </w:rPr>
            </w:pPr>
            <w:r w:rsidRPr="004F055D">
              <w:rPr>
                <w:rFonts w:ascii="Times New Roman" w:hAnsi="Times New Roman"/>
                <w:sz w:val="24"/>
                <w:szCs w:val="24"/>
              </w:rPr>
              <w:t xml:space="preserve">сорт ( </w:t>
            </w:r>
            <w:proofErr w:type="spellStart"/>
            <w:r w:rsidRPr="004F055D">
              <w:rPr>
                <w:rFonts w:ascii="Times New Roman" w:hAnsi="Times New Roman"/>
                <w:sz w:val="24"/>
                <w:szCs w:val="24"/>
              </w:rPr>
              <w:t>культивар</w:t>
            </w:r>
            <w:proofErr w:type="spellEnd"/>
            <w:r w:rsidRPr="004F055D">
              <w:rPr>
                <w:rFonts w:ascii="Times New Roman" w:hAnsi="Times New Roman"/>
                <w:sz w:val="24"/>
                <w:szCs w:val="24"/>
              </w:rPr>
              <w:t xml:space="preserve"> )</w:t>
            </w:r>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642AFED" w14:textId="77777777" w:rsidR="00637C62" w:rsidRPr="004F055D" w:rsidRDefault="00637C62" w:rsidP="00A53090">
            <w:pPr>
              <w:pStyle w:val="a0"/>
              <w:spacing w:after="0" w:line="100" w:lineRule="atLeast"/>
              <w:ind w:right="-25"/>
              <w:rPr>
                <w:rFonts w:ascii="Times New Roman" w:hAnsi="Times New Roman"/>
                <w:sz w:val="24"/>
                <w:szCs w:val="24"/>
              </w:rPr>
            </w:pPr>
          </w:p>
        </w:tc>
      </w:tr>
      <w:tr w:rsidR="00637C62" w:rsidRPr="004F055D" w14:paraId="1995423D" w14:textId="77777777" w:rsidTr="00A53090">
        <w:tc>
          <w:tcPr>
            <w:tcW w:w="4960"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41E4AE5" w14:textId="77777777" w:rsidR="00637C62" w:rsidRPr="004F055D" w:rsidRDefault="00637C62" w:rsidP="00A53090">
            <w:pPr>
              <w:rPr>
                <w:rFonts w:ascii="Times New Roman" w:hAnsi="Times New Roman"/>
                <w:sz w:val="24"/>
                <w:szCs w:val="24"/>
              </w:rPr>
            </w:pPr>
            <w:proofErr w:type="spellStart"/>
            <w:r w:rsidRPr="004F055D">
              <w:rPr>
                <w:rFonts w:ascii="Times New Roman" w:hAnsi="Times New Roman"/>
                <w:sz w:val="24"/>
                <w:szCs w:val="24"/>
              </w:rPr>
              <w:t>реінтродукцію</w:t>
            </w:r>
            <w:proofErr w:type="spellEnd"/>
          </w:p>
        </w:tc>
        <w:tc>
          <w:tcPr>
            <w:tcW w:w="4394"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92C0A56" w14:textId="77777777" w:rsidR="00637C62" w:rsidRPr="004F055D" w:rsidRDefault="00637C62" w:rsidP="00A53090">
            <w:pPr>
              <w:pStyle w:val="a0"/>
              <w:spacing w:after="0" w:line="100" w:lineRule="atLeast"/>
              <w:ind w:right="-25"/>
              <w:rPr>
                <w:rFonts w:ascii="Times New Roman" w:hAnsi="Times New Roman"/>
                <w:sz w:val="24"/>
                <w:szCs w:val="24"/>
              </w:rPr>
            </w:pPr>
          </w:p>
        </w:tc>
      </w:tr>
    </w:tbl>
    <w:p w14:paraId="0E1ACC18" w14:textId="77777777" w:rsidR="00637C62" w:rsidRPr="004F055D" w:rsidRDefault="00637C62" w:rsidP="00637C62">
      <w:pPr>
        <w:pStyle w:val="a0"/>
        <w:spacing w:after="0" w:line="240" w:lineRule="auto"/>
        <w:jc w:val="center"/>
        <w:rPr>
          <w:rFonts w:ascii="Times New Roman" w:hAnsi="Times New Roman"/>
          <w:sz w:val="24"/>
          <w:szCs w:val="24"/>
        </w:rPr>
      </w:pPr>
    </w:p>
    <w:p w14:paraId="35147575" w14:textId="77777777" w:rsidR="00637C62" w:rsidRPr="004F055D" w:rsidRDefault="00637C62" w:rsidP="00637C62">
      <w:pPr>
        <w:pStyle w:val="a0"/>
        <w:spacing w:after="0" w:line="240" w:lineRule="auto"/>
        <w:rPr>
          <w:rFonts w:ascii="Times New Roman" w:hAnsi="Times New Roman"/>
          <w:b/>
          <w:sz w:val="24"/>
          <w:szCs w:val="24"/>
        </w:rPr>
      </w:pPr>
    </w:p>
    <w:p w14:paraId="6CEAE0F1" w14:textId="77777777" w:rsidR="00637C62" w:rsidRPr="004F055D" w:rsidRDefault="00637C62" w:rsidP="00637C62">
      <w:pPr>
        <w:pStyle w:val="a0"/>
        <w:spacing w:after="0" w:line="240" w:lineRule="auto"/>
        <w:jc w:val="both"/>
        <w:rPr>
          <w:rFonts w:ascii="Times New Roman" w:hAnsi="Times New Roman"/>
          <w:b/>
          <w:sz w:val="24"/>
          <w:szCs w:val="24"/>
        </w:rPr>
      </w:pPr>
      <w:r w:rsidRPr="004F055D">
        <w:rPr>
          <w:rFonts w:ascii="Times New Roman" w:hAnsi="Times New Roman"/>
          <w:b/>
          <w:sz w:val="24"/>
          <w:szCs w:val="24"/>
        </w:rPr>
        <w:t>7. Матеріали для самоконтролю якості підготовки</w:t>
      </w:r>
    </w:p>
    <w:p w14:paraId="09C47CC8" w14:textId="77777777" w:rsidR="00637C62" w:rsidRPr="004F055D" w:rsidRDefault="00637C62" w:rsidP="00637C62">
      <w:pPr>
        <w:pStyle w:val="a0"/>
        <w:spacing w:after="0" w:line="240" w:lineRule="auto"/>
        <w:jc w:val="center"/>
        <w:rPr>
          <w:rFonts w:ascii="Times New Roman" w:hAnsi="Times New Roman"/>
          <w:b/>
          <w:sz w:val="24"/>
          <w:szCs w:val="24"/>
        </w:rPr>
      </w:pPr>
      <w:r w:rsidRPr="004F055D">
        <w:rPr>
          <w:rFonts w:ascii="Times New Roman" w:hAnsi="Times New Roman"/>
          <w:b/>
          <w:sz w:val="24"/>
          <w:szCs w:val="24"/>
        </w:rPr>
        <w:t>Запитання для самоконтролю:</w:t>
      </w:r>
    </w:p>
    <w:p w14:paraId="51F3C877"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 За якими ознаками (принципами) обирають перспективні для культивування у регіоні нові інтродуковані ЛР?</w:t>
      </w:r>
    </w:p>
    <w:p w14:paraId="105E65D5"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2. У чому специфічні проблеми промислового культивування ЛР?</w:t>
      </w:r>
    </w:p>
    <w:p w14:paraId="107565BD"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3. У чому переваги ЛРС, що культивується над дикорослим?</w:t>
      </w:r>
    </w:p>
    <w:p w14:paraId="02CCB079"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5. Які завдання стоять перед вітчизняними селекціонерами, які виробляють нові сорти лікарських культур?</w:t>
      </w:r>
    </w:p>
    <w:p w14:paraId="019AB6E7"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6. За якими АНД проводять стандартизацію ЛРС, що культивується?</w:t>
      </w:r>
    </w:p>
    <w:p w14:paraId="27675E17"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7. Назвіть лікарські рослини, які давно успішно культивують в Україні?</w:t>
      </w:r>
    </w:p>
    <w:p w14:paraId="43915C3C"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Що таке вирощування </w:t>
      </w:r>
      <w:proofErr w:type="spellStart"/>
      <w:r w:rsidRPr="004F055D">
        <w:rPr>
          <w:rFonts w:ascii="Times New Roman" w:hAnsi="Times New Roman"/>
          <w:sz w:val="24"/>
          <w:szCs w:val="24"/>
        </w:rPr>
        <w:t>vitro</w:t>
      </w:r>
      <w:proofErr w:type="spellEnd"/>
      <w:r w:rsidRPr="004F055D">
        <w:rPr>
          <w:rFonts w:ascii="Times New Roman" w:hAnsi="Times New Roman"/>
          <w:sz w:val="24"/>
          <w:szCs w:val="24"/>
        </w:rPr>
        <w:t xml:space="preserve"> "? У чому його недоліки та переваги над культивуванням звичайним способом?"</w:t>
      </w:r>
    </w:p>
    <w:p w14:paraId="3A8C4642"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9. Навіщо складають всілякі «Інструкції»?</w:t>
      </w:r>
    </w:p>
    <w:p w14:paraId="3270315D"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10. Сформулюйте загальні правила заготівлі дикорослої ЛРС.</w:t>
      </w:r>
    </w:p>
    <w:p w14:paraId="15227908"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11. Яким вимогам має відповідати якість заготовленого ЛРС?</w:t>
      </w:r>
    </w:p>
    <w:p w14:paraId="6689DCE1"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12. Сформулюйте загальні правила зберігання ЛРС</w:t>
      </w:r>
    </w:p>
    <w:p w14:paraId="51EB8DB0"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13. Дотримання всіх правил заготівлі </w:t>
      </w:r>
      <w:proofErr w:type="spellStart"/>
      <w:r w:rsidRPr="004F055D">
        <w:rPr>
          <w:rFonts w:ascii="Times New Roman" w:hAnsi="Times New Roman"/>
          <w:sz w:val="24"/>
          <w:szCs w:val="24"/>
        </w:rPr>
        <w:t>дикозростаючої</w:t>
      </w:r>
      <w:proofErr w:type="spellEnd"/>
      <w:r w:rsidRPr="004F055D">
        <w:rPr>
          <w:rFonts w:ascii="Times New Roman" w:hAnsi="Times New Roman"/>
          <w:sz w:val="24"/>
          <w:szCs w:val="24"/>
        </w:rPr>
        <w:t xml:space="preserve"> ЛРС сприяє збереженню ресурсів.</w:t>
      </w:r>
    </w:p>
    <w:p w14:paraId="54A76CA2"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14. Яке значення має точно визначена температура сушіння ЛРС?</w:t>
      </w:r>
    </w:p>
    <w:p w14:paraId="35FF5892"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sz w:val="24"/>
          <w:szCs w:val="24"/>
        </w:rPr>
        <w:t>15. Сформулюйте загальні вимоги щодо періодичності заготівлі ЛРС.</w:t>
      </w:r>
    </w:p>
    <w:p w14:paraId="1FF5AB16" w14:textId="77777777" w:rsidR="00637C62" w:rsidRPr="004F055D" w:rsidRDefault="00637C62" w:rsidP="00637C62">
      <w:pPr>
        <w:pStyle w:val="a0"/>
        <w:spacing w:after="0" w:line="240" w:lineRule="auto"/>
        <w:jc w:val="center"/>
        <w:rPr>
          <w:rFonts w:ascii="Times New Roman" w:hAnsi="Times New Roman"/>
          <w:sz w:val="24"/>
          <w:szCs w:val="24"/>
        </w:rPr>
      </w:pPr>
    </w:p>
    <w:p w14:paraId="2EB140DD" w14:textId="77777777" w:rsidR="00637C62" w:rsidRPr="004F055D" w:rsidRDefault="00637C62" w:rsidP="00637C62">
      <w:pPr>
        <w:pStyle w:val="a0"/>
        <w:spacing w:after="0" w:line="240" w:lineRule="auto"/>
        <w:ind w:firstLine="709"/>
        <w:jc w:val="both"/>
        <w:rPr>
          <w:rFonts w:ascii="Times New Roman" w:hAnsi="Times New Roman"/>
          <w:b/>
          <w:sz w:val="24"/>
          <w:szCs w:val="24"/>
        </w:rPr>
      </w:pPr>
      <w:r w:rsidRPr="004F055D">
        <w:rPr>
          <w:rFonts w:ascii="Times New Roman" w:hAnsi="Times New Roman"/>
          <w:b/>
          <w:sz w:val="24"/>
          <w:szCs w:val="24"/>
        </w:rPr>
        <w:t>8.Матеріали для аудиторної самостійної підготовки:</w:t>
      </w:r>
    </w:p>
    <w:p w14:paraId="611217E7" w14:textId="77777777" w:rsidR="00637C62" w:rsidRPr="004F055D" w:rsidRDefault="00637C62" w:rsidP="00637C62">
      <w:pPr>
        <w:pStyle w:val="a0"/>
        <w:spacing w:after="0" w:line="240" w:lineRule="auto"/>
        <w:ind w:firstLine="709"/>
        <w:jc w:val="both"/>
        <w:rPr>
          <w:rFonts w:ascii="Times New Roman" w:hAnsi="Times New Roman"/>
          <w:sz w:val="24"/>
          <w:szCs w:val="24"/>
        </w:rPr>
      </w:pPr>
    </w:p>
    <w:p w14:paraId="0E2BECE9" w14:textId="77777777" w:rsidR="00637C62" w:rsidRPr="004F055D" w:rsidRDefault="00637C62" w:rsidP="00637C62">
      <w:pPr>
        <w:pStyle w:val="a0"/>
        <w:spacing w:after="0" w:line="240" w:lineRule="auto"/>
        <w:ind w:firstLine="709"/>
        <w:jc w:val="both"/>
        <w:rPr>
          <w:rFonts w:ascii="Times New Roman" w:hAnsi="Times New Roman"/>
          <w:b/>
          <w:sz w:val="24"/>
          <w:szCs w:val="24"/>
        </w:rPr>
      </w:pPr>
      <w:r w:rsidRPr="004F055D">
        <w:rPr>
          <w:rFonts w:ascii="Times New Roman" w:hAnsi="Times New Roman"/>
          <w:b/>
          <w:sz w:val="24"/>
          <w:szCs w:val="24"/>
        </w:rPr>
        <w:t>8.1. Перелік навчальних практичних завдань, які необхідно виконати під час практичного (лабораторного) заняття:</w:t>
      </w:r>
    </w:p>
    <w:p w14:paraId="462C6103" w14:textId="77777777" w:rsidR="00637C62" w:rsidRPr="004F055D" w:rsidRDefault="00637C62" w:rsidP="00637C62">
      <w:pPr>
        <w:pStyle w:val="a0"/>
        <w:spacing w:after="0" w:line="240" w:lineRule="auto"/>
        <w:rPr>
          <w:rFonts w:ascii="Times New Roman" w:hAnsi="Times New Roman"/>
          <w:b/>
          <w:sz w:val="24"/>
          <w:szCs w:val="24"/>
        </w:rPr>
      </w:pPr>
    </w:p>
    <w:p w14:paraId="2F929D09" w14:textId="77777777" w:rsidR="00637C62" w:rsidRPr="004F055D" w:rsidRDefault="00637C62" w:rsidP="009A736D">
      <w:pPr>
        <w:pStyle w:val="a0"/>
        <w:spacing w:after="0" w:line="240" w:lineRule="auto"/>
        <w:jc w:val="both"/>
        <w:rPr>
          <w:rFonts w:ascii="Times New Roman" w:hAnsi="Times New Roman"/>
          <w:sz w:val="24"/>
          <w:szCs w:val="24"/>
        </w:rPr>
      </w:pPr>
      <w:r w:rsidRPr="004F055D">
        <w:rPr>
          <w:rFonts w:ascii="Times New Roman" w:hAnsi="Times New Roman"/>
          <w:b/>
          <w:sz w:val="24"/>
          <w:szCs w:val="24"/>
        </w:rPr>
        <w:t xml:space="preserve">Завдання 1. </w:t>
      </w:r>
      <w:r w:rsidRPr="004F055D">
        <w:rPr>
          <w:rFonts w:ascii="Times New Roman" w:hAnsi="Times New Roman"/>
          <w:sz w:val="24"/>
          <w:szCs w:val="24"/>
        </w:rPr>
        <w:t>Спираючись на дані рекомендованої наукової та довідкової літератури, навести характеристику видів рослин, лишайників, грибів – існуючих чи перспективних джерел лікарської сировини, оцінити перспективність запровадження в культуру в Україні нових видів (заповнити табл. 42).</w:t>
      </w:r>
    </w:p>
    <w:p w14:paraId="269F4028" w14:textId="77777777" w:rsidR="00637C62" w:rsidRPr="004F055D" w:rsidRDefault="00637C62" w:rsidP="00637C62">
      <w:pPr>
        <w:pStyle w:val="a0"/>
        <w:spacing w:after="0" w:line="240" w:lineRule="auto"/>
        <w:jc w:val="right"/>
        <w:rPr>
          <w:rFonts w:ascii="Times New Roman" w:hAnsi="Times New Roman"/>
          <w:sz w:val="24"/>
          <w:szCs w:val="24"/>
        </w:rPr>
      </w:pPr>
      <w:r w:rsidRPr="004F055D">
        <w:rPr>
          <w:rFonts w:ascii="Times New Roman" w:hAnsi="Times New Roman"/>
          <w:sz w:val="24"/>
          <w:szCs w:val="24"/>
        </w:rPr>
        <w:t>Таблиця 42</w:t>
      </w:r>
    </w:p>
    <w:p w14:paraId="466D08DC" w14:textId="77777777" w:rsidR="00637C62" w:rsidRPr="004F055D" w:rsidRDefault="00637C62" w:rsidP="00637C62">
      <w:pPr>
        <w:pStyle w:val="a0"/>
        <w:spacing w:after="0" w:line="240" w:lineRule="auto"/>
        <w:jc w:val="center"/>
        <w:rPr>
          <w:rFonts w:ascii="Times New Roman" w:hAnsi="Times New Roman"/>
          <w:sz w:val="24"/>
          <w:szCs w:val="24"/>
        </w:rPr>
      </w:pPr>
      <w:r w:rsidRPr="004F055D">
        <w:rPr>
          <w:rFonts w:ascii="Times New Roman" w:hAnsi="Times New Roman"/>
          <w:sz w:val="24"/>
          <w:szCs w:val="24"/>
        </w:rPr>
        <w:t>Перспективність введення в культуру в Україні нових природних джерел лікарської сировини</w:t>
      </w:r>
    </w:p>
    <w:tbl>
      <w:tblPr>
        <w:tblW w:w="0" w:type="auto"/>
        <w:tblInd w:w="-107" w:type="dxa"/>
        <w:tblBorders>
          <w:top w:val="single" w:sz="4" w:space="0" w:color="00000A"/>
          <w:left w:val="single" w:sz="4" w:space="0" w:color="00000A"/>
          <w:bottom w:val="single" w:sz="4" w:space="0" w:color="00000A"/>
          <w:right w:val="single" w:sz="4" w:space="0" w:color="00000A"/>
        </w:tblBorders>
        <w:tblCellMar>
          <w:left w:w="10" w:type="dxa"/>
          <w:right w:w="10" w:type="dxa"/>
        </w:tblCellMar>
        <w:tblLook w:val="04A0" w:firstRow="1" w:lastRow="0" w:firstColumn="1" w:lastColumn="0" w:noHBand="0" w:noVBand="1"/>
      </w:tblPr>
      <w:tblGrid>
        <w:gridCol w:w="1776"/>
        <w:gridCol w:w="1216"/>
        <w:gridCol w:w="1079"/>
        <w:gridCol w:w="1321"/>
        <w:gridCol w:w="1242"/>
        <w:gridCol w:w="1350"/>
        <w:gridCol w:w="1467"/>
      </w:tblGrid>
      <w:tr w:rsidR="00637C62" w:rsidRPr="004F055D" w14:paraId="2171FDE3"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FF9C0F4" w14:textId="77777777" w:rsidR="00637C62" w:rsidRPr="004F055D" w:rsidRDefault="00637C62" w:rsidP="00A53090">
            <w:pPr>
              <w:rPr>
                <w:rFonts w:ascii="Times New Roman" w:hAnsi="Times New Roman"/>
                <w:sz w:val="24"/>
                <w:szCs w:val="24"/>
              </w:rPr>
            </w:pPr>
            <w:r w:rsidRPr="004F055D">
              <w:rPr>
                <w:rFonts w:ascii="Times New Roman" w:hAnsi="Times New Roman"/>
                <w:sz w:val="24"/>
                <w:szCs w:val="24"/>
              </w:rPr>
              <w:t>Назва виду</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B6C331A" w14:textId="77777777" w:rsidR="00637C62" w:rsidRPr="004F055D" w:rsidRDefault="00637C62" w:rsidP="00A53090">
            <w:pPr>
              <w:rPr>
                <w:rFonts w:ascii="Times New Roman" w:hAnsi="Times New Roman"/>
                <w:sz w:val="24"/>
                <w:szCs w:val="24"/>
              </w:rPr>
            </w:pPr>
            <w:r w:rsidRPr="004F055D">
              <w:rPr>
                <w:rFonts w:ascii="Times New Roman" w:hAnsi="Times New Roman"/>
                <w:sz w:val="24"/>
                <w:szCs w:val="24"/>
              </w:rPr>
              <w:t>Життєва форма</w:t>
            </w: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0F1137B" w14:textId="77777777" w:rsidR="00637C62" w:rsidRPr="004F055D" w:rsidRDefault="00637C62" w:rsidP="00A53090">
            <w:pPr>
              <w:rPr>
                <w:rFonts w:ascii="Times New Roman" w:hAnsi="Times New Roman"/>
                <w:sz w:val="24"/>
                <w:szCs w:val="24"/>
              </w:rPr>
            </w:pPr>
            <w:r w:rsidRPr="004F055D">
              <w:rPr>
                <w:rFonts w:ascii="Times New Roman" w:hAnsi="Times New Roman"/>
                <w:sz w:val="24"/>
                <w:szCs w:val="24"/>
              </w:rPr>
              <w:t>Природне поширення</w:t>
            </w: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B8547E0" w14:textId="77777777" w:rsidR="00637C62" w:rsidRPr="004F055D" w:rsidRDefault="00637C62" w:rsidP="00A53090">
            <w:pPr>
              <w:rPr>
                <w:rFonts w:ascii="Times New Roman" w:hAnsi="Times New Roman"/>
                <w:sz w:val="24"/>
                <w:szCs w:val="24"/>
              </w:rPr>
            </w:pPr>
            <w:proofErr w:type="spellStart"/>
            <w:r w:rsidRPr="004F055D">
              <w:rPr>
                <w:rFonts w:ascii="Times New Roman" w:hAnsi="Times New Roman"/>
                <w:sz w:val="24"/>
                <w:szCs w:val="24"/>
              </w:rPr>
              <w:t>Екоценотична</w:t>
            </w:r>
            <w:proofErr w:type="spellEnd"/>
            <w:r w:rsidRPr="004F055D">
              <w:rPr>
                <w:rFonts w:ascii="Times New Roman" w:hAnsi="Times New Roman"/>
                <w:sz w:val="24"/>
                <w:szCs w:val="24"/>
              </w:rPr>
              <w:t xml:space="preserve"> приуроченість</w:t>
            </w:r>
          </w:p>
          <w:p w14:paraId="53232F52" w14:textId="77777777" w:rsidR="00637C62" w:rsidRPr="004F055D" w:rsidRDefault="00637C62" w:rsidP="00A53090">
            <w:pPr>
              <w:rPr>
                <w:rFonts w:ascii="Times New Roman" w:hAnsi="Times New Roman"/>
                <w:sz w:val="24"/>
                <w:szCs w:val="24"/>
              </w:rPr>
            </w:pPr>
            <w:r w:rsidRPr="004F055D">
              <w:rPr>
                <w:rFonts w:ascii="Times New Roman" w:hAnsi="Times New Roman"/>
                <w:sz w:val="24"/>
                <w:szCs w:val="24"/>
              </w:rPr>
              <w:t xml:space="preserve"> </w:t>
            </w: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7DB398E" w14:textId="77777777" w:rsidR="00637C62" w:rsidRPr="004F055D" w:rsidRDefault="00637C62" w:rsidP="00A53090">
            <w:pPr>
              <w:rPr>
                <w:rFonts w:ascii="Times New Roman" w:hAnsi="Times New Roman"/>
                <w:sz w:val="24"/>
                <w:szCs w:val="24"/>
              </w:rPr>
            </w:pPr>
            <w:r w:rsidRPr="004F055D">
              <w:rPr>
                <w:rFonts w:ascii="Times New Roman" w:hAnsi="Times New Roman"/>
                <w:sz w:val="24"/>
                <w:szCs w:val="24"/>
              </w:rPr>
              <w:t xml:space="preserve">Способи розмноження </w:t>
            </w:r>
          </w:p>
          <w:p w14:paraId="003BAB1F" w14:textId="77777777" w:rsidR="00637C62" w:rsidRPr="004F055D" w:rsidRDefault="00637C62" w:rsidP="00A53090">
            <w:pPr>
              <w:rPr>
                <w:rFonts w:ascii="Times New Roman" w:hAnsi="Times New Roman"/>
                <w:sz w:val="24"/>
                <w:szCs w:val="24"/>
              </w:rPr>
            </w:pPr>
            <w:r w:rsidRPr="004F055D">
              <w:rPr>
                <w:rFonts w:ascii="Times New Roman" w:hAnsi="Times New Roman"/>
                <w:sz w:val="24"/>
                <w:szCs w:val="24"/>
              </w:rPr>
              <w:t xml:space="preserve"> </w:t>
            </w: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C207006" w14:textId="77777777" w:rsidR="00637C62" w:rsidRPr="004F055D" w:rsidRDefault="00637C62" w:rsidP="00A53090">
            <w:pPr>
              <w:rPr>
                <w:rFonts w:ascii="Times New Roman" w:hAnsi="Times New Roman"/>
                <w:sz w:val="24"/>
                <w:szCs w:val="24"/>
              </w:rPr>
            </w:pPr>
            <w:r w:rsidRPr="004F055D">
              <w:rPr>
                <w:rFonts w:ascii="Times New Roman" w:hAnsi="Times New Roman"/>
                <w:sz w:val="24"/>
                <w:szCs w:val="24"/>
              </w:rPr>
              <w:t>Відомі</w:t>
            </w:r>
          </w:p>
          <w:p w14:paraId="53764CA7" w14:textId="77777777" w:rsidR="00637C62" w:rsidRPr="004F055D" w:rsidRDefault="00637C62" w:rsidP="00A53090">
            <w:pPr>
              <w:rPr>
                <w:rFonts w:ascii="Times New Roman" w:hAnsi="Times New Roman"/>
                <w:sz w:val="24"/>
                <w:szCs w:val="24"/>
              </w:rPr>
            </w:pPr>
            <w:r w:rsidRPr="004F055D">
              <w:rPr>
                <w:rFonts w:ascii="Times New Roman" w:hAnsi="Times New Roman"/>
                <w:sz w:val="24"/>
                <w:szCs w:val="24"/>
              </w:rPr>
              <w:t>(можливі)</w:t>
            </w:r>
          </w:p>
          <w:p w14:paraId="7C678CE7" w14:textId="77777777" w:rsidR="00637C62" w:rsidRPr="004F055D" w:rsidRDefault="00637C62" w:rsidP="00A53090">
            <w:pPr>
              <w:rPr>
                <w:rFonts w:ascii="Times New Roman" w:hAnsi="Times New Roman"/>
                <w:sz w:val="24"/>
                <w:szCs w:val="24"/>
              </w:rPr>
            </w:pPr>
            <w:r w:rsidRPr="004F055D">
              <w:rPr>
                <w:rFonts w:ascii="Times New Roman" w:hAnsi="Times New Roman"/>
                <w:sz w:val="24"/>
                <w:szCs w:val="24"/>
              </w:rPr>
              <w:lastRenderedPageBreak/>
              <w:t>способи культивування</w:t>
            </w: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958091" w14:textId="77777777" w:rsidR="00637C62" w:rsidRPr="004F055D" w:rsidRDefault="00637C62" w:rsidP="00A53090">
            <w:pPr>
              <w:rPr>
                <w:rFonts w:ascii="Times New Roman" w:hAnsi="Times New Roman"/>
                <w:sz w:val="24"/>
                <w:szCs w:val="24"/>
              </w:rPr>
            </w:pPr>
            <w:r w:rsidRPr="004F055D">
              <w:rPr>
                <w:rFonts w:ascii="Times New Roman" w:hAnsi="Times New Roman"/>
                <w:sz w:val="24"/>
                <w:szCs w:val="24"/>
              </w:rPr>
              <w:lastRenderedPageBreak/>
              <w:t>Райони культивування чи перспектив</w:t>
            </w:r>
            <w:r w:rsidRPr="004F055D">
              <w:rPr>
                <w:rFonts w:ascii="Times New Roman" w:hAnsi="Times New Roman"/>
                <w:sz w:val="24"/>
                <w:szCs w:val="24"/>
              </w:rPr>
              <w:lastRenderedPageBreak/>
              <w:t>ність введення</w:t>
            </w:r>
          </w:p>
        </w:tc>
      </w:tr>
      <w:tr w:rsidR="00637C62" w:rsidRPr="004F055D" w14:paraId="1865F480" w14:textId="77777777" w:rsidTr="00A53090">
        <w:trPr>
          <w:trHeight w:val="409"/>
        </w:trPr>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D25C4AF" w14:textId="77777777" w:rsidR="00637C62" w:rsidRPr="004F055D" w:rsidRDefault="00637C62" w:rsidP="00A53090">
            <w:pPr>
              <w:pStyle w:val="a0"/>
              <w:suppressLineNumbers/>
              <w:spacing w:after="0" w:line="100" w:lineRule="atLeast"/>
              <w:ind w:right="-23"/>
              <w:jc w:val="center"/>
              <w:rPr>
                <w:rFonts w:ascii="Times New Roman" w:hAnsi="Times New Roman"/>
                <w:sz w:val="24"/>
                <w:szCs w:val="24"/>
              </w:rPr>
            </w:pPr>
            <w:r w:rsidRPr="004F055D">
              <w:rPr>
                <w:rFonts w:ascii="Times New Roman" w:hAnsi="Times New Roman"/>
                <w:b/>
                <w:sz w:val="24"/>
                <w:szCs w:val="24"/>
              </w:rPr>
              <w:lastRenderedPageBreak/>
              <w:t>1</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CF73189" w14:textId="77777777" w:rsidR="00637C62" w:rsidRPr="004F055D" w:rsidRDefault="00637C62" w:rsidP="00A53090">
            <w:pPr>
              <w:pStyle w:val="a0"/>
              <w:suppressLineNumbers/>
              <w:spacing w:after="0" w:line="100" w:lineRule="atLeast"/>
              <w:ind w:right="-23"/>
              <w:jc w:val="center"/>
              <w:rPr>
                <w:rFonts w:ascii="Times New Roman" w:hAnsi="Times New Roman"/>
                <w:sz w:val="24"/>
                <w:szCs w:val="24"/>
              </w:rPr>
            </w:pPr>
            <w:r w:rsidRPr="004F055D">
              <w:rPr>
                <w:rFonts w:ascii="Times New Roman" w:hAnsi="Times New Roman"/>
                <w:b/>
                <w:sz w:val="24"/>
                <w:szCs w:val="24"/>
              </w:rPr>
              <w:t>2</w:t>
            </w: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23424F1" w14:textId="77777777" w:rsidR="00637C62" w:rsidRPr="004F055D" w:rsidRDefault="00637C62" w:rsidP="00A53090">
            <w:pPr>
              <w:pStyle w:val="a0"/>
              <w:suppressLineNumbers/>
              <w:spacing w:after="0" w:line="100" w:lineRule="atLeast"/>
              <w:ind w:right="-23"/>
              <w:jc w:val="center"/>
              <w:rPr>
                <w:rFonts w:ascii="Times New Roman" w:hAnsi="Times New Roman"/>
                <w:sz w:val="24"/>
                <w:szCs w:val="24"/>
              </w:rPr>
            </w:pPr>
            <w:r w:rsidRPr="004F055D">
              <w:rPr>
                <w:rFonts w:ascii="Times New Roman" w:hAnsi="Times New Roman"/>
                <w:b/>
                <w:sz w:val="24"/>
                <w:szCs w:val="24"/>
              </w:rPr>
              <w:t>3</w:t>
            </w: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57A1907" w14:textId="77777777" w:rsidR="00637C62" w:rsidRPr="004F055D" w:rsidRDefault="00637C62" w:rsidP="00A53090">
            <w:pPr>
              <w:pStyle w:val="a0"/>
              <w:suppressLineNumbers/>
              <w:spacing w:after="0" w:line="100" w:lineRule="atLeast"/>
              <w:ind w:right="-23"/>
              <w:jc w:val="center"/>
              <w:rPr>
                <w:rFonts w:ascii="Times New Roman" w:hAnsi="Times New Roman"/>
                <w:sz w:val="24"/>
                <w:szCs w:val="24"/>
              </w:rPr>
            </w:pPr>
            <w:r w:rsidRPr="004F055D">
              <w:rPr>
                <w:rFonts w:ascii="Times New Roman" w:hAnsi="Times New Roman"/>
                <w:b/>
                <w:sz w:val="24"/>
                <w:szCs w:val="24"/>
              </w:rPr>
              <w:t>4</w:t>
            </w: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81EF577" w14:textId="77777777" w:rsidR="00637C62" w:rsidRPr="004F055D" w:rsidRDefault="00637C62" w:rsidP="00A53090">
            <w:pPr>
              <w:pStyle w:val="a0"/>
              <w:suppressLineNumbers/>
              <w:spacing w:after="0" w:line="100" w:lineRule="atLeast"/>
              <w:ind w:right="-23"/>
              <w:jc w:val="center"/>
              <w:rPr>
                <w:rFonts w:ascii="Times New Roman" w:hAnsi="Times New Roman"/>
                <w:sz w:val="24"/>
                <w:szCs w:val="24"/>
              </w:rPr>
            </w:pPr>
            <w:r w:rsidRPr="004F055D">
              <w:rPr>
                <w:rFonts w:ascii="Times New Roman" w:hAnsi="Times New Roman"/>
                <w:b/>
                <w:sz w:val="24"/>
                <w:szCs w:val="24"/>
              </w:rPr>
              <w:t>5</w:t>
            </w: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6BB9A7D" w14:textId="77777777" w:rsidR="00637C62" w:rsidRPr="004F055D" w:rsidRDefault="00637C62" w:rsidP="00A53090">
            <w:pPr>
              <w:pStyle w:val="a0"/>
              <w:suppressLineNumbers/>
              <w:spacing w:after="0" w:line="100" w:lineRule="atLeast"/>
              <w:ind w:right="-23"/>
              <w:jc w:val="center"/>
              <w:rPr>
                <w:rFonts w:ascii="Times New Roman" w:hAnsi="Times New Roman"/>
                <w:sz w:val="24"/>
                <w:szCs w:val="24"/>
              </w:rPr>
            </w:pPr>
            <w:r w:rsidRPr="004F055D">
              <w:rPr>
                <w:rFonts w:ascii="Times New Roman" w:hAnsi="Times New Roman"/>
                <w:b/>
                <w:sz w:val="24"/>
                <w:szCs w:val="24"/>
              </w:rPr>
              <w:t>6</w:t>
            </w: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6229975" w14:textId="77777777" w:rsidR="00637C62" w:rsidRPr="004F055D" w:rsidRDefault="00637C62" w:rsidP="00A53090">
            <w:pPr>
              <w:pStyle w:val="a0"/>
              <w:suppressLineNumbers/>
              <w:spacing w:after="0" w:line="100" w:lineRule="atLeast"/>
              <w:ind w:right="-23"/>
              <w:jc w:val="center"/>
              <w:rPr>
                <w:rFonts w:ascii="Times New Roman" w:hAnsi="Times New Roman"/>
                <w:sz w:val="24"/>
                <w:szCs w:val="24"/>
              </w:rPr>
            </w:pPr>
            <w:r w:rsidRPr="004F055D">
              <w:rPr>
                <w:rFonts w:ascii="Times New Roman" w:hAnsi="Times New Roman"/>
                <w:b/>
                <w:sz w:val="24"/>
                <w:szCs w:val="24"/>
              </w:rPr>
              <w:t>7</w:t>
            </w:r>
          </w:p>
        </w:tc>
      </w:tr>
      <w:tr w:rsidR="00637C62" w:rsidRPr="004F055D" w14:paraId="483E308B"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A61818F"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Алтей лікарський</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9B40120" w14:textId="77777777" w:rsidR="00637C62" w:rsidRPr="004F055D" w:rsidRDefault="00637C62" w:rsidP="00A53090">
            <w:pPr>
              <w:pStyle w:val="a0"/>
              <w:suppressLineNumbers/>
              <w:spacing w:after="0" w:line="100" w:lineRule="atLeast"/>
              <w:ind w:right="-23"/>
              <w:jc w:val="center"/>
              <w:rPr>
                <w:rFonts w:ascii="Times New Roman" w:hAnsi="Times New Roman"/>
                <w:sz w:val="24"/>
                <w:szCs w:val="24"/>
              </w:rPr>
            </w:pPr>
            <w:r w:rsidRPr="004F055D">
              <w:rPr>
                <w:rFonts w:ascii="Times New Roman" w:hAnsi="Times New Roman"/>
                <w:sz w:val="24"/>
                <w:szCs w:val="24"/>
              </w:rPr>
              <w:t>багаторічник</w:t>
            </w: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99BE89C" w14:textId="77777777" w:rsidR="00637C62" w:rsidRPr="004F055D" w:rsidRDefault="00637C62" w:rsidP="00A53090">
            <w:pPr>
              <w:pStyle w:val="a0"/>
              <w:suppressLineNumbers/>
              <w:spacing w:after="0" w:line="100" w:lineRule="atLeast"/>
              <w:ind w:right="-23"/>
              <w:jc w:val="center"/>
              <w:rPr>
                <w:rFonts w:ascii="Times New Roman" w:hAnsi="Times New Roman"/>
                <w:sz w:val="24"/>
                <w:szCs w:val="24"/>
              </w:rPr>
            </w:pPr>
            <w:r w:rsidRPr="004F055D">
              <w:rPr>
                <w:rFonts w:ascii="Times New Roman" w:hAnsi="Times New Roman"/>
                <w:sz w:val="24"/>
                <w:szCs w:val="24"/>
              </w:rPr>
              <w:t>Рівнинна частина України</w:t>
            </w: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37AD84" w14:textId="77777777" w:rsidR="00637C62" w:rsidRPr="004F055D" w:rsidRDefault="00637C62" w:rsidP="00A53090">
            <w:pPr>
              <w:pStyle w:val="a0"/>
              <w:suppressLineNumbers/>
              <w:spacing w:after="0" w:line="100" w:lineRule="atLeast"/>
              <w:ind w:right="-23"/>
              <w:jc w:val="center"/>
              <w:rPr>
                <w:rFonts w:ascii="Times New Roman" w:hAnsi="Times New Roman"/>
                <w:sz w:val="24"/>
                <w:szCs w:val="24"/>
              </w:rPr>
            </w:pPr>
            <w:r w:rsidRPr="004F055D">
              <w:rPr>
                <w:rFonts w:ascii="Times New Roman" w:hAnsi="Times New Roman"/>
                <w:sz w:val="24"/>
                <w:szCs w:val="24"/>
              </w:rPr>
              <w:t>На берегах прісноводних річок, луках</w:t>
            </w: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C08A31B"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Насіннєвий</w:t>
            </w: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26609EA" w14:textId="77777777" w:rsidR="00637C62" w:rsidRPr="004F055D" w:rsidRDefault="00637C62" w:rsidP="00A53090">
            <w:pPr>
              <w:pStyle w:val="a0"/>
              <w:suppressLineNumbers/>
              <w:spacing w:line="100" w:lineRule="atLeast"/>
              <w:ind w:right="-23"/>
              <w:rPr>
                <w:rFonts w:ascii="Times New Roman" w:hAnsi="Times New Roman"/>
                <w:sz w:val="24"/>
                <w:szCs w:val="24"/>
              </w:rPr>
            </w:pPr>
            <w:r w:rsidRPr="004F055D">
              <w:rPr>
                <w:rFonts w:ascii="Times New Roman" w:hAnsi="Times New Roman"/>
                <w:sz w:val="24"/>
                <w:szCs w:val="24"/>
              </w:rPr>
              <w:t>Сіють у ґрунт</w:t>
            </w: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F973E4E" w14:textId="77777777" w:rsidR="00637C62" w:rsidRPr="004F055D" w:rsidRDefault="00637C62" w:rsidP="00A53090">
            <w:pPr>
              <w:pStyle w:val="a0"/>
              <w:suppressLineNumbers/>
              <w:spacing w:after="0" w:line="100" w:lineRule="atLeast"/>
              <w:ind w:right="-23"/>
              <w:jc w:val="center"/>
              <w:rPr>
                <w:rFonts w:ascii="Times New Roman" w:hAnsi="Times New Roman"/>
                <w:sz w:val="24"/>
                <w:szCs w:val="24"/>
              </w:rPr>
            </w:pPr>
            <w:r w:rsidRPr="004F055D">
              <w:rPr>
                <w:rFonts w:ascii="Times New Roman" w:hAnsi="Times New Roman"/>
                <w:sz w:val="24"/>
                <w:szCs w:val="24"/>
              </w:rPr>
              <w:t>Культивується у лісостеповій зоні України.</w:t>
            </w:r>
          </w:p>
        </w:tc>
      </w:tr>
      <w:tr w:rsidR="00637C62" w:rsidRPr="004F055D" w14:paraId="6A249141"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4D92827" w14:textId="77777777" w:rsidR="00637C62" w:rsidRPr="004F055D" w:rsidRDefault="00637C62" w:rsidP="00A53090">
            <w:pPr>
              <w:pStyle w:val="a0"/>
              <w:suppressLineNumbers/>
              <w:spacing w:line="100" w:lineRule="atLeast"/>
              <w:ind w:right="-23"/>
              <w:rPr>
                <w:rFonts w:ascii="Times New Roman" w:hAnsi="Times New Roman"/>
                <w:sz w:val="24"/>
                <w:szCs w:val="24"/>
              </w:rPr>
            </w:pPr>
            <w:r w:rsidRPr="004F055D">
              <w:rPr>
                <w:rFonts w:ascii="Times New Roman" w:hAnsi="Times New Roman"/>
                <w:sz w:val="24"/>
                <w:szCs w:val="24"/>
              </w:rPr>
              <w:t>Червоне</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9E629F8"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DE50C13"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70D0DD8"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AD8E23F"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D6C6F5E"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3F932F3"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787C5478"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7E569EB"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А мі велика</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71D2726"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473C149"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CAD740"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BB081E5"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D74319E"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DA044CE"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28F2A3E2"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4C1844A"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Астрагал</w:t>
            </w:r>
          </w:p>
          <w:p w14:paraId="1EFCFF19" w14:textId="77777777" w:rsidR="00637C62" w:rsidRPr="004F055D" w:rsidRDefault="00637C62" w:rsidP="00A53090">
            <w:pPr>
              <w:pStyle w:val="a0"/>
              <w:suppressLineNumbers/>
              <w:spacing w:after="0" w:line="100" w:lineRule="atLeast"/>
              <w:ind w:right="-23"/>
              <w:rPr>
                <w:rFonts w:ascii="Times New Roman" w:hAnsi="Times New Roman"/>
                <w:sz w:val="24"/>
                <w:szCs w:val="24"/>
              </w:rPr>
            </w:pPr>
            <w:proofErr w:type="spellStart"/>
            <w:r w:rsidRPr="004F055D">
              <w:rPr>
                <w:rFonts w:ascii="Times New Roman" w:hAnsi="Times New Roman"/>
                <w:sz w:val="24"/>
                <w:szCs w:val="24"/>
              </w:rPr>
              <w:t>шерстистоквітковий</w:t>
            </w:r>
            <w:proofErr w:type="spellEnd"/>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AD3315B"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31950A4"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D3782AA"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59C7A7E"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F13F93C"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C4D34E3"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151F025C"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F85F083"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Валеріана лікарська</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068C282"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DFAC4E0"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85FA26F"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7E76D18"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450F36E"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097A844"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272BD183"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1AA4C1A"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Ваніль пахуча</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D3662A0"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A728485"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652A779"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BEFBFE7"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7A1A676"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F7BB06B"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4979E963"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71163DB"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 xml:space="preserve">Виснага </w:t>
            </w:r>
            <w:proofErr w:type="spellStart"/>
            <w:r w:rsidRPr="004F055D">
              <w:rPr>
                <w:rFonts w:ascii="Times New Roman" w:hAnsi="Times New Roman"/>
                <w:sz w:val="24"/>
                <w:szCs w:val="24"/>
              </w:rPr>
              <w:t>морквоподібна</w:t>
            </w:r>
            <w:proofErr w:type="spellEnd"/>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30BD85"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5E385E9"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4951962"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6FB80FF"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990798C"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693D190"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p w14:paraId="4FDB7C1F"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p w14:paraId="32357FF0"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358D8D68"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4FB5494" w14:textId="77777777" w:rsidR="00637C62" w:rsidRPr="004F055D" w:rsidRDefault="00637C62" w:rsidP="00A53090">
            <w:pPr>
              <w:pStyle w:val="a0"/>
              <w:suppressLineNumbers/>
              <w:spacing w:after="0" w:line="100" w:lineRule="atLeast"/>
              <w:ind w:right="-23"/>
              <w:rPr>
                <w:rFonts w:ascii="Times New Roman" w:hAnsi="Times New Roman"/>
                <w:sz w:val="24"/>
                <w:szCs w:val="24"/>
              </w:rPr>
            </w:pPr>
            <w:proofErr w:type="spellStart"/>
            <w:r w:rsidRPr="004F055D">
              <w:rPr>
                <w:rFonts w:ascii="Times New Roman" w:hAnsi="Times New Roman"/>
                <w:sz w:val="24"/>
                <w:szCs w:val="24"/>
              </w:rPr>
              <w:t>Гінкго</w:t>
            </w:r>
            <w:proofErr w:type="spellEnd"/>
            <w:r w:rsidRPr="004F055D">
              <w:rPr>
                <w:rFonts w:ascii="Times New Roman" w:hAnsi="Times New Roman"/>
                <w:sz w:val="24"/>
                <w:szCs w:val="24"/>
              </w:rPr>
              <w:t xml:space="preserve"> дволопатевий</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8E894E6"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DA4FAF2"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D3BE304"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80E6C5"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521F700"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30D6FFA"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51121F2C"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276A27B"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Гірчиця чорна</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C440F0A"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A01E1FB"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5470A84"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6B2380"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63DAC28"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7025F63"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71E558F2"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F42BC64"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 xml:space="preserve">Горицвіт </w:t>
            </w:r>
            <w:proofErr w:type="spellStart"/>
            <w:r w:rsidRPr="004F055D">
              <w:rPr>
                <w:rFonts w:ascii="Times New Roman" w:hAnsi="Times New Roman"/>
                <w:sz w:val="24"/>
                <w:szCs w:val="24"/>
              </w:rPr>
              <w:t>весінь</w:t>
            </w:r>
            <w:proofErr w:type="spellEnd"/>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E422742"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AE91480"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AC44033"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5DFCC3B"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5AAB5E4"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110F074"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658674A1"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6922EB5" w14:textId="77777777" w:rsidR="00637C62" w:rsidRPr="004F055D" w:rsidRDefault="00637C62" w:rsidP="00A53090">
            <w:pPr>
              <w:pStyle w:val="a0"/>
              <w:suppressLineNumbers/>
              <w:spacing w:after="0" w:line="100" w:lineRule="atLeast"/>
              <w:ind w:right="-23"/>
              <w:rPr>
                <w:rFonts w:ascii="Times New Roman" w:hAnsi="Times New Roman"/>
                <w:sz w:val="24"/>
                <w:szCs w:val="24"/>
              </w:rPr>
            </w:pPr>
            <w:proofErr w:type="spellStart"/>
            <w:r w:rsidRPr="004F055D">
              <w:rPr>
                <w:rFonts w:ascii="Times New Roman" w:hAnsi="Times New Roman"/>
                <w:sz w:val="24"/>
                <w:szCs w:val="24"/>
              </w:rPr>
              <w:t>Пажитник</w:t>
            </w:r>
            <w:proofErr w:type="spellEnd"/>
            <w:r w:rsidRPr="004F055D">
              <w:rPr>
                <w:rFonts w:ascii="Times New Roman" w:hAnsi="Times New Roman"/>
                <w:sz w:val="24"/>
                <w:szCs w:val="24"/>
              </w:rPr>
              <w:t xml:space="preserve"> сінний</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11693B9"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A2DDC00"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C5DC3E4"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430DE25"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1C6DC87"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506EB87"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239D49AF"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235357A" w14:textId="77777777" w:rsidR="00637C62" w:rsidRPr="004F055D" w:rsidRDefault="00637C62" w:rsidP="00A53090">
            <w:pPr>
              <w:pStyle w:val="a0"/>
              <w:suppressLineNumbers/>
              <w:spacing w:after="0" w:line="100" w:lineRule="atLeast"/>
              <w:ind w:right="-23"/>
              <w:rPr>
                <w:rFonts w:ascii="Times New Roman" w:hAnsi="Times New Roman"/>
                <w:sz w:val="24"/>
                <w:szCs w:val="24"/>
              </w:rPr>
            </w:pPr>
            <w:proofErr w:type="spellStart"/>
            <w:r w:rsidRPr="004F055D">
              <w:rPr>
                <w:rFonts w:ascii="Times New Roman" w:hAnsi="Times New Roman"/>
                <w:sz w:val="24"/>
                <w:szCs w:val="24"/>
              </w:rPr>
              <w:t>Десмодіум</w:t>
            </w:r>
            <w:proofErr w:type="spellEnd"/>
            <w:r w:rsidRPr="004F055D">
              <w:rPr>
                <w:rFonts w:ascii="Times New Roman" w:hAnsi="Times New Roman"/>
                <w:sz w:val="24"/>
                <w:szCs w:val="24"/>
              </w:rPr>
              <w:t xml:space="preserve"> канадський</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E518639"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897311F"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B4421D7"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FD31C0E"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0E834F4"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74455D3"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61BEF566"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42083BB"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Ехінацея бліда</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E6A8FDF"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91E5046"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AFA8DB5"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91B3166"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342C4F5"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38ADFF7"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60E168D6"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5D92EC1"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Ехінацея пурпурна</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7E3A71D"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38EC6E5"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7712457"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A8C260D"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D9C91B7"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A8F273E"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7AEC7E64"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27FC890"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Женьшень</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B3E0897"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5DC5F3F"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23EDE4A"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0E26DA9"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995CFC0"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34FE40D"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40EBEB2D"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DB9C0F5"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Золототисячник малий</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A2C4FCB"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0FE01F3"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B9DB400"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C0F2CFB"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D3D6FE0"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8F9C449"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1629900B"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5AA0234"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Золотушник канадський</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6234B19"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304DF7E"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CFE9D59"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EE71821"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29577B1"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B1D82A3"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7B7A45CB"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387ADE4"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Марена гарна</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726F100"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BF8596D"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8B8EEE"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1F6FC41"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382180"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36A2E2C"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1DF9E742"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CD46799"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Мачок жовтий</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B970CCF"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CD32BD5"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C453A8F"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6E451EC"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02799A3"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A3DBFF5"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1F1C913C"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7298CDF"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Меліса лікарська</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00DFBD6"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3831CC2"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7F2F40C"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896BB1"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8F53E64"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3675B0B"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38D432BF"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5FC7547"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 xml:space="preserve">М'ята </w:t>
            </w:r>
            <w:proofErr w:type="spellStart"/>
            <w:r w:rsidRPr="004F055D">
              <w:rPr>
                <w:rFonts w:ascii="Times New Roman" w:hAnsi="Times New Roman"/>
                <w:sz w:val="24"/>
                <w:szCs w:val="24"/>
              </w:rPr>
              <w:t>перечна</w:t>
            </w:r>
            <w:proofErr w:type="spellEnd"/>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12BED66"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3F3C44"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DF7F138"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BEDB635"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973BFF6"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897F664"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4091CD4F"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FAB89C0"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lastRenderedPageBreak/>
              <w:t>Оман високий</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2D065B7"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FDAE495"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B8036CC"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0C2DD97"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BBCD82"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C7E464"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3B23CEB9"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47E28A4" w14:textId="77777777" w:rsidR="00637C62" w:rsidRPr="004F055D" w:rsidRDefault="00637C62" w:rsidP="00A53090">
            <w:pPr>
              <w:pStyle w:val="a0"/>
              <w:suppressLineNumbers/>
              <w:spacing w:after="0" w:line="100" w:lineRule="atLeast"/>
              <w:ind w:right="-23"/>
              <w:rPr>
                <w:rFonts w:ascii="Times New Roman" w:hAnsi="Times New Roman"/>
                <w:sz w:val="24"/>
                <w:szCs w:val="24"/>
              </w:rPr>
            </w:pPr>
            <w:proofErr w:type="spellStart"/>
            <w:r w:rsidRPr="004F055D">
              <w:rPr>
                <w:rFonts w:ascii="Times New Roman" w:hAnsi="Times New Roman"/>
                <w:sz w:val="24"/>
                <w:szCs w:val="24"/>
              </w:rPr>
              <w:t>Ортосифон</w:t>
            </w:r>
            <w:proofErr w:type="spellEnd"/>
            <w:r w:rsidRPr="004F055D">
              <w:rPr>
                <w:rFonts w:ascii="Times New Roman" w:hAnsi="Times New Roman"/>
                <w:sz w:val="24"/>
                <w:szCs w:val="24"/>
              </w:rPr>
              <w:t xml:space="preserve"> тичинковий</w:t>
            </w:r>
          </w:p>
          <w:p w14:paraId="66E9E65B"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p w14:paraId="3637158A"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A4218DC"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4C0A5EF"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DAA9EF5"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5A114BE"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FA57A8A"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A5ADED7"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72288628"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7BE6945" w14:textId="77777777" w:rsidR="00637C62" w:rsidRPr="004F055D" w:rsidRDefault="00637C62" w:rsidP="00A53090">
            <w:pPr>
              <w:pStyle w:val="a0"/>
              <w:suppressLineNumbers/>
              <w:spacing w:after="0" w:line="100" w:lineRule="atLeast"/>
              <w:ind w:right="-23"/>
              <w:jc w:val="center"/>
              <w:rPr>
                <w:rFonts w:ascii="Times New Roman" w:hAnsi="Times New Roman"/>
                <w:sz w:val="24"/>
                <w:szCs w:val="24"/>
              </w:rPr>
            </w:pPr>
            <w:r w:rsidRPr="004F055D">
              <w:rPr>
                <w:rFonts w:ascii="Times New Roman" w:hAnsi="Times New Roman"/>
                <w:b/>
                <w:sz w:val="24"/>
                <w:szCs w:val="24"/>
              </w:rPr>
              <w:t>1</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ED962A6" w14:textId="77777777" w:rsidR="00637C62" w:rsidRPr="004F055D" w:rsidRDefault="00637C62" w:rsidP="00A53090">
            <w:pPr>
              <w:pStyle w:val="a0"/>
              <w:suppressLineNumbers/>
              <w:spacing w:after="0" w:line="100" w:lineRule="atLeast"/>
              <w:ind w:right="-23"/>
              <w:jc w:val="center"/>
              <w:rPr>
                <w:rFonts w:ascii="Times New Roman" w:hAnsi="Times New Roman"/>
                <w:sz w:val="24"/>
                <w:szCs w:val="24"/>
              </w:rPr>
            </w:pPr>
            <w:r w:rsidRPr="004F055D">
              <w:rPr>
                <w:rFonts w:ascii="Times New Roman" w:hAnsi="Times New Roman"/>
                <w:b/>
                <w:sz w:val="24"/>
                <w:szCs w:val="24"/>
              </w:rPr>
              <w:t>2</w:t>
            </w: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4AA20F8" w14:textId="77777777" w:rsidR="00637C62" w:rsidRPr="004F055D" w:rsidRDefault="00637C62" w:rsidP="00A53090">
            <w:pPr>
              <w:pStyle w:val="a0"/>
              <w:suppressLineNumbers/>
              <w:spacing w:after="0" w:line="100" w:lineRule="atLeast"/>
              <w:ind w:right="-23"/>
              <w:jc w:val="center"/>
              <w:rPr>
                <w:rFonts w:ascii="Times New Roman" w:hAnsi="Times New Roman"/>
                <w:sz w:val="24"/>
                <w:szCs w:val="24"/>
              </w:rPr>
            </w:pPr>
            <w:r w:rsidRPr="004F055D">
              <w:rPr>
                <w:rFonts w:ascii="Times New Roman" w:hAnsi="Times New Roman"/>
                <w:b/>
                <w:sz w:val="24"/>
                <w:szCs w:val="24"/>
              </w:rPr>
              <w:t>3</w:t>
            </w: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DBF9971" w14:textId="77777777" w:rsidR="00637C62" w:rsidRPr="004F055D" w:rsidRDefault="00637C62" w:rsidP="00A53090">
            <w:pPr>
              <w:pStyle w:val="a0"/>
              <w:suppressLineNumbers/>
              <w:spacing w:after="0" w:line="100" w:lineRule="atLeast"/>
              <w:ind w:right="-23"/>
              <w:jc w:val="center"/>
              <w:rPr>
                <w:rFonts w:ascii="Times New Roman" w:hAnsi="Times New Roman"/>
                <w:sz w:val="24"/>
                <w:szCs w:val="24"/>
              </w:rPr>
            </w:pPr>
            <w:r w:rsidRPr="004F055D">
              <w:rPr>
                <w:rFonts w:ascii="Times New Roman" w:hAnsi="Times New Roman"/>
                <w:b/>
                <w:sz w:val="24"/>
                <w:szCs w:val="24"/>
              </w:rPr>
              <w:t>4</w:t>
            </w: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A6E6B9A" w14:textId="77777777" w:rsidR="00637C62" w:rsidRPr="004F055D" w:rsidRDefault="00637C62" w:rsidP="00A53090">
            <w:pPr>
              <w:pStyle w:val="a0"/>
              <w:suppressLineNumbers/>
              <w:spacing w:after="0" w:line="100" w:lineRule="atLeast"/>
              <w:ind w:right="-23"/>
              <w:jc w:val="center"/>
              <w:rPr>
                <w:rFonts w:ascii="Times New Roman" w:hAnsi="Times New Roman"/>
                <w:sz w:val="24"/>
                <w:szCs w:val="24"/>
              </w:rPr>
            </w:pPr>
            <w:r w:rsidRPr="004F055D">
              <w:rPr>
                <w:rFonts w:ascii="Times New Roman" w:hAnsi="Times New Roman"/>
                <w:b/>
                <w:sz w:val="24"/>
                <w:szCs w:val="24"/>
              </w:rPr>
              <w:t>5</w:t>
            </w: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922CDD6" w14:textId="77777777" w:rsidR="00637C62" w:rsidRPr="004F055D" w:rsidRDefault="00637C62" w:rsidP="00A53090">
            <w:pPr>
              <w:pStyle w:val="a0"/>
              <w:suppressLineNumbers/>
              <w:spacing w:after="0" w:line="100" w:lineRule="atLeast"/>
              <w:ind w:right="-23"/>
              <w:jc w:val="center"/>
              <w:rPr>
                <w:rFonts w:ascii="Times New Roman" w:hAnsi="Times New Roman"/>
                <w:sz w:val="24"/>
                <w:szCs w:val="24"/>
              </w:rPr>
            </w:pPr>
            <w:r w:rsidRPr="004F055D">
              <w:rPr>
                <w:rFonts w:ascii="Times New Roman" w:hAnsi="Times New Roman"/>
                <w:b/>
                <w:sz w:val="24"/>
                <w:szCs w:val="24"/>
              </w:rPr>
              <w:t>6</w:t>
            </w: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73F4AE2" w14:textId="77777777" w:rsidR="00637C62" w:rsidRPr="004F055D" w:rsidRDefault="00637C62" w:rsidP="00A53090">
            <w:pPr>
              <w:pStyle w:val="a0"/>
              <w:suppressLineNumbers/>
              <w:spacing w:after="0" w:line="100" w:lineRule="atLeast"/>
              <w:ind w:right="-23"/>
              <w:jc w:val="center"/>
              <w:rPr>
                <w:rFonts w:ascii="Times New Roman" w:hAnsi="Times New Roman"/>
                <w:sz w:val="24"/>
                <w:szCs w:val="24"/>
              </w:rPr>
            </w:pPr>
            <w:r w:rsidRPr="004F055D">
              <w:rPr>
                <w:rFonts w:ascii="Times New Roman" w:hAnsi="Times New Roman"/>
                <w:b/>
                <w:sz w:val="24"/>
                <w:szCs w:val="24"/>
              </w:rPr>
              <w:t>7</w:t>
            </w:r>
          </w:p>
        </w:tc>
      </w:tr>
      <w:tr w:rsidR="00637C62" w:rsidRPr="004F055D" w14:paraId="0F72F25E"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7AFA65E"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Паслін часточковий</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88E24F6"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02CCFC8"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22BDA0A"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75875D2"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7ACB800"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81BD979"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72EA5A25"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7C8B9D8" w14:textId="77777777" w:rsidR="00637C62" w:rsidRPr="004F055D" w:rsidRDefault="00637C62" w:rsidP="00A53090">
            <w:pPr>
              <w:pStyle w:val="a0"/>
              <w:suppressLineNumbers/>
              <w:spacing w:after="0" w:line="100" w:lineRule="atLeast"/>
              <w:ind w:right="-23"/>
              <w:rPr>
                <w:rFonts w:ascii="Times New Roman" w:hAnsi="Times New Roman"/>
                <w:sz w:val="24"/>
                <w:szCs w:val="24"/>
              </w:rPr>
            </w:pPr>
            <w:proofErr w:type="spellStart"/>
            <w:r w:rsidRPr="004F055D">
              <w:rPr>
                <w:rFonts w:ascii="Times New Roman" w:hAnsi="Times New Roman"/>
                <w:sz w:val="24"/>
                <w:szCs w:val="24"/>
              </w:rPr>
              <w:t>Кліщевина</w:t>
            </w:r>
            <w:proofErr w:type="spellEnd"/>
            <w:r w:rsidRPr="004F055D">
              <w:rPr>
                <w:rFonts w:ascii="Times New Roman" w:hAnsi="Times New Roman"/>
                <w:sz w:val="24"/>
                <w:szCs w:val="24"/>
              </w:rPr>
              <w:t xml:space="preserve"> звичайна</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A8E680F"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43B0A6D"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80BBE8E"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9A27F3"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FB715D"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A38DFB0"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16C8F900"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3913D59"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Родіола рожева</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5EB3535"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B64FCBB"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C4080E6"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19DF836"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47DE73"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42DA968"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30AB9CCE"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053A9C" w14:textId="77777777" w:rsidR="00637C62" w:rsidRPr="004F055D" w:rsidRDefault="00637C62" w:rsidP="00A53090">
            <w:pPr>
              <w:pStyle w:val="a0"/>
              <w:suppressLineNumbers/>
              <w:spacing w:after="0" w:line="100" w:lineRule="atLeast"/>
              <w:ind w:right="-23"/>
              <w:rPr>
                <w:rFonts w:ascii="Times New Roman" w:hAnsi="Times New Roman"/>
                <w:sz w:val="24"/>
                <w:szCs w:val="24"/>
              </w:rPr>
            </w:pPr>
            <w:proofErr w:type="spellStart"/>
            <w:r w:rsidRPr="004F055D">
              <w:rPr>
                <w:rFonts w:ascii="Times New Roman" w:hAnsi="Times New Roman"/>
                <w:sz w:val="24"/>
                <w:szCs w:val="24"/>
              </w:rPr>
              <w:t>Розтаропша</w:t>
            </w:r>
            <w:proofErr w:type="spellEnd"/>
            <w:r w:rsidRPr="004F055D">
              <w:rPr>
                <w:rFonts w:ascii="Times New Roman" w:hAnsi="Times New Roman"/>
                <w:sz w:val="24"/>
                <w:szCs w:val="24"/>
              </w:rPr>
              <w:t xml:space="preserve"> плямиста</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A642B2"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598034"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398270E"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F1F0799"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4734550"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536C18A"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7F32D371"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2AB643A"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Ромашка лікарська</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430D34C"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026D65D"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CFA79C4"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1E0EBA"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C27A3BB"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C0EC37"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63016EA8"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BE6919B"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Синюха блакитна</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CD561"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42BD8E"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C6EF030"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7014817"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7376E59"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4913DEC"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1FB84ADE"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8FF20C3"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Солодка гола</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E98AABC"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1DADC97"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44D7516"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A917382"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90903A4"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9DD7402"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0BBFB316"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C1CEDD4"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 xml:space="preserve">Соя </w:t>
            </w:r>
            <w:proofErr w:type="spellStart"/>
            <w:r w:rsidRPr="004F055D">
              <w:rPr>
                <w:rFonts w:ascii="Times New Roman" w:hAnsi="Times New Roman"/>
                <w:sz w:val="24"/>
                <w:szCs w:val="24"/>
              </w:rPr>
              <w:t>щети-ниста</w:t>
            </w:r>
            <w:proofErr w:type="spellEnd"/>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CDCCD48"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DBC3952"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8EFC37F"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12BCEA2"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8A2DB1E"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ABCE591"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567DA92D"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4460A70"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Маточні ріжки</w:t>
            </w:r>
          </w:p>
          <w:p w14:paraId="1E0B546A"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3B2254C"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44DB6B1"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4667539"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9ABEC24"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38EF227"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DEC8A2C"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18386E33"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DD01278" w14:textId="77777777" w:rsidR="00637C62" w:rsidRPr="004F055D" w:rsidRDefault="00637C62" w:rsidP="00A53090">
            <w:pPr>
              <w:pStyle w:val="a0"/>
              <w:suppressLineNumbers/>
              <w:spacing w:after="0" w:line="100" w:lineRule="atLeast"/>
              <w:ind w:right="-23"/>
              <w:rPr>
                <w:rFonts w:ascii="Times New Roman" w:hAnsi="Times New Roman"/>
                <w:sz w:val="24"/>
                <w:szCs w:val="24"/>
              </w:rPr>
            </w:pPr>
            <w:proofErr w:type="spellStart"/>
            <w:r w:rsidRPr="004F055D">
              <w:rPr>
                <w:rFonts w:ascii="Times New Roman" w:hAnsi="Times New Roman"/>
                <w:sz w:val="24"/>
                <w:szCs w:val="24"/>
              </w:rPr>
              <w:t>Унабі</w:t>
            </w:r>
            <w:proofErr w:type="spellEnd"/>
          </w:p>
          <w:p w14:paraId="22614762"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8FC4083"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043A71F"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E6F3FAE"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CEAD3E0"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7CEEDCC"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8859881"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450BDF48"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7E84C21"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Кмин піщаний</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5BD7145"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FAF3165"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F06B48D"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F495C49"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C665F45"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61B28F"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606EF64A"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381A3FF"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Чебрець звичайний</w:t>
            </w: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F7D5B7B"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72B6277"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66D2E78"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59C971F"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35E5EE5"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66B60D8"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00A47B6B"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BEB5B16"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Чорниця</w:t>
            </w:r>
          </w:p>
          <w:p w14:paraId="2F122B8B"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71D3116"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F0FEAB"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966D29D"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8AAD1D7"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C40E1CC"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0232DE5"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29CAB7DA"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11F6773" w14:textId="77777777" w:rsidR="00637C62" w:rsidRPr="004F055D" w:rsidRDefault="00637C62" w:rsidP="00A53090">
            <w:pPr>
              <w:pStyle w:val="a0"/>
              <w:suppressLineNumbers/>
              <w:spacing w:after="0" w:line="100" w:lineRule="atLeast"/>
              <w:ind w:right="-23"/>
              <w:rPr>
                <w:rFonts w:ascii="Times New Roman" w:hAnsi="Times New Roman"/>
                <w:sz w:val="24"/>
                <w:szCs w:val="24"/>
              </w:rPr>
            </w:pPr>
            <w:proofErr w:type="spellStart"/>
            <w:r w:rsidRPr="004F055D">
              <w:rPr>
                <w:rFonts w:ascii="Times New Roman" w:hAnsi="Times New Roman"/>
                <w:sz w:val="24"/>
                <w:szCs w:val="24"/>
              </w:rPr>
              <w:t>Чернушка</w:t>
            </w:r>
            <w:proofErr w:type="spellEnd"/>
          </w:p>
          <w:p w14:paraId="6CD08DBA" w14:textId="77777777" w:rsidR="00637C62" w:rsidRPr="004F055D" w:rsidRDefault="00637C62" w:rsidP="00A53090">
            <w:pPr>
              <w:pStyle w:val="a0"/>
              <w:suppressLineNumbers/>
              <w:spacing w:after="0" w:line="100" w:lineRule="atLeast"/>
              <w:ind w:right="-23"/>
              <w:rPr>
                <w:rFonts w:ascii="Times New Roman" w:hAnsi="Times New Roman"/>
                <w:sz w:val="24"/>
                <w:szCs w:val="24"/>
              </w:rPr>
            </w:pPr>
            <w:proofErr w:type="spellStart"/>
            <w:r w:rsidRPr="004F055D">
              <w:rPr>
                <w:rFonts w:ascii="Times New Roman" w:hAnsi="Times New Roman"/>
                <w:sz w:val="24"/>
                <w:szCs w:val="24"/>
              </w:rPr>
              <w:t>дамасська</w:t>
            </w:r>
            <w:proofErr w:type="spellEnd"/>
          </w:p>
          <w:p w14:paraId="17DA13E8"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3A5E02"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E354B70"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D9C0A4A"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6438370"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7162F43"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91FF370"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6FA8F465"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0FBE775"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Шавлія лікарський</w:t>
            </w:r>
          </w:p>
          <w:p w14:paraId="3AEB555C"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1368CCD"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4C48145"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00405"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2C6E006"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8D2676"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C09665D"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5C9BCCA7"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FB4B523"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Шипшина коричневий</w:t>
            </w:r>
          </w:p>
          <w:p w14:paraId="1295CF84"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846BF97"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30C604"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3297035"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7C2522E"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D7A002"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7F22296A"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r w:rsidR="00637C62" w:rsidRPr="004F055D" w14:paraId="1F1C85B8" w14:textId="77777777" w:rsidTr="00A53090">
        <w:tc>
          <w:tcPr>
            <w:tcW w:w="1441"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0071A54" w14:textId="77777777" w:rsidR="00637C62" w:rsidRPr="004F055D" w:rsidRDefault="00637C62" w:rsidP="00A53090">
            <w:pPr>
              <w:pStyle w:val="a0"/>
              <w:suppressLineNumbers/>
              <w:spacing w:after="0" w:line="100" w:lineRule="atLeast"/>
              <w:ind w:right="-23"/>
              <w:rPr>
                <w:rFonts w:ascii="Times New Roman" w:hAnsi="Times New Roman"/>
                <w:sz w:val="24"/>
                <w:szCs w:val="24"/>
              </w:rPr>
            </w:pPr>
            <w:r w:rsidRPr="004F055D">
              <w:rPr>
                <w:rFonts w:ascii="Times New Roman" w:hAnsi="Times New Roman"/>
                <w:sz w:val="24"/>
                <w:szCs w:val="24"/>
              </w:rPr>
              <w:t>Щитник чоловічий</w:t>
            </w:r>
          </w:p>
          <w:p w14:paraId="0B89E56E"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048"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4433696E"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7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3606AD8"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50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F97B1"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212"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69B361F"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B780E6A" w14:textId="77777777" w:rsidR="00637C62" w:rsidRPr="004F055D" w:rsidRDefault="00637C62" w:rsidP="00A53090">
            <w:pPr>
              <w:pStyle w:val="a0"/>
              <w:suppressLineNumbers/>
              <w:spacing w:line="100" w:lineRule="atLeast"/>
              <w:ind w:right="-23"/>
              <w:rPr>
                <w:rFonts w:ascii="Times New Roman" w:hAnsi="Times New Roman"/>
                <w:sz w:val="24"/>
                <w:szCs w:val="24"/>
              </w:rPr>
            </w:pPr>
          </w:p>
        </w:tc>
        <w:tc>
          <w:tcPr>
            <w:tcW w:w="1497"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7CDD978" w14:textId="77777777" w:rsidR="00637C62" w:rsidRPr="004F055D" w:rsidRDefault="00637C62" w:rsidP="00A53090">
            <w:pPr>
              <w:pStyle w:val="a0"/>
              <w:suppressLineNumbers/>
              <w:spacing w:after="0" w:line="100" w:lineRule="atLeast"/>
              <w:ind w:right="-23"/>
              <w:rPr>
                <w:rFonts w:ascii="Times New Roman" w:hAnsi="Times New Roman"/>
                <w:sz w:val="24"/>
                <w:szCs w:val="24"/>
              </w:rPr>
            </w:pPr>
          </w:p>
        </w:tc>
      </w:tr>
    </w:tbl>
    <w:p w14:paraId="2442B55E" w14:textId="77777777" w:rsidR="00637C62" w:rsidRPr="004F055D" w:rsidRDefault="00637C62" w:rsidP="00637C62">
      <w:pPr>
        <w:pStyle w:val="a0"/>
        <w:spacing w:after="0" w:line="240" w:lineRule="auto"/>
        <w:rPr>
          <w:rFonts w:ascii="Times New Roman" w:hAnsi="Times New Roman"/>
          <w:sz w:val="24"/>
          <w:szCs w:val="24"/>
        </w:rPr>
      </w:pPr>
    </w:p>
    <w:p w14:paraId="2E34A29A" w14:textId="77777777" w:rsidR="00637C62" w:rsidRPr="004F055D" w:rsidRDefault="00637C62" w:rsidP="009A736D">
      <w:pPr>
        <w:pStyle w:val="a0"/>
        <w:spacing w:after="0" w:line="240" w:lineRule="auto"/>
        <w:jc w:val="both"/>
        <w:rPr>
          <w:rFonts w:ascii="Times New Roman" w:hAnsi="Times New Roman"/>
          <w:sz w:val="24"/>
          <w:szCs w:val="24"/>
        </w:rPr>
      </w:pPr>
      <w:r w:rsidRPr="004F055D">
        <w:rPr>
          <w:rFonts w:ascii="Times New Roman" w:hAnsi="Times New Roman"/>
          <w:b/>
          <w:sz w:val="24"/>
          <w:szCs w:val="24"/>
        </w:rPr>
        <w:t xml:space="preserve">Завдання 2 . </w:t>
      </w:r>
      <w:r w:rsidRPr="004F055D">
        <w:rPr>
          <w:rFonts w:ascii="Times New Roman" w:hAnsi="Times New Roman"/>
          <w:sz w:val="24"/>
          <w:szCs w:val="24"/>
        </w:rPr>
        <w:t>Виділити види, що культивуються в Україні, або ті, які є перспективними, вивчити та описати зразки їхнього насіння.</w:t>
      </w:r>
    </w:p>
    <w:p w14:paraId="344EC46A" w14:textId="77777777" w:rsidR="00637C62" w:rsidRPr="004F055D" w:rsidRDefault="00637C62" w:rsidP="009A736D">
      <w:pPr>
        <w:pStyle w:val="a0"/>
        <w:spacing w:after="0" w:line="240" w:lineRule="auto"/>
        <w:jc w:val="both"/>
        <w:rPr>
          <w:rFonts w:ascii="Times New Roman" w:hAnsi="Times New Roman"/>
          <w:sz w:val="24"/>
          <w:szCs w:val="24"/>
        </w:rPr>
      </w:pPr>
      <w:r w:rsidRPr="004F055D">
        <w:rPr>
          <w:rFonts w:ascii="Times New Roman" w:hAnsi="Times New Roman"/>
          <w:b/>
          <w:sz w:val="24"/>
          <w:szCs w:val="24"/>
        </w:rPr>
        <w:t xml:space="preserve">Перелік рекомендованих до вивчення об'єктів (зразків насіння): </w:t>
      </w:r>
      <w:r w:rsidRPr="004F055D">
        <w:rPr>
          <w:rFonts w:ascii="Times New Roman" w:hAnsi="Times New Roman"/>
          <w:sz w:val="24"/>
          <w:szCs w:val="24"/>
        </w:rPr>
        <w:t xml:space="preserve">розторопша плямиста; гуньба сінна; марена фарбова; валеріана лікарська; меліса лікарська; оман високий; ехінацея пурпурна; ехінацея бліда; гірчиця чорна; </w:t>
      </w:r>
      <w:proofErr w:type="spellStart"/>
      <w:r w:rsidRPr="004F055D">
        <w:rPr>
          <w:rFonts w:ascii="Times New Roman" w:hAnsi="Times New Roman"/>
          <w:sz w:val="24"/>
          <w:szCs w:val="24"/>
        </w:rPr>
        <w:t>ами</w:t>
      </w:r>
      <w:proofErr w:type="spellEnd"/>
      <w:r w:rsidRPr="004F055D">
        <w:rPr>
          <w:rFonts w:ascii="Times New Roman" w:hAnsi="Times New Roman"/>
          <w:sz w:val="24"/>
          <w:szCs w:val="24"/>
        </w:rPr>
        <w:t xml:space="preserve"> велика; </w:t>
      </w:r>
      <w:proofErr w:type="spellStart"/>
      <w:r w:rsidRPr="004F055D">
        <w:rPr>
          <w:rFonts w:ascii="Times New Roman" w:hAnsi="Times New Roman"/>
          <w:sz w:val="24"/>
          <w:szCs w:val="24"/>
        </w:rPr>
        <w:t>віснага</w:t>
      </w:r>
      <w:proofErr w:type="spellEnd"/>
      <w:r w:rsidRPr="004F055D">
        <w:rPr>
          <w:rFonts w:ascii="Times New Roman" w:hAnsi="Times New Roman"/>
          <w:sz w:val="24"/>
          <w:szCs w:val="24"/>
        </w:rPr>
        <w:t xml:space="preserve"> </w:t>
      </w:r>
      <w:proofErr w:type="spellStart"/>
      <w:r w:rsidRPr="004F055D">
        <w:rPr>
          <w:rFonts w:ascii="Times New Roman" w:hAnsi="Times New Roman"/>
          <w:sz w:val="24"/>
          <w:szCs w:val="24"/>
        </w:rPr>
        <w:t>морквеподібна</w:t>
      </w:r>
      <w:proofErr w:type="spellEnd"/>
      <w:r w:rsidRPr="004F055D">
        <w:rPr>
          <w:rFonts w:ascii="Times New Roman" w:hAnsi="Times New Roman"/>
          <w:sz w:val="24"/>
          <w:szCs w:val="24"/>
        </w:rPr>
        <w:t xml:space="preserve"> ; золотарник канадський; соя; чорнушка дамаська; (Алое) м'ята перцева; гірчиця сарептська ; рицина звичайна; </w:t>
      </w:r>
      <w:proofErr w:type="spellStart"/>
      <w:r w:rsidRPr="004F055D">
        <w:rPr>
          <w:rFonts w:ascii="Times New Roman" w:hAnsi="Times New Roman"/>
          <w:sz w:val="24"/>
          <w:szCs w:val="24"/>
        </w:rPr>
        <w:t>десмодіум</w:t>
      </w:r>
      <w:proofErr w:type="spellEnd"/>
      <w:r w:rsidRPr="004F055D">
        <w:rPr>
          <w:rFonts w:ascii="Times New Roman" w:hAnsi="Times New Roman"/>
          <w:sz w:val="24"/>
          <w:szCs w:val="24"/>
        </w:rPr>
        <w:t xml:space="preserve"> канадський; шавлія; ромашка лікарська.</w:t>
      </w:r>
    </w:p>
    <w:p w14:paraId="4CD1E183" w14:textId="77777777" w:rsidR="00637C62" w:rsidRPr="004F055D" w:rsidRDefault="00637C62" w:rsidP="00637C62">
      <w:pPr>
        <w:spacing w:line="240" w:lineRule="auto"/>
        <w:jc w:val="right"/>
        <w:rPr>
          <w:rFonts w:ascii="Times New Roman" w:hAnsi="Times New Roman" w:cs="Times New Roman"/>
          <w:sz w:val="24"/>
          <w:szCs w:val="24"/>
        </w:rPr>
      </w:pPr>
      <w:r w:rsidRPr="004F055D">
        <w:rPr>
          <w:rFonts w:ascii="Times New Roman" w:hAnsi="Times New Roman" w:cs="Times New Roman"/>
          <w:sz w:val="24"/>
          <w:szCs w:val="24"/>
        </w:rPr>
        <w:lastRenderedPageBreak/>
        <w:t>Таблиця 43.</w:t>
      </w:r>
    </w:p>
    <w:p w14:paraId="2AC5319D" w14:textId="77777777" w:rsidR="00637C62" w:rsidRPr="004F055D" w:rsidRDefault="00637C62" w:rsidP="00637C62">
      <w:pPr>
        <w:spacing w:after="0" w:line="240" w:lineRule="auto"/>
        <w:jc w:val="center"/>
        <w:rPr>
          <w:rFonts w:ascii="Times New Roman" w:hAnsi="Times New Roman" w:cs="Times New Roman"/>
          <w:sz w:val="24"/>
          <w:szCs w:val="24"/>
        </w:rPr>
      </w:pPr>
      <w:r w:rsidRPr="004F055D">
        <w:rPr>
          <w:rFonts w:ascii="Times New Roman" w:hAnsi="Times New Roman" w:cs="Times New Roman"/>
          <w:sz w:val="24"/>
          <w:szCs w:val="24"/>
        </w:rPr>
        <w:t>Характеристика насіння лікарських рослин</w:t>
      </w:r>
    </w:p>
    <w:p w14:paraId="6A0D1166" w14:textId="77777777" w:rsidR="00637C62" w:rsidRPr="004F055D" w:rsidRDefault="00637C62" w:rsidP="00637C62">
      <w:pPr>
        <w:spacing w:after="0" w:line="240" w:lineRule="auto"/>
        <w:jc w:val="center"/>
        <w:rPr>
          <w:rFonts w:ascii="Times New Roman" w:hAnsi="Times New Roman" w:cs="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3"/>
        <w:gridCol w:w="2127"/>
        <w:gridCol w:w="1221"/>
        <w:gridCol w:w="2094"/>
        <w:gridCol w:w="1751"/>
      </w:tblGrid>
      <w:tr w:rsidR="00637C62" w:rsidRPr="004F055D" w14:paraId="1E9F13ED" w14:textId="77777777" w:rsidTr="00A53090">
        <w:tc>
          <w:tcPr>
            <w:tcW w:w="4820" w:type="dxa"/>
            <w:gridSpan w:val="2"/>
          </w:tcPr>
          <w:p w14:paraId="12616D32" w14:textId="77777777" w:rsidR="00637C62" w:rsidRPr="004F055D" w:rsidRDefault="00637C62" w:rsidP="00A53090">
            <w:pPr>
              <w:spacing w:after="0" w:line="240" w:lineRule="auto"/>
              <w:jc w:val="center"/>
              <w:rPr>
                <w:rFonts w:ascii="Times New Roman" w:hAnsi="Times New Roman" w:cs="Times New Roman"/>
                <w:sz w:val="24"/>
                <w:szCs w:val="24"/>
              </w:rPr>
            </w:pPr>
            <w:r w:rsidRPr="004F055D">
              <w:rPr>
                <w:rFonts w:ascii="Times New Roman" w:hAnsi="Times New Roman" w:cs="Times New Roman"/>
                <w:sz w:val="24"/>
                <w:szCs w:val="24"/>
              </w:rPr>
              <w:t>Назва ЛР</w:t>
            </w:r>
          </w:p>
        </w:tc>
        <w:tc>
          <w:tcPr>
            <w:tcW w:w="5670" w:type="dxa"/>
            <w:gridSpan w:val="3"/>
          </w:tcPr>
          <w:p w14:paraId="3EA6C34C" w14:textId="77777777" w:rsidR="00637C62" w:rsidRPr="004F055D" w:rsidRDefault="00637C62" w:rsidP="00A53090">
            <w:pPr>
              <w:spacing w:after="0" w:line="240" w:lineRule="auto"/>
              <w:jc w:val="center"/>
              <w:rPr>
                <w:rFonts w:ascii="Times New Roman" w:hAnsi="Times New Roman" w:cs="Times New Roman"/>
                <w:sz w:val="24"/>
                <w:szCs w:val="24"/>
              </w:rPr>
            </w:pPr>
            <w:r w:rsidRPr="004F055D">
              <w:rPr>
                <w:rFonts w:ascii="Times New Roman" w:hAnsi="Times New Roman" w:cs="Times New Roman"/>
                <w:sz w:val="24"/>
                <w:szCs w:val="24"/>
              </w:rPr>
              <w:t>Опис насіння</w:t>
            </w:r>
          </w:p>
        </w:tc>
      </w:tr>
      <w:tr w:rsidR="00637C62" w:rsidRPr="004F055D" w14:paraId="50273666" w14:textId="77777777" w:rsidTr="00A53090">
        <w:tc>
          <w:tcPr>
            <w:tcW w:w="2268" w:type="dxa"/>
          </w:tcPr>
          <w:p w14:paraId="57CC325A" w14:textId="77777777" w:rsidR="00637C62" w:rsidRPr="004F055D" w:rsidRDefault="00637C62" w:rsidP="00A53090">
            <w:pPr>
              <w:spacing w:after="0" w:line="240" w:lineRule="auto"/>
              <w:jc w:val="center"/>
              <w:rPr>
                <w:rFonts w:ascii="Times New Roman" w:hAnsi="Times New Roman" w:cs="Times New Roman"/>
                <w:sz w:val="24"/>
                <w:szCs w:val="24"/>
              </w:rPr>
            </w:pPr>
            <w:proofErr w:type="spellStart"/>
            <w:r w:rsidRPr="004F055D">
              <w:rPr>
                <w:rFonts w:ascii="Times New Roman" w:hAnsi="Times New Roman" w:cs="Times New Roman"/>
                <w:sz w:val="24"/>
                <w:szCs w:val="24"/>
              </w:rPr>
              <w:t>укр</w:t>
            </w:r>
            <w:proofErr w:type="spellEnd"/>
            <w:r w:rsidRPr="004F055D">
              <w:rPr>
                <w:rFonts w:ascii="Times New Roman" w:hAnsi="Times New Roman" w:cs="Times New Roman"/>
                <w:sz w:val="24"/>
                <w:szCs w:val="24"/>
              </w:rPr>
              <w:t>..(рос.)</w:t>
            </w:r>
          </w:p>
        </w:tc>
        <w:tc>
          <w:tcPr>
            <w:tcW w:w="2552" w:type="dxa"/>
          </w:tcPr>
          <w:p w14:paraId="4FB49CEE" w14:textId="77777777" w:rsidR="00637C62" w:rsidRPr="004F055D" w:rsidRDefault="00637C62" w:rsidP="00A53090">
            <w:pPr>
              <w:spacing w:after="0" w:line="240" w:lineRule="auto"/>
              <w:jc w:val="center"/>
              <w:rPr>
                <w:rFonts w:ascii="Times New Roman" w:hAnsi="Times New Roman" w:cs="Times New Roman"/>
                <w:sz w:val="24"/>
                <w:szCs w:val="24"/>
              </w:rPr>
            </w:pPr>
            <w:r w:rsidRPr="004F055D">
              <w:rPr>
                <w:rFonts w:ascii="Times New Roman" w:hAnsi="Times New Roman" w:cs="Times New Roman"/>
                <w:sz w:val="24"/>
                <w:szCs w:val="24"/>
              </w:rPr>
              <w:t>Лат.</w:t>
            </w:r>
          </w:p>
        </w:tc>
        <w:tc>
          <w:tcPr>
            <w:tcW w:w="1276" w:type="dxa"/>
          </w:tcPr>
          <w:p w14:paraId="5EF5486D" w14:textId="77777777" w:rsidR="00637C62" w:rsidRPr="004F055D" w:rsidRDefault="00637C62" w:rsidP="00A53090">
            <w:pPr>
              <w:spacing w:after="0" w:line="240" w:lineRule="auto"/>
              <w:jc w:val="center"/>
              <w:rPr>
                <w:rFonts w:ascii="Times New Roman" w:hAnsi="Times New Roman" w:cs="Times New Roman"/>
                <w:sz w:val="24"/>
                <w:szCs w:val="24"/>
              </w:rPr>
            </w:pPr>
            <w:r w:rsidRPr="004F055D">
              <w:rPr>
                <w:rFonts w:ascii="Times New Roman" w:hAnsi="Times New Roman" w:cs="Times New Roman"/>
                <w:sz w:val="24"/>
                <w:szCs w:val="24"/>
              </w:rPr>
              <w:t>Розміри</w:t>
            </w:r>
          </w:p>
        </w:tc>
        <w:tc>
          <w:tcPr>
            <w:tcW w:w="2341" w:type="dxa"/>
          </w:tcPr>
          <w:p w14:paraId="02E86201" w14:textId="77777777" w:rsidR="00637C62" w:rsidRPr="004F055D" w:rsidRDefault="00637C62" w:rsidP="00A53090">
            <w:pPr>
              <w:spacing w:after="0" w:line="240" w:lineRule="auto"/>
              <w:jc w:val="center"/>
              <w:rPr>
                <w:rFonts w:ascii="Times New Roman" w:hAnsi="Times New Roman" w:cs="Times New Roman"/>
                <w:sz w:val="24"/>
                <w:szCs w:val="24"/>
              </w:rPr>
            </w:pPr>
            <w:r w:rsidRPr="004F055D">
              <w:rPr>
                <w:rFonts w:ascii="Times New Roman" w:hAnsi="Times New Roman" w:cs="Times New Roman"/>
                <w:sz w:val="24"/>
                <w:szCs w:val="24"/>
              </w:rPr>
              <w:t>структура поверхні</w:t>
            </w:r>
          </w:p>
        </w:tc>
        <w:tc>
          <w:tcPr>
            <w:tcW w:w="2053" w:type="dxa"/>
          </w:tcPr>
          <w:p w14:paraId="28048320" w14:textId="77777777" w:rsidR="00637C62" w:rsidRPr="004F055D" w:rsidRDefault="00637C62" w:rsidP="00A53090">
            <w:pPr>
              <w:spacing w:after="0" w:line="240" w:lineRule="auto"/>
              <w:jc w:val="center"/>
              <w:rPr>
                <w:rFonts w:ascii="Times New Roman" w:hAnsi="Times New Roman" w:cs="Times New Roman"/>
                <w:sz w:val="24"/>
                <w:szCs w:val="24"/>
              </w:rPr>
            </w:pPr>
            <w:r w:rsidRPr="004F055D">
              <w:rPr>
                <w:rFonts w:ascii="Times New Roman" w:hAnsi="Times New Roman" w:cs="Times New Roman"/>
                <w:sz w:val="24"/>
                <w:szCs w:val="24"/>
              </w:rPr>
              <w:t>інше</w:t>
            </w:r>
          </w:p>
        </w:tc>
      </w:tr>
      <w:tr w:rsidR="00637C62" w:rsidRPr="004F055D" w14:paraId="7FAD0FA1" w14:textId="77777777" w:rsidTr="00A53090">
        <w:tc>
          <w:tcPr>
            <w:tcW w:w="2268" w:type="dxa"/>
          </w:tcPr>
          <w:p w14:paraId="0B5EB462" w14:textId="77777777" w:rsidR="00637C62" w:rsidRPr="004F055D" w:rsidRDefault="00637C62" w:rsidP="00A53090">
            <w:pPr>
              <w:spacing w:after="0" w:line="240" w:lineRule="auto"/>
              <w:jc w:val="center"/>
              <w:rPr>
                <w:rFonts w:ascii="Times New Roman" w:hAnsi="Times New Roman" w:cs="Times New Roman"/>
                <w:sz w:val="24"/>
                <w:szCs w:val="24"/>
              </w:rPr>
            </w:pPr>
            <w:r w:rsidRPr="004F055D">
              <w:rPr>
                <w:rFonts w:ascii="Times New Roman" w:hAnsi="Times New Roman" w:cs="Times New Roman"/>
                <w:sz w:val="24"/>
                <w:szCs w:val="24"/>
              </w:rPr>
              <w:t>1</w:t>
            </w:r>
          </w:p>
        </w:tc>
        <w:tc>
          <w:tcPr>
            <w:tcW w:w="2552" w:type="dxa"/>
          </w:tcPr>
          <w:p w14:paraId="4B3AD876" w14:textId="77777777" w:rsidR="00637C62" w:rsidRPr="004F055D" w:rsidRDefault="00637C62" w:rsidP="00A53090">
            <w:pPr>
              <w:spacing w:after="0" w:line="240" w:lineRule="auto"/>
              <w:jc w:val="center"/>
              <w:rPr>
                <w:rFonts w:ascii="Times New Roman" w:hAnsi="Times New Roman" w:cs="Times New Roman"/>
                <w:sz w:val="24"/>
                <w:szCs w:val="24"/>
              </w:rPr>
            </w:pPr>
            <w:r w:rsidRPr="004F055D">
              <w:rPr>
                <w:rFonts w:ascii="Times New Roman" w:hAnsi="Times New Roman" w:cs="Times New Roman"/>
                <w:sz w:val="24"/>
                <w:szCs w:val="24"/>
              </w:rPr>
              <w:t>2</w:t>
            </w:r>
          </w:p>
        </w:tc>
        <w:tc>
          <w:tcPr>
            <w:tcW w:w="1276" w:type="dxa"/>
          </w:tcPr>
          <w:p w14:paraId="2B8EFDEF" w14:textId="77777777" w:rsidR="00637C62" w:rsidRPr="004F055D" w:rsidRDefault="00637C62" w:rsidP="00A53090">
            <w:pPr>
              <w:spacing w:after="0" w:line="240" w:lineRule="auto"/>
              <w:jc w:val="center"/>
              <w:rPr>
                <w:rFonts w:ascii="Times New Roman" w:hAnsi="Times New Roman" w:cs="Times New Roman"/>
                <w:sz w:val="24"/>
                <w:szCs w:val="24"/>
              </w:rPr>
            </w:pPr>
            <w:r w:rsidRPr="004F055D">
              <w:rPr>
                <w:rFonts w:ascii="Times New Roman" w:hAnsi="Times New Roman" w:cs="Times New Roman"/>
                <w:sz w:val="24"/>
                <w:szCs w:val="24"/>
              </w:rPr>
              <w:t>3</w:t>
            </w:r>
          </w:p>
        </w:tc>
        <w:tc>
          <w:tcPr>
            <w:tcW w:w="2341" w:type="dxa"/>
          </w:tcPr>
          <w:p w14:paraId="27B09636" w14:textId="77777777" w:rsidR="00637C62" w:rsidRPr="004F055D" w:rsidRDefault="00637C62" w:rsidP="00A53090">
            <w:pPr>
              <w:spacing w:after="0" w:line="240" w:lineRule="auto"/>
              <w:jc w:val="center"/>
              <w:rPr>
                <w:rFonts w:ascii="Times New Roman" w:hAnsi="Times New Roman" w:cs="Times New Roman"/>
                <w:sz w:val="24"/>
                <w:szCs w:val="24"/>
              </w:rPr>
            </w:pPr>
            <w:r w:rsidRPr="004F055D">
              <w:rPr>
                <w:rFonts w:ascii="Times New Roman" w:hAnsi="Times New Roman" w:cs="Times New Roman"/>
                <w:sz w:val="24"/>
                <w:szCs w:val="24"/>
              </w:rPr>
              <w:t>4</w:t>
            </w:r>
          </w:p>
        </w:tc>
        <w:tc>
          <w:tcPr>
            <w:tcW w:w="2053" w:type="dxa"/>
          </w:tcPr>
          <w:p w14:paraId="3C7F6E08" w14:textId="77777777" w:rsidR="00637C62" w:rsidRPr="004F055D" w:rsidRDefault="00637C62" w:rsidP="00A53090">
            <w:pPr>
              <w:spacing w:after="0" w:line="240" w:lineRule="auto"/>
              <w:jc w:val="center"/>
              <w:rPr>
                <w:rFonts w:ascii="Times New Roman" w:hAnsi="Times New Roman" w:cs="Times New Roman"/>
                <w:sz w:val="24"/>
                <w:szCs w:val="24"/>
              </w:rPr>
            </w:pPr>
            <w:r w:rsidRPr="004F055D">
              <w:rPr>
                <w:rFonts w:ascii="Times New Roman" w:hAnsi="Times New Roman" w:cs="Times New Roman"/>
                <w:sz w:val="24"/>
                <w:szCs w:val="24"/>
              </w:rPr>
              <w:t>5</w:t>
            </w:r>
          </w:p>
        </w:tc>
      </w:tr>
      <w:tr w:rsidR="00637C62" w:rsidRPr="004F055D" w14:paraId="11FD4D15" w14:textId="77777777" w:rsidTr="00A53090">
        <w:tc>
          <w:tcPr>
            <w:tcW w:w="2268" w:type="dxa"/>
          </w:tcPr>
          <w:p w14:paraId="2D3D94D1" w14:textId="77777777" w:rsidR="00637C62" w:rsidRPr="004F055D" w:rsidRDefault="00637C62" w:rsidP="00A53090">
            <w:pPr>
              <w:spacing w:after="0"/>
              <w:jc w:val="center"/>
              <w:rPr>
                <w:rFonts w:ascii="Times New Roman" w:hAnsi="Times New Roman" w:cs="Times New Roman"/>
                <w:sz w:val="24"/>
                <w:szCs w:val="24"/>
              </w:rPr>
            </w:pPr>
          </w:p>
          <w:p w14:paraId="2E82DD09" w14:textId="77777777" w:rsidR="00637C62" w:rsidRPr="004F055D" w:rsidRDefault="00637C62" w:rsidP="00A53090">
            <w:pPr>
              <w:jc w:val="center"/>
              <w:rPr>
                <w:rFonts w:ascii="Times New Roman" w:hAnsi="Times New Roman" w:cs="Times New Roman"/>
                <w:sz w:val="24"/>
                <w:szCs w:val="24"/>
              </w:rPr>
            </w:pPr>
          </w:p>
          <w:p w14:paraId="6D666434" w14:textId="77777777" w:rsidR="00637C62" w:rsidRPr="004F055D" w:rsidRDefault="00637C62" w:rsidP="00A53090">
            <w:pPr>
              <w:jc w:val="center"/>
              <w:rPr>
                <w:rFonts w:ascii="Times New Roman" w:hAnsi="Times New Roman" w:cs="Times New Roman"/>
                <w:sz w:val="24"/>
                <w:szCs w:val="24"/>
              </w:rPr>
            </w:pPr>
          </w:p>
          <w:p w14:paraId="0C1F191A" w14:textId="77777777" w:rsidR="00637C62" w:rsidRPr="004F055D" w:rsidRDefault="00637C62" w:rsidP="00A53090">
            <w:pPr>
              <w:jc w:val="center"/>
              <w:rPr>
                <w:rFonts w:ascii="Times New Roman" w:hAnsi="Times New Roman" w:cs="Times New Roman"/>
                <w:sz w:val="24"/>
                <w:szCs w:val="24"/>
              </w:rPr>
            </w:pPr>
          </w:p>
        </w:tc>
        <w:tc>
          <w:tcPr>
            <w:tcW w:w="2552" w:type="dxa"/>
          </w:tcPr>
          <w:p w14:paraId="2012B7D0" w14:textId="77777777" w:rsidR="00637C62" w:rsidRPr="004F055D" w:rsidRDefault="00637C62" w:rsidP="00A53090">
            <w:pPr>
              <w:jc w:val="center"/>
              <w:rPr>
                <w:rFonts w:ascii="Times New Roman" w:hAnsi="Times New Roman" w:cs="Times New Roman"/>
                <w:sz w:val="24"/>
                <w:szCs w:val="24"/>
              </w:rPr>
            </w:pPr>
          </w:p>
        </w:tc>
        <w:tc>
          <w:tcPr>
            <w:tcW w:w="1276" w:type="dxa"/>
          </w:tcPr>
          <w:p w14:paraId="09227757" w14:textId="77777777" w:rsidR="00637C62" w:rsidRPr="004F055D" w:rsidRDefault="00637C62" w:rsidP="00A53090">
            <w:pPr>
              <w:jc w:val="center"/>
              <w:rPr>
                <w:rFonts w:ascii="Times New Roman" w:hAnsi="Times New Roman" w:cs="Times New Roman"/>
                <w:sz w:val="24"/>
                <w:szCs w:val="24"/>
              </w:rPr>
            </w:pPr>
          </w:p>
        </w:tc>
        <w:tc>
          <w:tcPr>
            <w:tcW w:w="2341" w:type="dxa"/>
          </w:tcPr>
          <w:p w14:paraId="0A48F0BE" w14:textId="77777777" w:rsidR="00637C62" w:rsidRPr="004F055D" w:rsidRDefault="00637C62" w:rsidP="00A53090">
            <w:pPr>
              <w:jc w:val="center"/>
              <w:rPr>
                <w:rFonts w:ascii="Times New Roman" w:hAnsi="Times New Roman" w:cs="Times New Roman"/>
                <w:sz w:val="24"/>
                <w:szCs w:val="24"/>
              </w:rPr>
            </w:pPr>
          </w:p>
        </w:tc>
        <w:tc>
          <w:tcPr>
            <w:tcW w:w="2053" w:type="dxa"/>
          </w:tcPr>
          <w:p w14:paraId="2B485BFA" w14:textId="77777777" w:rsidR="00637C62" w:rsidRPr="004F055D" w:rsidRDefault="00637C62" w:rsidP="00A53090">
            <w:pPr>
              <w:jc w:val="center"/>
              <w:rPr>
                <w:rFonts w:ascii="Times New Roman" w:hAnsi="Times New Roman" w:cs="Times New Roman"/>
                <w:sz w:val="24"/>
                <w:szCs w:val="24"/>
              </w:rPr>
            </w:pPr>
          </w:p>
        </w:tc>
      </w:tr>
      <w:tr w:rsidR="00637C62" w:rsidRPr="004F055D" w14:paraId="6DFD8971" w14:textId="77777777" w:rsidTr="00A53090">
        <w:tc>
          <w:tcPr>
            <w:tcW w:w="2268" w:type="dxa"/>
          </w:tcPr>
          <w:p w14:paraId="3D82C824" w14:textId="77777777" w:rsidR="00637C62" w:rsidRPr="004F055D" w:rsidRDefault="00637C62" w:rsidP="00A53090">
            <w:pPr>
              <w:spacing w:after="0" w:line="240" w:lineRule="auto"/>
              <w:jc w:val="center"/>
              <w:rPr>
                <w:rFonts w:ascii="Times New Roman" w:hAnsi="Times New Roman" w:cs="Times New Roman"/>
                <w:sz w:val="24"/>
                <w:szCs w:val="24"/>
              </w:rPr>
            </w:pPr>
            <w:r w:rsidRPr="004F055D">
              <w:rPr>
                <w:rFonts w:ascii="Times New Roman" w:hAnsi="Times New Roman" w:cs="Times New Roman"/>
                <w:sz w:val="24"/>
                <w:szCs w:val="24"/>
              </w:rPr>
              <w:t>1</w:t>
            </w:r>
          </w:p>
        </w:tc>
        <w:tc>
          <w:tcPr>
            <w:tcW w:w="2552" w:type="dxa"/>
          </w:tcPr>
          <w:p w14:paraId="5D44D8AE" w14:textId="77777777" w:rsidR="00637C62" w:rsidRPr="004F055D" w:rsidRDefault="00637C62" w:rsidP="00A53090">
            <w:pPr>
              <w:spacing w:after="0" w:line="240" w:lineRule="auto"/>
              <w:jc w:val="center"/>
              <w:rPr>
                <w:rFonts w:ascii="Times New Roman" w:hAnsi="Times New Roman" w:cs="Times New Roman"/>
                <w:sz w:val="24"/>
                <w:szCs w:val="24"/>
              </w:rPr>
            </w:pPr>
            <w:r w:rsidRPr="004F055D">
              <w:rPr>
                <w:rFonts w:ascii="Times New Roman" w:hAnsi="Times New Roman" w:cs="Times New Roman"/>
                <w:sz w:val="24"/>
                <w:szCs w:val="24"/>
              </w:rPr>
              <w:t>2</w:t>
            </w:r>
          </w:p>
        </w:tc>
        <w:tc>
          <w:tcPr>
            <w:tcW w:w="1276" w:type="dxa"/>
          </w:tcPr>
          <w:p w14:paraId="35396F9E" w14:textId="77777777" w:rsidR="00637C62" w:rsidRPr="004F055D" w:rsidRDefault="00637C62" w:rsidP="00A53090">
            <w:pPr>
              <w:spacing w:after="0" w:line="240" w:lineRule="auto"/>
              <w:jc w:val="center"/>
              <w:rPr>
                <w:rFonts w:ascii="Times New Roman" w:hAnsi="Times New Roman" w:cs="Times New Roman"/>
                <w:sz w:val="24"/>
                <w:szCs w:val="24"/>
              </w:rPr>
            </w:pPr>
            <w:r w:rsidRPr="004F055D">
              <w:rPr>
                <w:rFonts w:ascii="Times New Roman" w:hAnsi="Times New Roman" w:cs="Times New Roman"/>
                <w:sz w:val="24"/>
                <w:szCs w:val="24"/>
              </w:rPr>
              <w:t>3</w:t>
            </w:r>
          </w:p>
        </w:tc>
        <w:tc>
          <w:tcPr>
            <w:tcW w:w="2341" w:type="dxa"/>
          </w:tcPr>
          <w:p w14:paraId="777BC328" w14:textId="77777777" w:rsidR="00637C62" w:rsidRPr="004F055D" w:rsidRDefault="00637C62" w:rsidP="00A53090">
            <w:pPr>
              <w:spacing w:after="0" w:line="240" w:lineRule="auto"/>
              <w:jc w:val="center"/>
              <w:rPr>
                <w:rFonts w:ascii="Times New Roman" w:hAnsi="Times New Roman" w:cs="Times New Roman"/>
                <w:sz w:val="24"/>
                <w:szCs w:val="24"/>
              </w:rPr>
            </w:pPr>
            <w:r w:rsidRPr="004F055D">
              <w:rPr>
                <w:rFonts w:ascii="Times New Roman" w:hAnsi="Times New Roman" w:cs="Times New Roman"/>
                <w:sz w:val="24"/>
                <w:szCs w:val="24"/>
              </w:rPr>
              <w:t>4</w:t>
            </w:r>
          </w:p>
        </w:tc>
        <w:tc>
          <w:tcPr>
            <w:tcW w:w="2053" w:type="dxa"/>
          </w:tcPr>
          <w:p w14:paraId="61FACFAA" w14:textId="77777777" w:rsidR="00637C62" w:rsidRPr="004F055D" w:rsidRDefault="00637C62" w:rsidP="00A53090">
            <w:pPr>
              <w:spacing w:after="0" w:line="240" w:lineRule="auto"/>
              <w:jc w:val="center"/>
              <w:rPr>
                <w:rFonts w:ascii="Times New Roman" w:hAnsi="Times New Roman" w:cs="Times New Roman"/>
                <w:sz w:val="24"/>
                <w:szCs w:val="24"/>
              </w:rPr>
            </w:pPr>
            <w:r w:rsidRPr="004F055D">
              <w:rPr>
                <w:rFonts w:ascii="Times New Roman" w:hAnsi="Times New Roman" w:cs="Times New Roman"/>
                <w:sz w:val="24"/>
                <w:szCs w:val="24"/>
              </w:rPr>
              <w:t>5</w:t>
            </w:r>
          </w:p>
        </w:tc>
      </w:tr>
      <w:tr w:rsidR="00637C62" w:rsidRPr="004F055D" w14:paraId="3F26411A" w14:textId="77777777" w:rsidTr="00A53090">
        <w:tc>
          <w:tcPr>
            <w:tcW w:w="2268" w:type="dxa"/>
          </w:tcPr>
          <w:p w14:paraId="328EA857" w14:textId="77777777" w:rsidR="00637C62" w:rsidRPr="004F055D" w:rsidRDefault="00637C62" w:rsidP="00A53090">
            <w:pPr>
              <w:jc w:val="center"/>
              <w:rPr>
                <w:rFonts w:ascii="Times New Roman" w:hAnsi="Times New Roman" w:cs="Times New Roman"/>
                <w:sz w:val="24"/>
                <w:szCs w:val="24"/>
              </w:rPr>
            </w:pPr>
          </w:p>
          <w:p w14:paraId="25DCE7DA" w14:textId="77777777" w:rsidR="00637C62" w:rsidRPr="004F055D" w:rsidRDefault="00637C62" w:rsidP="00A53090">
            <w:pPr>
              <w:jc w:val="center"/>
              <w:rPr>
                <w:rFonts w:ascii="Times New Roman" w:hAnsi="Times New Roman" w:cs="Times New Roman"/>
                <w:sz w:val="24"/>
                <w:szCs w:val="24"/>
              </w:rPr>
            </w:pPr>
          </w:p>
          <w:p w14:paraId="26B74C4C" w14:textId="77777777" w:rsidR="00637C62" w:rsidRPr="004F055D" w:rsidRDefault="00637C62" w:rsidP="00A53090">
            <w:pPr>
              <w:jc w:val="center"/>
              <w:rPr>
                <w:rFonts w:ascii="Times New Roman" w:hAnsi="Times New Roman" w:cs="Times New Roman"/>
                <w:sz w:val="24"/>
                <w:szCs w:val="24"/>
              </w:rPr>
            </w:pPr>
          </w:p>
          <w:p w14:paraId="60F6B8A1" w14:textId="77777777" w:rsidR="00637C62" w:rsidRPr="004F055D" w:rsidRDefault="00637C62" w:rsidP="00A53090">
            <w:pPr>
              <w:jc w:val="center"/>
              <w:rPr>
                <w:rFonts w:ascii="Times New Roman" w:hAnsi="Times New Roman" w:cs="Times New Roman"/>
                <w:sz w:val="24"/>
                <w:szCs w:val="24"/>
              </w:rPr>
            </w:pPr>
          </w:p>
          <w:p w14:paraId="7415DB17" w14:textId="77777777" w:rsidR="00637C62" w:rsidRPr="004F055D" w:rsidRDefault="00637C62" w:rsidP="00A53090">
            <w:pPr>
              <w:jc w:val="center"/>
              <w:rPr>
                <w:rFonts w:ascii="Times New Roman" w:hAnsi="Times New Roman" w:cs="Times New Roman"/>
                <w:sz w:val="24"/>
                <w:szCs w:val="24"/>
              </w:rPr>
            </w:pPr>
          </w:p>
        </w:tc>
        <w:tc>
          <w:tcPr>
            <w:tcW w:w="2552" w:type="dxa"/>
          </w:tcPr>
          <w:p w14:paraId="0583030F" w14:textId="77777777" w:rsidR="00637C62" w:rsidRPr="004F055D" w:rsidRDefault="00637C62" w:rsidP="00A53090">
            <w:pPr>
              <w:jc w:val="center"/>
              <w:rPr>
                <w:rFonts w:ascii="Times New Roman" w:hAnsi="Times New Roman" w:cs="Times New Roman"/>
                <w:sz w:val="24"/>
                <w:szCs w:val="24"/>
              </w:rPr>
            </w:pPr>
          </w:p>
        </w:tc>
        <w:tc>
          <w:tcPr>
            <w:tcW w:w="1276" w:type="dxa"/>
          </w:tcPr>
          <w:p w14:paraId="0E191A1D" w14:textId="77777777" w:rsidR="00637C62" w:rsidRPr="004F055D" w:rsidRDefault="00637C62" w:rsidP="00A53090">
            <w:pPr>
              <w:jc w:val="center"/>
              <w:rPr>
                <w:rFonts w:ascii="Times New Roman" w:hAnsi="Times New Roman" w:cs="Times New Roman"/>
                <w:sz w:val="24"/>
                <w:szCs w:val="24"/>
              </w:rPr>
            </w:pPr>
          </w:p>
        </w:tc>
        <w:tc>
          <w:tcPr>
            <w:tcW w:w="2341" w:type="dxa"/>
          </w:tcPr>
          <w:p w14:paraId="740B7ED5" w14:textId="77777777" w:rsidR="00637C62" w:rsidRPr="004F055D" w:rsidRDefault="00637C62" w:rsidP="00A53090">
            <w:pPr>
              <w:jc w:val="center"/>
              <w:rPr>
                <w:rFonts w:ascii="Times New Roman" w:hAnsi="Times New Roman" w:cs="Times New Roman"/>
                <w:sz w:val="24"/>
                <w:szCs w:val="24"/>
              </w:rPr>
            </w:pPr>
          </w:p>
        </w:tc>
        <w:tc>
          <w:tcPr>
            <w:tcW w:w="2053" w:type="dxa"/>
          </w:tcPr>
          <w:p w14:paraId="780DA956" w14:textId="77777777" w:rsidR="00637C62" w:rsidRPr="004F055D" w:rsidRDefault="00637C62" w:rsidP="00A53090">
            <w:pPr>
              <w:jc w:val="center"/>
              <w:rPr>
                <w:rFonts w:ascii="Times New Roman" w:hAnsi="Times New Roman" w:cs="Times New Roman"/>
                <w:sz w:val="24"/>
                <w:szCs w:val="24"/>
              </w:rPr>
            </w:pPr>
          </w:p>
        </w:tc>
      </w:tr>
    </w:tbl>
    <w:p w14:paraId="399C5BD6" w14:textId="77777777" w:rsidR="00637C62" w:rsidRPr="004F055D" w:rsidRDefault="00637C62" w:rsidP="00637C62">
      <w:pPr>
        <w:suppressLineNumbers/>
        <w:ind w:right="-23" w:firstLine="1123"/>
        <w:jc w:val="both"/>
        <w:rPr>
          <w:rFonts w:ascii="Times New Roman" w:hAnsi="Times New Roman" w:cs="Times New Roman"/>
          <w:b/>
          <w:sz w:val="24"/>
          <w:szCs w:val="24"/>
        </w:rPr>
      </w:pPr>
    </w:p>
    <w:p w14:paraId="3E7BEEF8" w14:textId="77777777" w:rsidR="00637C62" w:rsidRPr="004F055D" w:rsidRDefault="00637C62" w:rsidP="009A736D">
      <w:pPr>
        <w:pStyle w:val="a0"/>
        <w:spacing w:after="0" w:line="240" w:lineRule="auto"/>
        <w:jc w:val="both"/>
        <w:rPr>
          <w:rFonts w:ascii="Times New Roman" w:hAnsi="Times New Roman"/>
          <w:sz w:val="24"/>
          <w:szCs w:val="24"/>
        </w:rPr>
      </w:pPr>
      <w:r w:rsidRPr="004F055D">
        <w:rPr>
          <w:rFonts w:ascii="Times New Roman" w:hAnsi="Times New Roman"/>
          <w:b/>
          <w:sz w:val="24"/>
          <w:szCs w:val="24"/>
        </w:rPr>
        <w:t xml:space="preserve">Завдання 3. </w:t>
      </w:r>
      <w:r w:rsidRPr="004F055D">
        <w:rPr>
          <w:rFonts w:ascii="Times New Roman" w:hAnsi="Times New Roman"/>
          <w:sz w:val="24"/>
          <w:szCs w:val="24"/>
        </w:rPr>
        <w:t xml:space="preserve">На основі аналізу морфологічних ознак та відомостей з наукової літератури скласти (за наданою схемою) </w:t>
      </w:r>
      <w:proofErr w:type="spellStart"/>
      <w:r w:rsidRPr="004F055D">
        <w:rPr>
          <w:rFonts w:ascii="Times New Roman" w:hAnsi="Times New Roman"/>
          <w:sz w:val="24"/>
          <w:szCs w:val="24"/>
        </w:rPr>
        <w:t>агрорекомендації</w:t>
      </w:r>
      <w:proofErr w:type="spellEnd"/>
      <w:r w:rsidRPr="004F055D">
        <w:rPr>
          <w:rFonts w:ascii="Times New Roman" w:hAnsi="Times New Roman"/>
          <w:sz w:val="24"/>
          <w:szCs w:val="24"/>
        </w:rPr>
        <w:t xml:space="preserve"> щодо культивування однієї з перспективних ЛР в Одеському регіоні з урахуванням специфіки його </w:t>
      </w:r>
      <w:proofErr w:type="spellStart"/>
      <w:r w:rsidRPr="004F055D">
        <w:rPr>
          <w:rFonts w:ascii="Times New Roman" w:hAnsi="Times New Roman"/>
          <w:sz w:val="24"/>
          <w:szCs w:val="24"/>
        </w:rPr>
        <w:t>агрокліматичних</w:t>
      </w:r>
      <w:proofErr w:type="spellEnd"/>
      <w:r w:rsidRPr="004F055D">
        <w:rPr>
          <w:rFonts w:ascii="Times New Roman" w:hAnsi="Times New Roman"/>
          <w:sz w:val="24"/>
          <w:szCs w:val="24"/>
        </w:rPr>
        <w:t xml:space="preserve"> умов.</w:t>
      </w:r>
      <w:r w:rsidRPr="004F055D">
        <w:rPr>
          <w:rFonts w:ascii="Times New Roman" w:hAnsi="Times New Roman"/>
          <w:sz w:val="24"/>
          <w:szCs w:val="24"/>
        </w:rPr>
        <w:cr/>
      </w:r>
    </w:p>
    <w:p w14:paraId="338B6BD9" w14:textId="77777777" w:rsidR="00637C62" w:rsidRPr="004F055D" w:rsidRDefault="00637C62" w:rsidP="00637C62">
      <w:pPr>
        <w:pStyle w:val="a0"/>
        <w:spacing w:after="0" w:line="240" w:lineRule="auto"/>
        <w:jc w:val="center"/>
        <w:rPr>
          <w:rFonts w:ascii="Times New Roman" w:hAnsi="Times New Roman"/>
          <w:sz w:val="24"/>
          <w:szCs w:val="24"/>
        </w:rPr>
      </w:pPr>
      <w:r w:rsidRPr="004F055D">
        <w:rPr>
          <w:rFonts w:ascii="Times New Roman" w:hAnsi="Times New Roman"/>
          <w:sz w:val="24"/>
          <w:szCs w:val="24"/>
        </w:rPr>
        <w:t xml:space="preserve">Схема складання </w:t>
      </w:r>
      <w:proofErr w:type="spellStart"/>
      <w:r w:rsidRPr="004F055D">
        <w:rPr>
          <w:rFonts w:ascii="Times New Roman" w:hAnsi="Times New Roman"/>
          <w:sz w:val="24"/>
          <w:szCs w:val="24"/>
        </w:rPr>
        <w:t>агрорекомендації</w:t>
      </w:r>
      <w:proofErr w:type="spellEnd"/>
      <w:r w:rsidRPr="004F055D">
        <w:rPr>
          <w:rFonts w:ascii="Times New Roman" w:hAnsi="Times New Roman"/>
          <w:sz w:val="24"/>
          <w:szCs w:val="24"/>
        </w:rPr>
        <w:t xml:space="preserve"> :</w:t>
      </w:r>
    </w:p>
    <w:p w14:paraId="06B52FD0" w14:textId="77777777" w:rsidR="00637C62" w:rsidRPr="004F055D" w:rsidRDefault="00637C62" w:rsidP="00637C62">
      <w:pPr>
        <w:pStyle w:val="a0"/>
        <w:spacing w:after="0" w:line="100" w:lineRule="atLeast"/>
        <w:ind w:right="-25"/>
        <w:jc w:val="center"/>
        <w:rPr>
          <w:rFonts w:ascii="Times New Roman" w:hAnsi="Times New Roman"/>
          <w:sz w:val="24"/>
          <w:szCs w:val="24"/>
        </w:rPr>
      </w:pPr>
    </w:p>
    <w:p w14:paraId="6FF7F914" w14:textId="77777777" w:rsidR="00637C62" w:rsidRPr="004F055D" w:rsidRDefault="00637C62" w:rsidP="00637C62">
      <w:pPr>
        <w:pStyle w:val="a0"/>
        <w:spacing w:after="0" w:line="240" w:lineRule="auto"/>
        <w:jc w:val="center"/>
        <w:rPr>
          <w:rFonts w:ascii="Times New Roman" w:eastAsia="Times New Roman" w:hAnsi="Times New Roman"/>
          <w:b/>
          <w:i/>
          <w:sz w:val="24"/>
          <w:szCs w:val="24"/>
        </w:rPr>
      </w:pPr>
      <w:proofErr w:type="spellStart"/>
      <w:r w:rsidRPr="004F055D">
        <w:rPr>
          <w:rFonts w:ascii="Times New Roman" w:eastAsia="Times New Roman" w:hAnsi="Times New Roman"/>
          <w:b/>
          <w:i/>
          <w:sz w:val="24"/>
          <w:szCs w:val="24"/>
        </w:rPr>
        <w:t>Агрорекомендації</w:t>
      </w:r>
      <w:proofErr w:type="spellEnd"/>
    </w:p>
    <w:p w14:paraId="171B6F27" w14:textId="77777777" w:rsidR="00637C62" w:rsidRPr="004F055D" w:rsidRDefault="00637C62" w:rsidP="00637C62">
      <w:pPr>
        <w:pStyle w:val="a0"/>
        <w:spacing w:after="0" w:line="240" w:lineRule="auto"/>
        <w:jc w:val="center"/>
        <w:rPr>
          <w:rFonts w:ascii="Times New Roman" w:eastAsia="Times New Roman" w:hAnsi="Times New Roman"/>
          <w:b/>
          <w:i/>
          <w:sz w:val="24"/>
          <w:szCs w:val="24"/>
        </w:rPr>
      </w:pPr>
      <w:r w:rsidRPr="004F055D">
        <w:rPr>
          <w:rFonts w:ascii="Times New Roman" w:eastAsia="Times New Roman" w:hAnsi="Times New Roman"/>
          <w:b/>
          <w:i/>
          <w:sz w:val="24"/>
          <w:szCs w:val="24"/>
        </w:rPr>
        <w:t>з вирощування в Одеському регіоні</w:t>
      </w:r>
    </w:p>
    <w:p w14:paraId="1283DA73" w14:textId="77777777" w:rsidR="00637C62" w:rsidRPr="004F055D" w:rsidRDefault="00637C62" w:rsidP="00637C62">
      <w:pPr>
        <w:pStyle w:val="a0"/>
        <w:spacing w:after="0" w:line="240" w:lineRule="auto"/>
        <w:rPr>
          <w:rFonts w:ascii="Times New Roman" w:eastAsia="Times New Roman" w:hAnsi="Times New Roman"/>
          <w:b/>
          <w:i/>
          <w:sz w:val="24"/>
          <w:szCs w:val="24"/>
        </w:rPr>
      </w:pPr>
      <w:r w:rsidRPr="004F055D">
        <w:rPr>
          <w:rFonts w:ascii="Times New Roman" w:eastAsia="Times New Roman" w:hAnsi="Times New Roman"/>
          <w:b/>
          <w:i/>
          <w:sz w:val="24"/>
          <w:szCs w:val="24"/>
        </w:rPr>
        <w:t xml:space="preserve">Назва виду ( </w:t>
      </w:r>
      <w:proofErr w:type="spellStart"/>
      <w:r w:rsidRPr="004F055D">
        <w:rPr>
          <w:rFonts w:ascii="Times New Roman" w:eastAsia="Times New Roman" w:hAnsi="Times New Roman"/>
          <w:b/>
          <w:i/>
          <w:sz w:val="24"/>
          <w:szCs w:val="24"/>
        </w:rPr>
        <w:t>укр</w:t>
      </w:r>
      <w:proofErr w:type="spellEnd"/>
      <w:r w:rsidRPr="004F055D">
        <w:rPr>
          <w:rFonts w:ascii="Times New Roman" w:eastAsia="Times New Roman" w:hAnsi="Times New Roman"/>
          <w:b/>
          <w:i/>
          <w:sz w:val="24"/>
          <w:szCs w:val="24"/>
        </w:rPr>
        <w:t xml:space="preserve"> ., рос ., місцева, лат.), сім'ї: ________________________________________________</w:t>
      </w:r>
    </w:p>
    <w:p w14:paraId="676038DA" w14:textId="77777777" w:rsidR="00637C62" w:rsidRPr="004F055D" w:rsidRDefault="00637C62" w:rsidP="00637C62">
      <w:pPr>
        <w:pStyle w:val="a0"/>
        <w:spacing w:after="0" w:line="240" w:lineRule="auto"/>
        <w:rPr>
          <w:rFonts w:ascii="Times New Roman" w:eastAsia="Times New Roman" w:hAnsi="Times New Roman"/>
          <w:b/>
          <w:i/>
          <w:sz w:val="24"/>
          <w:szCs w:val="24"/>
        </w:rPr>
      </w:pPr>
      <w:r w:rsidRPr="004F055D">
        <w:rPr>
          <w:rFonts w:ascii="Times New Roman" w:eastAsia="Times New Roman" w:hAnsi="Times New Roman"/>
          <w:b/>
          <w:i/>
          <w:sz w:val="24"/>
          <w:szCs w:val="24"/>
        </w:rPr>
        <w:t>_______________________________________________________________________________________</w:t>
      </w:r>
    </w:p>
    <w:p w14:paraId="7172038B" w14:textId="77777777" w:rsidR="00637C62" w:rsidRPr="004F055D" w:rsidRDefault="00637C62" w:rsidP="00637C62">
      <w:pPr>
        <w:pStyle w:val="a0"/>
        <w:spacing w:after="0" w:line="240" w:lineRule="auto"/>
        <w:rPr>
          <w:rFonts w:ascii="Times New Roman" w:eastAsia="Times New Roman" w:hAnsi="Times New Roman"/>
          <w:b/>
          <w:i/>
          <w:sz w:val="24"/>
          <w:szCs w:val="24"/>
        </w:rPr>
      </w:pPr>
    </w:p>
    <w:p w14:paraId="3DFEF178" w14:textId="77777777" w:rsidR="00637C62" w:rsidRPr="004F055D" w:rsidRDefault="00637C62" w:rsidP="00637C62">
      <w:pPr>
        <w:pStyle w:val="a0"/>
        <w:spacing w:after="0" w:line="240" w:lineRule="auto"/>
        <w:rPr>
          <w:rFonts w:ascii="Times New Roman" w:eastAsia="Times New Roman" w:hAnsi="Times New Roman"/>
          <w:b/>
          <w:i/>
          <w:sz w:val="24"/>
          <w:szCs w:val="24"/>
        </w:rPr>
      </w:pPr>
      <w:proofErr w:type="spellStart"/>
      <w:r w:rsidRPr="004F055D">
        <w:rPr>
          <w:rFonts w:ascii="Times New Roman" w:eastAsia="Times New Roman" w:hAnsi="Times New Roman"/>
          <w:b/>
          <w:i/>
          <w:sz w:val="24"/>
          <w:szCs w:val="24"/>
        </w:rPr>
        <w:t>Біоморфологічна</w:t>
      </w:r>
      <w:proofErr w:type="spellEnd"/>
      <w:r w:rsidRPr="004F055D">
        <w:rPr>
          <w:rFonts w:ascii="Times New Roman" w:eastAsia="Times New Roman" w:hAnsi="Times New Roman"/>
          <w:b/>
          <w:i/>
          <w:sz w:val="24"/>
          <w:szCs w:val="24"/>
        </w:rPr>
        <w:t xml:space="preserve"> характеристика (життєва ф., габітус, періоди: вегетації ., </w:t>
      </w:r>
      <w:proofErr w:type="spellStart"/>
      <w:r w:rsidRPr="004F055D">
        <w:rPr>
          <w:rFonts w:ascii="Times New Roman" w:eastAsia="Times New Roman" w:hAnsi="Times New Roman"/>
          <w:b/>
          <w:i/>
          <w:sz w:val="24"/>
          <w:szCs w:val="24"/>
        </w:rPr>
        <w:t>цв</w:t>
      </w:r>
      <w:proofErr w:type="spellEnd"/>
      <w:r w:rsidRPr="004F055D">
        <w:rPr>
          <w:rFonts w:ascii="Times New Roman" w:eastAsia="Times New Roman" w:hAnsi="Times New Roman"/>
          <w:b/>
          <w:i/>
          <w:sz w:val="24"/>
          <w:szCs w:val="24"/>
        </w:rPr>
        <w:t xml:space="preserve"> ., </w:t>
      </w:r>
      <w:proofErr w:type="spellStart"/>
      <w:r w:rsidRPr="004F055D">
        <w:rPr>
          <w:rFonts w:ascii="Times New Roman" w:eastAsia="Times New Roman" w:hAnsi="Times New Roman"/>
          <w:b/>
          <w:i/>
          <w:sz w:val="24"/>
          <w:szCs w:val="24"/>
        </w:rPr>
        <w:t>плод</w:t>
      </w:r>
      <w:proofErr w:type="spellEnd"/>
      <w:r w:rsidRPr="004F055D">
        <w:rPr>
          <w:rFonts w:ascii="Times New Roman" w:eastAsia="Times New Roman" w:hAnsi="Times New Roman"/>
          <w:b/>
          <w:i/>
          <w:sz w:val="24"/>
          <w:szCs w:val="24"/>
        </w:rPr>
        <w:t>.)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88259BD" w14:textId="77777777" w:rsidR="00637C62" w:rsidRPr="004F055D" w:rsidRDefault="00637C62" w:rsidP="00637C62">
      <w:pPr>
        <w:pStyle w:val="a0"/>
        <w:spacing w:after="0" w:line="240" w:lineRule="auto"/>
        <w:rPr>
          <w:rFonts w:ascii="Times New Roman" w:eastAsia="Times New Roman" w:hAnsi="Times New Roman"/>
          <w:b/>
          <w:i/>
          <w:sz w:val="24"/>
          <w:szCs w:val="24"/>
        </w:rPr>
      </w:pPr>
      <w:r w:rsidRPr="004F055D">
        <w:rPr>
          <w:rFonts w:ascii="Times New Roman" w:eastAsia="Times New Roman" w:hAnsi="Times New Roman"/>
          <w:b/>
          <w:i/>
          <w:sz w:val="24"/>
          <w:szCs w:val="24"/>
        </w:rPr>
        <w:t>Поширення або походження: _______________________________________________________________________________</w:t>
      </w:r>
    </w:p>
    <w:p w14:paraId="3BB99D00" w14:textId="77777777" w:rsidR="00637C62" w:rsidRPr="004F055D" w:rsidRDefault="00637C62" w:rsidP="00637C62">
      <w:pPr>
        <w:pStyle w:val="a0"/>
        <w:spacing w:after="0" w:line="240" w:lineRule="auto"/>
        <w:rPr>
          <w:rFonts w:ascii="Times New Roman" w:eastAsia="Times New Roman" w:hAnsi="Times New Roman"/>
          <w:b/>
          <w:i/>
          <w:sz w:val="24"/>
          <w:szCs w:val="24"/>
        </w:rPr>
      </w:pPr>
      <w:r w:rsidRPr="004F055D">
        <w:rPr>
          <w:rFonts w:ascii="Times New Roman" w:eastAsia="Times New Roman" w:hAnsi="Times New Roman"/>
          <w:b/>
          <w:i/>
          <w:sz w:val="24"/>
          <w:szCs w:val="24"/>
        </w:rPr>
        <w:t>Способи розмноження: ______________________________________________________________________________</w:t>
      </w:r>
    </w:p>
    <w:p w14:paraId="5AC8CDB5" w14:textId="77777777" w:rsidR="00637C62" w:rsidRPr="004F055D" w:rsidRDefault="00637C62" w:rsidP="00637C62">
      <w:pPr>
        <w:pStyle w:val="a0"/>
        <w:spacing w:after="0" w:line="240" w:lineRule="auto"/>
        <w:rPr>
          <w:rFonts w:ascii="Times New Roman" w:eastAsia="Times New Roman" w:hAnsi="Times New Roman"/>
          <w:b/>
          <w:i/>
          <w:sz w:val="24"/>
          <w:szCs w:val="24"/>
        </w:rPr>
      </w:pPr>
      <w:r w:rsidRPr="004F055D">
        <w:rPr>
          <w:rFonts w:ascii="Times New Roman" w:eastAsia="Times New Roman" w:hAnsi="Times New Roman"/>
          <w:b/>
          <w:i/>
          <w:sz w:val="24"/>
          <w:szCs w:val="24"/>
        </w:rPr>
        <w:lastRenderedPageBreak/>
        <w:t>Рекомендований спосіб культивування: _____________________________________________________________________________</w:t>
      </w:r>
    </w:p>
    <w:p w14:paraId="6488883F" w14:textId="77777777" w:rsidR="00637C62" w:rsidRPr="004F055D" w:rsidRDefault="00637C62" w:rsidP="00637C62">
      <w:pPr>
        <w:pStyle w:val="a0"/>
        <w:spacing w:after="0" w:line="240" w:lineRule="auto"/>
        <w:rPr>
          <w:rFonts w:ascii="Times New Roman" w:eastAsia="Times New Roman" w:hAnsi="Times New Roman"/>
          <w:b/>
          <w:i/>
          <w:sz w:val="24"/>
          <w:szCs w:val="24"/>
        </w:rPr>
      </w:pPr>
      <w:r w:rsidRPr="004F055D">
        <w:rPr>
          <w:rFonts w:ascii="Times New Roman" w:eastAsia="Times New Roman" w:hAnsi="Times New Roman"/>
          <w:b/>
          <w:i/>
          <w:sz w:val="24"/>
          <w:szCs w:val="24"/>
        </w:rPr>
        <w:t>Характеристика насіння (форма, розміри; структура оболонки): _____________________________________________________________________________________________________________________________________________________________________________________________</w:t>
      </w:r>
    </w:p>
    <w:p w14:paraId="64DFBD83" w14:textId="77777777" w:rsidR="00637C62" w:rsidRPr="004F055D" w:rsidRDefault="00637C62" w:rsidP="00637C62">
      <w:pPr>
        <w:pStyle w:val="a0"/>
        <w:spacing w:after="0" w:line="240" w:lineRule="auto"/>
        <w:rPr>
          <w:rFonts w:ascii="Times New Roman" w:eastAsia="Times New Roman" w:hAnsi="Times New Roman"/>
          <w:b/>
          <w:i/>
          <w:sz w:val="24"/>
          <w:szCs w:val="24"/>
        </w:rPr>
      </w:pPr>
      <w:r w:rsidRPr="004F055D">
        <w:rPr>
          <w:rFonts w:ascii="Times New Roman" w:eastAsia="Times New Roman" w:hAnsi="Times New Roman"/>
          <w:b/>
          <w:i/>
          <w:sz w:val="24"/>
          <w:szCs w:val="24"/>
        </w:rPr>
        <w:t>Необхідність передпосівної підготовки насіння (скарифікація; стратифікація; гранулювання; протруювання): ___________________________________________________________________________</w:t>
      </w:r>
    </w:p>
    <w:p w14:paraId="7676489E" w14:textId="77777777" w:rsidR="00637C62" w:rsidRPr="004F055D" w:rsidRDefault="00637C62" w:rsidP="00637C62">
      <w:pPr>
        <w:pStyle w:val="a0"/>
        <w:spacing w:after="0" w:line="240" w:lineRule="auto"/>
        <w:rPr>
          <w:rFonts w:ascii="Times New Roman" w:eastAsia="Times New Roman" w:hAnsi="Times New Roman"/>
          <w:b/>
          <w:i/>
          <w:sz w:val="24"/>
          <w:szCs w:val="24"/>
        </w:rPr>
      </w:pPr>
      <w:r w:rsidRPr="004F055D">
        <w:rPr>
          <w:rFonts w:ascii="Times New Roman" w:eastAsia="Times New Roman" w:hAnsi="Times New Roman"/>
          <w:b/>
          <w:i/>
          <w:sz w:val="24"/>
          <w:szCs w:val="24"/>
        </w:rPr>
        <w:t>Підготовка посадкового матеріалу (вид мат., терміни заготівлі, умови зберігання): _________________________________________________________________________________</w:t>
      </w:r>
    </w:p>
    <w:p w14:paraId="32CCC32B" w14:textId="77777777" w:rsidR="00637C62" w:rsidRPr="004F055D" w:rsidRDefault="00637C62" w:rsidP="00637C62">
      <w:pPr>
        <w:pStyle w:val="a0"/>
        <w:spacing w:after="0" w:line="240" w:lineRule="auto"/>
        <w:rPr>
          <w:rFonts w:ascii="Times New Roman" w:eastAsia="Times New Roman" w:hAnsi="Times New Roman"/>
          <w:b/>
          <w:i/>
          <w:sz w:val="24"/>
          <w:szCs w:val="24"/>
        </w:rPr>
      </w:pPr>
      <w:r w:rsidRPr="004F055D">
        <w:rPr>
          <w:rFonts w:ascii="Times New Roman" w:eastAsia="Times New Roman" w:hAnsi="Times New Roman"/>
          <w:b/>
          <w:i/>
          <w:sz w:val="24"/>
          <w:szCs w:val="24"/>
        </w:rPr>
        <w:t>Підготовка ґрунту: ____________________________________________________________________________________</w:t>
      </w:r>
    </w:p>
    <w:p w14:paraId="74682681" w14:textId="77777777" w:rsidR="00637C62" w:rsidRPr="004F055D" w:rsidRDefault="00637C62" w:rsidP="00637C62">
      <w:pPr>
        <w:pStyle w:val="a0"/>
        <w:spacing w:after="0" w:line="240" w:lineRule="auto"/>
        <w:rPr>
          <w:rFonts w:ascii="Times New Roman" w:eastAsia="Times New Roman" w:hAnsi="Times New Roman"/>
          <w:b/>
          <w:i/>
          <w:sz w:val="24"/>
          <w:szCs w:val="24"/>
        </w:rPr>
      </w:pPr>
      <w:r w:rsidRPr="004F055D">
        <w:rPr>
          <w:rFonts w:ascii="Times New Roman" w:eastAsia="Times New Roman" w:hAnsi="Times New Roman"/>
          <w:b/>
          <w:i/>
          <w:sz w:val="24"/>
          <w:szCs w:val="24"/>
        </w:rPr>
        <w:t>Терміни сівби (посадки): _____________________ Схема посіву (посадки): ____________________________</w:t>
      </w:r>
    </w:p>
    <w:p w14:paraId="5A9A138E" w14:textId="77777777" w:rsidR="00637C62" w:rsidRPr="004F055D" w:rsidRDefault="00637C62" w:rsidP="00637C62">
      <w:pPr>
        <w:pStyle w:val="a0"/>
        <w:spacing w:after="0" w:line="240" w:lineRule="auto"/>
        <w:rPr>
          <w:rFonts w:ascii="Times New Roman" w:eastAsia="Times New Roman" w:hAnsi="Times New Roman"/>
          <w:b/>
          <w:i/>
          <w:sz w:val="24"/>
          <w:szCs w:val="24"/>
        </w:rPr>
      </w:pPr>
    </w:p>
    <w:p w14:paraId="63ED0F9E" w14:textId="77777777" w:rsidR="00637C62" w:rsidRPr="004F055D" w:rsidRDefault="00637C62" w:rsidP="009A736D">
      <w:pPr>
        <w:pStyle w:val="a0"/>
        <w:spacing w:after="0" w:line="240" w:lineRule="auto"/>
        <w:jc w:val="both"/>
        <w:rPr>
          <w:rFonts w:ascii="Times New Roman" w:eastAsia="Times New Roman" w:hAnsi="Times New Roman"/>
          <w:b/>
          <w:i/>
          <w:sz w:val="24"/>
          <w:szCs w:val="24"/>
        </w:rPr>
      </w:pPr>
      <w:r w:rsidRPr="004F055D">
        <w:rPr>
          <w:rFonts w:ascii="Times New Roman" w:eastAsia="Times New Roman" w:hAnsi="Times New Roman"/>
          <w:b/>
          <w:i/>
          <w:sz w:val="24"/>
          <w:szCs w:val="24"/>
        </w:rPr>
        <w:t xml:space="preserve">Догляд за посівами, плантацією (проріджування, розпушування, прополювання, внесення добрив, підживлення, боротьба з бур'янами, збудниками </w:t>
      </w:r>
      <w:proofErr w:type="spellStart"/>
      <w:r w:rsidRPr="004F055D">
        <w:rPr>
          <w:rFonts w:ascii="Times New Roman" w:eastAsia="Times New Roman" w:hAnsi="Times New Roman"/>
          <w:b/>
          <w:i/>
          <w:sz w:val="24"/>
          <w:szCs w:val="24"/>
        </w:rPr>
        <w:t>хвороб</w:t>
      </w:r>
      <w:proofErr w:type="spellEnd"/>
      <w:r w:rsidRPr="004F055D">
        <w:rPr>
          <w:rFonts w:ascii="Times New Roman" w:eastAsia="Times New Roman" w:hAnsi="Times New Roman"/>
          <w:b/>
          <w:i/>
          <w:sz w:val="24"/>
          <w:szCs w:val="24"/>
        </w:rPr>
        <w:t xml:space="preserve"> та шкідниками), інше: __________________________</w:t>
      </w:r>
    </w:p>
    <w:p w14:paraId="187D02DB" w14:textId="77777777" w:rsidR="00637C62" w:rsidRPr="004F055D" w:rsidRDefault="00637C62" w:rsidP="009A736D">
      <w:pPr>
        <w:pStyle w:val="a0"/>
        <w:spacing w:after="0" w:line="240" w:lineRule="auto"/>
        <w:jc w:val="both"/>
        <w:rPr>
          <w:rFonts w:ascii="Times New Roman" w:eastAsia="Times New Roman" w:hAnsi="Times New Roman"/>
          <w:b/>
          <w:i/>
          <w:sz w:val="24"/>
          <w:szCs w:val="24"/>
        </w:rPr>
      </w:pPr>
      <w:r w:rsidRPr="004F055D">
        <w:rPr>
          <w:rFonts w:ascii="Times New Roman" w:eastAsia="Times New Roman" w:hAnsi="Times New Roman"/>
          <w:b/>
          <w:i/>
          <w:sz w:val="24"/>
          <w:szCs w:val="24"/>
        </w:rPr>
        <w:t>Особливі умови (сів з маревною культурою, вирощування під покривом інших культур, вирощування на зрошуваних землях, вирощування на ділянках за межами сівозміни), інше ____________________________</w:t>
      </w:r>
    </w:p>
    <w:p w14:paraId="0EE358F6" w14:textId="77777777" w:rsidR="00637C62" w:rsidRPr="004F055D" w:rsidRDefault="00637C62" w:rsidP="009A736D">
      <w:pPr>
        <w:pStyle w:val="a0"/>
        <w:spacing w:after="0" w:line="240" w:lineRule="auto"/>
        <w:jc w:val="both"/>
        <w:rPr>
          <w:rFonts w:ascii="Times New Roman" w:eastAsia="Times New Roman" w:hAnsi="Times New Roman"/>
          <w:b/>
          <w:i/>
          <w:sz w:val="24"/>
          <w:szCs w:val="24"/>
        </w:rPr>
      </w:pPr>
      <w:r w:rsidRPr="004F055D">
        <w:rPr>
          <w:rFonts w:ascii="Times New Roman" w:eastAsia="Times New Roman" w:hAnsi="Times New Roman"/>
          <w:b/>
          <w:i/>
          <w:sz w:val="24"/>
          <w:szCs w:val="24"/>
        </w:rPr>
        <w:t>Умови вирощування на ділянках розмноження: _________________________________________________</w:t>
      </w:r>
    </w:p>
    <w:p w14:paraId="42D8A132" w14:textId="77777777" w:rsidR="00637C62" w:rsidRPr="004F055D" w:rsidRDefault="00637C62" w:rsidP="00637C62">
      <w:pPr>
        <w:pStyle w:val="a0"/>
        <w:spacing w:after="0" w:line="240" w:lineRule="auto"/>
        <w:rPr>
          <w:rFonts w:ascii="Times New Roman" w:eastAsia="Times New Roman" w:hAnsi="Times New Roman"/>
          <w:b/>
          <w:i/>
          <w:sz w:val="24"/>
          <w:szCs w:val="24"/>
        </w:rPr>
      </w:pPr>
      <w:r w:rsidRPr="004F055D">
        <w:rPr>
          <w:rFonts w:ascii="Times New Roman" w:eastAsia="Times New Roman" w:hAnsi="Times New Roman"/>
          <w:b/>
          <w:i/>
          <w:sz w:val="24"/>
          <w:szCs w:val="24"/>
        </w:rPr>
        <w:t>Терміни та способи збирання врожаю (сировини) _________________________________________________________________________________</w:t>
      </w:r>
    </w:p>
    <w:p w14:paraId="0BACCE1D" w14:textId="77777777" w:rsidR="00637C62" w:rsidRPr="004F055D" w:rsidRDefault="00637C62" w:rsidP="00637C62">
      <w:pPr>
        <w:pStyle w:val="a0"/>
        <w:spacing w:after="0" w:line="240" w:lineRule="auto"/>
        <w:rPr>
          <w:rFonts w:ascii="Times New Roman" w:eastAsia="Times New Roman" w:hAnsi="Times New Roman"/>
          <w:b/>
          <w:i/>
          <w:sz w:val="24"/>
          <w:szCs w:val="24"/>
        </w:rPr>
      </w:pPr>
      <w:r w:rsidRPr="004F055D">
        <w:rPr>
          <w:rFonts w:ascii="Times New Roman" w:eastAsia="Times New Roman" w:hAnsi="Times New Roman"/>
          <w:b/>
          <w:i/>
          <w:sz w:val="24"/>
          <w:szCs w:val="24"/>
        </w:rPr>
        <w:t>___________________________________________________________________________________________</w:t>
      </w:r>
    </w:p>
    <w:p w14:paraId="7F6BE4EE" w14:textId="749449BE" w:rsidR="00637C62" w:rsidRPr="004F055D" w:rsidRDefault="00637C62" w:rsidP="00637C62">
      <w:pPr>
        <w:pStyle w:val="a0"/>
        <w:spacing w:after="0" w:line="240" w:lineRule="auto"/>
        <w:rPr>
          <w:rFonts w:ascii="Times New Roman" w:eastAsia="Times New Roman" w:hAnsi="Times New Roman"/>
          <w:b/>
          <w:i/>
          <w:sz w:val="24"/>
          <w:szCs w:val="24"/>
        </w:rPr>
      </w:pPr>
      <w:r w:rsidRPr="004F055D">
        <w:rPr>
          <w:rFonts w:ascii="Times New Roman" w:eastAsia="Times New Roman" w:hAnsi="Times New Roman"/>
          <w:b/>
          <w:i/>
          <w:sz w:val="24"/>
          <w:szCs w:val="24"/>
        </w:rPr>
        <w:t>Обробка врожаю (доочищення, подрібнення, підв'ялювання , сушіння, обмолот, упаковки), інше : ___________________________________________________________________________________</w:t>
      </w:r>
      <w:r w:rsidR="00DD2D6F">
        <w:rPr>
          <w:rFonts w:ascii="Times New Roman" w:eastAsia="Times New Roman" w:hAnsi="Times New Roman"/>
          <w:b/>
          <w:i/>
          <w:sz w:val="24"/>
          <w:szCs w:val="24"/>
        </w:rPr>
        <w:t>__________________________________________________________________</w:t>
      </w:r>
      <w:r w:rsidRPr="004F055D">
        <w:rPr>
          <w:rFonts w:ascii="Times New Roman" w:eastAsia="Times New Roman" w:hAnsi="Times New Roman"/>
          <w:b/>
          <w:i/>
          <w:sz w:val="24"/>
          <w:szCs w:val="24"/>
        </w:rPr>
        <w:t>____</w:t>
      </w:r>
    </w:p>
    <w:p w14:paraId="693A79B7" w14:textId="309F6681" w:rsidR="00637C62" w:rsidRPr="004F055D" w:rsidRDefault="00637C62" w:rsidP="00637C62">
      <w:pPr>
        <w:pStyle w:val="a0"/>
        <w:spacing w:after="0" w:line="240" w:lineRule="auto"/>
        <w:rPr>
          <w:rFonts w:ascii="Times New Roman" w:eastAsia="Times New Roman" w:hAnsi="Times New Roman"/>
          <w:b/>
          <w:i/>
          <w:sz w:val="24"/>
          <w:szCs w:val="24"/>
        </w:rPr>
      </w:pPr>
      <w:r w:rsidRPr="004F055D">
        <w:rPr>
          <w:rFonts w:ascii="Times New Roman" w:eastAsia="Times New Roman" w:hAnsi="Times New Roman"/>
          <w:b/>
          <w:i/>
          <w:sz w:val="24"/>
          <w:szCs w:val="24"/>
        </w:rPr>
        <w:t>Очікувана врожайність: _______________________________________________________________________________</w:t>
      </w:r>
      <w:r w:rsidR="009A736D">
        <w:rPr>
          <w:rFonts w:ascii="Times New Roman" w:eastAsia="Times New Roman" w:hAnsi="Times New Roman"/>
          <w:b/>
          <w:i/>
          <w:sz w:val="24"/>
          <w:szCs w:val="24"/>
        </w:rPr>
        <w:t>___________________________________________________________________________</w:t>
      </w:r>
    </w:p>
    <w:p w14:paraId="035C5A0B" w14:textId="2F0057FE" w:rsidR="00637C62" w:rsidRPr="004F055D" w:rsidRDefault="00637C62" w:rsidP="00637C62">
      <w:pPr>
        <w:pStyle w:val="a0"/>
        <w:spacing w:after="0" w:line="240" w:lineRule="auto"/>
        <w:rPr>
          <w:rFonts w:ascii="Times New Roman" w:eastAsia="Times New Roman" w:hAnsi="Times New Roman"/>
          <w:b/>
          <w:i/>
          <w:sz w:val="24"/>
          <w:szCs w:val="24"/>
        </w:rPr>
      </w:pPr>
      <w:r w:rsidRPr="004F055D">
        <w:rPr>
          <w:rFonts w:ascii="Times New Roman" w:eastAsia="Times New Roman" w:hAnsi="Times New Roman"/>
          <w:b/>
          <w:i/>
          <w:sz w:val="24"/>
          <w:szCs w:val="24"/>
        </w:rPr>
        <w:t>Використання (збут) сировини: __________________________________________________________________________________</w:t>
      </w:r>
      <w:r w:rsidR="009A736D">
        <w:rPr>
          <w:rFonts w:ascii="Times New Roman" w:eastAsia="Times New Roman" w:hAnsi="Times New Roman"/>
          <w:b/>
          <w:i/>
          <w:sz w:val="24"/>
          <w:szCs w:val="24"/>
        </w:rPr>
        <w:t>________________________________________________________________________</w:t>
      </w:r>
    </w:p>
    <w:p w14:paraId="08F71571" w14:textId="77777777" w:rsidR="00637C62" w:rsidRPr="004F055D" w:rsidRDefault="00637C62" w:rsidP="00637C62">
      <w:pPr>
        <w:pStyle w:val="a0"/>
        <w:spacing w:after="0" w:line="240" w:lineRule="auto"/>
        <w:rPr>
          <w:rFonts w:ascii="Times New Roman" w:hAnsi="Times New Roman"/>
          <w:sz w:val="24"/>
          <w:szCs w:val="24"/>
        </w:rPr>
      </w:pPr>
    </w:p>
    <w:p w14:paraId="09FE416F" w14:textId="77777777" w:rsidR="00637C62" w:rsidRPr="004F055D" w:rsidRDefault="00637C62" w:rsidP="00637C62">
      <w:pPr>
        <w:pStyle w:val="a0"/>
        <w:spacing w:after="0" w:line="240" w:lineRule="auto"/>
        <w:jc w:val="center"/>
        <w:rPr>
          <w:rFonts w:ascii="Times New Roman" w:hAnsi="Times New Roman"/>
          <w:b/>
          <w:sz w:val="24"/>
          <w:szCs w:val="24"/>
        </w:rPr>
      </w:pPr>
    </w:p>
    <w:p w14:paraId="7A20E755"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b/>
          <w:sz w:val="24"/>
          <w:szCs w:val="24"/>
        </w:rPr>
        <w:t xml:space="preserve">Завдання 4. </w:t>
      </w:r>
      <w:r w:rsidRPr="004F055D">
        <w:rPr>
          <w:rFonts w:ascii="Times New Roman" w:hAnsi="Times New Roman"/>
          <w:sz w:val="24"/>
          <w:szCs w:val="24"/>
        </w:rPr>
        <w:t xml:space="preserve">Ознайомитись з гербарними зразками запропонованої для розробки нової лікарської рослини та схожих видів-домішок, опрацювати відповідну наукову та довідкову літературу та скласти (за наданою схемою) </w:t>
      </w:r>
      <w:proofErr w:type="spellStart"/>
      <w:r w:rsidRPr="004F055D">
        <w:rPr>
          <w:rFonts w:ascii="Times New Roman" w:hAnsi="Times New Roman"/>
          <w:sz w:val="24"/>
          <w:szCs w:val="24"/>
        </w:rPr>
        <w:t>проект</w:t>
      </w:r>
      <w:proofErr w:type="spellEnd"/>
      <w:r w:rsidRPr="004F055D">
        <w:rPr>
          <w:rFonts w:ascii="Times New Roman" w:hAnsi="Times New Roman"/>
          <w:sz w:val="24"/>
          <w:szCs w:val="24"/>
        </w:rPr>
        <w:t xml:space="preserve"> «Інструкції із заготівлі та сушіння» запропонованої викладачем ЛРС.</w:t>
      </w:r>
    </w:p>
    <w:p w14:paraId="5B57A7EE" w14:textId="77777777" w:rsidR="00637C62" w:rsidRPr="004F055D" w:rsidRDefault="00637C62" w:rsidP="00637C62">
      <w:pPr>
        <w:pStyle w:val="a0"/>
        <w:spacing w:after="0" w:line="240" w:lineRule="auto"/>
        <w:jc w:val="center"/>
        <w:rPr>
          <w:rFonts w:ascii="Times New Roman" w:hAnsi="Times New Roman"/>
          <w:b/>
          <w:sz w:val="24"/>
          <w:szCs w:val="24"/>
        </w:rPr>
      </w:pPr>
      <w:r w:rsidRPr="004F055D">
        <w:rPr>
          <w:rFonts w:ascii="Times New Roman" w:hAnsi="Times New Roman"/>
          <w:b/>
          <w:sz w:val="24"/>
          <w:szCs w:val="24"/>
        </w:rPr>
        <w:t>Перелік рекомендованих до вивчення об'єктів:</w:t>
      </w:r>
    </w:p>
    <w:p w14:paraId="4CD23FA2"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Розторопша плямиста я- насіння ; </w:t>
      </w:r>
      <w:proofErr w:type="spellStart"/>
      <w:r w:rsidRPr="004F055D">
        <w:rPr>
          <w:rFonts w:ascii="Times New Roman" w:hAnsi="Times New Roman"/>
          <w:sz w:val="24"/>
          <w:szCs w:val="24"/>
        </w:rPr>
        <w:t>ослинник</w:t>
      </w:r>
      <w:proofErr w:type="spellEnd"/>
      <w:r w:rsidRPr="004F055D">
        <w:rPr>
          <w:rFonts w:ascii="Times New Roman" w:hAnsi="Times New Roman"/>
          <w:sz w:val="24"/>
          <w:szCs w:val="24"/>
        </w:rPr>
        <w:t xml:space="preserve"> дворічний -насіння; суниця зелена-листя; якірці стелиться-трава ; </w:t>
      </w:r>
      <w:proofErr w:type="spellStart"/>
      <w:r w:rsidRPr="004F055D">
        <w:rPr>
          <w:rFonts w:ascii="Times New Roman" w:hAnsi="Times New Roman"/>
          <w:sz w:val="24"/>
          <w:szCs w:val="24"/>
        </w:rPr>
        <w:t>димянка</w:t>
      </w:r>
      <w:proofErr w:type="spellEnd"/>
      <w:r w:rsidRPr="004F055D">
        <w:rPr>
          <w:rFonts w:ascii="Times New Roman" w:hAnsi="Times New Roman"/>
          <w:sz w:val="24"/>
          <w:szCs w:val="24"/>
        </w:rPr>
        <w:t xml:space="preserve"> лікарська-трава ; чистотіл звичайний-трава , живокіст лікарський - коріння; морква дика-плоди; залізняк колюча-трава ; </w:t>
      </w:r>
      <w:proofErr w:type="spellStart"/>
      <w:r w:rsidRPr="004F055D">
        <w:rPr>
          <w:rFonts w:ascii="Times New Roman" w:hAnsi="Times New Roman"/>
          <w:sz w:val="24"/>
          <w:szCs w:val="24"/>
        </w:rPr>
        <w:t>зопник</w:t>
      </w:r>
      <w:proofErr w:type="spellEnd"/>
      <w:r w:rsidRPr="004F055D">
        <w:rPr>
          <w:rFonts w:ascii="Times New Roman" w:hAnsi="Times New Roman"/>
          <w:sz w:val="24"/>
          <w:szCs w:val="24"/>
        </w:rPr>
        <w:t xml:space="preserve"> – трава; таволга </w:t>
      </w:r>
      <w:proofErr w:type="spellStart"/>
      <w:r w:rsidRPr="004F055D">
        <w:rPr>
          <w:rFonts w:ascii="Times New Roman" w:hAnsi="Times New Roman"/>
          <w:sz w:val="24"/>
          <w:szCs w:val="24"/>
        </w:rPr>
        <w:t>в'язолиста</w:t>
      </w:r>
      <w:proofErr w:type="spellEnd"/>
      <w:r w:rsidRPr="004F055D">
        <w:rPr>
          <w:rFonts w:ascii="Times New Roman" w:hAnsi="Times New Roman"/>
          <w:sz w:val="24"/>
          <w:szCs w:val="24"/>
        </w:rPr>
        <w:t xml:space="preserve">-кореневища та коріння; глуха кропива біла; алтея лікарська-листя; тополя </w:t>
      </w:r>
      <w:r w:rsidRPr="004F055D">
        <w:rPr>
          <w:rFonts w:ascii="Times New Roman" w:hAnsi="Times New Roman"/>
          <w:sz w:val="24"/>
          <w:szCs w:val="24"/>
        </w:rPr>
        <w:lastRenderedPageBreak/>
        <w:t xml:space="preserve">чорна -нирки; софора японська – бутони; софора японська – плоди; кінський каштан звичайний – насіння; </w:t>
      </w:r>
      <w:proofErr w:type="spellStart"/>
      <w:r w:rsidRPr="004F055D">
        <w:rPr>
          <w:rFonts w:ascii="Times New Roman" w:hAnsi="Times New Roman"/>
          <w:sz w:val="24"/>
          <w:szCs w:val="24"/>
        </w:rPr>
        <w:t>грижник</w:t>
      </w:r>
      <w:proofErr w:type="spellEnd"/>
      <w:r w:rsidRPr="004F055D">
        <w:rPr>
          <w:rFonts w:ascii="Times New Roman" w:hAnsi="Times New Roman"/>
          <w:sz w:val="24"/>
          <w:szCs w:val="24"/>
        </w:rPr>
        <w:t xml:space="preserve"> голий-трава ; авран лікарський-т </w:t>
      </w:r>
      <w:proofErr w:type="spellStart"/>
      <w:r w:rsidRPr="004F055D">
        <w:rPr>
          <w:rFonts w:ascii="Times New Roman" w:hAnsi="Times New Roman"/>
          <w:sz w:val="24"/>
          <w:szCs w:val="24"/>
        </w:rPr>
        <w:t>рава</w:t>
      </w:r>
      <w:proofErr w:type="spellEnd"/>
      <w:r w:rsidRPr="004F055D">
        <w:rPr>
          <w:rFonts w:ascii="Times New Roman" w:hAnsi="Times New Roman"/>
          <w:sz w:val="24"/>
          <w:szCs w:val="24"/>
        </w:rPr>
        <w:t xml:space="preserve"> ; вероніка лікарська трава.</w:t>
      </w:r>
    </w:p>
    <w:p w14:paraId="38E01274" w14:textId="77777777" w:rsidR="00637C62" w:rsidRPr="004F055D" w:rsidRDefault="00637C62" w:rsidP="00637C62">
      <w:pPr>
        <w:pStyle w:val="a0"/>
        <w:spacing w:after="0" w:line="240" w:lineRule="auto"/>
        <w:rPr>
          <w:rFonts w:ascii="Times New Roman" w:hAnsi="Times New Roman"/>
          <w:sz w:val="24"/>
          <w:szCs w:val="24"/>
        </w:rPr>
      </w:pPr>
    </w:p>
    <w:p w14:paraId="0730B580" w14:textId="77777777" w:rsidR="00637C62" w:rsidRPr="004F055D" w:rsidRDefault="00637C62" w:rsidP="00637C62">
      <w:pPr>
        <w:pStyle w:val="a0"/>
        <w:spacing w:after="0" w:line="240" w:lineRule="auto"/>
        <w:rPr>
          <w:rFonts w:ascii="Times New Roman" w:hAnsi="Times New Roman"/>
          <w:sz w:val="24"/>
          <w:szCs w:val="24"/>
        </w:rPr>
      </w:pPr>
      <w:proofErr w:type="spellStart"/>
      <w:r w:rsidRPr="004F055D">
        <w:rPr>
          <w:rFonts w:ascii="Times New Roman" w:hAnsi="Times New Roman"/>
          <w:sz w:val="24"/>
          <w:szCs w:val="24"/>
        </w:rPr>
        <w:t>Проект</w:t>
      </w:r>
      <w:proofErr w:type="spellEnd"/>
      <w:r w:rsidRPr="004F055D">
        <w:rPr>
          <w:rFonts w:ascii="Times New Roman" w:hAnsi="Times New Roman"/>
          <w:sz w:val="24"/>
          <w:szCs w:val="24"/>
        </w:rPr>
        <w:t xml:space="preserve"> інструкції із заготівлі</w:t>
      </w:r>
    </w:p>
    <w:p w14:paraId="72AF9C4E"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_____________________________________________________________ (назва ЛРС)</w:t>
      </w:r>
    </w:p>
    <w:p w14:paraId="560C4E00"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 Українська, російська . місцева , латинська назва рослини, сімейство _________________</w:t>
      </w:r>
    </w:p>
    <w:p w14:paraId="311944F8"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_____________________________________________________________________________</w:t>
      </w:r>
    </w:p>
    <w:p w14:paraId="3177B84F"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2. Зовнішній вигляд рослини: ____________________________________________________ ____________________________________________________________________________</w:t>
      </w:r>
    </w:p>
    <w:p w14:paraId="58E67CD9"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3. Періоди цвітіння, плодоношення: ______________________________________________</w:t>
      </w:r>
    </w:p>
    <w:p w14:paraId="1D507BFB"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4. Поширення, потенційно сировинні регіони: _________________________________</w:t>
      </w:r>
    </w:p>
    <w:p w14:paraId="33B11C48"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____________________________________________________________________________</w:t>
      </w:r>
    </w:p>
    <w:p w14:paraId="2C96D6AA"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5. Місця зростання, екологічні умови: ____________________________________________</w:t>
      </w:r>
    </w:p>
    <w:p w14:paraId="31B60FCD"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____________________________________________________________________________</w:t>
      </w:r>
    </w:p>
    <w:p w14:paraId="3088EF5C"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6.Заготівля: __________________________________________________________________</w:t>
      </w:r>
    </w:p>
    <w:p w14:paraId="105365A1"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___________________________________________________________________________</w:t>
      </w:r>
    </w:p>
    <w:p w14:paraId="6A6E96B8"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7. Первинна обробка сировини: __________________________________________________</w:t>
      </w:r>
    </w:p>
    <w:p w14:paraId="2F990AC1"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8. Сушка (вид, температурний режим, тривалість): ____________________________________________________________________________</w:t>
      </w:r>
    </w:p>
    <w:p w14:paraId="1D3E55E6"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9. Зовнішній вигляд сировини згідно з АНД : ________________________________________</w:t>
      </w:r>
    </w:p>
    <w:p w14:paraId="7B720C7A"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____________________________________________________________________________</w:t>
      </w:r>
    </w:p>
    <w:p w14:paraId="61559FCD"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10. Відмінності від подібних видів-домішок: ______________________________________</w:t>
      </w:r>
    </w:p>
    <w:p w14:paraId="2CE06280"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____________________________________________________________________________</w:t>
      </w:r>
    </w:p>
    <w:p w14:paraId="372F98F9"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11. Числові показники якості сировини: __________________________________________</w:t>
      </w:r>
    </w:p>
    <w:p w14:paraId="380C6572"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____________________________________________________________________________</w:t>
      </w:r>
    </w:p>
    <w:p w14:paraId="4E9C89D9"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12. Упаковка: ________________________________________________________________</w:t>
      </w:r>
    </w:p>
    <w:p w14:paraId="666135F4"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13. Зберігання: ________________________________________________________________</w:t>
      </w:r>
    </w:p>
    <w:p w14:paraId="3A5FAF9A"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14. Термін придатності: _______________________________________________________</w:t>
      </w:r>
    </w:p>
    <w:p w14:paraId="03E0783F"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15. Шляхи використання: ______________________________________________________</w:t>
      </w:r>
    </w:p>
    <w:p w14:paraId="5571BF6F"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16. Рекомендації щодо раціональної експлуатації та збереження ресурсів: ____________</w:t>
      </w:r>
    </w:p>
    <w:p w14:paraId="07C9E829"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_____________________________________________________________________________</w:t>
      </w:r>
    </w:p>
    <w:p w14:paraId="67DC1069"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_____________________________________________________________________________</w:t>
      </w:r>
    </w:p>
    <w:p w14:paraId="006E69BC"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_____________________________________________________________________________</w:t>
      </w:r>
    </w:p>
    <w:p w14:paraId="26DAFFC1"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Автор: _______________________________</w:t>
      </w:r>
    </w:p>
    <w:p w14:paraId="3A925A45" w14:textId="77777777" w:rsidR="00637C62" w:rsidRPr="004F055D" w:rsidRDefault="00637C62" w:rsidP="00637C62">
      <w:pPr>
        <w:pStyle w:val="a0"/>
        <w:spacing w:after="0" w:line="240" w:lineRule="auto"/>
        <w:rPr>
          <w:rFonts w:ascii="Times New Roman" w:hAnsi="Times New Roman"/>
          <w:b/>
          <w:sz w:val="24"/>
          <w:szCs w:val="24"/>
        </w:rPr>
      </w:pPr>
    </w:p>
    <w:p w14:paraId="1B9DCF2A" w14:textId="77777777" w:rsidR="00637C62" w:rsidRPr="004F055D" w:rsidRDefault="00637C62" w:rsidP="00637C62">
      <w:pPr>
        <w:pStyle w:val="a0"/>
        <w:spacing w:after="0" w:line="240" w:lineRule="auto"/>
        <w:ind w:firstLine="709"/>
        <w:jc w:val="both"/>
        <w:rPr>
          <w:rFonts w:ascii="Times New Roman" w:hAnsi="Times New Roman"/>
          <w:b/>
          <w:sz w:val="24"/>
          <w:szCs w:val="24"/>
        </w:rPr>
      </w:pPr>
      <w:r w:rsidRPr="004F055D">
        <w:rPr>
          <w:rFonts w:ascii="Times New Roman" w:hAnsi="Times New Roman"/>
          <w:b/>
          <w:sz w:val="24"/>
          <w:szCs w:val="24"/>
        </w:rPr>
        <w:t>9. Інструктивні матеріали для оволодіння професійними вміннями, навичками:</w:t>
      </w:r>
    </w:p>
    <w:p w14:paraId="10214212" w14:textId="77777777" w:rsidR="00637C62" w:rsidRPr="004F055D" w:rsidRDefault="00637C62" w:rsidP="00637C62">
      <w:pPr>
        <w:pStyle w:val="a0"/>
        <w:spacing w:after="0" w:line="240" w:lineRule="auto"/>
        <w:ind w:firstLine="709"/>
        <w:jc w:val="both"/>
        <w:rPr>
          <w:rFonts w:ascii="Times New Roman" w:hAnsi="Times New Roman"/>
          <w:b/>
          <w:sz w:val="24"/>
          <w:szCs w:val="24"/>
        </w:rPr>
      </w:pPr>
      <w:r w:rsidRPr="004F055D">
        <w:rPr>
          <w:rFonts w:ascii="Times New Roman" w:hAnsi="Times New Roman"/>
          <w:b/>
          <w:sz w:val="24"/>
          <w:szCs w:val="24"/>
        </w:rPr>
        <w:t>9.1 Методика виконання роботи, етапи виконання:</w:t>
      </w:r>
    </w:p>
    <w:p w14:paraId="66F06EC6" w14:textId="77777777" w:rsidR="00637C62" w:rsidRPr="004F055D" w:rsidRDefault="00637C62" w:rsidP="00637C62">
      <w:pPr>
        <w:pStyle w:val="a0"/>
        <w:spacing w:after="0" w:line="240" w:lineRule="auto"/>
        <w:ind w:firstLine="709"/>
        <w:rPr>
          <w:rFonts w:ascii="Times New Roman" w:hAnsi="Times New Roman"/>
          <w:sz w:val="24"/>
          <w:szCs w:val="24"/>
        </w:rPr>
      </w:pPr>
      <w:r w:rsidRPr="004F055D">
        <w:rPr>
          <w:rFonts w:ascii="Times New Roman" w:hAnsi="Times New Roman"/>
          <w:sz w:val="24"/>
          <w:szCs w:val="24"/>
        </w:rPr>
        <w:t>А) Визначення та з'ясування значення основних термінів та заходів інтродукції, агротехніки та селекції (доповнення студентами власних словників термінів та понять)</w:t>
      </w:r>
    </w:p>
    <w:p w14:paraId="30D691A6" w14:textId="77777777" w:rsidR="00637C62" w:rsidRPr="004F055D" w:rsidRDefault="00637C62" w:rsidP="00637C62">
      <w:pPr>
        <w:pStyle w:val="a0"/>
        <w:spacing w:after="0" w:line="240" w:lineRule="auto"/>
        <w:ind w:firstLine="709"/>
        <w:rPr>
          <w:rFonts w:ascii="Times New Roman" w:hAnsi="Times New Roman"/>
          <w:sz w:val="24"/>
          <w:szCs w:val="24"/>
        </w:rPr>
      </w:pPr>
      <w:r w:rsidRPr="004F055D">
        <w:rPr>
          <w:rFonts w:ascii="Times New Roman" w:hAnsi="Times New Roman"/>
          <w:sz w:val="24"/>
          <w:szCs w:val="24"/>
        </w:rPr>
        <w:t>Б) Визначення основних потреб ЛР при їх культивуванні на ЛРС (у формі розмови та опитування домашнього завдання).</w:t>
      </w:r>
    </w:p>
    <w:p w14:paraId="329E607A" w14:textId="77777777" w:rsidR="00637C62" w:rsidRPr="004F055D" w:rsidRDefault="00637C62" w:rsidP="00637C62">
      <w:pPr>
        <w:pStyle w:val="a0"/>
        <w:spacing w:after="0" w:line="240" w:lineRule="auto"/>
        <w:ind w:firstLine="709"/>
        <w:rPr>
          <w:rFonts w:ascii="Times New Roman" w:hAnsi="Times New Roman"/>
          <w:sz w:val="24"/>
          <w:szCs w:val="24"/>
        </w:rPr>
      </w:pPr>
      <w:r w:rsidRPr="004F055D">
        <w:rPr>
          <w:rFonts w:ascii="Times New Roman" w:hAnsi="Times New Roman"/>
          <w:sz w:val="24"/>
          <w:szCs w:val="24"/>
        </w:rPr>
        <w:t>В) Визначення асортименту інтродукованих або введених у промислову культуру в інших регіонах України видів ЛРС з наданого переліку (при заповненні таблиці використовуємо попередні знання студентів, спец . літературу, довідкову інформацію з підручника та на стендах кафедри).</w:t>
      </w:r>
    </w:p>
    <w:p w14:paraId="00E7F3A1" w14:textId="77777777" w:rsidR="00637C62" w:rsidRPr="004F055D" w:rsidRDefault="00637C62" w:rsidP="00637C62">
      <w:pPr>
        <w:pStyle w:val="a0"/>
        <w:spacing w:after="0" w:line="240" w:lineRule="auto"/>
        <w:ind w:firstLine="709"/>
        <w:rPr>
          <w:rFonts w:ascii="Times New Roman" w:hAnsi="Times New Roman"/>
          <w:sz w:val="24"/>
          <w:szCs w:val="24"/>
        </w:rPr>
      </w:pPr>
      <w:r w:rsidRPr="004F055D">
        <w:rPr>
          <w:rFonts w:ascii="Times New Roman" w:hAnsi="Times New Roman"/>
          <w:sz w:val="24"/>
          <w:szCs w:val="24"/>
        </w:rPr>
        <w:t xml:space="preserve">Г) З'ясування </w:t>
      </w:r>
      <w:proofErr w:type="spellStart"/>
      <w:r w:rsidRPr="004F055D">
        <w:rPr>
          <w:rFonts w:ascii="Times New Roman" w:hAnsi="Times New Roman"/>
          <w:sz w:val="24"/>
          <w:szCs w:val="24"/>
        </w:rPr>
        <w:t>грунтової</w:t>
      </w:r>
      <w:proofErr w:type="spellEnd"/>
      <w:r w:rsidRPr="004F055D">
        <w:rPr>
          <w:rFonts w:ascii="Times New Roman" w:hAnsi="Times New Roman"/>
          <w:sz w:val="24"/>
          <w:szCs w:val="24"/>
        </w:rPr>
        <w:t xml:space="preserve"> та кліматичної характеристики південного регіону (у формі бесіди)</w:t>
      </w:r>
    </w:p>
    <w:p w14:paraId="5D7A09A7" w14:textId="77777777" w:rsidR="00637C62" w:rsidRPr="004F055D" w:rsidRDefault="00637C62" w:rsidP="00637C62">
      <w:pPr>
        <w:pStyle w:val="a0"/>
        <w:spacing w:after="0" w:line="240" w:lineRule="auto"/>
        <w:ind w:firstLine="709"/>
        <w:rPr>
          <w:rFonts w:ascii="Times New Roman" w:hAnsi="Times New Roman"/>
          <w:sz w:val="24"/>
          <w:szCs w:val="24"/>
        </w:rPr>
      </w:pPr>
      <w:r w:rsidRPr="004F055D">
        <w:rPr>
          <w:rFonts w:ascii="Times New Roman" w:hAnsi="Times New Roman"/>
          <w:sz w:val="24"/>
          <w:szCs w:val="24"/>
        </w:rPr>
        <w:t>Д) Виділення з переліку видів таких ЛР, які є перспективними для вирощування саме на Півдні України (самостійна робота студентів – заповнення таблиці).</w:t>
      </w:r>
    </w:p>
    <w:p w14:paraId="2DD14547" w14:textId="77777777" w:rsidR="00637C62" w:rsidRPr="004F055D" w:rsidRDefault="00637C62" w:rsidP="00637C62">
      <w:pPr>
        <w:pStyle w:val="a0"/>
        <w:spacing w:after="0" w:line="240" w:lineRule="auto"/>
        <w:ind w:firstLine="709"/>
        <w:rPr>
          <w:rFonts w:ascii="Times New Roman" w:hAnsi="Times New Roman"/>
          <w:sz w:val="24"/>
          <w:szCs w:val="24"/>
        </w:rPr>
      </w:pPr>
      <w:r w:rsidRPr="004F055D">
        <w:rPr>
          <w:rFonts w:ascii="Times New Roman" w:hAnsi="Times New Roman"/>
          <w:sz w:val="24"/>
          <w:szCs w:val="24"/>
        </w:rPr>
        <w:lastRenderedPageBreak/>
        <w:t xml:space="preserve">Е) Визначення та з'ясування значення основних термінів, заходів та показників, що використовуються при складанні </w:t>
      </w:r>
      <w:proofErr w:type="spellStart"/>
      <w:r w:rsidRPr="004F055D">
        <w:rPr>
          <w:rFonts w:ascii="Times New Roman" w:hAnsi="Times New Roman"/>
          <w:sz w:val="24"/>
          <w:szCs w:val="24"/>
        </w:rPr>
        <w:t>агрорекомендацій</w:t>
      </w:r>
      <w:proofErr w:type="spellEnd"/>
      <w:r w:rsidRPr="004F055D">
        <w:rPr>
          <w:rFonts w:ascii="Times New Roman" w:hAnsi="Times New Roman"/>
          <w:sz w:val="24"/>
          <w:szCs w:val="24"/>
        </w:rPr>
        <w:t xml:space="preserve"> щодо вирощування ЛР.</w:t>
      </w:r>
    </w:p>
    <w:p w14:paraId="505B9287" w14:textId="77777777" w:rsidR="00637C62" w:rsidRPr="004F055D" w:rsidRDefault="00637C62" w:rsidP="00637C62">
      <w:pPr>
        <w:pStyle w:val="a0"/>
        <w:spacing w:after="0" w:line="240" w:lineRule="auto"/>
        <w:ind w:firstLine="709"/>
        <w:rPr>
          <w:rFonts w:ascii="Times New Roman" w:hAnsi="Times New Roman"/>
          <w:sz w:val="24"/>
          <w:szCs w:val="24"/>
        </w:rPr>
      </w:pPr>
      <w:r w:rsidRPr="004F055D">
        <w:rPr>
          <w:rFonts w:ascii="Times New Roman" w:hAnsi="Times New Roman"/>
          <w:sz w:val="24"/>
          <w:szCs w:val="24"/>
        </w:rPr>
        <w:t>Підкреслити (!) зв'язок морфологічних ознак (насамперед насіння) із пристосуванням рослин до посушливих умов проростання.</w:t>
      </w:r>
    </w:p>
    <w:p w14:paraId="641127CC" w14:textId="77777777" w:rsidR="00637C62" w:rsidRPr="004F055D" w:rsidRDefault="00637C62" w:rsidP="00637C62">
      <w:pPr>
        <w:pStyle w:val="a0"/>
        <w:spacing w:after="0" w:line="240" w:lineRule="auto"/>
        <w:ind w:firstLine="709"/>
        <w:rPr>
          <w:rFonts w:ascii="Times New Roman" w:hAnsi="Times New Roman"/>
          <w:sz w:val="24"/>
          <w:szCs w:val="24"/>
        </w:rPr>
      </w:pPr>
      <w:r w:rsidRPr="004F055D">
        <w:rPr>
          <w:rFonts w:ascii="Times New Roman" w:hAnsi="Times New Roman"/>
          <w:sz w:val="24"/>
          <w:szCs w:val="24"/>
        </w:rPr>
        <w:t xml:space="preserve">Ж) Підбір та визначення індивідуальних завдань (виду ЛР, на який кожен студент складатиме </w:t>
      </w:r>
      <w:proofErr w:type="spellStart"/>
      <w:r w:rsidRPr="004F055D">
        <w:rPr>
          <w:rFonts w:ascii="Times New Roman" w:hAnsi="Times New Roman"/>
          <w:sz w:val="24"/>
          <w:szCs w:val="24"/>
        </w:rPr>
        <w:t>агрорекомендації</w:t>
      </w:r>
      <w:proofErr w:type="spellEnd"/>
      <w:r w:rsidRPr="004F055D">
        <w:rPr>
          <w:rFonts w:ascii="Times New Roman" w:hAnsi="Times New Roman"/>
          <w:sz w:val="24"/>
          <w:szCs w:val="24"/>
        </w:rPr>
        <w:t xml:space="preserve"> ).</w:t>
      </w:r>
    </w:p>
    <w:p w14:paraId="0130A663" w14:textId="77777777" w:rsidR="00637C62" w:rsidRPr="004F055D" w:rsidRDefault="00637C62" w:rsidP="00637C62">
      <w:pPr>
        <w:pStyle w:val="a0"/>
        <w:spacing w:after="0" w:line="240" w:lineRule="auto"/>
        <w:ind w:firstLine="709"/>
        <w:rPr>
          <w:rFonts w:ascii="Times New Roman" w:hAnsi="Times New Roman"/>
          <w:sz w:val="24"/>
          <w:szCs w:val="24"/>
        </w:rPr>
      </w:pPr>
      <w:r w:rsidRPr="004F055D">
        <w:rPr>
          <w:rFonts w:ascii="Times New Roman" w:hAnsi="Times New Roman"/>
          <w:sz w:val="24"/>
          <w:szCs w:val="24"/>
        </w:rPr>
        <w:t>С) Підбір та вивчення необхідної інформації з джерел наукової та довідкової літератури, гербаріїв, колекцій зразків насіння (самостійна робота студентів)</w:t>
      </w:r>
    </w:p>
    <w:p w14:paraId="426BDF4F" w14:textId="77777777" w:rsidR="00637C62" w:rsidRPr="004F055D" w:rsidRDefault="00637C62" w:rsidP="00637C62">
      <w:pPr>
        <w:pStyle w:val="a0"/>
        <w:spacing w:after="0" w:line="240" w:lineRule="auto"/>
        <w:ind w:firstLine="709"/>
        <w:rPr>
          <w:rFonts w:ascii="Times New Roman" w:hAnsi="Times New Roman"/>
          <w:sz w:val="24"/>
          <w:szCs w:val="24"/>
        </w:rPr>
      </w:pPr>
      <w:r w:rsidRPr="004F055D">
        <w:rPr>
          <w:rFonts w:ascii="Times New Roman" w:hAnsi="Times New Roman"/>
          <w:sz w:val="24"/>
          <w:szCs w:val="24"/>
        </w:rPr>
        <w:t>І) Складання інструкцій (самостійна робота студентів із заповнення наданого бланка-схеми).</w:t>
      </w:r>
    </w:p>
    <w:p w14:paraId="3F62AE25" w14:textId="77777777" w:rsidR="00637C62" w:rsidRPr="004F055D" w:rsidRDefault="00637C62" w:rsidP="00637C62">
      <w:pPr>
        <w:pStyle w:val="a0"/>
        <w:spacing w:after="0" w:line="240" w:lineRule="auto"/>
        <w:ind w:firstLine="709"/>
        <w:rPr>
          <w:rFonts w:ascii="Times New Roman" w:hAnsi="Times New Roman"/>
          <w:sz w:val="24"/>
          <w:szCs w:val="24"/>
        </w:rPr>
      </w:pPr>
    </w:p>
    <w:p w14:paraId="47BF9B94" w14:textId="77777777" w:rsidR="00637C62" w:rsidRPr="004F055D" w:rsidRDefault="00637C62" w:rsidP="00637C62">
      <w:pPr>
        <w:pStyle w:val="a0"/>
        <w:spacing w:after="0" w:line="240" w:lineRule="auto"/>
        <w:rPr>
          <w:rFonts w:ascii="Times New Roman" w:hAnsi="Times New Roman"/>
          <w:b/>
          <w:sz w:val="24"/>
          <w:szCs w:val="24"/>
        </w:rPr>
      </w:pPr>
    </w:p>
    <w:p w14:paraId="1CC06A50" w14:textId="77777777" w:rsidR="00637C62" w:rsidRPr="004F055D" w:rsidRDefault="00637C62" w:rsidP="00637C62">
      <w:pPr>
        <w:pStyle w:val="a0"/>
        <w:spacing w:after="0" w:line="240" w:lineRule="auto"/>
        <w:ind w:firstLine="709"/>
        <w:jc w:val="both"/>
        <w:rPr>
          <w:rFonts w:ascii="Times New Roman" w:hAnsi="Times New Roman"/>
          <w:b/>
          <w:sz w:val="24"/>
          <w:szCs w:val="24"/>
        </w:rPr>
      </w:pPr>
      <w:r w:rsidRPr="004F055D">
        <w:rPr>
          <w:rFonts w:ascii="Times New Roman" w:hAnsi="Times New Roman"/>
          <w:b/>
          <w:sz w:val="24"/>
          <w:szCs w:val="24"/>
        </w:rPr>
        <w:t>10. Матеріали для самоконтролю оволодіння знаннями, вміннями, навичками, передбаченими цією роботою.</w:t>
      </w:r>
    </w:p>
    <w:p w14:paraId="1CBB47F8" w14:textId="77777777" w:rsidR="00637C62" w:rsidRPr="004F055D" w:rsidRDefault="00637C62" w:rsidP="00637C62">
      <w:pPr>
        <w:pStyle w:val="a0"/>
        <w:spacing w:after="0" w:line="240" w:lineRule="auto"/>
        <w:ind w:firstLine="709"/>
        <w:jc w:val="center"/>
        <w:rPr>
          <w:rFonts w:ascii="Times New Roman" w:hAnsi="Times New Roman"/>
          <w:b/>
          <w:sz w:val="24"/>
          <w:szCs w:val="24"/>
        </w:rPr>
      </w:pPr>
    </w:p>
    <w:p w14:paraId="57C4C4D1" w14:textId="77777777" w:rsidR="00637C62" w:rsidRPr="004F055D" w:rsidRDefault="00637C62" w:rsidP="00637C62">
      <w:pPr>
        <w:pStyle w:val="a0"/>
        <w:spacing w:after="0" w:line="240" w:lineRule="auto"/>
        <w:ind w:firstLine="709"/>
        <w:jc w:val="center"/>
        <w:rPr>
          <w:rFonts w:ascii="Times New Roman" w:hAnsi="Times New Roman"/>
          <w:sz w:val="24"/>
          <w:szCs w:val="24"/>
        </w:rPr>
      </w:pPr>
      <w:r w:rsidRPr="004F055D">
        <w:rPr>
          <w:rFonts w:ascii="Times New Roman" w:hAnsi="Times New Roman"/>
          <w:b/>
          <w:sz w:val="24"/>
          <w:szCs w:val="24"/>
        </w:rPr>
        <w:t>Тести:</w:t>
      </w:r>
    </w:p>
    <w:p w14:paraId="32BF69F5"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1. Для вирішення проблеми сировинної бази та виробництва вітчизняних фітопрепаратів із зарубіжної чи дефіцитної ЛРС можливо вибрати різні шляхи: 1 – імпорт сировини; 2 - інтродукція та створення культурних плантацій; 3 - використання видів-замінників з рослин місцевої флори; 4 - введення у промислову культуру видів замінників; 5 - культивування « </w:t>
      </w:r>
      <w:proofErr w:type="spellStart"/>
      <w:r w:rsidRPr="004F055D">
        <w:rPr>
          <w:rFonts w:ascii="Times New Roman" w:hAnsi="Times New Roman"/>
          <w:sz w:val="24"/>
          <w:szCs w:val="24"/>
        </w:rPr>
        <w:t>in</w:t>
      </w:r>
      <w:proofErr w:type="spellEnd"/>
      <w:r w:rsidRPr="004F055D">
        <w:rPr>
          <w:rFonts w:ascii="Times New Roman" w:hAnsi="Times New Roman"/>
          <w:sz w:val="24"/>
          <w:szCs w:val="24"/>
        </w:rPr>
        <w:t xml:space="preserve"> </w:t>
      </w:r>
      <w:proofErr w:type="spellStart"/>
      <w:r w:rsidRPr="004F055D">
        <w:rPr>
          <w:rFonts w:ascii="Times New Roman" w:hAnsi="Times New Roman"/>
          <w:sz w:val="24"/>
          <w:szCs w:val="24"/>
        </w:rPr>
        <w:t>vitro</w:t>
      </w:r>
      <w:proofErr w:type="spellEnd"/>
      <w:r w:rsidRPr="004F055D">
        <w:rPr>
          <w:rFonts w:ascii="Times New Roman" w:hAnsi="Times New Roman"/>
          <w:sz w:val="24"/>
          <w:szCs w:val="24"/>
        </w:rPr>
        <w:t xml:space="preserve"> ». Виберіть оптимальні шляхи вирішення проблеми сировинної бази: а) ехінацеї пурпурової; б) женьшеню; в) світильника весняного; г) наперстянки пурпурової; д ) </w:t>
      </w:r>
      <w:proofErr w:type="spellStart"/>
      <w:r w:rsidRPr="004F055D">
        <w:rPr>
          <w:rFonts w:ascii="Times New Roman" w:hAnsi="Times New Roman"/>
          <w:sz w:val="24"/>
          <w:szCs w:val="24"/>
        </w:rPr>
        <w:t>десмодіуму</w:t>
      </w:r>
      <w:proofErr w:type="spellEnd"/>
      <w:r w:rsidRPr="004F055D">
        <w:rPr>
          <w:rFonts w:ascii="Times New Roman" w:hAnsi="Times New Roman"/>
          <w:sz w:val="24"/>
          <w:szCs w:val="24"/>
        </w:rPr>
        <w:t xml:space="preserve"> канадського; е) евкаліпту кулькового.</w:t>
      </w:r>
    </w:p>
    <w:p w14:paraId="7450A249"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Відповідь: а - 2 та 4; б - 1 та 5; в - 1; г - 1 та 3; д - 2; е – 1.</w:t>
      </w:r>
    </w:p>
    <w:p w14:paraId="546EB2E5" w14:textId="77777777" w:rsidR="00637C62" w:rsidRPr="004F055D" w:rsidRDefault="00637C62" w:rsidP="00637C62">
      <w:pPr>
        <w:pStyle w:val="a0"/>
        <w:spacing w:after="0" w:line="240" w:lineRule="auto"/>
        <w:rPr>
          <w:rFonts w:ascii="Times New Roman" w:hAnsi="Times New Roman"/>
          <w:sz w:val="24"/>
          <w:szCs w:val="24"/>
        </w:rPr>
      </w:pPr>
    </w:p>
    <w:p w14:paraId="35D1D615"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2. Яке ЛР із названих, на Вашу думку, можна успішно культивувати на півдні України на великих площах без зрошення:</w:t>
      </w:r>
    </w:p>
    <w:p w14:paraId="4E0EA3C4" w14:textId="77777777" w:rsidR="00637C62" w:rsidRPr="004F055D" w:rsidRDefault="00637C62" w:rsidP="00637C62">
      <w:pPr>
        <w:pStyle w:val="a0"/>
        <w:spacing w:after="0" w:line="240" w:lineRule="auto"/>
        <w:rPr>
          <w:rFonts w:ascii="Times New Roman" w:hAnsi="Times New Roman"/>
          <w:b/>
          <w:sz w:val="24"/>
          <w:szCs w:val="24"/>
        </w:rPr>
      </w:pPr>
      <w:proofErr w:type="spellStart"/>
      <w:r w:rsidRPr="004F055D">
        <w:rPr>
          <w:rFonts w:ascii="Times New Roman" w:hAnsi="Times New Roman"/>
          <w:b/>
          <w:sz w:val="24"/>
          <w:szCs w:val="24"/>
        </w:rPr>
        <w:t>А.Скумпія</w:t>
      </w:r>
      <w:proofErr w:type="spellEnd"/>
      <w:r w:rsidRPr="004F055D">
        <w:rPr>
          <w:rFonts w:ascii="Times New Roman" w:hAnsi="Times New Roman"/>
          <w:b/>
          <w:sz w:val="24"/>
          <w:szCs w:val="24"/>
        </w:rPr>
        <w:t xml:space="preserve"> звичайна</w:t>
      </w:r>
    </w:p>
    <w:p w14:paraId="22AD82A0"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Б. </w:t>
      </w:r>
      <w:proofErr w:type="spellStart"/>
      <w:r w:rsidRPr="004F055D">
        <w:rPr>
          <w:rFonts w:ascii="Times New Roman" w:hAnsi="Times New Roman"/>
          <w:sz w:val="24"/>
          <w:szCs w:val="24"/>
        </w:rPr>
        <w:t>Раувольфія</w:t>
      </w:r>
      <w:proofErr w:type="spellEnd"/>
      <w:r w:rsidRPr="004F055D">
        <w:rPr>
          <w:rFonts w:ascii="Times New Roman" w:hAnsi="Times New Roman"/>
          <w:sz w:val="24"/>
          <w:szCs w:val="24"/>
        </w:rPr>
        <w:t xml:space="preserve"> зміїна</w:t>
      </w:r>
    </w:p>
    <w:p w14:paraId="75790798"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Валеріана лікарська</w:t>
      </w:r>
    </w:p>
    <w:p w14:paraId="3F253965"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М'ята перцева</w:t>
      </w:r>
    </w:p>
    <w:p w14:paraId="1217B62E"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Родіола рожева</w:t>
      </w:r>
    </w:p>
    <w:p w14:paraId="32B4B810" w14:textId="77777777" w:rsidR="00637C62" w:rsidRPr="004F055D" w:rsidRDefault="00637C62" w:rsidP="00637C62">
      <w:pPr>
        <w:pStyle w:val="a0"/>
        <w:spacing w:after="0" w:line="240" w:lineRule="auto"/>
        <w:rPr>
          <w:rFonts w:ascii="Times New Roman" w:hAnsi="Times New Roman"/>
          <w:sz w:val="24"/>
          <w:szCs w:val="24"/>
        </w:rPr>
      </w:pPr>
    </w:p>
    <w:p w14:paraId="5A05FDE0"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3. У ботанічному саду Одеського національного університету пройшли первинні інтродукційні випробування майже 100 видів лікарських рослин, у тому числі: </w:t>
      </w:r>
      <w:proofErr w:type="spellStart"/>
      <w:r w:rsidRPr="004F055D">
        <w:rPr>
          <w:rFonts w:ascii="Times New Roman" w:hAnsi="Times New Roman"/>
          <w:sz w:val="24"/>
          <w:szCs w:val="24"/>
        </w:rPr>
        <w:t>ерва</w:t>
      </w:r>
      <w:proofErr w:type="spellEnd"/>
      <w:r w:rsidRPr="004F055D">
        <w:rPr>
          <w:rFonts w:ascii="Times New Roman" w:hAnsi="Times New Roman"/>
          <w:sz w:val="24"/>
          <w:szCs w:val="24"/>
        </w:rPr>
        <w:t xml:space="preserve"> шерстиста, марена фарбова, валеріана лікарська, шавлія. Які з наведених видів, на вашу думку, можуть вважатися перспективними для промислового вирощування у відкритому </w:t>
      </w:r>
      <w:proofErr w:type="spellStart"/>
      <w:r w:rsidRPr="004F055D">
        <w:rPr>
          <w:rFonts w:ascii="Times New Roman" w:hAnsi="Times New Roman"/>
          <w:sz w:val="24"/>
          <w:szCs w:val="24"/>
        </w:rPr>
        <w:t>грунті</w:t>
      </w:r>
      <w:proofErr w:type="spellEnd"/>
      <w:r w:rsidRPr="004F055D">
        <w:rPr>
          <w:rFonts w:ascii="Times New Roman" w:hAnsi="Times New Roman"/>
          <w:sz w:val="24"/>
          <w:szCs w:val="24"/>
        </w:rPr>
        <w:t>: а) на зрошенні; б) без зрошення.</w:t>
      </w:r>
    </w:p>
    <w:p w14:paraId="32E95FD4"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Відповідь: Марена гарна - б; валеріана лікарська - а; шавлія - б.</w:t>
      </w:r>
    </w:p>
    <w:p w14:paraId="3E0E1F9B" w14:textId="77777777" w:rsidR="00637C62" w:rsidRPr="004F055D" w:rsidRDefault="00637C62" w:rsidP="00637C62">
      <w:pPr>
        <w:pStyle w:val="a0"/>
        <w:spacing w:after="0" w:line="240" w:lineRule="auto"/>
        <w:rPr>
          <w:rFonts w:ascii="Times New Roman" w:hAnsi="Times New Roman"/>
          <w:b/>
          <w:sz w:val="24"/>
          <w:szCs w:val="24"/>
        </w:rPr>
      </w:pPr>
    </w:p>
    <w:p w14:paraId="3EDF641C"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4. Повітряно-сонячне сушіння абсолютно неприпустимо для</w:t>
      </w:r>
    </w:p>
    <w:p w14:paraId="1B10681B"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А. Трави чистотілу</w:t>
      </w:r>
    </w:p>
    <w:p w14:paraId="5F7696CB"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Б. ягід чорниці</w:t>
      </w:r>
    </w:p>
    <w:p w14:paraId="6383D26B"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В. кори </w:t>
      </w:r>
      <w:proofErr w:type="spellStart"/>
      <w:r w:rsidRPr="004F055D">
        <w:rPr>
          <w:rFonts w:ascii="Times New Roman" w:hAnsi="Times New Roman"/>
          <w:sz w:val="24"/>
          <w:szCs w:val="24"/>
        </w:rPr>
        <w:t>дуба</w:t>
      </w:r>
      <w:proofErr w:type="spellEnd"/>
    </w:p>
    <w:p w14:paraId="532C498F"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Г. </w:t>
      </w:r>
      <w:proofErr w:type="spellStart"/>
      <w:r w:rsidRPr="004F055D">
        <w:rPr>
          <w:rFonts w:ascii="Times New Roman" w:hAnsi="Times New Roman"/>
          <w:sz w:val="24"/>
          <w:szCs w:val="24"/>
        </w:rPr>
        <w:t>солодкового</w:t>
      </w:r>
      <w:proofErr w:type="spellEnd"/>
      <w:r w:rsidRPr="004F055D">
        <w:rPr>
          <w:rFonts w:ascii="Times New Roman" w:hAnsi="Times New Roman"/>
          <w:sz w:val="24"/>
          <w:szCs w:val="24"/>
        </w:rPr>
        <w:t xml:space="preserve"> кореня</w:t>
      </w:r>
    </w:p>
    <w:p w14:paraId="650EC1FF"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коренів та кореневищ марени</w:t>
      </w:r>
    </w:p>
    <w:p w14:paraId="023545AF" w14:textId="77777777" w:rsidR="00637C62" w:rsidRPr="004F055D" w:rsidRDefault="00637C62" w:rsidP="00637C62">
      <w:pPr>
        <w:pStyle w:val="a0"/>
        <w:spacing w:after="0" w:line="240" w:lineRule="auto"/>
        <w:rPr>
          <w:rFonts w:ascii="Times New Roman" w:hAnsi="Times New Roman"/>
          <w:sz w:val="24"/>
          <w:szCs w:val="24"/>
        </w:rPr>
      </w:pPr>
    </w:p>
    <w:p w14:paraId="50BEE938"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5. Гігроскопічна ЛРС, наприклад, лікоподій, упаковують у</w:t>
      </w:r>
    </w:p>
    <w:p w14:paraId="4705EE59"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А. Бляшані герметичні банки</w:t>
      </w:r>
    </w:p>
    <w:p w14:paraId="4995B77B"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Б. Тюки по 50 кг</w:t>
      </w:r>
    </w:p>
    <w:p w14:paraId="0FACB9C9"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Мішки з тканини по 25 кг</w:t>
      </w:r>
    </w:p>
    <w:p w14:paraId="70600E29"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Паперові мішки по 25 кг</w:t>
      </w:r>
    </w:p>
    <w:p w14:paraId="300C394D"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lastRenderedPageBreak/>
        <w:t>Д. Фанерні ящики</w:t>
      </w:r>
    </w:p>
    <w:p w14:paraId="5FFF02EE" w14:textId="77777777" w:rsidR="00637C62" w:rsidRPr="004F055D" w:rsidRDefault="00637C62" w:rsidP="00637C62">
      <w:pPr>
        <w:pStyle w:val="a0"/>
        <w:spacing w:after="0" w:line="240" w:lineRule="auto"/>
        <w:rPr>
          <w:rFonts w:ascii="Times New Roman" w:hAnsi="Times New Roman"/>
          <w:sz w:val="24"/>
          <w:szCs w:val="24"/>
        </w:rPr>
      </w:pPr>
    </w:p>
    <w:p w14:paraId="55205AFF"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6. </w:t>
      </w:r>
      <w:proofErr w:type="spellStart"/>
      <w:r w:rsidRPr="004F055D">
        <w:rPr>
          <w:rFonts w:ascii="Times New Roman" w:hAnsi="Times New Roman"/>
          <w:sz w:val="24"/>
          <w:szCs w:val="24"/>
        </w:rPr>
        <w:t>Яснотки</w:t>
      </w:r>
      <w:proofErr w:type="spellEnd"/>
      <w:r w:rsidRPr="004F055D">
        <w:rPr>
          <w:rFonts w:ascii="Times New Roman" w:hAnsi="Times New Roman"/>
          <w:sz w:val="24"/>
          <w:szCs w:val="24"/>
        </w:rPr>
        <w:t xml:space="preserve"> біла є джерелом нового виду ЛРС - трави </w:t>
      </w:r>
      <w:proofErr w:type="spellStart"/>
      <w:r w:rsidRPr="004F055D">
        <w:rPr>
          <w:rFonts w:ascii="Times New Roman" w:hAnsi="Times New Roman"/>
          <w:sz w:val="24"/>
          <w:szCs w:val="24"/>
        </w:rPr>
        <w:t>яснотки</w:t>
      </w:r>
      <w:proofErr w:type="spellEnd"/>
      <w:r w:rsidRPr="004F055D">
        <w:rPr>
          <w:rFonts w:ascii="Times New Roman" w:hAnsi="Times New Roman"/>
          <w:sz w:val="24"/>
          <w:szCs w:val="24"/>
        </w:rPr>
        <w:t xml:space="preserve"> білої. У той самий час вона може розглядатися як домішка до сировини іншого </w:t>
      </w:r>
      <w:proofErr w:type="spellStart"/>
      <w:r w:rsidRPr="004F055D">
        <w:rPr>
          <w:rFonts w:ascii="Times New Roman" w:hAnsi="Times New Roman"/>
          <w:sz w:val="24"/>
          <w:szCs w:val="24"/>
        </w:rPr>
        <w:t>офіцинального</w:t>
      </w:r>
      <w:proofErr w:type="spellEnd"/>
      <w:r w:rsidRPr="004F055D">
        <w:rPr>
          <w:rFonts w:ascii="Times New Roman" w:hAnsi="Times New Roman"/>
          <w:sz w:val="24"/>
          <w:szCs w:val="24"/>
        </w:rPr>
        <w:t xml:space="preserve"> рослини. Назвіть цю рослину:</w:t>
      </w:r>
    </w:p>
    <w:p w14:paraId="554FD01D"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А. Кропива дводомна</w:t>
      </w:r>
    </w:p>
    <w:p w14:paraId="71EFBC74"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Б. </w:t>
      </w:r>
      <w:proofErr w:type="spellStart"/>
      <w:r w:rsidRPr="004F055D">
        <w:rPr>
          <w:rFonts w:ascii="Times New Roman" w:hAnsi="Times New Roman"/>
          <w:sz w:val="24"/>
          <w:szCs w:val="24"/>
        </w:rPr>
        <w:t>пустирник</w:t>
      </w:r>
      <w:proofErr w:type="spellEnd"/>
      <w:r w:rsidRPr="004F055D">
        <w:rPr>
          <w:rFonts w:ascii="Times New Roman" w:hAnsi="Times New Roman"/>
          <w:sz w:val="24"/>
          <w:szCs w:val="24"/>
        </w:rPr>
        <w:t xml:space="preserve"> серцевий</w:t>
      </w:r>
    </w:p>
    <w:p w14:paraId="151D98C4"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Кропива пекуча</w:t>
      </w:r>
    </w:p>
    <w:p w14:paraId="2B7A5CF7"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глуха пурпурна</w:t>
      </w:r>
    </w:p>
    <w:p w14:paraId="104D2755"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Д. </w:t>
      </w:r>
      <w:proofErr w:type="spellStart"/>
      <w:r w:rsidRPr="004F055D">
        <w:rPr>
          <w:rFonts w:ascii="Times New Roman" w:hAnsi="Times New Roman"/>
          <w:sz w:val="24"/>
          <w:szCs w:val="24"/>
        </w:rPr>
        <w:t>Шоломник</w:t>
      </w:r>
      <w:proofErr w:type="spellEnd"/>
      <w:r w:rsidRPr="004F055D">
        <w:rPr>
          <w:rFonts w:ascii="Times New Roman" w:hAnsi="Times New Roman"/>
          <w:sz w:val="24"/>
          <w:szCs w:val="24"/>
        </w:rPr>
        <w:t xml:space="preserve"> байкальський</w:t>
      </w:r>
    </w:p>
    <w:p w14:paraId="7AEA92CF" w14:textId="77777777" w:rsidR="00637C62" w:rsidRPr="004F055D" w:rsidRDefault="00637C62" w:rsidP="00637C62">
      <w:pPr>
        <w:pStyle w:val="a0"/>
        <w:spacing w:after="0" w:line="240" w:lineRule="auto"/>
        <w:rPr>
          <w:rFonts w:ascii="Times New Roman" w:hAnsi="Times New Roman"/>
          <w:sz w:val="24"/>
          <w:szCs w:val="24"/>
        </w:rPr>
      </w:pPr>
    </w:p>
    <w:p w14:paraId="140F127A"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7. Для отримання стандартної ЛРС трави конвалії, сушіння здійснюють при температурі 50-60 0С, щоб зупинити такий можливий біохімічний процес</w:t>
      </w:r>
    </w:p>
    <w:p w14:paraId="21448ECA"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А. Окислення </w:t>
      </w:r>
      <w:proofErr w:type="spellStart"/>
      <w:r w:rsidRPr="004F055D">
        <w:rPr>
          <w:rFonts w:ascii="Times New Roman" w:hAnsi="Times New Roman"/>
          <w:sz w:val="24"/>
          <w:szCs w:val="24"/>
        </w:rPr>
        <w:t>терпеноїдів</w:t>
      </w:r>
      <w:proofErr w:type="spellEnd"/>
    </w:p>
    <w:p w14:paraId="5E26A543"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Б. Випаровування ефірних олій</w:t>
      </w:r>
    </w:p>
    <w:p w14:paraId="0B9ED8EE"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В. Окислення фенольних </w:t>
      </w:r>
      <w:proofErr w:type="spellStart"/>
      <w:r w:rsidRPr="004F055D">
        <w:rPr>
          <w:rFonts w:ascii="Times New Roman" w:hAnsi="Times New Roman"/>
          <w:sz w:val="24"/>
          <w:szCs w:val="24"/>
        </w:rPr>
        <w:t>сполук</w:t>
      </w:r>
      <w:proofErr w:type="spellEnd"/>
    </w:p>
    <w:p w14:paraId="67F4D0EA"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Г. Ферментний гідроліз серцевих глікозидів</w:t>
      </w:r>
    </w:p>
    <w:p w14:paraId="35FF9286"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Окислення смолистих речовин</w:t>
      </w:r>
    </w:p>
    <w:p w14:paraId="28A4FFA3" w14:textId="77777777" w:rsidR="00637C62" w:rsidRPr="004F055D" w:rsidRDefault="00637C62" w:rsidP="00637C62">
      <w:pPr>
        <w:pStyle w:val="a0"/>
        <w:spacing w:after="0" w:line="240" w:lineRule="auto"/>
        <w:rPr>
          <w:rFonts w:ascii="Times New Roman" w:hAnsi="Times New Roman"/>
          <w:sz w:val="24"/>
          <w:szCs w:val="24"/>
        </w:rPr>
      </w:pPr>
    </w:p>
    <w:p w14:paraId="5CEFEBB3"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8. За яким списком необхідно зберігати листя беладони, блекоти та дурману, що містять </w:t>
      </w:r>
      <w:proofErr w:type="spellStart"/>
      <w:r w:rsidRPr="004F055D">
        <w:rPr>
          <w:rFonts w:ascii="Times New Roman" w:hAnsi="Times New Roman"/>
          <w:sz w:val="24"/>
          <w:szCs w:val="24"/>
        </w:rPr>
        <w:t>тропанові</w:t>
      </w:r>
      <w:proofErr w:type="spellEnd"/>
      <w:r w:rsidRPr="004F055D">
        <w:rPr>
          <w:rFonts w:ascii="Times New Roman" w:hAnsi="Times New Roman"/>
          <w:sz w:val="24"/>
          <w:szCs w:val="24"/>
        </w:rPr>
        <w:t xml:space="preserve"> алкалоїди?</w:t>
      </w:r>
    </w:p>
    <w:p w14:paraId="7B3229E9"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А. За списком Б</w:t>
      </w:r>
    </w:p>
    <w:p w14:paraId="4E7EC176"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Б. За списком А</w:t>
      </w:r>
    </w:p>
    <w:p w14:paraId="6FD0A268"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За загальним списком</w:t>
      </w:r>
    </w:p>
    <w:p w14:paraId="31F3681E"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За списком "</w:t>
      </w:r>
      <w:proofErr w:type="spellStart"/>
      <w:r w:rsidRPr="004F055D">
        <w:rPr>
          <w:rFonts w:ascii="Times New Roman" w:hAnsi="Times New Roman"/>
          <w:sz w:val="24"/>
          <w:szCs w:val="24"/>
        </w:rPr>
        <w:t>Ефірноолійна</w:t>
      </w:r>
      <w:proofErr w:type="spellEnd"/>
      <w:r w:rsidRPr="004F055D">
        <w:rPr>
          <w:rFonts w:ascii="Times New Roman" w:hAnsi="Times New Roman"/>
          <w:sz w:val="24"/>
          <w:szCs w:val="24"/>
        </w:rPr>
        <w:t xml:space="preserve"> сировина"</w:t>
      </w:r>
    </w:p>
    <w:p w14:paraId="61EE15CC"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прирівняних до наркотичних</w:t>
      </w:r>
    </w:p>
    <w:p w14:paraId="05C71738" w14:textId="77777777" w:rsidR="00637C62" w:rsidRPr="004F055D" w:rsidRDefault="00637C62" w:rsidP="00637C62">
      <w:pPr>
        <w:pStyle w:val="a0"/>
        <w:spacing w:after="0" w:line="240" w:lineRule="auto"/>
        <w:rPr>
          <w:rFonts w:ascii="Times New Roman" w:hAnsi="Times New Roman"/>
          <w:sz w:val="24"/>
          <w:szCs w:val="24"/>
        </w:rPr>
      </w:pPr>
    </w:p>
    <w:p w14:paraId="41D2663B"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9. При проведенні товарознавчого аналізу сировини, виявлено, що воно складається з цілих суцвіть, які мають форму кошиків діаметром до 5 см, язичковими та трубчастими квітками, червонувато-оранжевого кольору, </w:t>
      </w:r>
      <w:proofErr w:type="spellStart"/>
      <w:r w:rsidRPr="004F055D">
        <w:rPr>
          <w:rFonts w:ascii="Times New Roman" w:hAnsi="Times New Roman"/>
          <w:sz w:val="24"/>
          <w:szCs w:val="24"/>
        </w:rPr>
        <w:t>слабоароматного</w:t>
      </w:r>
      <w:proofErr w:type="spellEnd"/>
      <w:r w:rsidRPr="004F055D">
        <w:rPr>
          <w:rFonts w:ascii="Times New Roman" w:hAnsi="Times New Roman"/>
          <w:sz w:val="24"/>
          <w:szCs w:val="24"/>
        </w:rPr>
        <w:t xml:space="preserve"> запаху, </w:t>
      </w:r>
      <w:proofErr w:type="spellStart"/>
      <w:r w:rsidRPr="004F055D">
        <w:rPr>
          <w:rFonts w:ascii="Times New Roman" w:hAnsi="Times New Roman"/>
          <w:sz w:val="24"/>
          <w:szCs w:val="24"/>
        </w:rPr>
        <w:t>солонувато</w:t>
      </w:r>
      <w:proofErr w:type="spellEnd"/>
      <w:r w:rsidRPr="004F055D">
        <w:rPr>
          <w:rFonts w:ascii="Times New Roman" w:hAnsi="Times New Roman"/>
          <w:sz w:val="24"/>
          <w:szCs w:val="24"/>
        </w:rPr>
        <w:t>-гіркого смаку. Зроблено висновок, що сировина є квітами:</w:t>
      </w:r>
    </w:p>
    <w:p w14:paraId="3FA8C9B0"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А. </w:t>
      </w:r>
      <w:proofErr w:type="spellStart"/>
      <w:r w:rsidRPr="004F055D">
        <w:rPr>
          <w:rFonts w:ascii="Times New Roman" w:hAnsi="Times New Roman"/>
          <w:sz w:val="24"/>
          <w:szCs w:val="24"/>
        </w:rPr>
        <w:t>Гліду</w:t>
      </w:r>
      <w:proofErr w:type="spellEnd"/>
    </w:p>
    <w:p w14:paraId="494E4020"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Б. Ромашки</w:t>
      </w:r>
    </w:p>
    <w:p w14:paraId="59FEE7A3"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 xml:space="preserve">В. </w:t>
      </w:r>
      <w:proofErr w:type="spellStart"/>
      <w:r w:rsidRPr="004F055D">
        <w:rPr>
          <w:rFonts w:ascii="Times New Roman" w:hAnsi="Times New Roman"/>
          <w:b/>
          <w:sz w:val="24"/>
          <w:szCs w:val="24"/>
        </w:rPr>
        <w:t>Ноготков</w:t>
      </w:r>
      <w:proofErr w:type="spellEnd"/>
    </w:p>
    <w:p w14:paraId="23093427"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Конвалія</w:t>
      </w:r>
    </w:p>
    <w:p w14:paraId="33229123"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Липи</w:t>
      </w:r>
    </w:p>
    <w:p w14:paraId="5026C4CE"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w:t>
      </w:r>
    </w:p>
    <w:p w14:paraId="7A58EB8C"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10. На склад надійшла партія сировини – лист м'яти перцевої. Вкажіть, у яких умовах необхідно зберігати цю сировину</w:t>
      </w:r>
    </w:p>
    <w:p w14:paraId="40515C76"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При температурі -50</w:t>
      </w:r>
    </w:p>
    <w:p w14:paraId="0C54E56D"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Б. У звичайних умовах</w:t>
      </w:r>
    </w:p>
    <w:p w14:paraId="2FF22FCF"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У металевих контейнерах</w:t>
      </w:r>
    </w:p>
    <w:p w14:paraId="7920EE4A"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Щоб уникнути дії СО 2</w:t>
      </w:r>
    </w:p>
    <w:p w14:paraId="7F6281C4"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Д. Окремо з інших видів сировини</w:t>
      </w:r>
    </w:p>
    <w:p w14:paraId="01194A32" w14:textId="77777777" w:rsidR="00637C62" w:rsidRPr="004F055D" w:rsidRDefault="00637C62" w:rsidP="00637C62">
      <w:pPr>
        <w:pStyle w:val="a0"/>
        <w:spacing w:after="0" w:line="240" w:lineRule="auto"/>
        <w:rPr>
          <w:rFonts w:ascii="Times New Roman" w:hAnsi="Times New Roman"/>
          <w:sz w:val="24"/>
          <w:szCs w:val="24"/>
        </w:rPr>
      </w:pPr>
    </w:p>
    <w:p w14:paraId="42401BBB"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11. Траву адонісу весняного, що містить </w:t>
      </w:r>
      <w:proofErr w:type="spellStart"/>
      <w:r w:rsidRPr="004F055D">
        <w:rPr>
          <w:rFonts w:ascii="Times New Roman" w:hAnsi="Times New Roman"/>
          <w:sz w:val="24"/>
          <w:szCs w:val="24"/>
        </w:rPr>
        <w:t>кардіоглікозиди</w:t>
      </w:r>
      <w:proofErr w:type="spellEnd"/>
      <w:r w:rsidRPr="004F055D">
        <w:rPr>
          <w:rFonts w:ascii="Times New Roman" w:hAnsi="Times New Roman"/>
          <w:sz w:val="24"/>
          <w:szCs w:val="24"/>
        </w:rPr>
        <w:t xml:space="preserve"> , потрібно зберігати</w:t>
      </w:r>
    </w:p>
    <w:p w14:paraId="3074BE49"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За списком А</w:t>
      </w:r>
    </w:p>
    <w:p w14:paraId="09B4C44C"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Б. За списком Б</w:t>
      </w:r>
    </w:p>
    <w:p w14:paraId="76DB5FEA"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У звичайних умовах</w:t>
      </w:r>
    </w:p>
    <w:p w14:paraId="58FB78B6"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У металевих контейнерах</w:t>
      </w:r>
    </w:p>
    <w:p w14:paraId="4252BCC0"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Як сировина, що містить поживні речовини</w:t>
      </w:r>
    </w:p>
    <w:p w14:paraId="7B1FFB65" w14:textId="77777777" w:rsidR="00637C62" w:rsidRPr="004F055D" w:rsidRDefault="00637C62" w:rsidP="00637C62">
      <w:pPr>
        <w:pStyle w:val="a0"/>
        <w:spacing w:after="0" w:line="240" w:lineRule="auto"/>
        <w:rPr>
          <w:rFonts w:ascii="Times New Roman" w:hAnsi="Times New Roman"/>
          <w:sz w:val="24"/>
          <w:szCs w:val="24"/>
        </w:rPr>
      </w:pPr>
    </w:p>
    <w:p w14:paraId="14FC563E"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lastRenderedPageBreak/>
        <w:t>12.Корінь алтею містить від 10 до 20% полісахаридів. Основною умовою сушіння температурний режим, який має бути:</w:t>
      </w:r>
    </w:p>
    <w:p w14:paraId="2F854870"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10-15 0С</w:t>
      </w:r>
    </w:p>
    <w:p w14:paraId="2738C835"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Б. 45-60 0С</w:t>
      </w:r>
    </w:p>
    <w:p w14:paraId="486552B9"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80-90 0С</w:t>
      </w:r>
    </w:p>
    <w:p w14:paraId="72236942"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85-95 0С</w:t>
      </w:r>
    </w:p>
    <w:p w14:paraId="5389F1F3"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100-120 0С</w:t>
      </w:r>
    </w:p>
    <w:p w14:paraId="6E13E38C" w14:textId="77777777" w:rsidR="00637C62" w:rsidRPr="004F055D" w:rsidRDefault="00637C62" w:rsidP="00637C62">
      <w:pPr>
        <w:pStyle w:val="a0"/>
        <w:spacing w:after="0" w:line="240" w:lineRule="auto"/>
        <w:rPr>
          <w:rFonts w:ascii="Times New Roman" w:hAnsi="Times New Roman"/>
          <w:sz w:val="24"/>
          <w:szCs w:val="24"/>
        </w:rPr>
      </w:pPr>
    </w:p>
    <w:p w14:paraId="0C0D5DC2"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13. В аптеку надійшла партія сировини – квітки ромашки. Де слід зберігати цю сировину:</w:t>
      </w:r>
    </w:p>
    <w:p w14:paraId="77D2A487"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А. Окремо від усіх видів сировини</w:t>
      </w:r>
    </w:p>
    <w:p w14:paraId="66FED311"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Б. Список Б</w:t>
      </w:r>
    </w:p>
    <w:p w14:paraId="58F40EF6"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Список А</w:t>
      </w:r>
    </w:p>
    <w:p w14:paraId="25EEE0C4"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Як наркотична сировина</w:t>
      </w:r>
    </w:p>
    <w:p w14:paraId="58317A2C"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У світлому місці</w:t>
      </w:r>
    </w:p>
    <w:p w14:paraId="7D28C1F2" w14:textId="77777777" w:rsidR="00637C62" w:rsidRPr="004F055D" w:rsidRDefault="00637C62" w:rsidP="00637C62">
      <w:pPr>
        <w:pStyle w:val="a0"/>
        <w:spacing w:after="0" w:line="240" w:lineRule="auto"/>
        <w:rPr>
          <w:rFonts w:ascii="Times New Roman" w:hAnsi="Times New Roman"/>
          <w:sz w:val="24"/>
          <w:szCs w:val="24"/>
        </w:rPr>
      </w:pPr>
    </w:p>
    <w:p w14:paraId="1FA56A8F"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14. Вкажіть, що роблять із ЛРС після її заготівлі:</w:t>
      </w:r>
    </w:p>
    <w:p w14:paraId="27F5BD5A"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А. </w:t>
      </w:r>
      <w:proofErr w:type="spellStart"/>
      <w:r w:rsidRPr="004F055D">
        <w:rPr>
          <w:rFonts w:ascii="Times New Roman" w:hAnsi="Times New Roman"/>
          <w:sz w:val="24"/>
          <w:szCs w:val="24"/>
        </w:rPr>
        <w:t>Сушат</w:t>
      </w:r>
      <w:proofErr w:type="spellEnd"/>
    </w:p>
    <w:p w14:paraId="196DF187"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Б. Проводять первинну обробку сировини</w:t>
      </w:r>
    </w:p>
    <w:p w14:paraId="29D774A1"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Пакують</w:t>
      </w:r>
    </w:p>
    <w:p w14:paraId="49A1FAE3"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Доводять до стандартного стану</w:t>
      </w:r>
    </w:p>
    <w:p w14:paraId="6622AB5B"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Маркують</w:t>
      </w:r>
    </w:p>
    <w:p w14:paraId="5B14BA8B" w14:textId="77777777" w:rsidR="00637C62" w:rsidRPr="004F055D" w:rsidRDefault="00637C62" w:rsidP="00637C62">
      <w:pPr>
        <w:pStyle w:val="a0"/>
        <w:spacing w:after="0" w:line="240" w:lineRule="auto"/>
        <w:rPr>
          <w:rFonts w:ascii="Times New Roman" w:hAnsi="Times New Roman"/>
          <w:sz w:val="24"/>
          <w:szCs w:val="24"/>
        </w:rPr>
      </w:pPr>
    </w:p>
    <w:p w14:paraId="45454355"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15. ЛРС в аптечних установах зберігають за різними групами у відповідних умовах. Вкажіть сировину, що відноситься до загальної групи зберігання ЛРС:</w:t>
      </w:r>
    </w:p>
    <w:p w14:paraId="0D34EFBF"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Кореневище валеріани</w:t>
      </w:r>
    </w:p>
    <w:p w14:paraId="42DE1A06"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Б. Трава адонісу</w:t>
      </w:r>
    </w:p>
    <w:p w14:paraId="5D993564"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 xml:space="preserve">В. Кора </w:t>
      </w:r>
      <w:proofErr w:type="spellStart"/>
      <w:r w:rsidRPr="004F055D">
        <w:rPr>
          <w:rFonts w:ascii="Times New Roman" w:hAnsi="Times New Roman"/>
          <w:b/>
          <w:sz w:val="24"/>
          <w:szCs w:val="24"/>
        </w:rPr>
        <w:t>дуба</w:t>
      </w:r>
      <w:proofErr w:type="spellEnd"/>
    </w:p>
    <w:p w14:paraId="59A215AB"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Г. Насіння </w:t>
      </w:r>
      <w:proofErr w:type="spellStart"/>
      <w:r w:rsidRPr="004F055D">
        <w:rPr>
          <w:rFonts w:ascii="Times New Roman" w:hAnsi="Times New Roman"/>
          <w:sz w:val="24"/>
          <w:szCs w:val="24"/>
        </w:rPr>
        <w:t>строфанта</w:t>
      </w:r>
      <w:proofErr w:type="spellEnd"/>
    </w:p>
    <w:p w14:paraId="3A2620E1"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Коріння беладони</w:t>
      </w:r>
    </w:p>
    <w:p w14:paraId="63C836D2" w14:textId="77777777" w:rsidR="00637C62" w:rsidRPr="004F055D" w:rsidRDefault="00637C62" w:rsidP="00637C62">
      <w:pPr>
        <w:pStyle w:val="a0"/>
        <w:spacing w:after="0" w:line="240" w:lineRule="auto"/>
        <w:rPr>
          <w:rFonts w:ascii="Times New Roman" w:hAnsi="Times New Roman"/>
          <w:sz w:val="24"/>
          <w:szCs w:val="24"/>
        </w:rPr>
      </w:pPr>
    </w:p>
    <w:p w14:paraId="12EC0363"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16. Відповідне ЛРС збирають навесні в період руху соку . Вкажіть цю сировину:</w:t>
      </w:r>
    </w:p>
    <w:p w14:paraId="034AB26D"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Супліддя</w:t>
      </w:r>
    </w:p>
    <w:p w14:paraId="63ABC1AF"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Б. Кора</w:t>
      </w:r>
    </w:p>
    <w:p w14:paraId="4F32385B"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Квіти</w:t>
      </w:r>
    </w:p>
    <w:p w14:paraId="54A8ED79"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Нирки</w:t>
      </w:r>
    </w:p>
    <w:p w14:paraId="6FAB22CE"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Коріння</w:t>
      </w:r>
    </w:p>
    <w:p w14:paraId="13632F9A" w14:textId="77777777" w:rsidR="00637C62" w:rsidRPr="004F055D" w:rsidRDefault="00637C62" w:rsidP="00637C62">
      <w:pPr>
        <w:pStyle w:val="a0"/>
        <w:spacing w:after="0" w:line="240" w:lineRule="auto"/>
        <w:rPr>
          <w:rFonts w:ascii="Times New Roman" w:hAnsi="Times New Roman"/>
          <w:sz w:val="24"/>
          <w:szCs w:val="24"/>
        </w:rPr>
      </w:pPr>
    </w:p>
    <w:p w14:paraId="5F25D6AC"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17. ЛРС материнки звичайної збирають у період повного цвітіння одним із способів, вкажіть його:</w:t>
      </w:r>
    </w:p>
    <w:p w14:paraId="49A9795F"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Збирають усю рослину, вириваючи її з коренем</w:t>
      </w:r>
    </w:p>
    <w:p w14:paraId="05A21924"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Б. Викопують всю рослину</w:t>
      </w:r>
    </w:p>
    <w:p w14:paraId="36AB3592"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Обривають листя зі стеблом</w:t>
      </w:r>
    </w:p>
    <w:p w14:paraId="6133046B"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 xml:space="preserve">Г. Траву зрізають </w:t>
      </w:r>
      <w:proofErr w:type="spellStart"/>
      <w:r w:rsidRPr="004F055D">
        <w:rPr>
          <w:rFonts w:ascii="Times New Roman" w:hAnsi="Times New Roman"/>
          <w:b/>
          <w:sz w:val="24"/>
          <w:szCs w:val="24"/>
        </w:rPr>
        <w:t>ножем</w:t>
      </w:r>
      <w:proofErr w:type="spellEnd"/>
      <w:r w:rsidRPr="004F055D">
        <w:rPr>
          <w:rFonts w:ascii="Times New Roman" w:hAnsi="Times New Roman"/>
          <w:b/>
          <w:sz w:val="24"/>
          <w:szCs w:val="24"/>
        </w:rPr>
        <w:t xml:space="preserve"> або серпом на відстані 20-30 см від землі</w:t>
      </w:r>
    </w:p>
    <w:p w14:paraId="7D3D69AA"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Зрізують тільки верхівки суцвіть</w:t>
      </w:r>
    </w:p>
    <w:p w14:paraId="380B9512" w14:textId="77777777" w:rsidR="00637C62" w:rsidRPr="004F055D" w:rsidRDefault="00637C62" w:rsidP="00637C62">
      <w:pPr>
        <w:pStyle w:val="a0"/>
        <w:spacing w:after="0" w:line="240" w:lineRule="auto"/>
        <w:rPr>
          <w:rFonts w:ascii="Times New Roman" w:hAnsi="Times New Roman"/>
          <w:sz w:val="24"/>
          <w:szCs w:val="24"/>
        </w:rPr>
      </w:pPr>
    </w:p>
    <w:p w14:paraId="2F62A630"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18. Під час збору лікарської сировини необхідно дотримуватися запобіжних заходів: не пробувати, не торкатися немитими руками обличчя, око закінчивши збирання рослин, ретельно вимити руки з </w:t>
      </w:r>
      <w:proofErr w:type="spellStart"/>
      <w:r w:rsidRPr="004F055D">
        <w:rPr>
          <w:rFonts w:ascii="Times New Roman" w:hAnsi="Times New Roman"/>
          <w:sz w:val="24"/>
          <w:szCs w:val="24"/>
        </w:rPr>
        <w:t>милом</w:t>
      </w:r>
      <w:proofErr w:type="spellEnd"/>
      <w:r w:rsidRPr="004F055D">
        <w:rPr>
          <w:rFonts w:ascii="Times New Roman" w:hAnsi="Times New Roman"/>
          <w:sz w:val="24"/>
          <w:szCs w:val="24"/>
        </w:rPr>
        <w:t>. Особливо це стосується ЛРС:</w:t>
      </w:r>
    </w:p>
    <w:p w14:paraId="768E4053"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ЛРС, що містять дубильні речовини</w:t>
      </w:r>
    </w:p>
    <w:p w14:paraId="4A469588"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Б. ЛРС, що містять </w:t>
      </w:r>
      <w:proofErr w:type="spellStart"/>
      <w:r w:rsidRPr="004F055D">
        <w:rPr>
          <w:rFonts w:ascii="Times New Roman" w:hAnsi="Times New Roman"/>
          <w:sz w:val="24"/>
          <w:szCs w:val="24"/>
        </w:rPr>
        <w:t>сапоніни</w:t>
      </w:r>
      <w:proofErr w:type="spellEnd"/>
    </w:p>
    <w:p w14:paraId="10E3531B"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В. ЛРС, що містять отруйні речовини</w:t>
      </w:r>
    </w:p>
    <w:p w14:paraId="7BF7FE55"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ЛРС, що містять ефірні олії</w:t>
      </w:r>
    </w:p>
    <w:p w14:paraId="73E506AD"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lastRenderedPageBreak/>
        <w:t xml:space="preserve">Д. ЛРС, що містять стероїдні </w:t>
      </w:r>
      <w:proofErr w:type="spellStart"/>
      <w:r w:rsidRPr="004F055D">
        <w:rPr>
          <w:rFonts w:ascii="Times New Roman" w:hAnsi="Times New Roman"/>
          <w:sz w:val="24"/>
          <w:szCs w:val="24"/>
        </w:rPr>
        <w:t>сапоніни</w:t>
      </w:r>
      <w:proofErr w:type="spellEnd"/>
    </w:p>
    <w:p w14:paraId="343E082B" w14:textId="77777777" w:rsidR="00637C62" w:rsidRPr="004F055D" w:rsidRDefault="00637C62" w:rsidP="00637C62">
      <w:pPr>
        <w:pStyle w:val="a0"/>
        <w:spacing w:after="0" w:line="240" w:lineRule="auto"/>
        <w:rPr>
          <w:rFonts w:ascii="Times New Roman" w:hAnsi="Times New Roman"/>
          <w:sz w:val="24"/>
          <w:szCs w:val="24"/>
        </w:rPr>
      </w:pPr>
    </w:p>
    <w:p w14:paraId="4ACC340F"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19. Після заготівлі </w:t>
      </w:r>
      <w:proofErr w:type="spellStart"/>
      <w:r w:rsidRPr="004F055D">
        <w:rPr>
          <w:rFonts w:ascii="Times New Roman" w:hAnsi="Times New Roman"/>
          <w:sz w:val="24"/>
          <w:szCs w:val="24"/>
        </w:rPr>
        <w:t>заготівель</w:t>
      </w:r>
      <w:proofErr w:type="spellEnd"/>
      <w:r w:rsidRPr="004F055D">
        <w:rPr>
          <w:rFonts w:ascii="Times New Roman" w:hAnsi="Times New Roman"/>
          <w:sz w:val="24"/>
          <w:szCs w:val="24"/>
        </w:rPr>
        <w:t xml:space="preserve"> відкидає із сировини сторонні рослини або непотрібні частини тієї ж рослини, а також пошкоджену сировину. Це стосується :</w:t>
      </w:r>
    </w:p>
    <w:p w14:paraId="16F60682"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А. Первинної обробки сировини</w:t>
      </w:r>
    </w:p>
    <w:p w14:paraId="776461A5"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Б. Підготовка сировини до реалізації</w:t>
      </w:r>
    </w:p>
    <w:p w14:paraId="6102EE86"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Проведення дослідження сировини</w:t>
      </w:r>
    </w:p>
    <w:p w14:paraId="488586FC"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Якісне визначення сировини</w:t>
      </w:r>
    </w:p>
    <w:p w14:paraId="45985880"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Кількісне визначення сировини</w:t>
      </w:r>
    </w:p>
    <w:p w14:paraId="0087F002" w14:textId="77777777" w:rsidR="00637C62" w:rsidRPr="004F055D" w:rsidRDefault="00637C62" w:rsidP="00637C62">
      <w:pPr>
        <w:pStyle w:val="a0"/>
        <w:spacing w:after="0" w:line="240" w:lineRule="auto"/>
        <w:rPr>
          <w:rFonts w:ascii="Times New Roman" w:hAnsi="Times New Roman"/>
          <w:sz w:val="24"/>
          <w:szCs w:val="24"/>
        </w:rPr>
      </w:pPr>
    </w:p>
    <w:p w14:paraId="7A0F3778"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20. Якість ЛРС залежить від термінів заготівлі. Підземні органи - корені, бульби, кореневища слід заготовляти.</w:t>
      </w:r>
    </w:p>
    <w:p w14:paraId="34CFE005"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Протягом усієї вегетації</w:t>
      </w:r>
    </w:p>
    <w:p w14:paraId="25D1F490"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Б. До цвітіння</w:t>
      </w:r>
    </w:p>
    <w:p w14:paraId="029FFC80"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Під час цвітіння</w:t>
      </w:r>
    </w:p>
    <w:p w14:paraId="4EA67937"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Наприкінці цвітіння</w:t>
      </w:r>
    </w:p>
    <w:p w14:paraId="63850E18"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Д. Рано навесні чи восени</w:t>
      </w:r>
    </w:p>
    <w:p w14:paraId="027A9AC5" w14:textId="77777777" w:rsidR="00637C62" w:rsidRPr="004F055D" w:rsidRDefault="00637C62" w:rsidP="00637C62">
      <w:pPr>
        <w:pStyle w:val="a0"/>
        <w:spacing w:after="0" w:line="240" w:lineRule="auto"/>
        <w:rPr>
          <w:rFonts w:ascii="Times New Roman" w:hAnsi="Times New Roman"/>
          <w:sz w:val="24"/>
          <w:szCs w:val="24"/>
        </w:rPr>
      </w:pPr>
    </w:p>
    <w:p w14:paraId="34902832"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21. Листя наперстянки пурпурової використовують для отримання </w:t>
      </w:r>
      <w:proofErr w:type="spellStart"/>
      <w:r w:rsidRPr="004F055D">
        <w:rPr>
          <w:rFonts w:ascii="Times New Roman" w:hAnsi="Times New Roman"/>
          <w:sz w:val="24"/>
          <w:szCs w:val="24"/>
        </w:rPr>
        <w:t>кардіотонічних</w:t>
      </w:r>
      <w:proofErr w:type="spellEnd"/>
      <w:r w:rsidRPr="004F055D">
        <w:rPr>
          <w:rFonts w:ascii="Times New Roman" w:hAnsi="Times New Roman"/>
          <w:sz w:val="24"/>
          <w:szCs w:val="24"/>
        </w:rPr>
        <w:t xml:space="preserve"> засобів. При якій температурі слід сушити цю сировину:</w:t>
      </w:r>
    </w:p>
    <w:p w14:paraId="1962DB96"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20-25°С</w:t>
      </w:r>
    </w:p>
    <w:p w14:paraId="008ED6AC"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Б. 30-40°С</w:t>
      </w:r>
    </w:p>
    <w:p w14:paraId="02CE3B69"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В. 50-60°С</w:t>
      </w:r>
    </w:p>
    <w:p w14:paraId="3CC9E417"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80-90°С</w:t>
      </w:r>
    </w:p>
    <w:p w14:paraId="28402D7E"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90-100°С</w:t>
      </w:r>
    </w:p>
    <w:p w14:paraId="411E11EA"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w:t>
      </w:r>
    </w:p>
    <w:p w14:paraId="39A2215D"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22. Аптека заготовила траву материнки звичайної. Який режим сушіння необхідно використовувати для отримання якісної сировини:</w:t>
      </w:r>
    </w:p>
    <w:p w14:paraId="1BE6C115"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20-250C</w:t>
      </w:r>
    </w:p>
    <w:p w14:paraId="7E8A035D"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Б. 35-400C</w:t>
      </w:r>
    </w:p>
    <w:p w14:paraId="0FB00498" w14:textId="77777777" w:rsidR="00637C62" w:rsidRPr="004F055D" w:rsidRDefault="00637C62" w:rsidP="00637C62">
      <w:pPr>
        <w:pStyle w:val="a0"/>
        <w:spacing w:after="0" w:line="240" w:lineRule="auto"/>
        <w:rPr>
          <w:rFonts w:ascii="Times New Roman" w:hAnsi="Times New Roman"/>
          <w:sz w:val="24"/>
          <w:szCs w:val="24"/>
        </w:rPr>
      </w:pPr>
      <w:proofErr w:type="spellStart"/>
      <w:r w:rsidRPr="004F055D">
        <w:rPr>
          <w:rFonts w:ascii="Times New Roman" w:hAnsi="Times New Roman"/>
          <w:sz w:val="24"/>
          <w:szCs w:val="24"/>
        </w:rPr>
        <w:t>Ст</w:t>
      </w:r>
      <w:proofErr w:type="spellEnd"/>
      <w:r w:rsidRPr="004F055D">
        <w:rPr>
          <w:rFonts w:ascii="Times New Roman" w:hAnsi="Times New Roman"/>
          <w:sz w:val="24"/>
          <w:szCs w:val="24"/>
        </w:rPr>
        <w:t xml:space="preserve"> 50-600C</w:t>
      </w:r>
    </w:p>
    <w:p w14:paraId="6EACEDCB"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Р. 70-80 0 C</w:t>
      </w:r>
    </w:p>
    <w:p w14:paraId="7B2B75E2"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80-90 0C</w:t>
      </w:r>
    </w:p>
    <w:p w14:paraId="4D5669F1" w14:textId="77777777" w:rsidR="00637C62" w:rsidRPr="004F055D" w:rsidRDefault="00637C62" w:rsidP="00637C62">
      <w:pPr>
        <w:pStyle w:val="a0"/>
        <w:spacing w:after="0" w:line="240" w:lineRule="auto"/>
        <w:rPr>
          <w:rFonts w:ascii="Times New Roman" w:hAnsi="Times New Roman"/>
          <w:sz w:val="24"/>
          <w:szCs w:val="24"/>
        </w:rPr>
      </w:pPr>
    </w:p>
    <w:p w14:paraId="072B32B9"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23. Траву деревію заготовляють у певну фазу вегетації. Вкажіть її.</w:t>
      </w:r>
    </w:p>
    <w:p w14:paraId="1F459377"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під час бутонізації</w:t>
      </w:r>
    </w:p>
    <w:p w14:paraId="4B36EECF"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Б під час масового цвітіння</w:t>
      </w:r>
    </w:p>
    <w:p w14:paraId="157445FB"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У під час відростання</w:t>
      </w:r>
    </w:p>
    <w:p w14:paraId="28AD6C4D"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під час плодоношення</w:t>
      </w:r>
    </w:p>
    <w:p w14:paraId="20208FB4"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до цвітіння рослин</w:t>
      </w:r>
    </w:p>
    <w:p w14:paraId="1C35BC0B" w14:textId="77777777" w:rsidR="00637C62" w:rsidRPr="004F055D" w:rsidRDefault="00637C62" w:rsidP="00637C62">
      <w:pPr>
        <w:pStyle w:val="a0"/>
        <w:spacing w:after="0" w:line="240" w:lineRule="auto"/>
        <w:rPr>
          <w:rFonts w:ascii="Times New Roman" w:hAnsi="Times New Roman"/>
          <w:sz w:val="24"/>
          <w:szCs w:val="24"/>
        </w:rPr>
      </w:pPr>
    </w:p>
    <w:p w14:paraId="547BA8B1"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24. Домішки потрапляють до ЛРС під час заготівлі та первинної переробки. До органічних домішок відносять:</w:t>
      </w:r>
    </w:p>
    <w:p w14:paraId="27037F12"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Частки скла</w:t>
      </w:r>
    </w:p>
    <w:p w14:paraId="4C2E972D"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Б. Металеві предмети</w:t>
      </w:r>
    </w:p>
    <w:p w14:paraId="326A77AF"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Пісок</w:t>
      </w:r>
    </w:p>
    <w:p w14:paraId="397E425A"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Частинки ґрунту</w:t>
      </w:r>
    </w:p>
    <w:p w14:paraId="3BC43F00"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Д. Частки тієї ж рослини, але не сировинні</w:t>
      </w:r>
    </w:p>
    <w:p w14:paraId="72B1C7B3" w14:textId="77777777" w:rsidR="00637C62" w:rsidRPr="004F055D" w:rsidRDefault="00637C62" w:rsidP="00637C62">
      <w:pPr>
        <w:pStyle w:val="a0"/>
        <w:spacing w:after="0" w:line="240" w:lineRule="auto"/>
        <w:rPr>
          <w:rFonts w:ascii="Times New Roman" w:hAnsi="Times New Roman"/>
          <w:sz w:val="24"/>
          <w:szCs w:val="24"/>
        </w:rPr>
      </w:pPr>
    </w:p>
    <w:p w14:paraId="29472307"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25. Домішки потрапляють до ЛРС під час заготівлі та первинної переробки. До мінеральних домішок відносять:</w:t>
      </w:r>
    </w:p>
    <w:p w14:paraId="291786E8"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Інші схожі рослини</w:t>
      </w:r>
    </w:p>
    <w:p w14:paraId="069F3113"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lastRenderedPageBreak/>
        <w:t>Б. Інші органи тієї ж рослини</w:t>
      </w:r>
    </w:p>
    <w:p w14:paraId="242A619F"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В. Пісок, ґрунт, каміння</w:t>
      </w:r>
    </w:p>
    <w:p w14:paraId="08EFE1B0"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Послід птахів чи гризунів</w:t>
      </w:r>
    </w:p>
    <w:p w14:paraId="75B1D701"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Металеві предмети</w:t>
      </w:r>
    </w:p>
    <w:p w14:paraId="429238CD" w14:textId="77777777" w:rsidR="00637C62" w:rsidRPr="004F055D" w:rsidRDefault="00637C62" w:rsidP="00637C62">
      <w:pPr>
        <w:pStyle w:val="a0"/>
        <w:spacing w:after="0" w:line="240" w:lineRule="auto"/>
        <w:rPr>
          <w:rFonts w:ascii="Times New Roman" w:hAnsi="Times New Roman"/>
          <w:sz w:val="24"/>
          <w:szCs w:val="24"/>
        </w:rPr>
      </w:pPr>
    </w:p>
    <w:p w14:paraId="7E99D87A"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26. Квітки арніки застосовують як </w:t>
      </w:r>
      <w:proofErr w:type="spellStart"/>
      <w:r w:rsidRPr="004F055D">
        <w:rPr>
          <w:rFonts w:ascii="Times New Roman" w:hAnsi="Times New Roman"/>
          <w:sz w:val="24"/>
          <w:szCs w:val="24"/>
        </w:rPr>
        <w:t>гемостатичний</w:t>
      </w:r>
      <w:proofErr w:type="spellEnd"/>
      <w:r w:rsidRPr="004F055D">
        <w:rPr>
          <w:rFonts w:ascii="Times New Roman" w:hAnsi="Times New Roman"/>
          <w:sz w:val="24"/>
          <w:szCs w:val="24"/>
        </w:rPr>
        <w:t xml:space="preserve"> засіб при травмах та забитих місцях. Заготівлю цієї сировини проводять</w:t>
      </w:r>
    </w:p>
    <w:p w14:paraId="6F12AF83"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А. У період бутонізації</w:t>
      </w:r>
    </w:p>
    <w:p w14:paraId="3AE423B6"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Б. На початку цвітіння</w:t>
      </w:r>
    </w:p>
    <w:p w14:paraId="5D3ABEFA"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В. У другій половині цвітіння</w:t>
      </w:r>
    </w:p>
    <w:p w14:paraId="31BD7010"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Г. Припустимо заготовляти квіти та плоди</w:t>
      </w:r>
    </w:p>
    <w:p w14:paraId="4B80D739"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Д. До кінця цвітіння</w:t>
      </w:r>
    </w:p>
    <w:p w14:paraId="28CD9580" w14:textId="77777777" w:rsidR="00637C62" w:rsidRPr="004F055D" w:rsidRDefault="00637C62" w:rsidP="00637C62">
      <w:pPr>
        <w:pStyle w:val="a0"/>
        <w:spacing w:after="0" w:line="240" w:lineRule="auto"/>
        <w:rPr>
          <w:rFonts w:ascii="Times New Roman" w:hAnsi="Times New Roman"/>
          <w:sz w:val="24"/>
          <w:szCs w:val="24"/>
        </w:rPr>
      </w:pPr>
    </w:p>
    <w:p w14:paraId="71ED29A3"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27. На аналіз отриманої лікарської рослинної сировини: квіти у кошиках діаметром до 4 см, крайові квіти безстатеві, сині, </w:t>
      </w:r>
      <w:proofErr w:type="spellStart"/>
      <w:r w:rsidRPr="004F055D">
        <w:rPr>
          <w:rFonts w:ascii="Times New Roman" w:hAnsi="Times New Roman"/>
          <w:sz w:val="24"/>
          <w:szCs w:val="24"/>
        </w:rPr>
        <w:t>лійчасті</w:t>
      </w:r>
      <w:proofErr w:type="spellEnd"/>
      <w:r w:rsidRPr="004F055D">
        <w:rPr>
          <w:rFonts w:ascii="Times New Roman" w:hAnsi="Times New Roman"/>
          <w:sz w:val="24"/>
          <w:szCs w:val="24"/>
        </w:rPr>
        <w:t>; внутрішні - двостатеві, фіолетові, трубчасті. Рослина має такі ознаки?</w:t>
      </w:r>
    </w:p>
    <w:p w14:paraId="32633FC3" w14:textId="77777777" w:rsidR="00637C62" w:rsidRPr="004F055D" w:rsidRDefault="00637C62" w:rsidP="00637C62">
      <w:pPr>
        <w:pStyle w:val="a0"/>
        <w:spacing w:after="0" w:line="240" w:lineRule="auto"/>
        <w:rPr>
          <w:rFonts w:ascii="Times New Roman" w:hAnsi="Times New Roman"/>
          <w:i/>
          <w:sz w:val="24"/>
          <w:szCs w:val="24"/>
        </w:rPr>
      </w:pPr>
      <w:r w:rsidRPr="004F055D">
        <w:rPr>
          <w:rFonts w:ascii="Times New Roman" w:hAnsi="Times New Roman"/>
          <w:sz w:val="24"/>
          <w:szCs w:val="24"/>
        </w:rPr>
        <w:t xml:space="preserve">А. </w:t>
      </w:r>
      <w:proofErr w:type="spellStart"/>
      <w:r w:rsidRPr="004F055D">
        <w:rPr>
          <w:rFonts w:ascii="Times New Roman" w:hAnsi="Times New Roman"/>
          <w:i/>
          <w:sz w:val="24"/>
          <w:szCs w:val="24"/>
        </w:rPr>
        <w:t>Solidago</w:t>
      </w:r>
      <w:proofErr w:type="spellEnd"/>
      <w:r w:rsidRPr="004F055D">
        <w:rPr>
          <w:rFonts w:ascii="Times New Roman" w:hAnsi="Times New Roman"/>
          <w:i/>
          <w:sz w:val="24"/>
          <w:szCs w:val="24"/>
        </w:rPr>
        <w:t xml:space="preserve"> </w:t>
      </w:r>
      <w:proofErr w:type="spellStart"/>
      <w:r w:rsidRPr="004F055D">
        <w:rPr>
          <w:rFonts w:ascii="Times New Roman" w:hAnsi="Times New Roman"/>
          <w:i/>
          <w:sz w:val="24"/>
          <w:szCs w:val="24"/>
        </w:rPr>
        <w:t>virgaurea</w:t>
      </w:r>
      <w:proofErr w:type="spellEnd"/>
      <w:r w:rsidRPr="004F055D">
        <w:rPr>
          <w:rFonts w:ascii="Times New Roman" w:hAnsi="Times New Roman"/>
          <w:i/>
          <w:sz w:val="24"/>
          <w:szCs w:val="24"/>
        </w:rPr>
        <w:t xml:space="preserve"> ;</w:t>
      </w:r>
    </w:p>
    <w:p w14:paraId="2491E4BF" w14:textId="77777777" w:rsidR="00637C62" w:rsidRPr="004F055D" w:rsidRDefault="00637C62" w:rsidP="00637C62">
      <w:pPr>
        <w:pStyle w:val="a0"/>
        <w:spacing w:after="0" w:line="240" w:lineRule="auto"/>
        <w:rPr>
          <w:rFonts w:ascii="Times New Roman" w:hAnsi="Times New Roman"/>
          <w:b/>
          <w:sz w:val="24"/>
          <w:szCs w:val="24"/>
        </w:rPr>
      </w:pPr>
      <w:r w:rsidRPr="004F055D">
        <w:rPr>
          <w:rFonts w:ascii="Times New Roman" w:hAnsi="Times New Roman"/>
          <w:b/>
          <w:sz w:val="24"/>
          <w:szCs w:val="24"/>
        </w:rPr>
        <w:t>Б.</w:t>
      </w:r>
      <w:r w:rsidRPr="004F055D">
        <w:rPr>
          <w:rFonts w:ascii="Times New Roman" w:hAnsi="Times New Roman"/>
          <w:b/>
          <w:i/>
          <w:sz w:val="24"/>
          <w:szCs w:val="24"/>
        </w:rPr>
        <w:t xml:space="preserve">​ </w:t>
      </w:r>
      <w:proofErr w:type="spellStart"/>
      <w:r w:rsidRPr="004F055D">
        <w:rPr>
          <w:rFonts w:ascii="Times New Roman" w:hAnsi="Times New Roman"/>
          <w:b/>
          <w:i/>
          <w:sz w:val="24"/>
          <w:szCs w:val="24"/>
        </w:rPr>
        <w:t>Centaurea</w:t>
      </w:r>
      <w:proofErr w:type="spellEnd"/>
      <w:r w:rsidRPr="004F055D">
        <w:rPr>
          <w:rFonts w:ascii="Times New Roman" w:hAnsi="Times New Roman"/>
          <w:b/>
          <w:i/>
          <w:sz w:val="24"/>
          <w:szCs w:val="24"/>
        </w:rPr>
        <w:t xml:space="preserve"> </w:t>
      </w:r>
      <w:proofErr w:type="spellStart"/>
      <w:r w:rsidRPr="004F055D">
        <w:rPr>
          <w:rFonts w:ascii="Times New Roman" w:hAnsi="Times New Roman"/>
          <w:b/>
          <w:i/>
          <w:sz w:val="24"/>
          <w:szCs w:val="24"/>
        </w:rPr>
        <w:t>cyanus</w:t>
      </w:r>
      <w:proofErr w:type="spellEnd"/>
      <w:r w:rsidRPr="004F055D">
        <w:rPr>
          <w:rFonts w:ascii="Times New Roman" w:hAnsi="Times New Roman"/>
          <w:b/>
          <w:i/>
          <w:sz w:val="24"/>
          <w:szCs w:val="24"/>
        </w:rPr>
        <w:t xml:space="preserve"> </w:t>
      </w:r>
      <w:r w:rsidRPr="004F055D">
        <w:rPr>
          <w:rFonts w:ascii="Times New Roman" w:hAnsi="Times New Roman"/>
          <w:b/>
          <w:sz w:val="24"/>
          <w:szCs w:val="24"/>
        </w:rPr>
        <w:t>;</w:t>
      </w:r>
    </w:p>
    <w:p w14:paraId="0C01431D" w14:textId="77777777" w:rsidR="00637C62" w:rsidRPr="0085013F"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У </w:t>
      </w:r>
      <w:r w:rsidRPr="0085013F">
        <w:rPr>
          <w:rFonts w:ascii="Times New Roman" w:hAnsi="Times New Roman"/>
          <w:sz w:val="24"/>
          <w:szCs w:val="24"/>
        </w:rPr>
        <w:t xml:space="preserve">. </w:t>
      </w:r>
      <w:r w:rsidRPr="004F055D">
        <w:rPr>
          <w:rFonts w:ascii="Times New Roman" w:hAnsi="Times New Roman"/>
          <w:i/>
          <w:sz w:val="24"/>
          <w:szCs w:val="24"/>
          <w:lang w:val="en-US"/>
        </w:rPr>
        <w:t>Polygonum</w:t>
      </w:r>
      <w:r w:rsidRPr="0085013F">
        <w:rPr>
          <w:rFonts w:ascii="Times New Roman" w:hAnsi="Times New Roman"/>
          <w:i/>
          <w:sz w:val="24"/>
          <w:szCs w:val="24"/>
        </w:rPr>
        <w:t xml:space="preserve"> </w:t>
      </w:r>
      <w:proofErr w:type="spellStart"/>
      <w:proofErr w:type="gramStart"/>
      <w:r w:rsidRPr="004F055D">
        <w:rPr>
          <w:rFonts w:ascii="Times New Roman" w:hAnsi="Times New Roman"/>
          <w:i/>
          <w:sz w:val="24"/>
          <w:szCs w:val="24"/>
          <w:lang w:val="en-US"/>
        </w:rPr>
        <w:t>persicaria</w:t>
      </w:r>
      <w:proofErr w:type="spellEnd"/>
      <w:r w:rsidRPr="0085013F">
        <w:rPr>
          <w:rFonts w:ascii="Times New Roman" w:hAnsi="Times New Roman"/>
          <w:i/>
          <w:sz w:val="24"/>
          <w:szCs w:val="24"/>
        </w:rPr>
        <w:t xml:space="preserve"> </w:t>
      </w:r>
      <w:r w:rsidRPr="0085013F">
        <w:rPr>
          <w:rFonts w:ascii="Times New Roman" w:hAnsi="Times New Roman"/>
          <w:sz w:val="24"/>
          <w:szCs w:val="24"/>
        </w:rPr>
        <w:t>;</w:t>
      </w:r>
      <w:proofErr w:type="gramEnd"/>
    </w:p>
    <w:p w14:paraId="27786D34" w14:textId="77777777" w:rsidR="00637C62" w:rsidRPr="0085013F"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р </w:t>
      </w:r>
      <w:r w:rsidRPr="0085013F">
        <w:rPr>
          <w:rFonts w:ascii="Times New Roman" w:hAnsi="Times New Roman"/>
          <w:sz w:val="24"/>
          <w:szCs w:val="24"/>
        </w:rPr>
        <w:t xml:space="preserve">. </w:t>
      </w:r>
      <w:proofErr w:type="spellStart"/>
      <w:r w:rsidRPr="004F055D">
        <w:rPr>
          <w:rFonts w:ascii="Times New Roman" w:hAnsi="Times New Roman"/>
          <w:i/>
          <w:sz w:val="24"/>
          <w:szCs w:val="24"/>
          <w:lang w:val="en-US"/>
        </w:rPr>
        <w:t>Scutellaria</w:t>
      </w:r>
      <w:proofErr w:type="spellEnd"/>
      <w:r w:rsidRPr="0085013F">
        <w:rPr>
          <w:rFonts w:ascii="Times New Roman" w:hAnsi="Times New Roman"/>
          <w:i/>
          <w:sz w:val="24"/>
          <w:szCs w:val="24"/>
        </w:rPr>
        <w:t xml:space="preserve"> </w:t>
      </w:r>
      <w:proofErr w:type="spellStart"/>
      <w:proofErr w:type="gramStart"/>
      <w:r w:rsidRPr="004F055D">
        <w:rPr>
          <w:rFonts w:ascii="Times New Roman" w:hAnsi="Times New Roman"/>
          <w:i/>
          <w:sz w:val="24"/>
          <w:szCs w:val="24"/>
          <w:lang w:val="en-US"/>
        </w:rPr>
        <w:t>baicalensis</w:t>
      </w:r>
      <w:proofErr w:type="spellEnd"/>
      <w:r w:rsidRPr="0085013F">
        <w:rPr>
          <w:rFonts w:ascii="Times New Roman" w:hAnsi="Times New Roman"/>
          <w:i/>
          <w:sz w:val="24"/>
          <w:szCs w:val="24"/>
        </w:rPr>
        <w:t xml:space="preserve"> </w:t>
      </w:r>
      <w:r w:rsidRPr="0085013F">
        <w:rPr>
          <w:rFonts w:ascii="Times New Roman" w:hAnsi="Times New Roman"/>
          <w:sz w:val="24"/>
          <w:szCs w:val="24"/>
        </w:rPr>
        <w:t>;</w:t>
      </w:r>
      <w:proofErr w:type="gramEnd"/>
    </w:p>
    <w:p w14:paraId="52022A2C"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sz w:val="24"/>
          <w:szCs w:val="24"/>
        </w:rPr>
        <w:t xml:space="preserve">Д. </w:t>
      </w:r>
      <w:proofErr w:type="spellStart"/>
      <w:r w:rsidRPr="004F055D">
        <w:rPr>
          <w:rFonts w:ascii="Times New Roman" w:hAnsi="Times New Roman"/>
          <w:i/>
          <w:sz w:val="24"/>
          <w:szCs w:val="24"/>
        </w:rPr>
        <w:t>Viola</w:t>
      </w:r>
      <w:proofErr w:type="spellEnd"/>
      <w:r w:rsidRPr="004F055D">
        <w:rPr>
          <w:rFonts w:ascii="Times New Roman" w:hAnsi="Times New Roman"/>
          <w:i/>
          <w:sz w:val="24"/>
          <w:szCs w:val="24"/>
        </w:rPr>
        <w:t xml:space="preserve"> </w:t>
      </w:r>
      <w:proofErr w:type="spellStart"/>
      <w:r w:rsidRPr="004F055D">
        <w:rPr>
          <w:rFonts w:ascii="Times New Roman" w:hAnsi="Times New Roman"/>
          <w:i/>
          <w:sz w:val="24"/>
          <w:szCs w:val="24"/>
        </w:rPr>
        <w:t>tricolor</w:t>
      </w:r>
      <w:proofErr w:type="spellEnd"/>
      <w:r w:rsidRPr="004F055D">
        <w:rPr>
          <w:rFonts w:ascii="Times New Roman" w:hAnsi="Times New Roman"/>
          <w:i/>
          <w:sz w:val="24"/>
          <w:szCs w:val="24"/>
        </w:rPr>
        <w:t xml:space="preserve"> </w:t>
      </w:r>
      <w:r w:rsidRPr="004F055D">
        <w:rPr>
          <w:rFonts w:ascii="Times New Roman" w:hAnsi="Times New Roman"/>
          <w:sz w:val="24"/>
          <w:szCs w:val="24"/>
        </w:rPr>
        <w:t>.</w:t>
      </w:r>
    </w:p>
    <w:p w14:paraId="3818C25C" w14:textId="77777777" w:rsidR="00637C62" w:rsidRPr="004F055D" w:rsidRDefault="00637C62" w:rsidP="00637C62">
      <w:pPr>
        <w:pStyle w:val="a0"/>
        <w:spacing w:after="0" w:line="240" w:lineRule="auto"/>
        <w:rPr>
          <w:rFonts w:ascii="Times New Roman" w:hAnsi="Times New Roman"/>
          <w:sz w:val="24"/>
          <w:szCs w:val="24"/>
        </w:rPr>
      </w:pPr>
    </w:p>
    <w:p w14:paraId="28E51E3D" w14:textId="77777777" w:rsidR="00637C62" w:rsidRPr="004F055D" w:rsidRDefault="00637C62" w:rsidP="00637C62">
      <w:pPr>
        <w:pStyle w:val="a0"/>
        <w:spacing w:after="0" w:line="240" w:lineRule="auto"/>
        <w:rPr>
          <w:rFonts w:ascii="Times New Roman" w:hAnsi="Times New Roman"/>
          <w:sz w:val="24"/>
          <w:szCs w:val="24"/>
        </w:rPr>
      </w:pPr>
      <w:r w:rsidRPr="004F055D">
        <w:rPr>
          <w:rFonts w:ascii="Times New Roman" w:hAnsi="Times New Roman"/>
          <w:b/>
          <w:sz w:val="24"/>
          <w:szCs w:val="24"/>
        </w:rPr>
        <w:t>11. Тема наступного заняття: -</w:t>
      </w:r>
    </w:p>
    <w:p w14:paraId="78C5C354" w14:textId="77777777" w:rsidR="00637C62" w:rsidRPr="004F055D" w:rsidRDefault="00637C62" w:rsidP="00637C62">
      <w:pPr>
        <w:pStyle w:val="a0"/>
        <w:spacing w:after="0" w:line="240" w:lineRule="auto"/>
        <w:jc w:val="both"/>
        <w:rPr>
          <w:rFonts w:ascii="Times New Roman" w:hAnsi="Times New Roman"/>
          <w:b/>
          <w:sz w:val="24"/>
          <w:szCs w:val="24"/>
        </w:rPr>
      </w:pPr>
      <w:r w:rsidRPr="004F055D">
        <w:rPr>
          <w:rFonts w:ascii="Times New Roman" w:hAnsi="Times New Roman"/>
          <w:b/>
          <w:sz w:val="24"/>
          <w:szCs w:val="24"/>
        </w:rPr>
        <w:t xml:space="preserve">12. </w:t>
      </w:r>
      <w:r w:rsidRPr="004F055D">
        <w:rPr>
          <w:rFonts w:ascii="Times New Roman" w:hAnsi="Times New Roman"/>
          <w:b/>
          <w:bCs/>
          <w:color w:val="000000" w:themeColor="text1"/>
          <w:sz w:val="24"/>
          <w:szCs w:val="24"/>
        </w:rPr>
        <w:t>Завдання для УДРС та НДРС на тему наступного заняття</w:t>
      </w:r>
    </w:p>
    <w:p w14:paraId="55E35E0F" w14:textId="77777777" w:rsidR="00637C62" w:rsidRPr="004F055D" w:rsidRDefault="00637C62" w:rsidP="00637C62">
      <w:pPr>
        <w:spacing w:after="0"/>
        <w:ind w:firstLine="709"/>
        <w:jc w:val="both"/>
        <w:rPr>
          <w:rFonts w:ascii="Times New Roman" w:hAnsi="Times New Roman" w:cs="Times New Roman"/>
          <w:bCs/>
          <w:color w:val="000000" w:themeColor="text1"/>
          <w:sz w:val="24"/>
          <w:szCs w:val="24"/>
        </w:rPr>
      </w:pPr>
      <w:r w:rsidRPr="004F055D">
        <w:rPr>
          <w:rFonts w:ascii="Times New Roman" w:hAnsi="Times New Roman" w:cs="Times New Roman"/>
          <w:bCs/>
          <w:color w:val="000000" w:themeColor="text1"/>
          <w:sz w:val="24"/>
          <w:szCs w:val="24"/>
        </w:rPr>
        <w:t>1) Вивчити теоретичний матеріал на наступну тему.</w:t>
      </w:r>
    </w:p>
    <w:p w14:paraId="0E9C388C" w14:textId="77777777" w:rsidR="00637C62" w:rsidRPr="004F055D" w:rsidRDefault="00637C62" w:rsidP="00637C62">
      <w:pPr>
        <w:spacing w:after="0"/>
        <w:ind w:firstLine="709"/>
        <w:jc w:val="both"/>
        <w:rPr>
          <w:rFonts w:ascii="Times New Roman" w:hAnsi="Times New Roman" w:cs="Times New Roman"/>
          <w:bCs/>
          <w:color w:val="000000" w:themeColor="text1"/>
          <w:sz w:val="24"/>
          <w:szCs w:val="24"/>
        </w:rPr>
      </w:pPr>
      <w:r w:rsidRPr="004F055D">
        <w:rPr>
          <w:rFonts w:ascii="Times New Roman" w:hAnsi="Times New Roman" w:cs="Times New Roman"/>
          <w:bCs/>
          <w:color w:val="000000" w:themeColor="text1"/>
          <w:sz w:val="24"/>
          <w:szCs w:val="24"/>
        </w:rPr>
        <w:t>2) Заповнити робочий зошит на наступну тему. Заповнити всі терміни</w:t>
      </w:r>
    </w:p>
    <w:p w14:paraId="1A321732" w14:textId="77777777" w:rsidR="00637C62" w:rsidRPr="004F055D" w:rsidRDefault="00637C62" w:rsidP="00637C62">
      <w:pPr>
        <w:spacing w:after="0"/>
        <w:ind w:firstLine="709"/>
        <w:jc w:val="both"/>
        <w:rPr>
          <w:rFonts w:ascii="Times New Roman" w:hAnsi="Times New Roman" w:cs="Times New Roman"/>
          <w:bCs/>
          <w:color w:val="000000" w:themeColor="text1"/>
          <w:sz w:val="24"/>
          <w:szCs w:val="24"/>
        </w:rPr>
      </w:pPr>
      <w:r w:rsidRPr="004F055D">
        <w:rPr>
          <w:rFonts w:ascii="Times New Roman" w:hAnsi="Times New Roman" w:cs="Times New Roman"/>
          <w:bCs/>
          <w:color w:val="000000" w:themeColor="text1"/>
          <w:sz w:val="24"/>
          <w:szCs w:val="24"/>
        </w:rPr>
        <w:t>3) Вивчити тести бази крок за схемою</w:t>
      </w:r>
    </w:p>
    <w:p w14:paraId="0EB0A5D2" w14:textId="77777777" w:rsidR="00637C62" w:rsidRPr="004F055D" w:rsidRDefault="00637C62" w:rsidP="00637C62">
      <w:pPr>
        <w:pStyle w:val="a0"/>
        <w:spacing w:after="0" w:line="240" w:lineRule="auto"/>
        <w:ind w:firstLine="709"/>
        <w:rPr>
          <w:rFonts w:ascii="Times New Roman" w:hAnsi="Times New Roman"/>
          <w:b/>
          <w:sz w:val="24"/>
          <w:szCs w:val="24"/>
        </w:rPr>
      </w:pPr>
      <w:r w:rsidRPr="004F055D">
        <w:rPr>
          <w:rFonts w:ascii="Times New Roman" w:hAnsi="Times New Roman"/>
          <w:sz w:val="24"/>
          <w:szCs w:val="24"/>
        </w:rPr>
        <w:t xml:space="preserve">4) Вирішити самостійно кілька завдань із </w:t>
      </w:r>
      <w:proofErr w:type="spellStart"/>
      <w:r w:rsidRPr="004F055D">
        <w:rPr>
          <w:rFonts w:ascii="Times New Roman" w:hAnsi="Times New Roman"/>
          <w:sz w:val="24"/>
          <w:szCs w:val="24"/>
        </w:rPr>
        <w:t>ресурсознавства</w:t>
      </w:r>
      <w:proofErr w:type="spellEnd"/>
      <w:r w:rsidRPr="004F055D">
        <w:rPr>
          <w:rFonts w:ascii="Times New Roman" w:hAnsi="Times New Roman"/>
          <w:sz w:val="24"/>
          <w:szCs w:val="24"/>
        </w:rPr>
        <w:t xml:space="preserve"> , які можуть бути запропонованими на практичній частині комплексного </w:t>
      </w:r>
      <w:proofErr w:type="spellStart"/>
      <w:r w:rsidRPr="004F055D">
        <w:rPr>
          <w:rFonts w:ascii="Times New Roman" w:hAnsi="Times New Roman"/>
          <w:sz w:val="24"/>
          <w:szCs w:val="24"/>
        </w:rPr>
        <w:t>держекзамену</w:t>
      </w:r>
      <w:proofErr w:type="spellEnd"/>
      <w:r w:rsidRPr="004F055D">
        <w:rPr>
          <w:rFonts w:ascii="Times New Roman" w:hAnsi="Times New Roman"/>
          <w:sz w:val="24"/>
          <w:szCs w:val="24"/>
        </w:rPr>
        <w:t xml:space="preserve"> .</w:t>
      </w:r>
    </w:p>
    <w:p w14:paraId="29D615CC" w14:textId="77777777" w:rsidR="00637C62" w:rsidRPr="004F055D" w:rsidRDefault="00637C62" w:rsidP="00637C62">
      <w:pPr>
        <w:ind w:right="-25" w:firstLine="709"/>
        <w:rPr>
          <w:rFonts w:ascii="Times New Roman" w:hAnsi="Times New Roman" w:cs="Times New Roman"/>
          <w:sz w:val="24"/>
          <w:szCs w:val="24"/>
        </w:rPr>
      </w:pPr>
    </w:p>
    <w:p w14:paraId="150F08E8" w14:textId="77777777" w:rsidR="00637C62" w:rsidRDefault="00637C62">
      <w:pPr>
        <w:rPr>
          <w:b/>
        </w:rPr>
      </w:pPr>
    </w:p>
    <w:sectPr w:rsidR="00637C62" w:rsidSect="00853A89">
      <w:headerReference w:type="default" r:id="rId28"/>
      <w:headerReference w:type="first" r:id="rId29"/>
      <w:pgSz w:w="11905" w:h="16837"/>
      <w:pgMar w:top="1134" w:right="850" w:bottom="1134" w:left="1701" w:header="720" w:footer="720" w:gutter="0"/>
      <w:cols w:space="720"/>
      <w:formProt w:val="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4CC63D" w14:textId="77777777" w:rsidR="00FC2CFA" w:rsidRDefault="00FC2CFA">
      <w:pPr>
        <w:spacing w:after="0" w:line="240" w:lineRule="auto"/>
      </w:pPr>
      <w:r>
        <w:separator/>
      </w:r>
    </w:p>
  </w:endnote>
  <w:endnote w:type="continuationSeparator" w:id="0">
    <w:p w14:paraId="298F0728" w14:textId="77777777" w:rsidR="00FC2CFA" w:rsidRDefault="00FC2C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DengXian Light">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F4AE2A" w14:textId="77777777" w:rsidR="00FC2CFA" w:rsidRDefault="00FC2CFA">
      <w:pPr>
        <w:spacing w:after="0" w:line="240" w:lineRule="auto"/>
      </w:pPr>
      <w:r>
        <w:separator/>
      </w:r>
    </w:p>
  </w:footnote>
  <w:footnote w:type="continuationSeparator" w:id="0">
    <w:p w14:paraId="52B3B8A4" w14:textId="77777777" w:rsidR="00FC2CFA" w:rsidRDefault="00FC2C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9D2A2C" w14:textId="77777777" w:rsidR="006C5250" w:rsidRDefault="006C5250" w:rsidP="00222838">
    <w:pPr>
      <w:pStyle w:val="a5"/>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1E843" w14:textId="77777777" w:rsidR="006C5250" w:rsidRDefault="006C5250" w:rsidP="00222838">
    <w:pPr>
      <w:pStyle w:val="a5"/>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8C8C2A" w14:textId="77777777" w:rsidR="006C5250" w:rsidRDefault="006C5250">
    <w:pPr>
      <w:pStyle w:val="a5"/>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850679" w14:textId="77777777" w:rsidR="006C5250" w:rsidRDefault="006C5250" w:rsidP="00222838">
    <w:pPr>
      <w:pStyle w:val="a5"/>
      <w:jc w:val="cent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6DDFE" w14:textId="77777777" w:rsidR="006C5250" w:rsidRDefault="006C5250">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15175"/>
    <w:multiLevelType w:val="multilevel"/>
    <w:tmpl w:val="843099EA"/>
    <w:lvl w:ilvl="0">
      <w:start w:val="1"/>
      <w:numFmt w:val="decimal"/>
      <w:lvlText w:val="%1"/>
      <w:lvlJc w:val="left"/>
      <w:pPr>
        <w:ind w:left="432" w:hanging="432"/>
      </w:pPr>
    </w:lvl>
    <w:lvl w:ilvl="1">
      <w:start w:val="1"/>
      <w:numFmt w:val="decimal"/>
      <w:lvlText w:val="%2"/>
      <w:lvlJc w:val="left"/>
      <w:pPr>
        <w:ind w:left="576" w:hanging="576"/>
      </w:pPr>
    </w:lvl>
    <w:lvl w:ilvl="2">
      <w:start w:val="1"/>
      <w:numFmt w:val="decimal"/>
      <w:pStyle w:val="3"/>
      <w:lvlText w:val="%3"/>
      <w:lvlJc w:val="left"/>
      <w:pPr>
        <w:ind w:left="720" w:hanging="720"/>
      </w:pPr>
    </w:lvl>
    <w:lvl w:ilvl="3">
      <w:start w:val="1"/>
      <w:numFmt w:val="decimal"/>
      <w:pStyle w:val="4"/>
      <w:lvlText w:val="%4"/>
      <w:lvlJc w:val="left"/>
      <w:pPr>
        <w:ind w:left="864" w:hanging="864"/>
      </w:pPr>
    </w:lvl>
    <w:lvl w:ilvl="4">
      <w:start w:val="1"/>
      <w:numFmt w:val="decimal"/>
      <w:pStyle w:val="5"/>
      <w:lvlText w:val="%5"/>
      <w:lvlJc w:val="left"/>
      <w:pPr>
        <w:ind w:left="1008" w:hanging="1008"/>
      </w:pPr>
    </w:lvl>
    <w:lvl w:ilvl="5">
      <w:start w:val="1"/>
      <w:numFmt w:val="decimal"/>
      <w:lvlText w:val="%6"/>
      <w:lvlJc w:val="left"/>
      <w:pPr>
        <w:ind w:left="1152" w:hanging="1152"/>
      </w:pPr>
    </w:lvl>
    <w:lvl w:ilvl="6">
      <w:start w:val="1"/>
      <w:numFmt w:val="decimal"/>
      <w:lvlText w:val="%7"/>
      <w:lvlJc w:val="left"/>
      <w:pPr>
        <w:ind w:left="1296" w:hanging="1296"/>
      </w:pPr>
    </w:lvl>
    <w:lvl w:ilvl="7">
      <w:start w:val="1"/>
      <w:numFmt w:val="decimal"/>
      <w:lvlText w:val="%8"/>
      <w:lvlJc w:val="left"/>
      <w:pPr>
        <w:ind w:left="1440" w:hanging="1440"/>
      </w:pPr>
    </w:lvl>
    <w:lvl w:ilvl="8">
      <w:start w:val="1"/>
      <w:numFmt w:val="decimal"/>
      <w:lvlText w:val="%9"/>
      <w:lvlJc w:val="left"/>
      <w:pPr>
        <w:ind w:left="1584" w:hanging="1584"/>
      </w:pPr>
    </w:lvl>
  </w:abstractNum>
  <w:abstractNum w:abstractNumId="1" w15:restartNumberingAfterBreak="0">
    <w:nsid w:val="6D1D5298"/>
    <w:multiLevelType w:val="multilevel"/>
    <w:tmpl w:val="D6620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2019627">
    <w:abstractNumId w:val="0"/>
  </w:num>
  <w:num w:numId="2" w16cid:durableId="8762337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3CE5"/>
    <w:rsid w:val="0000783B"/>
    <w:rsid w:val="00132737"/>
    <w:rsid w:val="00145298"/>
    <w:rsid w:val="00183CE5"/>
    <w:rsid w:val="00277BE9"/>
    <w:rsid w:val="00351BB5"/>
    <w:rsid w:val="003C60C6"/>
    <w:rsid w:val="003E48F8"/>
    <w:rsid w:val="0051782F"/>
    <w:rsid w:val="00637C62"/>
    <w:rsid w:val="00661545"/>
    <w:rsid w:val="006C5250"/>
    <w:rsid w:val="0085013F"/>
    <w:rsid w:val="009A736D"/>
    <w:rsid w:val="00C752ED"/>
    <w:rsid w:val="00D012E2"/>
    <w:rsid w:val="00DD2D6F"/>
    <w:rsid w:val="00FC2CFA"/>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79A35"/>
  <w15:chartTrackingRefBased/>
  <w15:docId w15:val="{A79CDF50-816F-41E0-AB09-A91BC51AC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782F"/>
    <w:pPr>
      <w:spacing w:after="200" w:line="276" w:lineRule="auto"/>
    </w:pPr>
    <w:rPr>
      <w:rFonts w:eastAsiaTheme="minorEastAsia"/>
      <w:lang w:eastAsia="uk-UA"/>
    </w:rPr>
  </w:style>
  <w:style w:type="paragraph" w:styleId="3">
    <w:name w:val="heading 3"/>
    <w:basedOn w:val="a0"/>
    <w:next w:val="a1"/>
    <w:link w:val="30"/>
    <w:qFormat/>
    <w:rsid w:val="0000783B"/>
    <w:pPr>
      <w:keepNext/>
      <w:numPr>
        <w:ilvl w:val="2"/>
        <w:numId w:val="1"/>
      </w:numPr>
      <w:spacing w:before="240" w:after="60" w:line="100" w:lineRule="atLeast"/>
      <w:outlineLvl w:val="2"/>
    </w:pPr>
    <w:rPr>
      <w:rFonts w:ascii="Arial" w:eastAsia="Times New Roman" w:hAnsi="Arial" w:cs="Arial"/>
      <w:b/>
      <w:bCs/>
      <w:sz w:val="26"/>
      <w:szCs w:val="26"/>
    </w:rPr>
  </w:style>
  <w:style w:type="paragraph" w:styleId="4">
    <w:name w:val="heading 4"/>
    <w:basedOn w:val="a0"/>
    <w:next w:val="a1"/>
    <w:link w:val="40"/>
    <w:qFormat/>
    <w:rsid w:val="0000783B"/>
    <w:pPr>
      <w:keepNext/>
      <w:numPr>
        <w:ilvl w:val="3"/>
        <w:numId w:val="1"/>
      </w:numPr>
      <w:spacing w:before="240" w:after="60" w:line="100" w:lineRule="atLeast"/>
      <w:outlineLvl w:val="3"/>
    </w:pPr>
    <w:rPr>
      <w:rFonts w:ascii="Times New Roman" w:eastAsia="Times New Roman" w:hAnsi="Times New Roman"/>
      <w:b/>
      <w:bCs/>
      <w:i/>
      <w:iCs/>
      <w:sz w:val="28"/>
      <w:szCs w:val="28"/>
    </w:rPr>
  </w:style>
  <w:style w:type="paragraph" w:styleId="5">
    <w:name w:val="heading 5"/>
    <w:basedOn w:val="a0"/>
    <w:next w:val="a1"/>
    <w:link w:val="50"/>
    <w:qFormat/>
    <w:rsid w:val="0000783B"/>
    <w:pPr>
      <w:keepNext/>
      <w:numPr>
        <w:ilvl w:val="4"/>
        <w:numId w:val="1"/>
      </w:numPr>
      <w:spacing w:after="0" w:line="100" w:lineRule="atLeast"/>
      <w:jc w:val="both"/>
      <w:outlineLvl w:val="4"/>
    </w:pPr>
    <w:rPr>
      <w:rFonts w:ascii="Times New Roman" w:eastAsia="Times New Roman" w:hAnsi="Times New Roman"/>
      <w:b/>
      <w:bCs/>
      <w:sz w:val="24"/>
      <w:szCs w:val="20"/>
      <w:lang w:val="uk"/>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
    <w:link w:val="a6"/>
    <w:uiPriority w:val="99"/>
    <w:unhideWhenUsed/>
    <w:rsid w:val="0051782F"/>
    <w:pPr>
      <w:tabs>
        <w:tab w:val="center" w:pos="4677"/>
        <w:tab w:val="right" w:pos="9355"/>
      </w:tabs>
      <w:spacing w:after="0" w:line="240" w:lineRule="auto"/>
    </w:pPr>
    <w:rPr>
      <w:rFonts w:ascii="Calibri" w:eastAsia="Times New Roman" w:hAnsi="Calibri" w:cs="Times New Roman"/>
    </w:rPr>
  </w:style>
  <w:style w:type="character" w:customStyle="1" w:styleId="a6">
    <w:name w:val="Верхній колонтитул Знак"/>
    <w:basedOn w:val="a2"/>
    <w:link w:val="a5"/>
    <w:uiPriority w:val="99"/>
    <w:rsid w:val="0051782F"/>
    <w:rPr>
      <w:rFonts w:ascii="Calibri" w:eastAsia="Times New Roman" w:hAnsi="Calibri" w:cs="Times New Roman"/>
      <w:lang w:eastAsia="uk-UA"/>
    </w:rPr>
  </w:style>
  <w:style w:type="paragraph" w:customStyle="1" w:styleId="a0">
    <w:name w:val="Базовый"/>
    <w:rsid w:val="0051782F"/>
    <w:pPr>
      <w:tabs>
        <w:tab w:val="left" w:pos="709"/>
      </w:tabs>
      <w:suppressAutoHyphens/>
      <w:spacing w:after="200" w:line="276" w:lineRule="atLeast"/>
    </w:pPr>
    <w:rPr>
      <w:rFonts w:ascii="Calibri" w:eastAsia="Lucida Sans Unicode" w:hAnsi="Calibri" w:cs="Times New Roman"/>
      <w:color w:val="00000A"/>
      <w:lang w:eastAsia="uk-UA"/>
    </w:rPr>
  </w:style>
  <w:style w:type="character" w:customStyle="1" w:styleId="30">
    <w:name w:val="Заголовок 3 Знак"/>
    <w:basedOn w:val="a2"/>
    <w:link w:val="3"/>
    <w:rsid w:val="0000783B"/>
    <w:rPr>
      <w:rFonts w:ascii="Arial" w:eastAsia="Times New Roman" w:hAnsi="Arial" w:cs="Arial"/>
      <w:b/>
      <w:bCs/>
      <w:color w:val="00000A"/>
      <w:sz w:val="26"/>
      <w:szCs w:val="26"/>
      <w:lang w:eastAsia="uk-UA"/>
    </w:rPr>
  </w:style>
  <w:style w:type="character" w:customStyle="1" w:styleId="40">
    <w:name w:val="Заголовок 4 Знак"/>
    <w:basedOn w:val="a2"/>
    <w:link w:val="4"/>
    <w:rsid w:val="0000783B"/>
    <w:rPr>
      <w:rFonts w:ascii="Times New Roman" w:eastAsia="Times New Roman" w:hAnsi="Times New Roman" w:cs="Times New Roman"/>
      <w:b/>
      <w:bCs/>
      <w:i/>
      <w:iCs/>
      <w:color w:val="00000A"/>
      <w:sz w:val="28"/>
      <w:szCs w:val="28"/>
      <w:lang w:eastAsia="uk-UA"/>
    </w:rPr>
  </w:style>
  <w:style w:type="character" w:customStyle="1" w:styleId="50">
    <w:name w:val="Заголовок 5 Знак"/>
    <w:basedOn w:val="a2"/>
    <w:link w:val="5"/>
    <w:rsid w:val="0000783B"/>
    <w:rPr>
      <w:rFonts w:ascii="Times New Roman" w:eastAsia="Times New Roman" w:hAnsi="Times New Roman" w:cs="Times New Roman"/>
      <w:b/>
      <w:bCs/>
      <w:color w:val="00000A"/>
      <w:sz w:val="24"/>
      <w:szCs w:val="20"/>
      <w:lang w:val="uk" w:eastAsia="uk-UA"/>
    </w:rPr>
  </w:style>
  <w:style w:type="paragraph" w:styleId="2">
    <w:name w:val="Body Text 2"/>
    <w:basedOn w:val="a"/>
    <w:link w:val="20"/>
    <w:uiPriority w:val="99"/>
    <w:unhideWhenUsed/>
    <w:rsid w:val="0000783B"/>
    <w:pPr>
      <w:spacing w:after="120" w:line="480" w:lineRule="auto"/>
    </w:pPr>
    <w:rPr>
      <w:rFonts w:ascii="Calibri" w:eastAsia="Calibri" w:hAnsi="Calibri" w:cs="Times New Roman"/>
      <w:lang w:val="uk" w:eastAsia="en-US"/>
    </w:rPr>
  </w:style>
  <w:style w:type="character" w:customStyle="1" w:styleId="20">
    <w:name w:val="Основний текст 2 Знак"/>
    <w:basedOn w:val="a2"/>
    <w:link w:val="2"/>
    <w:uiPriority w:val="99"/>
    <w:rsid w:val="0000783B"/>
    <w:rPr>
      <w:rFonts w:ascii="Calibri" w:eastAsia="Calibri" w:hAnsi="Calibri" w:cs="Times New Roman"/>
      <w:lang w:val="uk"/>
    </w:rPr>
  </w:style>
  <w:style w:type="character" w:styleId="a7">
    <w:name w:val="page number"/>
    <w:basedOn w:val="a2"/>
    <w:rsid w:val="0000783B"/>
  </w:style>
  <w:style w:type="paragraph" w:styleId="a8">
    <w:name w:val="Balloon Text"/>
    <w:basedOn w:val="a"/>
    <w:link w:val="a9"/>
    <w:uiPriority w:val="99"/>
    <w:semiHidden/>
    <w:unhideWhenUsed/>
    <w:rsid w:val="0000783B"/>
    <w:pPr>
      <w:spacing w:after="0" w:line="240" w:lineRule="auto"/>
    </w:pPr>
    <w:rPr>
      <w:rFonts w:ascii="Tahoma" w:hAnsi="Tahoma" w:cs="Tahoma"/>
      <w:sz w:val="16"/>
      <w:szCs w:val="16"/>
    </w:rPr>
  </w:style>
  <w:style w:type="character" w:customStyle="1" w:styleId="a9">
    <w:name w:val="Текст у виносці Знак"/>
    <w:basedOn w:val="a2"/>
    <w:link w:val="a8"/>
    <w:uiPriority w:val="99"/>
    <w:semiHidden/>
    <w:rsid w:val="0000783B"/>
    <w:rPr>
      <w:rFonts w:ascii="Tahoma" w:eastAsiaTheme="minorEastAsia" w:hAnsi="Tahoma" w:cs="Tahoma"/>
      <w:sz w:val="16"/>
      <w:szCs w:val="16"/>
      <w:lang w:eastAsia="uk-UA"/>
    </w:rPr>
  </w:style>
  <w:style w:type="paragraph" w:styleId="a1">
    <w:name w:val="Body Text"/>
    <w:basedOn w:val="a"/>
    <w:link w:val="aa"/>
    <w:uiPriority w:val="99"/>
    <w:semiHidden/>
    <w:unhideWhenUsed/>
    <w:rsid w:val="0000783B"/>
    <w:pPr>
      <w:spacing w:after="120"/>
    </w:pPr>
  </w:style>
  <w:style w:type="character" w:customStyle="1" w:styleId="aa">
    <w:name w:val="Основний текст Знак"/>
    <w:basedOn w:val="a2"/>
    <w:link w:val="a1"/>
    <w:uiPriority w:val="99"/>
    <w:semiHidden/>
    <w:rsid w:val="0000783B"/>
    <w:rPr>
      <w:rFonts w:eastAsiaTheme="minorEastAsia"/>
      <w:lang w:eastAsia="uk-UA"/>
    </w:rPr>
  </w:style>
  <w:style w:type="table" w:styleId="ab">
    <w:name w:val="Table Grid"/>
    <w:basedOn w:val="a3"/>
    <w:uiPriority w:val="59"/>
    <w:rsid w:val="0000783B"/>
    <w:pPr>
      <w:spacing w:after="0" w:line="240" w:lineRule="auto"/>
    </w:pPr>
    <w:rPr>
      <w:rFonts w:ascii="Calibri" w:eastAsia="Times New Roman" w:hAnsi="Calibri" w:cs="Times New Roman"/>
      <w:sz w:val="20"/>
      <w:szCs w:val="20"/>
      <w:lang w:val="uk" w:eastAsia="uk-U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c">
    <w:name w:val="List Paragraph"/>
    <w:basedOn w:val="a0"/>
    <w:rsid w:val="00145298"/>
  </w:style>
  <w:style w:type="paragraph" w:customStyle="1" w:styleId="21">
    <w:name w:val="Основной текст 21"/>
    <w:basedOn w:val="a"/>
    <w:rsid w:val="003E48F8"/>
    <w:pPr>
      <w:suppressAutoHyphens/>
      <w:spacing w:after="120" w:line="480" w:lineRule="auto"/>
    </w:pPr>
    <w:rPr>
      <w:rFonts w:ascii="Calibri" w:eastAsia="Calibri" w:hAnsi="Calibri" w:cs="Calibri"/>
      <w:lang w:val="uk"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5.png"/><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header" Target="header4.xml"/><Relationship Id="rId10" Type="http://schemas.openxmlformats.org/officeDocument/2006/relationships/header" Target="header1.xml"/><Relationship Id="rId19" Type="http://schemas.openxmlformats.org/officeDocument/2006/relationships/image" Target="media/image10.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3.xml"/><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118</Pages>
  <Words>110735</Words>
  <Characters>63119</Characters>
  <Application>Microsoft Office Word</Application>
  <DocSecurity>0</DocSecurity>
  <Lines>525</Lines>
  <Paragraphs>347</Paragraphs>
  <ScaleCrop>false</ScaleCrop>
  <Company/>
  <LinksUpToDate>false</LinksUpToDate>
  <CharactersWithSpaces>173507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Бойко Ірина Анатоліївна</dc:creator>
  <cp:keywords/>
  <dc:description/>
  <cp:lastModifiedBy>Еберле Лідія Вікторівна</cp:lastModifiedBy>
  <cp:revision>3</cp:revision>
  <dcterms:created xsi:type="dcterms:W3CDTF">2026-03-19T06:46:00Z</dcterms:created>
  <dcterms:modified xsi:type="dcterms:W3CDTF">2026-03-21T09:26:00Z</dcterms:modified>
</cp:coreProperties>
</file>