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502BEC" w14:textId="77777777" w:rsidR="00AC19B2" w:rsidRPr="0056068B" w:rsidRDefault="00AC19B2" w:rsidP="00F848E1">
      <w:pPr>
        <w:pStyle w:val="11"/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39B1E39D" w14:textId="77777777" w:rsidR="00AC19B2" w:rsidRPr="0056068B" w:rsidRDefault="00AC19B2" w:rsidP="0056336D">
      <w:pPr>
        <w:pStyle w:val="11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56068B">
        <w:rPr>
          <w:rFonts w:ascii="Times New Roman" w:hAnsi="Times New Roman" w:cs="Times New Roman"/>
          <w:b/>
          <w:sz w:val="28"/>
          <w:szCs w:val="28"/>
          <w:lang w:val="uk-UA"/>
        </w:rPr>
        <w:t>Одеський національний медичний університет</w:t>
      </w:r>
    </w:p>
    <w:p w14:paraId="7875C092" w14:textId="77777777" w:rsidR="00AC19B2" w:rsidRPr="0056068B" w:rsidRDefault="00AC19B2" w:rsidP="0056336D">
      <w:pPr>
        <w:pStyle w:val="11"/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56068B">
        <w:rPr>
          <w:rFonts w:ascii="Times New Roman" w:hAnsi="Times New Roman" w:cs="Times New Roman"/>
          <w:b/>
          <w:sz w:val="28"/>
          <w:szCs w:val="28"/>
          <w:lang w:val="uk-UA"/>
        </w:rPr>
        <w:t>Факультет</w:t>
      </w:r>
      <w:r w:rsidR="00E907BF">
        <w:rPr>
          <w:rFonts w:ascii="Times New Roman" w:hAnsi="Times New Roman" w:cs="Times New Roman"/>
          <w:sz w:val="28"/>
          <w:szCs w:val="28"/>
          <w:lang w:val="uk-UA"/>
        </w:rPr>
        <w:t xml:space="preserve"> медичний </w:t>
      </w:r>
      <w:r w:rsidRPr="0056068B">
        <w:rPr>
          <w:rFonts w:ascii="Times New Roman" w:hAnsi="Times New Roman" w:cs="Times New Roman"/>
          <w:sz w:val="28"/>
          <w:szCs w:val="28"/>
          <w:lang w:val="uk-UA"/>
        </w:rPr>
        <w:br/>
      </w:r>
      <w:r w:rsidRPr="0056068B">
        <w:rPr>
          <w:rFonts w:ascii="Times New Roman" w:hAnsi="Times New Roman" w:cs="Times New Roman"/>
          <w:b/>
          <w:sz w:val="28"/>
          <w:szCs w:val="28"/>
          <w:lang w:val="uk-UA"/>
        </w:rPr>
        <w:t>Кафедра</w:t>
      </w:r>
      <w:r w:rsidRPr="0056068B">
        <w:rPr>
          <w:rFonts w:ascii="Times New Roman" w:hAnsi="Times New Roman" w:cs="Times New Roman"/>
          <w:sz w:val="28"/>
          <w:szCs w:val="28"/>
          <w:lang w:val="uk-UA"/>
        </w:rPr>
        <w:t xml:space="preserve"> пропедевтики педіатрії</w:t>
      </w:r>
    </w:p>
    <w:p w14:paraId="58698644" w14:textId="77777777" w:rsidR="00AC19B2" w:rsidRPr="0056068B" w:rsidRDefault="00AC19B2" w:rsidP="0056336D">
      <w:pPr>
        <w:tabs>
          <w:tab w:val="left" w:pos="7572"/>
        </w:tabs>
        <w:spacing w:line="240" w:lineRule="auto"/>
        <w:rPr>
          <w:sz w:val="28"/>
          <w:szCs w:val="28"/>
          <w:lang w:val="uk-UA"/>
        </w:rPr>
      </w:pPr>
      <w:r w:rsidRPr="0056068B">
        <w:rPr>
          <w:sz w:val="28"/>
          <w:szCs w:val="28"/>
          <w:lang w:val="uk-UA"/>
        </w:rPr>
        <w:tab/>
      </w:r>
    </w:p>
    <w:p w14:paraId="6350C7D3" w14:textId="77777777" w:rsidR="00AC19B2" w:rsidRPr="00C14018" w:rsidRDefault="00AC19B2" w:rsidP="00C14018">
      <w:pPr>
        <w:spacing w:after="240" w:line="240" w:lineRule="auto"/>
        <w:jc w:val="center"/>
        <w:rPr>
          <w:b/>
          <w:bCs/>
          <w:color w:val="003300"/>
          <w:sz w:val="28"/>
          <w:szCs w:val="28"/>
          <w:lang w:val="uk-UA"/>
        </w:rPr>
      </w:pPr>
      <w:proofErr w:type="spellStart"/>
      <w:r w:rsidRPr="0056068B">
        <w:rPr>
          <w:b/>
          <w:bCs/>
          <w:sz w:val="28"/>
          <w:szCs w:val="28"/>
          <w:lang w:val="uk-UA"/>
        </w:rPr>
        <w:t>Силабус</w:t>
      </w:r>
      <w:proofErr w:type="spellEnd"/>
      <w:r w:rsidRPr="0056068B">
        <w:rPr>
          <w:b/>
          <w:bCs/>
          <w:sz w:val="28"/>
          <w:szCs w:val="28"/>
          <w:lang w:val="uk-UA"/>
        </w:rPr>
        <w:t xml:space="preserve"> курсу</w:t>
      </w:r>
    </w:p>
    <w:p w14:paraId="2D0EE3C9" w14:textId="77777777" w:rsidR="00AC19B2" w:rsidRPr="00C14018" w:rsidRDefault="00C14018" w:rsidP="00E907BF">
      <w:pPr>
        <w:spacing w:after="240" w:line="240" w:lineRule="auto"/>
        <w:jc w:val="center"/>
        <w:rPr>
          <w:bCs/>
          <w:color w:val="C00000"/>
          <w:sz w:val="28"/>
          <w:szCs w:val="28"/>
          <w:lang w:val="uk-UA"/>
        </w:rPr>
      </w:pPr>
      <w:proofErr w:type="spellStart"/>
      <w:r w:rsidRPr="00C14018">
        <w:rPr>
          <w:b/>
          <w:bCs/>
          <w:color w:val="C00000"/>
          <w:sz w:val="28"/>
          <w:szCs w:val="28"/>
          <w:shd w:val="clear" w:color="auto" w:fill="FFFFFF"/>
        </w:rPr>
        <w:t>Cтандарти</w:t>
      </w:r>
      <w:proofErr w:type="spellEnd"/>
      <w:r w:rsidRPr="00C14018">
        <w:rPr>
          <w:b/>
          <w:bCs/>
          <w:color w:val="C00000"/>
          <w:sz w:val="28"/>
          <w:szCs w:val="28"/>
          <w:shd w:val="clear" w:color="auto" w:fill="FFFFFF"/>
        </w:rPr>
        <w:t xml:space="preserve"> </w:t>
      </w:r>
      <w:proofErr w:type="spellStart"/>
      <w:r w:rsidRPr="00C14018">
        <w:rPr>
          <w:b/>
          <w:bCs/>
          <w:color w:val="C00000"/>
          <w:sz w:val="28"/>
          <w:szCs w:val="28"/>
          <w:shd w:val="clear" w:color="auto" w:fill="FFFFFF"/>
        </w:rPr>
        <w:t>первинної</w:t>
      </w:r>
      <w:proofErr w:type="spellEnd"/>
      <w:r w:rsidRPr="00C14018">
        <w:rPr>
          <w:b/>
          <w:bCs/>
          <w:color w:val="C00000"/>
          <w:sz w:val="28"/>
          <w:szCs w:val="28"/>
          <w:shd w:val="clear" w:color="auto" w:fill="FFFFFF"/>
        </w:rPr>
        <w:t xml:space="preserve"> </w:t>
      </w:r>
      <w:proofErr w:type="spellStart"/>
      <w:r w:rsidRPr="00C14018">
        <w:rPr>
          <w:b/>
          <w:bCs/>
          <w:color w:val="C00000"/>
          <w:sz w:val="28"/>
          <w:szCs w:val="28"/>
          <w:shd w:val="clear" w:color="auto" w:fill="FFFFFF"/>
        </w:rPr>
        <w:t>педіатричної</w:t>
      </w:r>
      <w:proofErr w:type="spellEnd"/>
      <w:r w:rsidRPr="00C14018">
        <w:rPr>
          <w:b/>
          <w:bCs/>
          <w:color w:val="C00000"/>
          <w:sz w:val="28"/>
          <w:szCs w:val="28"/>
          <w:shd w:val="clear" w:color="auto" w:fill="FFFFFF"/>
        </w:rPr>
        <w:t xml:space="preserve"> </w:t>
      </w:r>
      <w:proofErr w:type="spellStart"/>
      <w:r w:rsidRPr="00C14018">
        <w:rPr>
          <w:b/>
          <w:bCs/>
          <w:color w:val="C00000"/>
          <w:sz w:val="28"/>
          <w:szCs w:val="28"/>
          <w:shd w:val="clear" w:color="auto" w:fill="FFFFFF"/>
        </w:rPr>
        <w:t>допомоги</w:t>
      </w:r>
      <w:proofErr w:type="spellEnd"/>
      <w:r w:rsidRPr="00C14018">
        <w:rPr>
          <w:b/>
          <w:bCs/>
          <w:color w:val="C00000"/>
          <w:sz w:val="28"/>
          <w:szCs w:val="28"/>
          <w:shd w:val="clear" w:color="auto" w:fill="FFFFFF"/>
        </w:rPr>
        <w:t xml:space="preserve"> при </w:t>
      </w:r>
      <w:proofErr w:type="spellStart"/>
      <w:r w:rsidRPr="00C14018">
        <w:rPr>
          <w:b/>
          <w:bCs/>
          <w:color w:val="C00000"/>
          <w:sz w:val="28"/>
          <w:szCs w:val="28"/>
          <w:shd w:val="clear" w:color="auto" w:fill="FFFFFF"/>
        </w:rPr>
        <w:t>найбільш</w:t>
      </w:r>
      <w:proofErr w:type="spellEnd"/>
      <w:r w:rsidRPr="00C14018">
        <w:rPr>
          <w:b/>
          <w:bCs/>
          <w:color w:val="C00000"/>
          <w:sz w:val="28"/>
          <w:szCs w:val="28"/>
          <w:shd w:val="clear" w:color="auto" w:fill="FFFFFF"/>
        </w:rPr>
        <w:t xml:space="preserve"> </w:t>
      </w:r>
      <w:proofErr w:type="spellStart"/>
      <w:r w:rsidRPr="00C14018">
        <w:rPr>
          <w:b/>
          <w:bCs/>
          <w:color w:val="C00000"/>
          <w:sz w:val="28"/>
          <w:szCs w:val="28"/>
          <w:shd w:val="clear" w:color="auto" w:fill="FFFFFF"/>
        </w:rPr>
        <w:t>поширених</w:t>
      </w:r>
      <w:proofErr w:type="spellEnd"/>
      <w:r w:rsidRPr="00C14018">
        <w:rPr>
          <w:b/>
          <w:bCs/>
          <w:color w:val="C00000"/>
          <w:sz w:val="28"/>
          <w:szCs w:val="28"/>
          <w:shd w:val="clear" w:color="auto" w:fill="FFFFFF"/>
        </w:rPr>
        <w:t xml:space="preserve"> </w:t>
      </w:r>
      <w:proofErr w:type="spellStart"/>
      <w:r w:rsidRPr="00C14018">
        <w:rPr>
          <w:b/>
          <w:bCs/>
          <w:color w:val="C00000"/>
          <w:sz w:val="28"/>
          <w:szCs w:val="28"/>
          <w:shd w:val="clear" w:color="auto" w:fill="FFFFFF"/>
        </w:rPr>
        <w:t>захворюваннях</w:t>
      </w:r>
      <w:proofErr w:type="spellEnd"/>
      <w:r w:rsidRPr="00C14018">
        <w:rPr>
          <w:b/>
          <w:bCs/>
          <w:color w:val="C00000"/>
          <w:sz w:val="28"/>
          <w:szCs w:val="28"/>
          <w:shd w:val="clear" w:color="auto" w:fill="FFFFFF"/>
        </w:rPr>
        <w:t xml:space="preserve"> у </w:t>
      </w:r>
      <w:proofErr w:type="spellStart"/>
      <w:r w:rsidRPr="00C14018">
        <w:rPr>
          <w:b/>
          <w:bCs/>
          <w:color w:val="C00000"/>
          <w:sz w:val="28"/>
          <w:szCs w:val="28"/>
          <w:shd w:val="clear" w:color="auto" w:fill="FFFFFF"/>
        </w:rPr>
        <w:t>дітей</w:t>
      </w:r>
      <w:proofErr w:type="spellEnd"/>
      <w:r w:rsidRPr="00C14018">
        <w:rPr>
          <w:b/>
          <w:bCs/>
          <w:color w:val="C00000"/>
          <w:sz w:val="28"/>
          <w:szCs w:val="28"/>
          <w:shd w:val="clear" w:color="auto" w:fill="FFFFFF"/>
        </w:rPr>
        <w:t xml:space="preserve"> до 5 </w:t>
      </w:r>
      <w:proofErr w:type="spellStart"/>
      <w:r w:rsidRPr="00C14018">
        <w:rPr>
          <w:b/>
          <w:bCs/>
          <w:color w:val="C00000"/>
          <w:sz w:val="28"/>
          <w:szCs w:val="28"/>
          <w:shd w:val="clear" w:color="auto" w:fill="FFFFFF"/>
        </w:rPr>
        <w:t>років</w:t>
      </w:r>
      <w:proofErr w:type="spellEnd"/>
      <w:r w:rsidRPr="00C14018">
        <w:rPr>
          <w:b/>
          <w:bCs/>
          <w:color w:val="C00000"/>
          <w:sz w:val="28"/>
          <w:szCs w:val="28"/>
          <w:lang w:val="uk-UA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616"/>
        <w:gridCol w:w="7238"/>
      </w:tblGrid>
      <w:tr w:rsidR="00AC19B2" w:rsidRPr="0056068B" w14:paraId="0194329B" w14:textId="77777777" w:rsidTr="00D856A2">
        <w:tc>
          <w:tcPr>
            <w:tcW w:w="2616" w:type="dxa"/>
          </w:tcPr>
          <w:p w14:paraId="2F4572B5" w14:textId="77777777" w:rsidR="00AC19B2" w:rsidRPr="00D856A2" w:rsidRDefault="00AC19B2" w:rsidP="00E907BF">
            <w:pPr>
              <w:spacing w:after="240" w:line="240" w:lineRule="auto"/>
              <w:jc w:val="both"/>
              <w:rPr>
                <w:b/>
                <w:bCs/>
                <w:color w:val="auto"/>
                <w:sz w:val="28"/>
                <w:szCs w:val="28"/>
                <w:lang w:val="uk-UA"/>
              </w:rPr>
            </w:pPr>
            <w:r w:rsidRPr="00D856A2">
              <w:rPr>
                <w:b/>
                <w:bCs/>
                <w:color w:val="auto"/>
                <w:sz w:val="28"/>
                <w:szCs w:val="28"/>
                <w:lang w:val="uk-UA"/>
              </w:rPr>
              <w:t>Обсяг</w:t>
            </w:r>
          </w:p>
        </w:tc>
        <w:tc>
          <w:tcPr>
            <w:tcW w:w="7238" w:type="dxa"/>
          </w:tcPr>
          <w:p w14:paraId="164E57AF" w14:textId="77777777" w:rsidR="00AC19B2" w:rsidRPr="00D856A2" w:rsidRDefault="0047522E" w:rsidP="00D856A2">
            <w:pPr>
              <w:spacing w:line="240" w:lineRule="auto"/>
              <w:jc w:val="both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 w:eastAsia="en-US"/>
              </w:rPr>
              <w:t xml:space="preserve">4 </w:t>
            </w:r>
            <w:proofErr w:type="spellStart"/>
            <w:r>
              <w:rPr>
                <w:sz w:val="28"/>
                <w:szCs w:val="28"/>
                <w:lang w:val="uk-UA" w:eastAsia="en-US"/>
              </w:rPr>
              <w:t>кредита</w:t>
            </w:r>
            <w:proofErr w:type="spellEnd"/>
            <w:r>
              <w:rPr>
                <w:sz w:val="28"/>
                <w:szCs w:val="28"/>
                <w:lang w:val="uk-UA" w:eastAsia="en-US"/>
              </w:rPr>
              <w:t xml:space="preserve"> ECTS, 12</w:t>
            </w:r>
            <w:r w:rsidR="00AC19B2" w:rsidRPr="00D856A2">
              <w:rPr>
                <w:sz w:val="28"/>
                <w:szCs w:val="28"/>
                <w:lang w:val="uk-UA" w:eastAsia="en-US"/>
              </w:rPr>
              <w:t>0 годин</w:t>
            </w:r>
          </w:p>
          <w:p w14:paraId="56868474" w14:textId="77777777" w:rsidR="00AC19B2" w:rsidRPr="00D856A2" w:rsidRDefault="00AC19B2" w:rsidP="00D856A2">
            <w:pPr>
              <w:autoSpaceDE w:val="0"/>
              <w:autoSpaceDN w:val="0"/>
              <w:adjustRightInd w:val="0"/>
              <w:spacing w:line="240" w:lineRule="auto"/>
              <w:rPr>
                <w:iCs/>
                <w:sz w:val="28"/>
                <w:szCs w:val="28"/>
                <w:lang w:val="uk-UA" w:eastAsia="en-US"/>
              </w:rPr>
            </w:pPr>
          </w:p>
        </w:tc>
      </w:tr>
      <w:tr w:rsidR="00AC19B2" w:rsidRPr="0056068B" w14:paraId="66DE4619" w14:textId="77777777" w:rsidTr="006F5CC7">
        <w:tc>
          <w:tcPr>
            <w:tcW w:w="2616" w:type="dxa"/>
            <w:tcBorders>
              <w:bottom w:val="single" w:sz="4" w:space="0" w:color="auto"/>
            </w:tcBorders>
          </w:tcPr>
          <w:p w14:paraId="2D661D55" w14:textId="77777777" w:rsidR="00AC19B2" w:rsidRPr="00D856A2" w:rsidRDefault="00AC19B2" w:rsidP="00D856A2">
            <w:pPr>
              <w:spacing w:line="240" w:lineRule="auto"/>
              <w:jc w:val="both"/>
              <w:rPr>
                <w:b/>
                <w:bCs/>
                <w:color w:val="auto"/>
                <w:sz w:val="28"/>
                <w:szCs w:val="28"/>
                <w:lang w:val="uk-UA"/>
              </w:rPr>
            </w:pPr>
            <w:r w:rsidRPr="00D856A2">
              <w:rPr>
                <w:b/>
                <w:bCs/>
                <w:color w:val="auto"/>
                <w:sz w:val="28"/>
                <w:szCs w:val="28"/>
                <w:lang w:val="uk-UA"/>
              </w:rPr>
              <w:t>Дні, час, місце</w:t>
            </w:r>
          </w:p>
        </w:tc>
        <w:tc>
          <w:tcPr>
            <w:tcW w:w="7238" w:type="dxa"/>
          </w:tcPr>
          <w:p w14:paraId="4180021F" w14:textId="77777777" w:rsidR="00AC19B2" w:rsidRPr="00D856A2" w:rsidRDefault="00AC19B2" w:rsidP="00D856A2">
            <w:pPr>
              <w:spacing w:line="240" w:lineRule="auto"/>
              <w:jc w:val="both"/>
              <w:rPr>
                <w:bCs/>
                <w:color w:val="800000"/>
                <w:sz w:val="28"/>
                <w:szCs w:val="28"/>
                <w:lang w:val="uk-UA"/>
              </w:rPr>
            </w:pPr>
            <w:r w:rsidRPr="00D856A2">
              <w:rPr>
                <w:sz w:val="28"/>
                <w:szCs w:val="28"/>
                <w:lang w:val="uk-UA" w:eastAsia="en-US"/>
              </w:rPr>
              <w:t>Протягом семестрів згідно графіка</w:t>
            </w:r>
          </w:p>
        </w:tc>
      </w:tr>
      <w:tr w:rsidR="00AC19B2" w:rsidRPr="009242A9" w14:paraId="64A5616A" w14:textId="77777777" w:rsidTr="006F5CC7">
        <w:tc>
          <w:tcPr>
            <w:tcW w:w="2616" w:type="dxa"/>
            <w:vMerge w:val="restart"/>
            <w:tcBorders>
              <w:bottom w:val="nil"/>
            </w:tcBorders>
          </w:tcPr>
          <w:p w14:paraId="783425B7" w14:textId="77777777" w:rsidR="00AC19B2" w:rsidRPr="00D856A2" w:rsidRDefault="00AC19B2" w:rsidP="00D856A2">
            <w:pPr>
              <w:spacing w:line="240" w:lineRule="auto"/>
              <w:jc w:val="both"/>
              <w:rPr>
                <w:b/>
                <w:bCs/>
                <w:color w:val="auto"/>
                <w:sz w:val="28"/>
                <w:szCs w:val="28"/>
                <w:lang w:val="uk-UA"/>
              </w:rPr>
            </w:pPr>
            <w:r w:rsidRPr="00D856A2">
              <w:rPr>
                <w:b/>
                <w:bCs/>
                <w:color w:val="auto"/>
                <w:sz w:val="28"/>
                <w:szCs w:val="28"/>
                <w:lang w:val="uk-UA"/>
              </w:rPr>
              <w:t>Викладач (-і)</w:t>
            </w:r>
          </w:p>
          <w:p w14:paraId="0397C842" w14:textId="77777777" w:rsidR="00AC19B2" w:rsidRPr="00D856A2" w:rsidRDefault="00AC19B2" w:rsidP="00D856A2">
            <w:pPr>
              <w:spacing w:line="240" w:lineRule="auto"/>
              <w:jc w:val="both"/>
              <w:rPr>
                <w:b/>
                <w:bCs/>
                <w:color w:val="FF0000"/>
                <w:sz w:val="28"/>
                <w:szCs w:val="28"/>
                <w:lang w:val="uk-UA"/>
              </w:rPr>
            </w:pPr>
          </w:p>
        </w:tc>
        <w:tc>
          <w:tcPr>
            <w:tcW w:w="7238" w:type="dxa"/>
          </w:tcPr>
          <w:p w14:paraId="70EA394E" w14:textId="77777777" w:rsidR="00AC19B2" w:rsidRPr="00D856A2" w:rsidRDefault="009242A9" w:rsidP="00D856A2">
            <w:pPr>
              <w:spacing w:line="240" w:lineRule="auto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 w:eastAsia="en-US"/>
              </w:rPr>
              <w:t>Олена СТАРЕЦЬ</w:t>
            </w:r>
            <w:r w:rsidR="00AC19B2" w:rsidRPr="00D856A2">
              <w:rPr>
                <w:sz w:val="28"/>
                <w:szCs w:val="28"/>
                <w:lang w:val="uk-UA" w:eastAsia="en-US"/>
              </w:rPr>
              <w:t>,</w:t>
            </w:r>
            <w:r>
              <w:rPr>
                <w:sz w:val="28"/>
                <w:szCs w:val="28"/>
                <w:lang w:val="uk-UA" w:eastAsia="en-US"/>
              </w:rPr>
              <w:t xml:space="preserve"> завідувачка кафедри пропедевтики педіатрії, </w:t>
            </w:r>
            <w:r w:rsidR="00AC19B2" w:rsidRPr="00D856A2">
              <w:rPr>
                <w:sz w:val="28"/>
                <w:szCs w:val="28"/>
                <w:lang w:val="uk-UA" w:eastAsia="en-US"/>
              </w:rPr>
              <w:t xml:space="preserve"> </w:t>
            </w:r>
            <w:proofErr w:type="spellStart"/>
            <w:r w:rsidR="00AC19B2" w:rsidRPr="00D856A2">
              <w:rPr>
                <w:sz w:val="28"/>
                <w:szCs w:val="28"/>
                <w:lang w:val="uk-UA" w:eastAsia="en-US"/>
              </w:rPr>
              <w:t>д.мед.н</w:t>
            </w:r>
            <w:proofErr w:type="spellEnd"/>
            <w:r w:rsidR="00AC19B2" w:rsidRPr="00D856A2">
              <w:rPr>
                <w:sz w:val="28"/>
                <w:szCs w:val="28"/>
                <w:lang w:val="uk-UA" w:eastAsia="en-US"/>
              </w:rPr>
              <w:t>., професор</w:t>
            </w:r>
            <w:r>
              <w:rPr>
                <w:sz w:val="28"/>
                <w:szCs w:val="28"/>
                <w:lang w:val="uk-UA" w:eastAsia="en-US"/>
              </w:rPr>
              <w:t>ка</w:t>
            </w:r>
          </w:p>
        </w:tc>
      </w:tr>
      <w:tr w:rsidR="00AC19B2" w:rsidRPr="009242A9" w14:paraId="7814CC24" w14:textId="77777777" w:rsidTr="006F5CC7">
        <w:tc>
          <w:tcPr>
            <w:tcW w:w="2616" w:type="dxa"/>
            <w:vMerge/>
            <w:tcBorders>
              <w:top w:val="nil"/>
              <w:bottom w:val="nil"/>
            </w:tcBorders>
          </w:tcPr>
          <w:p w14:paraId="379717EB" w14:textId="77777777" w:rsidR="00AC19B2" w:rsidRPr="00D856A2" w:rsidRDefault="00AC19B2" w:rsidP="00D856A2">
            <w:pPr>
              <w:spacing w:line="240" w:lineRule="auto"/>
              <w:jc w:val="both"/>
              <w:rPr>
                <w:b/>
                <w:bCs/>
                <w:color w:val="auto"/>
                <w:sz w:val="28"/>
                <w:szCs w:val="28"/>
                <w:lang w:val="uk-UA"/>
              </w:rPr>
            </w:pPr>
          </w:p>
        </w:tc>
        <w:tc>
          <w:tcPr>
            <w:tcW w:w="7238" w:type="dxa"/>
          </w:tcPr>
          <w:p w14:paraId="3A7D683D" w14:textId="77777777" w:rsidR="00AC19B2" w:rsidRPr="00D856A2" w:rsidRDefault="009242A9" w:rsidP="009242A9">
            <w:pPr>
              <w:spacing w:line="240" w:lineRule="auto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 w:eastAsia="en-US"/>
              </w:rPr>
              <w:t>Оксана Федоренко</w:t>
            </w:r>
            <w:r w:rsidR="00AC19B2" w:rsidRPr="00D856A2">
              <w:rPr>
                <w:sz w:val="28"/>
                <w:szCs w:val="28"/>
                <w:lang w:val="uk-UA" w:eastAsia="en-US"/>
              </w:rPr>
              <w:t>,</w:t>
            </w:r>
            <w:r>
              <w:rPr>
                <w:sz w:val="28"/>
                <w:szCs w:val="28"/>
                <w:lang w:val="uk-UA" w:eastAsia="en-US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uk-UA" w:eastAsia="en-US"/>
              </w:rPr>
              <w:t>доцентка</w:t>
            </w:r>
            <w:proofErr w:type="spellEnd"/>
            <w:r>
              <w:rPr>
                <w:sz w:val="28"/>
                <w:szCs w:val="28"/>
                <w:lang w:val="uk-UA" w:eastAsia="en-US"/>
              </w:rPr>
              <w:t xml:space="preserve"> кафедри пропедевтики педіатрії, </w:t>
            </w:r>
            <w:r w:rsidR="00AC19B2" w:rsidRPr="00D856A2">
              <w:rPr>
                <w:sz w:val="28"/>
                <w:szCs w:val="28"/>
                <w:lang w:val="uk-UA" w:eastAsia="en-US"/>
              </w:rPr>
              <w:t xml:space="preserve"> </w:t>
            </w:r>
            <w:proofErr w:type="spellStart"/>
            <w:r w:rsidR="00AC19B2" w:rsidRPr="00D856A2">
              <w:rPr>
                <w:sz w:val="28"/>
                <w:szCs w:val="28"/>
                <w:lang w:val="uk-UA" w:eastAsia="en-US"/>
              </w:rPr>
              <w:t>к.мед.н</w:t>
            </w:r>
            <w:proofErr w:type="spellEnd"/>
            <w:r w:rsidR="00AC19B2" w:rsidRPr="00D856A2">
              <w:rPr>
                <w:sz w:val="28"/>
                <w:szCs w:val="28"/>
                <w:lang w:val="uk-UA" w:eastAsia="en-US"/>
              </w:rPr>
              <w:t>.</w:t>
            </w:r>
          </w:p>
        </w:tc>
      </w:tr>
      <w:tr w:rsidR="00AC19B2" w:rsidRPr="009242A9" w14:paraId="29B6CA3B" w14:textId="77777777" w:rsidTr="006F5CC7">
        <w:tc>
          <w:tcPr>
            <w:tcW w:w="2616" w:type="dxa"/>
            <w:vMerge/>
            <w:tcBorders>
              <w:top w:val="nil"/>
              <w:bottom w:val="nil"/>
            </w:tcBorders>
          </w:tcPr>
          <w:p w14:paraId="50E87511" w14:textId="77777777" w:rsidR="00AC19B2" w:rsidRPr="00D856A2" w:rsidRDefault="00AC19B2" w:rsidP="00D856A2">
            <w:pPr>
              <w:spacing w:line="240" w:lineRule="auto"/>
              <w:jc w:val="both"/>
              <w:rPr>
                <w:b/>
                <w:bCs/>
                <w:color w:val="auto"/>
                <w:sz w:val="28"/>
                <w:szCs w:val="28"/>
                <w:lang w:val="uk-UA"/>
              </w:rPr>
            </w:pPr>
          </w:p>
        </w:tc>
        <w:tc>
          <w:tcPr>
            <w:tcW w:w="7238" w:type="dxa"/>
          </w:tcPr>
          <w:p w14:paraId="00DFEDEA" w14:textId="77777777" w:rsidR="00AC19B2" w:rsidRPr="00D856A2" w:rsidRDefault="009242A9" w:rsidP="00D856A2">
            <w:pPr>
              <w:spacing w:line="240" w:lineRule="auto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 w:eastAsia="en-US"/>
              </w:rPr>
              <w:t>Катерина Лосева</w:t>
            </w:r>
            <w:r w:rsidR="00AC19B2" w:rsidRPr="00D856A2">
              <w:rPr>
                <w:sz w:val="28"/>
                <w:szCs w:val="28"/>
                <w:lang w:val="uk-UA" w:eastAsia="en-US"/>
              </w:rPr>
              <w:t xml:space="preserve">, </w:t>
            </w:r>
            <w:proofErr w:type="spellStart"/>
            <w:r>
              <w:rPr>
                <w:sz w:val="28"/>
                <w:szCs w:val="28"/>
                <w:lang w:val="uk-UA" w:eastAsia="en-US"/>
              </w:rPr>
              <w:t>доцентка</w:t>
            </w:r>
            <w:proofErr w:type="spellEnd"/>
            <w:r>
              <w:rPr>
                <w:sz w:val="28"/>
                <w:szCs w:val="28"/>
                <w:lang w:val="uk-UA" w:eastAsia="en-US"/>
              </w:rPr>
              <w:t xml:space="preserve"> кафедри пропедевтики педіатрії, </w:t>
            </w:r>
            <w:r w:rsidRPr="00D856A2">
              <w:rPr>
                <w:sz w:val="28"/>
                <w:szCs w:val="28"/>
                <w:lang w:val="uk-UA" w:eastAsia="en-US"/>
              </w:rPr>
              <w:t xml:space="preserve"> </w:t>
            </w:r>
            <w:proofErr w:type="spellStart"/>
            <w:r w:rsidRPr="00D856A2">
              <w:rPr>
                <w:sz w:val="28"/>
                <w:szCs w:val="28"/>
                <w:lang w:val="uk-UA" w:eastAsia="en-US"/>
              </w:rPr>
              <w:t>к.мед.н</w:t>
            </w:r>
            <w:proofErr w:type="spellEnd"/>
            <w:r w:rsidRPr="00D856A2">
              <w:rPr>
                <w:sz w:val="28"/>
                <w:szCs w:val="28"/>
                <w:lang w:val="uk-UA" w:eastAsia="en-US"/>
              </w:rPr>
              <w:t>.</w:t>
            </w:r>
          </w:p>
        </w:tc>
      </w:tr>
      <w:tr w:rsidR="006F5CC7" w:rsidRPr="0056068B" w14:paraId="5C057CB3" w14:textId="77777777" w:rsidTr="00D856A2">
        <w:tc>
          <w:tcPr>
            <w:tcW w:w="2616" w:type="dxa"/>
          </w:tcPr>
          <w:p w14:paraId="46FADD62" w14:textId="77777777" w:rsidR="006F5CC7" w:rsidRPr="00D856A2" w:rsidRDefault="006F5CC7" w:rsidP="006F5CC7">
            <w:pPr>
              <w:spacing w:line="240" w:lineRule="auto"/>
              <w:jc w:val="both"/>
              <w:rPr>
                <w:b/>
                <w:bCs/>
                <w:color w:val="auto"/>
                <w:sz w:val="28"/>
                <w:szCs w:val="28"/>
                <w:lang w:val="uk-UA"/>
              </w:rPr>
            </w:pPr>
            <w:r w:rsidRPr="00D856A2">
              <w:rPr>
                <w:b/>
                <w:bCs/>
                <w:color w:val="auto"/>
                <w:sz w:val="28"/>
                <w:szCs w:val="28"/>
                <w:lang w:val="uk-UA"/>
              </w:rPr>
              <w:t>Контактний телефон</w:t>
            </w:r>
          </w:p>
        </w:tc>
        <w:tc>
          <w:tcPr>
            <w:tcW w:w="7238" w:type="dxa"/>
          </w:tcPr>
          <w:p w14:paraId="210BC807" w14:textId="77777777" w:rsidR="006F5CC7" w:rsidRPr="00D856A2" w:rsidRDefault="006F5CC7" w:rsidP="006F5CC7">
            <w:pPr>
              <w:spacing w:line="240" w:lineRule="auto"/>
              <w:rPr>
                <w:sz w:val="28"/>
                <w:szCs w:val="28"/>
                <w:lang w:val="uk-UA" w:eastAsia="en-US"/>
              </w:rPr>
            </w:pPr>
            <w:r w:rsidRPr="00D856A2">
              <w:rPr>
                <w:sz w:val="28"/>
                <w:szCs w:val="28"/>
                <w:lang w:val="uk-UA"/>
              </w:rPr>
              <w:t>+38(048)723-74-84</w:t>
            </w:r>
          </w:p>
        </w:tc>
      </w:tr>
      <w:tr w:rsidR="006F5CC7" w:rsidRPr="00DF4DE7" w14:paraId="61F1A3A9" w14:textId="77777777" w:rsidTr="00D856A2">
        <w:tc>
          <w:tcPr>
            <w:tcW w:w="2616" w:type="dxa"/>
          </w:tcPr>
          <w:p w14:paraId="598DB5CB" w14:textId="77777777" w:rsidR="006F5CC7" w:rsidRPr="00D856A2" w:rsidRDefault="006F5CC7" w:rsidP="006F5CC7">
            <w:pPr>
              <w:spacing w:line="240" w:lineRule="auto"/>
              <w:jc w:val="both"/>
              <w:rPr>
                <w:b/>
                <w:bCs/>
                <w:color w:val="auto"/>
                <w:sz w:val="28"/>
                <w:szCs w:val="28"/>
                <w:lang w:val="uk-UA"/>
              </w:rPr>
            </w:pPr>
            <w:r w:rsidRPr="00D856A2">
              <w:rPr>
                <w:b/>
                <w:bCs/>
                <w:color w:val="auto"/>
                <w:sz w:val="28"/>
                <w:szCs w:val="28"/>
                <w:lang w:val="uk-UA"/>
              </w:rPr>
              <w:t>Е-mail</w:t>
            </w:r>
          </w:p>
        </w:tc>
        <w:tc>
          <w:tcPr>
            <w:tcW w:w="7238" w:type="dxa"/>
          </w:tcPr>
          <w:p w14:paraId="2C8413A0" w14:textId="77777777" w:rsidR="006F5CC7" w:rsidRPr="00D856A2" w:rsidRDefault="006F5CC7" w:rsidP="006F5CC7">
            <w:pPr>
              <w:spacing w:line="240" w:lineRule="auto"/>
              <w:rPr>
                <w:sz w:val="28"/>
                <w:szCs w:val="28"/>
                <w:lang w:val="uk-UA" w:eastAsia="en-US"/>
              </w:rPr>
            </w:pPr>
            <w:hyperlink r:id="rId5" w:history="1">
              <w:r w:rsidRPr="00D856A2">
                <w:rPr>
                  <w:color w:val="0000FF"/>
                  <w:sz w:val="28"/>
                  <w:szCs w:val="28"/>
                  <w:u w:val="single"/>
                  <w:lang w:val="uk-UA"/>
                </w:rPr>
                <w:t>proped_ped@onmedu.edu.ua</w:t>
              </w:r>
            </w:hyperlink>
          </w:p>
        </w:tc>
      </w:tr>
      <w:tr w:rsidR="006F5CC7" w:rsidRPr="0056068B" w14:paraId="661A27C4" w14:textId="77777777" w:rsidTr="00D856A2">
        <w:tc>
          <w:tcPr>
            <w:tcW w:w="2616" w:type="dxa"/>
          </w:tcPr>
          <w:p w14:paraId="0E206FA0" w14:textId="77777777" w:rsidR="006F5CC7" w:rsidRPr="00D856A2" w:rsidRDefault="006F5CC7" w:rsidP="006F5CC7">
            <w:pPr>
              <w:spacing w:line="240" w:lineRule="auto"/>
              <w:jc w:val="both"/>
              <w:rPr>
                <w:b/>
                <w:bCs/>
                <w:color w:val="auto"/>
                <w:sz w:val="28"/>
                <w:szCs w:val="28"/>
                <w:lang w:val="uk-UA"/>
              </w:rPr>
            </w:pPr>
            <w:r w:rsidRPr="00D856A2">
              <w:rPr>
                <w:b/>
                <w:bCs/>
                <w:color w:val="auto"/>
                <w:sz w:val="28"/>
                <w:szCs w:val="28"/>
                <w:lang w:val="uk-UA"/>
              </w:rPr>
              <w:t>Робоче місце</w:t>
            </w:r>
          </w:p>
        </w:tc>
        <w:tc>
          <w:tcPr>
            <w:tcW w:w="7238" w:type="dxa"/>
          </w:tcPr>
          <w:p w14:paraId="0D670FD1" w14:textId="77777777" w:rsidR="006F5CC7" w:rsidRPr="00D856A2" w:rsidRDefault="006F5CC7" w:rsidP="006F5CC7">
            <w:pPr>
              <w:spacing w:line="240" w:lineRule="auto"/>
              <w:rPr>
                <w:sz w:val="28"/>
                <w:szCs w:val="28"/>
                <w:lang w:val="uk-UA"/>
              </w:rPr>
            </w:pPr>
            <w:r w:rsidRPr="00D856A2">
              <w:rPr>
                <w:sz w:val="28"/>
                <w:szCs w:val="28"/>
                <w:lang w:val="uk-UA"/>
              </w:rPr>
              <w:t>Кафедра пропедевтики педіатрії</w:t>
            </w:r>
          </w:p>
          <w:p w14:paraId="45D66B5D" w14:textId="77777777" w:rsidR="006F5CC7" w:rsidRPr="00D856A2" w:rsidRDefault="006F5CC7" w:rsidP="006F5CC7">
            <w:pPr>
              <w:spacing w:line="240" w:lineRule="auto"/>
              <w:rPr>
                <w:sz w:val="28"/>
                <w:szCs w:val="28"/>
                <w:lang w:val="uk-UA"/>
              </w:rPr>
            </w:pPr>
            <w:r w:rsidRPr="00D856A2">
              <w:rPr>
                <w:sz w:val="28"/>
                <w:szCs w:val="28"/>
                <w:lang w:val="uk-UA"/>
              </w:rPr>
              <w:t xml:space="preserve">Адреса: 65082 Україна, м. Одеса, пров. </w:t>
            </w:r>
            <w:proofErr w:type="spellStart"/>
            <w:r w:rsidRPr="00D856A2">
              <w:rPr>
                <w:sz w:val="28"/>
                <w:szCs w:val="28"/>
                <w:lang w:val="uk-UA"/>
              </w:rPr>
              <w:t>Валіховський</w:t>
            </w:r>
            <w:proofErr w:type="spellEnd"/>
            <w:r w:rsidRPr="00D856A2">
              <w:rPr>
                <w:sz w:val="28"/>
                <w:szCs w:val="28"/>
                <w:lang w:val="uk-UA"/>
              </w:rPr>
              <w:t xml:space="preserve">, 5 </w:t>
            </w:r>
          </w:p>
          <w:p w14:paraId="4DE1AF98" w14:textId="77777777" w:rsidR="006F5CC7" w:rsidRPr="00D856A2" w:rsidRDefault="006F5CC7" w:rsidP="006F5CC7">
            <w:pPr>
              <w:spacing w:line="240" w:lineRule="auto"/>
              <w:rPr>
                <w:sz w:val="28"/>
                <w:szCs w:val="28"/>
                <w:lang w:val="uk-UA" w:eastAsia="en-US"/>
              </w:rPr>
            </w:pPr>
          </w:p>
        </w:tc>
      </w:tr>
    </w:tbl>
    <w:p w14:paraId="14748A55" w14:textId="77777777" w:rsidR="00AC19B2" w:rsidRPr="0056068B" w:rsidRDefault="00AC19B2" w:rsidP="0056336D">
      <w:pPr>
        <w:spacing w:line="240" w:lineRule="auto"/>
        <w:jc w:val="both"/>
        <w:rPr>
          <w:bCs/>
          <w:color w:val="800000"/>
          <w:sz w:val="28"/>
          <w:szCs w:val="28"/>
          <w:lang w:val="uk-UA"/>
        </w:rPr>
      </w:pPr>
    </w:p>
    <w:p w14:paraId="55EBA995" w14:textId="77777777" w:rsidR="00AC19B2" w:rsidRPr="0056068B" w:rsidRDefault="00AC19B2" w:rsidP="00F42A99">
      <w:pPr>
        <w:spacing w:after="240" w:line="240" w:lineRule="auto"/>
        <w:rPr>
          <w:bCs/>
          <w:smallCaps/>
          <w:color w:val="000099"/>
          <w:sz w:val="28"/>
          <w:szCs w:val="28"/>
          <w:lang w:val="uk-UA"/>
        </w:rPr>
      </w:pPr>
      <w:r w:rsidRPr="0056068B">
        <w:rPr>
          <w:bCs/>
          <w:smallCaps/>
          <w:color w:val="000099"/>
          <w:sz w:val="28"/>
          <w:szCs w:val="28"/>
          <w:lang w:val="uk-UA"/>
        </w:rPr>
        <w:t xml:space="preserve">КОМУНІКАЦІЯ </w:t>
      </w:r>
    </w:p>
    <w:p w14:paraId="4CD596A4" w14:textId="77777777" w:rsidR="00AC19B2" w:rsidRPr="0056068B" w:rsidRDefault="00AC19B2" w:rsidP="0056336D">
      <w:pPr>
        <w:spacing w:line="240" w:lineRule="auto"/>
        <w:ind w:firstLine="708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Комунікація зі здобувачами</w:t>
      </w:r>
      <w:r w:rsidRPr="0056068B">
        <w:rPr>
          <w:sz w:val="28"/>
          <w:szCs w:val="28"/>
          <w:lang w:val="uk-UA"/>
        </w:rPr>
        <w:t xml:space="preserve"> буде здійснюватися шляхом використання  Е-mail,  соціальних мереж, телефону, очних зустрічей.</w:t>
      </w:r>
    </w:p>
    <w:p w14:paraId="3900DF6E" w14:textId="77777777" w:rsidR="00AC19B2" w:rsidRPr="0056068B" w:rsidRDefault="00AC19B2" w:rsidP="0056336D">
      <w:pPr>
        <w:spacing w:line="240" w:lineRule="auto"/>
        <w:rPr>
          <w:bCs/>
          <w:sz w:val="28"/>
          <w:szCs w:val="28"/>
          <w:u w:val="single"/>
          <w:lang w:val="uk-UA"/>
        </w:rPr>
      </w:pPr>
    </w:p>
    <w:p w14:paraId="71884E3B" w14:textId="77777777" w:rsidR="00AC19B2" w:rsidRPr="0056068B" w:rsidRDefault="00AC19B2" w:rsidP="00F42A99">
      <w:pPr>
        <w:spacing w:after="240" w:line="240" w:lineRule="auto"/>
        <w:rPr>
          <w:sz w:val="28"/>
          <w:szCs w:val="28"/>
          <w:lang w:val="uk-UA"/>
        </w:rPr>
      </w:pPr>
      <w:r w:rsidRPr="0056068B">
        <w:rPr>
          <w:bCs/>
          <w:smallCaps/>
          <w:color w:val="000099"/>
          <w:sz w:val="28"/>
          <w:szCs w:val="28"/>
          <w:lang w:val="uk-UA"/>
        </w:rPr>
        <w:t>АНОТАЦІЯ  КУРСУ</w:t>
      </w:r>
    </w:p>
    <w:p w14:paraId="152E3462" w14:textId="77777777" w:rsidR="00AC19B2" w:rsidRPr="00C14018" w:rsidRDefault="00AC19B2" w:rsidP="00C14018">
      <w:pPr>
        <w:spacing w:after="240" w:line="240" w:lineRule="auto"/>
        <w:ind w:firstLine="709"/>
        <w:jc w:val="both"/>
        <w:outlineLvl w:val="2"/>
        <w:rPr>
          <w:sz w:val="28"/>
          <w:szCs w:val="28"/>
          <w:lang w:val="uk-UA"/>
        </w:rPr>
      </w:pPr>
      <w:r w:rsidRPr="00760E25">
        <w:rPr>
          <w:b/>
          <w:sz w:val="28"/>
          <w:szCs w:val="28"/>
          <w:lang w:val="uk-UA"/>
        </w:rPr>
        <w:t xml:space="preserve">         Предмет вивчення</w:t>
      </w:r>
      <w:r w:rsidRPr="00760E25">
        <w:rPr>
          <w:sz w:val="28"/>
          <w:szCs w:val="28"/>
          <w:lang w:val="uk-UA"/>
        </w:rPr>
        <w:t xml:space="preserve"> дисципліни</w:t>
      </w:r>
      <w:r w:rsidR="008F1670">
        <w:rPr>
          <w:sz w:val="28"/>
          <w:szCs w:val="28"/>
          <w:lang w:val="uk-UA" w:eastAsia="en-US"/>
        </w:rPr>
        <w:t xml:space="preserve"> «</w:t>
      </w:r>
      <w:r w:rsidR="00C14018" w:rsidRPr="00C14018">
        <w:rPr>
          <w:bCs/>
          <w:color w:val="1D2228"/>
          <w:sz w:val="28"/>
          <w:szCs w:val="28"/>
          <w:shd w:val="clear" w:color="auto" w:fill="FFFFFF"/>
        </w:rPr>
        <w:t>C</w:t>
      </w:r>
      <w:proofErr w:type="spellStart"/>
      <w:r w:rsidR="00C14018" w:rsidRPr="00C14018">
        <w:rPr>
          <w:bCs/>
          <w:color w:val="1D2228"/>
          <w:sz w:val="28"/>
          <w:szCs w:val="28"/>
          <w:shd w:val="clear" w:color="auto" w:fill="FFFFFF"/>
          <w:lang w:val="uk-UA"/>
        </w:rPr>
        <w:t>тандарти</w:t>
      </w:r>
      <w:proofErr w:type="spellEnd"/>
      <w:r w:rsidR="00C14018" w:rsidRPr="00C14018">
        <w:rPr>
          <w:bCs/>
          <w:color w:val="1D2228"/>
          <w:sz w:val="28"/>
          <w:szCs w:val="28"/>
          <w:shd w:val="clear" w:color="auto" w:fill="FFFFFF"/>
          <w:lang w:val="uk-UA"/>
        </w:rPr>
        <w:t xml:space="preserve"> первинної педіатричної допомоги при найбільш поширених захворюваннях у дітей до 5 років</w:t>
      </w:r>
      <w:r w:rsidRPr="0056068B">
        <w:rPr>
          <w:sz w:val="28"/>
          <w:szCs w:val="28"/>
          <w:lang w:val="uk-UA" w:eastAsia="en-US"/>
        </w:rPr>
        <w:t>»</w:t>
      </w:r>
      <w:r w:rsidR="00C14018">
        <w:rPr>
          <w:sz w:val="28"/>
          <w:szCs w:val="28"/>
          <w:lang w:val="uk-UA" w:eastAsia="en-US"/>
        </w:rPr>
        <w:t xml:space="preserve"> </w:t>
      </w:r>
      <w:r w:rsidRPr="00760E25">
        <w:rPr>
          <w:sz w:val="28"/>
          <w:szCs w:val="28"/>
          <w:lang w:val="uk-UA"/>
        </w:rPr>
        <w:t xml:space="preserve">є </w:t>
      </w:r>
      <w:r w:rsidR="00570883">
        <w:rPr>
          <w:sz w:val="28"/>
          <w:szCs w:val="28"/>
          <w:lang w:val="uk-UA"/>
        </w:rPr>
        <w:t>вибір</w:t>
      </w:r>
      <w:r w:rsidRPr="00760E25">
        <w:rPr>
          <w:sz w:val="28"/>
          <w:szCs w:val="28"/>
          <w:lang w:val="uk-UA"/>
        </w:rPr>
        <w:t xml:space="preserve">ковим компонентом освітньо-професійної програми професійної підготовки за </w:t>
      </w:r>
      <w:proofErr w:type="spellStart"/>
      <w:r w:rsidRPr="004B09F2">
        <w:rPr>
          <w:sz w:val="28"/>
          <w:szCs w:val="28"/>
          <w:lang w:val="uk-UA"/>
        </w:rPr>
        <w:t>спеціальністью</w:t>
      </w:r>
      <w:proofErr w:type="spellEnd"/>
      <w:r w:rsidR="004B09F2">
        <w:rPr>
          <w:sz w:val="28"/>
          <w:szCs w:val="28"/>
          <w:lang w:val="uk-UA"/>
        </w:rPr>
        <w:t xml:space="preserve"> </w:t>
      </w:r>
      <w:r w:rsidR="004B09F2" w:rsidRPr="004B09F2">
        <w:rPr>
          <w:sz w:val="28"/>
          <w:szCs w:val="28"/>
          <w:lang w:val="uk-UA"/>
        </w:rPr>
        <w:t>228 «Педіатрія»</w:t>
      </w:r>
      <w:r w:rsidR="00C14018">
        <w:rPr>
          <w:sz w:val="28"/>
          <w:szCs w:val="28"/>
          <w:lang w:val="uk-UA"/>
        </w:rPr>
        <w:t xml:space="preserve"> </w:t>
      </w:r>
      <w:r w:rsidRPr="00760E25">
        <w:rPr>
          <w:sz w:val="28"/>
          <w:szCs w:val="28"/>
          <w:lang w:val="uk-UA"/>
        </w:rPr>
        <w:t xml:space="preserve">у ході вивчення  якого здобувачі  </w:t>
      </w:r>
      <w:r>
        <w:rPr>
          <w:sz w:val="28"/>
          <w:szCs w:val="28"/>
          <w:lang w:val="uk-UA"/>
        </w:rPr>
        <w:t>вивчають</w:t>
      </w:r>
      <w:r w:rsidR="0067572E">
        <w:rPr>
          <w:sz w:val="28"/>
          <w:szCs w:val="28"/>
          <w:lang w:val="uk-UA"/>
        </w:rPr>
        <w:t xml:space="preserve"> </w:t>
      </w:r>
      <w:r w:rsidR="00C14018" w:rsidRPr="00C14018">
        <w:rPr>
          <w:sz w:val="28"/>
          <w:szCs w:val="28"/>
          <w:lang w:val="uk-UA"/>
        </w:rPr>
        <w:t xml:space="preserve">діагностичні, </w:t>
      </w:r>
      <w:r w:rsidR="00C14018" w:rsidRPr="00C14018">
        <w:rPr>
          <w:sz w:val="28"/>
          <w:szCs w:val="28"/>
          <w:lang w:val="uk-UA" w:eastAsia="ru-RU"/>
        </w:rPr>
        <w:t>лікувальні, профілактичні та організаційні заходи клінічного ведення в закладах первинної медичної допомоги найбільш поширених станів у дітей від народження до 5-ти років життя, що спрямовані на запобігання поліпрагмазії та сприяють раціональному призначенню лікарських засобів дітям.</w:t>
      </w:r>
    </w:p>
    <w:p w14:paraId="289C4C53" w14:textId="77777777" w:rsidR="005165A9" w:rsidRPr="005165A9" w:rsidRDefault="00AC19B2" w:rsidP="00C14018">
      <w:pPr>
        <w:spacing w:after="240" w:line="240" w:lineRule="auto"/>
        <w:ind w:left="20" w:right="20"/>
        <w:jc w:val="both"/>
        <w:rPr>
          <w:sz w:val="28"/>
          <w:szCs w:val="28"/>
          <w:lang w:val="uk-UA"/>
        </w:rPr>
      </w:pPr>
      <w:proofErr w:type="spellStart"/>
      <w:r w:rsidRPr="0056068B">
        <w:rPr>
          <w:b/>
          <w:bCs/>
          <w:iCs/>
          <w:color w:val="auto"/>
          <w:sz w:val="28"/>
          <w:szCs w:val="28"/>
          <w:lang w:val="uk-UA"/>
        </w:rPr>
        <w:t>Пререквізити</w:t>
      </w:r>
      <w:proofErr w:type="spellEnd"/>
      <w:r w:rsidRPr="0056068B">
        <w:rPr>
          <w:b/>
          <w:bCs/>
          <w:iCs/>
          <w:color w:val="auto"/>
          <w:sz w:val="28"/>
          <w:szCs w:val="28"/>
          <w:lang w:val="uk-UA"/>
        </w:rPr>
        <w:t>:</w:t>
      </w:r>
      <w:r w:rsidR="005165A9">
        <w:rPr>
          <w:b/>
          <w:bCs/>
          <w:iCs/>
          <w:color w:val="auto"/>
          <w:sz w:val="28"/>
          <w:szCs w:val="28"/>
          <w:lang w:val="uk-UA"/>
        </w:rPr>
        <w:t xml:space="preserve"> </w:t>
      </w:r>
      <w:r w:rsidRPr="0056068B">
        <w:rPr>
          <w:sz w:val="28"/>
          <w:szCs w:val="28"/>
          <w:lang w:val="uk-UA" w:eastAsia="en-US"/>
        </w:rPr>
        <w:t xml:space="preserve">вивчення </w:t>
      </w:r>
      <w:r w:rsidRPr="00760E25">
        <w:rPr>
          <w:sz w:val="28"/>
          <w:szCs w:val="28"/>
          <w:lang w:val="uk-UA"/>
        </w:rPr>
        <w:t>дисципліни</w:t>
      </w:r>
      <w:r>
        <w:rPr>
          <w:sz w:val="28"/>
          <w:szCs w:val="28"/>
          <w:lang w:val="uk-UA" w:eastAsia="en-US"/>
        </w:rPr>
        <w:t xml:space="preserve"> «</w:t>
      </w:r>
      <w:r w:rsidR="00C14018" w:rsidRPr="00C14018">
        <w:rPr>
          <w:bCs/>
          <w:color w:val="1D2228"/>
          <w:sz w:val="28"/>
          <w:szCs w:val="28"/>
          <w:shd w:val="clear" w:color="auto" w:fill="FFFFFF"/>
        </w:rPr>
        <w:t>C</w:t>
      </w:r>
      <w:proofErr w:type="spellStart"/>
      <w:r w:rsidR="00C14018" w:rsidRPr="00C14018">
        <w:rPr>
          <w:bCs/>
          <w:color w:val="1D2228"/>
          <w:sz w:val="28"/>
          <w:szCs w:val="28"/>
          <w:shd w:val="clear" w:color="auto" w:fill="FFFFFF"/>
          <w:lang w:val="uk-UA"/>
        </w:rPr>
        <w:t>тандарти</w:t>
      </w:r>
      <w:proofErr w:type="spellEnd"/>
      <w:r w:rsidR="00C14018" w:rsidRPr="00C14018">
        <w:rPr>
          <w:bCs/>
          <w:color w:val="1D2228"/>
          <w:sz w:val="28"/>
          <w:szCs w:val="28"/>
          <w:shd w:val="clear" w:color="auto" w:fill="FFFFFF"/>
          <w:lang w:val="uk-UA"/>
        </w:rPr>
        <w:t xml:space="preserve"> первинної педіатричної допомоги при найбільш поширених захворюваннях у дітей до 5 років</w:t>
      </w:r>
      <w:r w:rsidRPr="0056068B">
        <w:rPr>
          <w:sz w:val="28"/>
          <w:szCs w:val="28"/>
          <w:lang w:val="uk-UA" w:eastAsia="en-US"/>
        </w:rPr>
        <w:t xml:space="preserve">» передбачено </w:t>
      </w:r>
      <w:r w:rsidR="0067572E" w:rsidRPr="0067572E">
        <w:rPr>
          <w:sz w:val="28"/>
          <w:szCs w:val="28"/>
          <w:lang w:val="uk-UA"/>
        </w:rPr>
        <w:t xml:space="preserve">на ІІІ </w:t>
      </w:r>
      <w:proofErr w:type="spellStart"/>
      <w:r w:rsidR="0067572E" w:rsidRPr="0067572E">
        <w:rPr>
          <w:sz w:val="28"/>
          <w:szCs w:val="28"/>
          <w:lang w:val="uk-UA"/>
        </w:rPr>
        <w:t>освітньо</w:t>
      </w:r>
      <w:proofErr w:type="spellEnd"/>
      <w:r w:rsidR="0067572E" w:rsidRPr="0067572E">
        <w:rPr>
          <w:sz w:val="28"/>
          <w:szCs w:val="28"/>
          <w:lang w:val="uk-UA"/>
        </w:rPr>
        <w:t>-науковому рівні</w:t>
      </w:r>
      <w:r w:rsidRPr="0067572E">
        <w:rPr>
          <w:sz w:val="28"/>
          <w:szCs w:val="28"/>
          <w:lang w:val="uk-UA" w:eastAsia="en-US"/>
        </w:rPr>
        <w:t>,</w:t>
      </w:r>
      <w:r>
        <w:rPr>
          <w:sz w:val="28"/>
          <w:szCs w:val="28"/>
          <w:lang w:val="uk-UA" w:eastAsia="en-US"/>
        </w:rPr>
        <w:t xml:space="preserve"> коли здобувачем</w:t>
      </w:r>
      <w:r w:rsidRPr="0056068B">
        <w:rPr>
          <w:sz w:val="28"/>
          <w:szCs w:val="28"/>
          <w:lang w:val="uk-UA" w:eastAsia="en-US"/>
        </w:rPr>
        <w:t xml:space="preserve"> набуті відповідні </w:t>
      </w:r>
      <w:r w:rsidRPr="0056068B">
        <w:rPr>
          <w:sz w:val="28"/>
          <w:szCs w:val="28"/>
          <w:lang w:val="uk-UA" w:eastAsia="en-US"/>
        </w:rPr>
        <w:lastRenderedPageBreak/>
        <w:t xml:space="preserve">знання з основних базових дисциплін: </w:t>
      </w:r>
      <w:r w:rsidRPr="002B1667">
        <w:rPr>
          <w:sz w:val="28"/>
          <w:szCs w:val="28"/>
          <w:lang w:val="uk-UA"/>
        </w:rPr>
        <w:t xml:space="preserve">медичної біології, медичної та біологічної фізики, медичної хімії, біологічної та біоорганічної хімії, анатомії людини, гістології, цитології та ембріології, фізіології, </w:t>
      </w:r>
      <w:r w:rsidR="005165A9" w:rsidRPr="005165A9">
        <w:rPr>
          <w:sz w:val="28"/>
          <w:szCs w:val="28"/>
          <w:lang w:val="uk-UA"/>
        </w:rPr>
        <w:t xml:space="preserve">патофізіології, </w:t>
      </w:r>
      <w:proofErr w:type="spellStart"/>
      <w:r w:rsidR="005165A9" w:rsidRPr="005165A9">
        <w:rPr>
          <w:sz w:val="28"/>
          <w:szCs w:val="28"/>
          <w:lang w:val="uk-UA"/>
        </w:rPr>
        <w:t>патоморфології</w:t>
      </w:r>
      <w:proofErr w:type="spellEnd"/>
      <w:r w:rsidR="005165A9" w:rsidRPr="005165A9">
        <w:rPr>
          <w:sz w:val="28"/>
          <w:szCs w:val="28"/>
          <w:lang w:val="uk-UA"/>
        </w:rPr>
        <w:t xml:space="preserve">, мікробіології, вірусології та імунології, фармакології, клінічної фармакології, педіатрії, дитячої хірургії, акушерства і гінекології, дитячих інфекційних </w:t>
      </w:r>
      <w:proofErr w:type="spellStart"/>
      <w:r w:rsidR="005165A9" w:rsidRPr="005165A9">
        <w:rPr>
          <w:sz w:val="28"/>
          <w:szCs w:val="28"/>
          <w:lang w:val="uk-UA"/>
        </w:rPr>
        <w:t>хвороб</w:t>
      </w:r>
      <w:proofErr w:type="spellEnd"/>
      <w:r w:rsidR="005165A9" w:rsidRPr="005165A9">
        <w:rPr>
          <w:sz w:val="28"/>
          <w:szCs w:val="28"/>
          <w:lang w:val="uk-UA"/>
        </w:rPr>
        <w:t xml:space="preserve">, </w:t>
      </w:r>
      <w:proofErr w:type="spellStart"/>
      <w:r w:rsidR="005165A9" w:rsidRPr="005165A9">
        <w:rPr>
          <w:sz w:val="28"/>
          <w:szCs w:val="28"/>
          <w:lang w:val="uk-UA"/>
        </w:rPr>
        <w:t>оториноларінгології</w:t>
      </w:r>
      <w:proofErr w:type="spellEnd"/>
      <w:r w:rsidR="005165A9" w:rsidRPr="005165A9">
        <w:rPr>
          <w:sz w:val="28"/>
          <w:szCs w:val="28"/>
          <w:lang w:val="uk-UA"/>
        </w:rPr>
        <w:t xml:space="preserve">, епідеміології та принципи доказової медицини, радіології, </w:t>
      </w:r>
      <w:proofErr w:type="spellStart"/>
      <w:r w:rsidR="005165A9" w:rsidRPr="005165A9">
        <w:rPr>
          <w:sz w:val="28"/>
          <w:szCs w:val="28"/>
          <w:lang w:val="uk-UA"/>
        </w:rPr>
        <w:t>фтизіатрїї</w:t>
      </w:r>
      <w:proofErr w:type="spellEnd"/>
      <w:r w:rsidR="005165A9" w:rsidRPr="005165A9">
        <w:rPr>
          <w:sz w:val="28"/>
          <w:szCs w:val="28"/>
          <w:lang w:val="uk-UA"/>
        </w:rPr>
        <w:t xml:space="preserve">, екстреної та невідкладної медичної допомоги, </w:t>
      </w:r>
      <w:r w:rsidR="005165A9" w:rsidRPr="005165A9">
        <w:rPr>
          <w:sz w:val="28"/>
          <w:szCs w:val="28"/>
          <w:lang w:val="uk-UA" w:eastAsia="en-US"/>
        </w:rPr>
        <w:t>загальної практики (сімейної медицини),</w:t>
      </w:r>
      <w:r w:rsidR="005165A9" w:rsidRPr="005165A9">
        <w:rPr>
          <w:sz w:val="28"/>
          <w:szCs w:val="28"/>
          <w:lang w:val="uk-UA"/>
        </w:rPr>
        <w:t xml:space="preserve"> що передбачає інтеграцію з цими дисциплінами та формувати умінь застосовувати знання в процесі подальшого навчання та у професійній діяльності.</w:t>
      </w:r>
    </w:p>
    <w:p w14:paraId="0F28D2E3" w14:textId="77777777" w:rsidR="00C14018" w:rsidRPr="004F6ABD" w:rsidRDefault="00AC19B2" w:rsidP="00C14018">
      <w:pPr>
        <w:pStyle w:val="Default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F6ABD">
        <w:rPr>
          <w:rFonts w:ascii="Times New Roman" w:hAnsi="Times New Roman" w:cs="Times New Roman"/>
          <w:b/>
          <w:bCs/>
          <w:iCs/>
          <w:color w:val="auto"/>
          <w:sz w:val="28"/>
          <w:szCs w:val="28"/>
        </w:rPr>
        <w:t>Постреквізити</w:t>
      </w:r>
      <w:proofErr w:type="spellEnd"/>
      <w:r w:rsidRPr="004F6ABD">
        <w:rPr>
          <w:rFonts w:ascii="Times New Roman" w:hAnsi="Times New Roman" w:cs="Times New Roman"/>
          <w:b/>
          <w:bCs/>
          <w:iCs/>
          <w:color w:val="auto"/>
          <w:sz w:val="28"/>
          <w:szCs w:val="28"/>
        </w:rPr>
        <w:t xml:space="preserve"> курсу:</w:t>
      </w:r>
      <w:r w:rsidR="005165A9" w:rsidRPr="004F6ABD">
        <w:rPr>
          <w:rFonts w:ascii="Times New Roman" w:hAnsi="Times New Roman" w:cs="Times New Roman"/>
          <w:b/>
          <w:bCs/>
          <w:iCs/>
          <w:color w:val="auto"/>
          <w:sz w:val="28"/>
          <w:szCs w:val="28"/>
        </w:rPr>
        <w:t xml:space="preserve"> </w:t>
      </w:r>
      <w:r w:rsidRPr="004F6ABD">
        <w:rPr>
          <w:rFonts w:ascii="Times New Roman" w:hAnsi="Times New Roman" w:cs="Times New Roman"/>
          <w:bCs/>
          <w:iCs/>
          <w:color w:val="auto"/>
          <w:sz w:val="28"/>
          <w:szCs w:val="28"/>
        </w:rPr>
        <w:t>знання, вміння та навички</w:t>
      </w:r>
      <w:r w:rsidRPr="004F6ABD">
        <w:rPr>
          <w:rFonts w:ascii="Times New Roman" w:hAnsi="Times New Roman" w:cs="Times New Roman"/>
          <w:b/>
          <w:bCs/>
          <w:iCs/>
          <w:color w:val="auto"/>
          <w:sz w:val="28"/>
          <w:szCs w:val="28"/>
        </w:rPr>
        <w:t xml:space="preserve"> з </w:t>
      </w:r>
      <w:r w:rsidRPr="004F6ABD">
        <w:rPr>
          <w:rFonts w:ascii="Times New Roman" w:hAnsi="Times New Roman" w:cs="Times New Roman"/>
          <w:sz w:val="28"/>
          <w:szCs w:val="28"/>
        </w:rPr>
        <w:t>дисципліни</w:t>
      </w:r>
      <w:r w:rsidRPr="004F6ABD">
        <w:rPr>
          <w:rFonts w:ascii="Times New Roman" w:hAnsi="Times New Roman" w:cs="Times New Roman"/>
          <w:sz w:val="28"/>
          <w:szCs w:val="28"/>
          <w:lang w:eastAsia="en-US"/>
        </w:rPr>
        <w:t xml:space="preserve"> «</w:t>
      </w:r>
      <w:proofErr w:type="spellStart"/>
      <w:r w:rsidR="00C14018" w:rsidRPr="004F6ABD">
        <w:rPr>
          <w:rFonts w:ascii="Times New Roman" w:hAnsi="Times New Roman" w:cs="Times New Roman"/>
          <w:bCs/>
          <w:color w:val="1D2228"/>
          <w:sz w:val="28"/>
          <w:szCs w:val="28"/>
          <w:shd w:val="clear" w:color="auto" w:fill="FFFFFF"/>
        </w:rPr>
        <w:t>Cтандарти</w:t>
      </w:r>
      <w:proofErr w:type="spellEnd"/>
      <w:r w:rsidR="00C14018" w:rsidRPr="004F6ABD">
        <w:rPr>
          <w:rFonts w:ascii="Times New Roman" w:hAnsi="Times New Roman" w:cs="Times New Roman"/>
          <w:bCs/>
          <w:color w:val="1D2228"/>
          <w:sz w:val="28"/>
          <w:szCs w:val="28"/>
          <w:shd w:val="clear" w:color="auto" w:fill="FFFFFF"/>
        </w:rPr>
        <w:t xml:space="preserve"> первинної педіатричної допомоги при найбільш поширених захворюваннях у дітей до 5 років</w:t>
      </w:r>
      <w:r w:rsidRPr="004F6ABD">
        <w:rPr>
          <w:rFonts w:ascii="Times New Roman" w:hAnsi="Times New Roman" w:cs="Times New Roman"/>
          <w:sz w:val="28"/>
          <w:szCs w:val="28"/>
          <w:lang w:eastAsia="en-US"/>
        </w:rPr>
        <w:t>» необхідні для п</w:t>
      </w:r>
      <w:r w:rsidR="005165A9" w:rsidRPr="004F6ABD">
        <w:rPr>
          <w:rFonts w:ascii="Times New Roman" w:hAnsi="Times New Roman" w:cs="Times New Roman"/>
          <w:sz w:val="28"/>
          <w:szCs w:val="28"/>
          <w:lang w:eastAsia="en-US"/>
        </w:rPr>
        <w:t>одальшого</w:t>
      </w:r>
      <w:r w:rsidR="00C14018" w:rsidRPr="004F6ABD">
        <w:rPr>
          <w:rFonts w:ascii="Times New Roman" w:hAnsi="Times New Roman" w:cs="Times New Roman"/>
          <w:szCs w:val="28"/>
        </w:rPr>
        <w:t xml:space="preserve"> </w:t>
      </w:r>
      <w:r w:rsidR="004F6ABD" w:rsidRPr="004F6ABD">
        <w:rPr>
          <w:rFonts w:ascii="Times New Roman" w:hAnsi="Times New Roman" w:cs="Times New Roman"/>
          <w:sz w:val="28"/>
          <w:szCs w:val="28"/>
        </w:rPr>
        <w:t>формування</w:t>
      </w:r>
      <w:r w:rsidR="00C14018" w:rsidRPr="004F6ABD">
        <w:rPr>
          <w:rFonts w:ascii="Times New Roman" w:hAnsi="Times New Roman" w:cs="Times New Roman"/>
          <w:sz w:val="28"/>
          <w:szCs w:val="28"/>
        </w:rPr>
        <w:t xml:space="preserve"> умінь застосовувати знання в процесі подальшого навчання та у професійній діяльності.</w:t>
      </w:r>
    </w:p>
    <w:p w14:paraId="2C2F13ED" w14:textId="77777777" w:rsidR="00AC19B2" w:rsidRPr="005165A9" w:rsidRDefault="00AC19B2" w:rsidP="0056336D">
      <w:pPr>
        <w:autoSpaceDE w:val="0"/>
        <w:autoSpaceDN w:val="0"/>
        <w:adjustRightInd w:val="0"/>
        <w:spacing w:line="240" w:lineRule="auto"/>
        <w:jc w:val="both"/>
        <w:rPr>
          <w:sz w:val="28"/>
          <w:szCs w:val="28"/>
          <w:lang w:val="uk-UA" w:eastAsia="en-US"/>
        </w:rPr>
      </w:pPr>
    </w:p>
    <w:p w14:paraId="251C2D30" w14:textId="77777777" w:rsidR="00AC19B2" w:rsidRPr="004F6ABD" w:rsidRDefault="00AC19B2" w:rsidP="004F6ABD">
      <w:pPr>
        <w:spacing w:after="240" w:line="240" w:lineRule="auto"/>
        <w:ind w:firstLine="709"/>
        <w:jc w:val="both"/>
        <w:rPr>
          <w:sz w:val="28"/>
          <w:szCs w:val="28"/>
          <w:lang w:val="uk-UA"/>
        </w:rPr>
      </w:pPr>
      <w:r w:rsidRPr="005165A9">
        <w:rPr>
          <w:b/>
          <w:sz w:val="28"/>
          <w:szCs w:val="28"/>
          <w:lang w:val="uk-UA"/>
        </w:rPr>
        <w:t>Метою</w:t>
      </w:r>
      <w:r w:rsidRPr="005165A9">
        <w:rPr>
          <w:sz w:val="28"/>
          <w:szCs w:val="28"/>
          <w:lang w:val="uk-UA"/>
        </w:rPr>
        <w:t xml:space="preserve"> викладання є </w:t>
      </w:r>
      <w:r w:rsidR="004F6ABD" w:rsidRPr="004F6ABD">
        <w:rPr>
          <w:sz w:val="28"/>
          <w:szCs w:val="28"/>
          <w:lang w:val="uk-UA"/>
        </w:rPr>
        <w:t xml:space="preserve">покращення знань та  оволодіння професійними </w:t>
      </w:r>
      <w:proofErr w:type="spellStart"/>
      <w:r w:rsidR="004F6ABD" w:rsidRPr="004F6ABD">
        <w:rPr>
          <w:sz w:val="28"/>
          <w:szCs w:val="28"/>
          <w:lang w:val="uk-UA"/>
        </w:rPr>
        <w:t>компетентностями</w:t>
      </w:r>
      <w:proofErr w:type="spellEnd"/>
      <w:r w:rsidR="004F6ABD" w:rsidRPr="004F6ABD">
        <w:rPr>
          <w:sz w:val="28"/>
          <w:szCs w:val="28"/>
          <w:lang w:val="uk-UA"/>
        </w:rPr>
        <w:t xml:space="preserve"> та навичками здобувачів наукового ступеня доктора філософії на ІІІ </w:t>
      </w:r>
      <w:proofErr w:type="spellStart"/>
      <w:r w:rsidR="004F6ABD" w:rsidRPr="004F6ABD">
        <w:rPr>
          <w:sz w:val="28"/>
          <w:szCs w:val="28"/>
          <w:lang w:val="uk-UA"/>
        </w:rPr>
        <w:t>освітньо</w:t>
      </w:r>
      <w:proofErr w:type="spellEnd"/>
      <w:r w:rsidR="004F6ABD" w:rsidRPr="004F6ABD">
        <w:rPr>
          <w:sz w:val="28"/>
          <w:szCs w:val="28"/>
          <w:lang w:val="uk-UA"/>
        </w:rPr>
        <w:t xml:space="preserve">-науковому рівні щодо клінічного ведення хворих дітей, догляду і харчування, профілактичних заходів у дітей перших 5 років життя, що сприятимуть їх розвитку та покращенню здоров’я на рівні сім’ї та громади. </w:t>
      </w:r>
    </w:p>
    <w:p w14:paraId="44FE45DB" w14:textId="77777777" w:rsidR="00AC19B2" w:rsidRPr="005165A9" w:rsidRDefault="00AC19B2" w:rsidP="00852177">
      <w:pPr>
        <w:tabs>
          <w:tab w:val="left" w:pos="727"/>
        </w:tabs>
        <w:spacing w:line="240" w:lineRule="auto"/>
        <w:ind w:firstLine="709"/>
        <w:jc w:val="both"/>
        <w:rPr>
          <w:b/>
          <w:color w:val="auto"/>
          <w:sz w:val="28"/>
          <w:szCs w:val="28"/>
          <w:highlight w:val="yellow"/>
          <w:lang w:val="uk-UA"/>
        </w:rPr>
      </w:pPr>
      <w:r w:rsidRPr="005165A9">
        <w:rPr>
          <w:b/>
          <w:iCs/>
          <w:color w:val="auto"/>
          <w:sz w:val="28"/>
          <w:szCs w:val="28"/>
          <w:lang w:val="uk-UA"/>
        </w:rPr>
        <w:t>Завдання дисципліни</w:t>
      </w:r>
      <w:r w:rsidRPr="005165A9">
        <w:rPr>
          <w:b/>
          <w:color w:val="auto"/>
          <w:sz w:val="28"/>
          <w:szCs w:val="28"/>
          <w:lang w:val="uk-UA"/>
        </w:rPr>
        <w:t>:</w:t>
      </w:r>
    </w:p>
    <w:p w14:paraId="69CABDF8" w14:textId="77777777" w:rsidR="004F6ABD" w:rsidRPr="004F6ABD" w:rsidRDefault="004F6ABD" w:rsidP="00852177">
      <w:pPr>
        <w:numPr>
          <w:ilvl w:val="0"/>
          <w:numId w:val="12"/>
        </w:numPr>
        <w:shd w:val="clear" w:color="auto" w:fill="FFFFFF"/>
        <w:spacing w:line="240" w:lineRule="auto"/>
        <w:rPr>
          <w:color w:val="222222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Н</w:t>
      </w:r>
      <w:r w:rsidRPr="004F6ABD">
        <w:rPr>
          <w:sz w:val="28"/>
          <w:szCs w:val="28"/>
          <w:lang w:val="uk-UA"/>
        </w:rPr>
        <w:t xml:space="preserve">адання здобувачам ступеня доктора філософії знань і оволодіння професійними </w:t>
      </w:r>
      <w:proofErr w:type="spellStart"/>
      <w:r w:rsidRPr="004F6ABD">
        <w:rPr>
          <w:sz w:val="28"/>
          <w:szCs w:val="28"/>
          <w:lang w:val="uk-UA"/>
        </w:rPr>
        <w:t>компетентностями</w:t>
      </w:r>
      <w:proofErr w:type="spellEnd"/>
      <w:r w:rsidRPr="004F6ABD">
        <w:rPr>
          <w:sz w:val="28"/>
          <w:szCs w:val="28"/>
          <w:lang w:val="uk-UA"/>
        </w:rPr>
        <w:t xml:space="preserve"> щодо медичного ведення найбільш поширених захворювань у дітей від 2-х місяців до 5-ти років</w:t>
      </w:r>
      <w:r>
        <w:rPr>
          <w:sz w:val="28"/>
          <w:szCs w:val="28"/>
          <w:lang w:val="uk-UA"/>
        </w:rPr>
        <w:t>.</w:t>
      </w:r>
    </w:p>
    <w:p w14:paraId="21E6C403" w14:textId="77777777" w:rsidR="00852177" w:rsidRPr="005165A9" w:rsidRDefault="00FF0097" w:rsidP="00852177">
      <w:pPr>
        <w:numPr>
          <w:ilvl w:val="0"/>
          <w:numId w:val="12"/>
        </w:numPr>
        <w:shd w:val="clear" w:color="auto" w:fill="FFFFFF"/>
        <w:spacing w:line="240" w:lineRule="auto"/>
        <w:rPr>
          <w:color w:val="222222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Н</w:t>
      </w:r>
      <w:proofErr w:type="spellStart"/>
      <w:r>
        <w:rPr>
          <w:sz w:val="28"/>
          <w:szCs w:val="28"/>
        </w:rPr>
        <w:t>адання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здобувачам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ступеня</w:t>
      </w:r>
      <w:proofErr w:type="spellEnd"/>
      <w:r>
        <w:rPr>
          <w:sz w:val="28"/>
          <w:szCs w:val="28"/>
        </w:rPr>
        <w:t xml:space="preserve"> доктора </w:t>
      </w:r>
      <w:proofErr w:type="spellStart"/>
      <w:r>
        <w:rPr>
          <w:sz w:val="28"/>
          <w:szCs w:val="28"/>
        </w:rPr>
        <w:t>філософії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знань</w:t>
      </w:r>
      <w:proofErr w:type="spellEnd"/>
      <w:r>
        <w:rPr>
          <w:sz w:val="28"/>
          <w:szCs w:val="28"/>
        </w:rPr>
        <w:t xml:space="preserve"> і </w:t>
      </w:r>
      <w:proofErr w:type="spellStart"/>
      <w:r>
        <w:rPr>
          <w:sz w:val="28"/>
          <w:szCs w:val="28"/>
        </w:rPr>
        <w:t>о</w:t>
      </w:r>
      <w:r w:rsidRPr="007A70FF">
        <w:rPr>
          <w:sz w:val="28"/>
          <w:szCs w:val="28"/>
        </w:rPr>
        <w:t>володіння</w:t>
      </w:r>
      <w:proofErr w:type="spellEnd"/>
      <w:r w:rsidRPr="007A70FF">
        <w:rPr>
          <w:sz w:val="28"/>
          <w:szCs w:val="28"/>
        </w:rPr>
        <w:t xml:space="preserve"> </w:t>
      </w:r>
      <w:proofErr w:type="spellStart"/>
      <w:r w:rsidRPr="007A70FF">
        <w:rPr>
          <w:sz w:val="28"/>
          <w:szCs w:val="28"/>
        </w:rPr>
        <w:t>професійними</w:t>
      </w:r>
      <w:proofErr w:type="spellEnd"/>
      <w:r w:rsidRPr="007A70FF">
        <w:rPr>
          <w:sz w:val="28"/>
          <w:szCs w:val="28"/>
        </w:rPr>
        <w:t xml:space="preserve"> компетентностями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відносно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медичного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ведення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найбільш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поширених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захворювань</w:t>
      </w:r>
      <w:proofErr w:type="spellEnd"/>
      <w:r>
        <w:rPr>
          <w:sz w:val="28"/>
          <w:szCs w:val="28"/>
        </w:rPr>
        <w:t xml:space="preserve"> у </w:t>
      </w:r>
      <w:proofErr w:type="spellStart"/>
      <w:r>
        <w:rPr>
          <w:sz w:val="28"/>
          <w:szCs w:val="28"/>
        </w:rPr>
        <w:t>дітей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від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народження</w:t>
      </w:r>
      <w:proofErr w:type="spellEnd"/>
      <w:r>
        <w:rPr>
          <w:sz w:val="28"/>
          <w:szCs w:val="28"/>
        </w:rPr>
        <w:t xml:space="preserve"> до 2-х </w:t>
      </w:r>
      <w:proofErr w:type="spellStart"/>
      <w:r>
        <w:rPr>
          <w:sz w:val="28"/>
          <w:szCs w:val="28"/>
        </w:rPr>
        <w:t>місяців</w:t>
      </w:r>
      <w:proofErr w:type="spellEnd"/>
      <w:r w:rsidR="00852177" w:rsidRPr="005165A9">
        <w:rPr>
          <w:color w:val="222222"/>
          <w:sz w:val="28"/>
          <w:szCs w:val="28"/>
          <w:lang w:val="uk-UA"/>
        </w:rPr>
        <w:t>.</w:t>
      </w:r>
    </w:p>
    <w:p w14:paraId="2CFA76AA" w14:textId="77777777" w:rsidR="00852177" w:rsidRPr="005165A9" w:rsidRDefault="00FF0097" w:rsidP="00852177">
      <w:pPr>
        <w:numPr>
          <w:ilvl w:val="0"/>
          <w:numId w:val="12"/>
        </w:numPr>
        <w:shd w:val="clear" w:color="auto" w:fill="FFFFFF"/>
        <w:spacing w:line="240" w:lineRule="auto"/>
        <w:rPr>
          <w:color w:val="222222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Н</w:t>
      </w:r>
      <w:r w:rsidRPr="00FF0097">
        <w:rPr>
          <w:sz w:val="28"/>
          <w:szCs w:val="28"/>
          <w:lang w:val="uk-UA"/>
        </w:rPr>
        <w:t xml:space="preserve">адання здобувачам ступеня доктора філософії знань і оволодіння професійними </w:t>
      </w:r>
      <w:proofErr w:type="spellStart"/>
      <w:r w:rsidRPr="00FF0097">
        <w:rPr>
          <w:sz w:val="28"/>
          <w:szCs w:val="28"/>
          <w:lang w:val="uk-UA"/>
        </w:rPr>
        <w:t>компетентностями</w:t>
      </w:r>
      <w:proofErr w:type="spellEnd"/>
      <w:r w:rsidRPr="00FF0097">
        <w:rPr>
          <w:sz w:val="28"/>
          <w:szCs w:val="28"/>
          <w:lang w:val="uk-UA"/>
        </w:rPr>
        <w:t xml:space="preserve"> щодо догляду, раціонального харчування дітей перших 5-ти років життя і профілактичних заходів, спрямованих на запобігання поширених захворювань у дітей.</w:t>
      </w:r>
      <w:r w:rsidR="00852177" w:rsidRPr="005165A9">
        <w:rPr>
          <w:color w:val="222222"/>
          <w:sz w:val="28"/>
          <w:szCs w:val="28"/>
          <w:lang w:val="uk-UA"/>
        </w:rPr>
        <w:t>.</w:t>
      </w:r>
    </w:p>
    <w:p w14:paraId="1FA72DDA" w14:textId="77777777" w:rsidR="00AC19B2" w:rsidRPr="005165A9" w:rsidRDefault="00AC19B2" w:rsidP="0056336D">
      <w:pPr>
        <w:spacing w:line="240" w:lineRule="auto"/>
        <w:jc w:val="both"/>
        <w:rPr>
          <w:color w:val="auto"/>
          <w:sz w:val="28"/>
          <w:szCs w:val="28"/>
          <w:highlight w:val="yellow"/>
          <w:lang w:val="uk-UA"/>
        </w:rPr>
      </w:pPr>
    </w:p>
    <w:p w14:paraId="6B96D2B8" w14:textId="77777777" w:rsidR="00AC19B2" w:rsidRPr="005165A9" w:rsidRDefault="00AC19B2" w:rsidP="0056336D">
      <w:pPr>
        <w:spacing w:line="240" w:lineRule="auto"/>
        <w:jc w:val="both"/>
        <w:rPr>
          <w:b/>
          <w:color w:val="auto"/>
          <w:sz w:val="28"/>
          <w:szCs w:val="28"/>
          <w:lang w:val="uk-UA"/>
        </w:rPr>
      </w:pPr>
      <w:r w:rsidRPr="005165A9">
        <w:rPr>
          <w:b/>
          <w:color w:val="auto"/>
          <w:sz w:val="28"/>
          <w:szCs w:val="28"/>
          <w:lang w:val="uk-UA"/>
        </w:rPr>
        <w:t>Очікувані результати :</w:t>
      </w:r>
    </w:p>
    <w:p w14:paraId="141EC479" w14:textId="77777777" w:rsidR="00FF0097" w:rsidRDefault="00AC19B2" w:rsidP="00FF0097">
      <w:pPr>
        <w:pStyle w:val="a4"/>
        <w:spacing w:line="240" w:lineRule="auto"/>
        <w:ind w:left="540" w:hanging="180"/>
        <w:rPr>
          <w:sz w:val="28"/>
          <w:szCs w:val="28"/>
          <w:lang w:val="uk-UA"/>
        </w:rPr>
      </w:pPr>
      <w:r w:rsidRPr="005165A9">
        <w:rPr>
          <w:sz w:val="28"/>
          <w:szCs w:val="28"/>
          <w:lang w:val="uk-UA"/>
        </w:rPr>
        <w:t>В результаті вивчення дисципліни здобувачі</w:t>
      </w:r>
      <w:r w:rsidRPr="00E23052">
        <w:rPr>
          <w:sz w:val="28"/>
          <w:szCs w:val="28"/>
          <w:lang w:val="uk-UA"/>
        </w:rPr>
        <w:t xml:space="preserve"> повинні</w:t>
      </w:r>
      <w:r w:rsidRPr="00FF0097">
        <w:rPr>
          <w:b/>
          <w:sz w:val="28"/>
          <w:szCs w:val="28"/>
          <w:lang w:val="uk-UA"/>
        </w:rPr>
        <w:t xml:space="preserve"> знати</w:t>
      </w:r>
      <w:r w:rsidRPr="00E23052">
        <w:rPr>
          <w:sz w:val="28"/>
          <w:szCs w:val="28"/>
          <w:lang w:val="uk-UA"/>
        </w:rPr>
        <w:t xml:space="preserve">: </w:t>
      </w:r>
    </w:p>
    <w:p w14:paraId="7B641186" w14:textId="77777777" w:rsidR="00FF0097" w:rsidRPr="000316BA" w:rsidRDefault="00FF0097" w:rsidP="00FF0097">
      <w:pPr>
        <w:pStyle w:val="a4"/>
        <w:numPr>
          <w:ilvl w:val="0"/>
          <w:numId w:val="33"/>
        </w:numPr>
        <w:spacing w:line="240" w:lineRule="auto"/>
        <w:rPr>
          <w:sz w:val="28"/>
          <w:szCs w:val="28"/>
          <w:lang w:val="uk-UA" w:eastAsia="ru-RU"/>
        </w:rPr>
      </w:pPr>
      <w:r>
        <w:rPr>
          <w:sz w:val="28"/>
          <w:szCs w:val="28"/>
          <w:lang w:val="uk-UA" w:eastAsia="ru-RU"/>
        </w:rPr>
        <w:t>Систему надання первинної допомоги дітям в Україні.</w:t>
      </w:r>
    </w:p>
    <w:p w14:paraId="49012B07" w14:textId="77777777" w:rsidR="00FF0097" w:rsidRPr="00376232" w:rsidRDefault="00FF0097" w:rsidP="00FF0097">
      <w:pPr>
        <w:pStyle w:val="a4"/>
        <w:numPr>
          <w:ilvl w:val="0"/>
          <w:numId w:val="33"/>
        </w:numPr>
        <w:spacing w:line="240" w:lineRule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Епідеміологічні дані щодо поширеності захворювань у дітей, причини і рівень дитячої смертності в світі та в Україні.</w:t>
      </w:r>
    </w:p>
    <w:p w14:paraId="4CDC945E" w14:textId="77777777" w:rsidR="00FF0097" w:rsidRDefault="00FF0097" w:rsidP="00FF0097">
      <w:pPr>
        <w:pStyle w:val="a4"/>
        <w:numPr>
          <w:ilvl w:val="0"/>
          <w:numId w:val="33"/>
        </w:numPr>
        <w:spacing w:line="240" w:lineRule="auto"/>
        <w:rPr>
          <w:sz w:val="28"/>
          <w:szCs w:val="28"/>
          <w:lang w:val="uk-UA"/>
        </w:rPr>
      </w:pPr>
      <w:proofErr w:type="spellStart"/>
      <w:r>
        <w:rPr>
          <w:sz w:val="28"/>
          <w:szCs w:val="28"/>
          <w:lang w:val="uk-UA"/>
        </w:rPr>
        <w:t>Етіопатогенез</w:t>
      </w:r>
      <w:proofErr w:type="spellEnd"/>
      <w:r>
        <w:rPr>
          <w:sz w:val="28"/>
          <w:szCs w:val="28"/>
          <w:lang w:val="uk-UA"/>
        </w:rPr>
        <w:t>, клініку і діагностику (з урахуванням чутливості та специфічності основних ознак) найбільш поширених захворювань у дітей до 5-ти років.</w:t>
      </w:r>
    </w:p>
    <w:p w14:paraId="4534B869" w14:textId="77777777" w:rsidR="00AC19B2" w:rsidRPr="00E23052" w:rsidRDefault="00FF0097" w:rsidP="00FF0097">
      <w:pPr>
        <w:pStyle w:val="a4"/>
        <w:numPr>
          <w:ilvl w:val="0"/>
          <w:numId w:val="33"/>
        </w:numPr>
        <w:spacing w:after="240" w:line="240" w:lineRule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Принципи профілактики і лікування найбільш поширених захворювань у дітей до 5-ти років.</w:t>
      </w:r>
    </w:p>
    <w:p w14:paraId="12935AF4" w14:textId="77777777" w:rsidR="00AC19B2" w:rsidRPr="00A721C0" w:rsidRDefault="00AC19B2" w:rsidP="00F42A99">
      <w:pPr>
        <w:spacing w:line="240" w:lineRule="auto"/>
        <w:ind w:firstLine="709"/>
        <w:jc w:val="both"/>
        <w:rPr>
          <w:sz w:val="28"/>
          <w:szCs w:val="28"/>
          <w:lang w:val="uk-UA"/>
        </w:rPr>
      </w:pPr>
      <w:r w:rsidRPr="00A721C0">
        <w:rPr>
          <w:sz w:val="28"/>
          <w:szCs w:val="28"/>
          <w:lang w:val="uk-UA"/>
        </w:rPr>
        <w:lastRenderedPageBreak/>
        <w:t xml:space="preserve">Здобувачі повинні </w:t>
      </w:r>
      <w:r w:rsidRPr="00FF0097">
        <w:rPr>
          <w:b/>
          <w:sz w:val="28"/>
          <w:szCs w:val="28"/>
          <w:lang w:val="uk-UA"/>
        </w:rPr>
        <w:t>вміти</w:t>
      </w:r>
      <w:r w:rsidRPr="00A721C0">
        <w:rPr>
          <w:sz w:val="28"/>
          <w:szCs w:val="28"/>
          <w:lang w:val="uk-UA"/>
        </w:rPr>
        <w:t>:</w:t>
      </w:r>
    </w:p>
    <w:p w14:paraId="3A150F11" w14:textId="77777777" w:rsidR="00FF0097" w:rsidRDefault="00FF0097" w:rsidP="00FF0097">
      <w:pPr>
        <w:pStyle w:val="a4"/>
        <w:numPr>
          <w:ilvl w:val="0"/>
          <w:numId w:val="34"/>
        </w:numPr>
        <w:spacing w:line="240" w:lineRule="auto"/>
        <w:rPr>
          <w:sz w:val="28"/>
          <w:szCs w:val="28"/>
          <w:lang w:val="uk-UA" w:eastAsia="ru-RU"/>
        </w:rPr>
      </w:pPr>
      <w:r>
        <w:rPr>
          <w:sz w:val="28"/>
          <w:szCs w:val="28"/>
          <w:lang w:val="uk-UA" w:eastAsia="ru-RU"/>
        </w:rPr>
        <w:t>Виявляти стани, що загрожують життю дитини і надавати невідкладну допомогу.</w:t>
      </w:r>
    </w:p>
    <w:p w14:paraId="54EFE381" w14:textId="77777777" w:rsidR="00FF0097" w:rsidRDefault="00FF0097" w:rsidP="00FF0097">
      <w:pPr>
        <w:pStyle w:val="a4"/>
        <w:numPr>
          <w:ilvl w:val="0"/>
          <w:numId w:val="34"/>
        </w:numPr>
        <w:spacing w:line="240" w:lineRule="auto"/>
        <w:rPr>
          <w:sz w:val="28"/>
          <w:szCs w:val="28"/>
          <w:lang w:val="uk-UA" w:eastAsia="ru-RU"/>
        </w:rPr>
      </w:pPr>
      <w:r>
        <w:rPr>
          <w:sz w:val="28"/>
          <w:szCs w:val="28"/>
          <w:lang w:val="uk-UA" w:eastAsia="ru-RU"/>
        </w:rPr>
        <w:t>На підставі найбільш чутливих і специфічних ознак оцінювати та класифікувати стан дитини, обирати відповідно стану тактику медичної допомоги дітям до 5-ти років.</w:t>
      </w:r>
    </w:p>
    <w:p w14:paraId="11F7AE06" w14:textId="77777777" w:rsidR="00FF0097" w:rsidRPr="001420A4" w:rsidRDefault="00FF0097" w:rsidP="00FF0097">
      <w:pPr>
        <w:pStyle w:val="a4"/>
        <w:numPr>
          <w:ilvl w:val="0"/>
          <w:numId w:val="34"/>
        </w:numPr>
        <w:spacing w:line="240" w:lineRule="auto"/>
        <w:rPr>
          <w:sz w:val="28"/>
          <w:szCs w:val="28"/>
          <w:lang w:val="uk-UA" w:eastAsia="ru-RU"/>
        </w:rPr>
      </w:pPr>
      <w:r>
        <w:rPr>
          <w:sz w:val="28"/>
          <w:szCs w:val="28"/>
          <w:lang w:val="uk-UA"/>
        </w:rPr>
        <w:t>Надавати консультативну допомогу сім’ї щодо догляду, раціонального харчування дитини і необхідних дитині профілактичних заходів.</w:t>
      </w:r>
    </w:p>
    <w:p w14:paraId="65DBCDB5" w14:textId="77777777" w:rsidR="00AC19B2" w:rsidRPr="00A721C0" w:rsidRDefault="00AC19B2" w:rsidP="0056336D">
      <w:pPr>
        <w:widowControl w:val="0"/>
        <w:shd w:val="clear" w:color="auto" w:fill="FFFFFF"/>
        <w:autoSpaceDE w:val="0"/>
        <w:spacing w:line="240" w:lineRule="auto"/>
        <w:jc w:val="both"/>
        <w:rPr>
          <w:sz w:val="28"/>
          <w:szCs w:val="28"/>
          <w:lang w:val="uk-UA"/>
        </w:rPr>
      </w:pPr>
    </w:p>
    <w:p w14:paraId="3C6F7511" w14:textId="77777777" w:rsidR="00AC19B2" w:rsidRPr="0056068B" w:rsidRDefault="00AC19B2" w:rsidP="00F42A99">
      <w:pPr>
        <w:spacing w:after="240" w:line="240" w:lineRule="auto"/>
        <w:rPr>
          <w:bCs/>
          <w:color w:val="000080"/>
          <w:sz w:val="28"/>
          <w:szCs w:val="28"/>
          <w:lang w:val="uk-UA"/>
        </w:rPr>
      </w:pPr>
      <w:r w:rsidRPr="0056068B">
        <w:rPr>
          <w:bCs/>
          <w:color w:val="000080"/>
          <w:sz w:val="28"/>
          <w:szCs w:val="28"/>
          <w:lang w:val="uk-UA"/>
        </w:rPr>
        <w:t>ОПИС КУРСУ</w:t>
      </w:r>
    </w:p>
    <w:p w14:paraId="1AEADEA0" w14:textId="77777777" w:rsidR="00AC19B2" w:rsidRPr="0056068B" w:rsidRDefault="00AC19B2" w:rsidP="0056336D">
      <w:pPr>
        <w:pStyle w:val="1"/>
        <w:spacing w:before="0" w:after="0"/>
        <w:rPr>
          <w:bCs w:val="0"/>
          <w:color w:val="auto"/>
          <w:sz w:val="28"/>
          <w:szCs w:val="28"/>
          <w:lang w:val="uk-UA"/>
        </w:rPr>
      </w:pPr>
      <w:r w:rsidRPr="0056068B">
        <w:rPr>
          <w:bCs w:val="0"/>
          <w:color w:val="auto"/>
          <w:sz w:val="28"/>
          <w:szCs w:val="28"/>
          <w:lang w:val="uk-UA"/>
        </w:rPr>
        <w:t>Форми і методи навчання</w:t>
      </w:r>
    </w:p>
    <w:p w14:paraId="3F6B649C" w14:textId="77777777" w:rsidR="00ED72AD" w:rsidRPr="002B1667" w:rsidRDefault="00ED72AD" w:rsidP="00ED72AD">
      <w:pPr>
        <w:pStyle w:val="Normal1"/>
        <w:ind w:firstLine="708"/>
        <w:jc w:val="both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2B1667">
        <w:rPr>
          <w:rFonts w:ascii="Times New Roman" w:hAnsi="Times New Roman" w:cs="Times New Roman"/>
          <w:color w:val="auto"/>
          <w:sz w:val="28"/>
          <w:szCs w:val="28"/>
          <w:lang w:val="uk-UA"/>
        </w:rPr>
        <w:t>Курс буде викладений у формі практичних занять (</w:t>
      </w:r>
      <w:r w:rsidR="0047522E">
        <w:rPr>
          <w:rFonts w:ascii="Times New Roman" w:hAnsi="Times New Roman" w:cs="Times New Roman"/>
          <w:bCs/>
          <w:sz w:val="28"/>
          <w:szCs w:val="28"/>
          <w:lang w:val="ru-RU"/>
        </w:rPr>
        <w:t>5</w:t>
      </w:r>
      <w:r>
        <w:rPr>
          <w:rFonts w:ascii="Times New Roman" w:hAnsi="Times New Roman" w:cs="Times New Roman"/>
          <w:bCs/>
          <w:sz w:val="28"/>
          <w:szCs w:val="28"/>
          <w:lang w:val="ru-RU"/>
        </w:rPr>
        <w:t>0</w:t>
      </w:r>
      <w:r>
        <w:rPr>
          <w:rFonts w:ascii="Times New Roman" w:hAnsi="Times New Roman" w:cs="Times New Roman"/>
          <w:color w:val="auto"/>
          <w:sz w:val="28"/>
          <w:szCs w:val="28"/>
          <w:lang w:val="uk-UA"/>
        </w:rPr>
        <w:t>год.) та</w:t>
      </w:r>
      <w:r w:rsidRPr="002B1667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організації самостійної роботи студентів  (</w:t>
      </w:r>
      <w:r w:rsidR="0047522E">
        <w:rPr>
          <w:rFonts w:ascii="Times New Roman" w:hAnsi="Times New Roman" w:cs="Times New Roman"/>
          <w:bCs/>
          <w:sz w:val="28"/>
          <w:szCs w:val="28"/>
          <w:lang w:val="ru-RU"/>
        </w:rPr>
        <w:t>7</w:t>
      </w:r>
      <w:r>
        <w:rPr>
          <w:rFonts w:ascii="Times New Roman" w:hAnsi="Times New Roman" w:cs="Times New Roman"/>
          <w:bCs/>
          <w:sz w:val="28"/>
          <w:szCs w:val="28"/>
          <w:lang w:val="ru-RU"/>
        </w:rPr>
        <w:t>0</w:t>
      </w:r>
      <w:r w:rsidRPr="002B1667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год.). </w:t>
      </w:r>
    </w:p>
    <w:p w14:paraId="15FF8F43" w14:textId="77777777" w:rsidR="00AC19B2" w:rsidRPr="00FA6426" w:rsidRDefault="00AC19B2" w:rsidP="00FA6426">
      <w:pPr>
        <w:spacing w:line="240" w:lineRule="auto"/>
        <w:ind w:firstLine="709"/>
        <w:jc w:val="both"/>
        <w:rPr>
          <w:sz w:val="28"/>
          <w:szCs w:val="28"/>
          <w:highlight w:val="yellow"/>
          <w:lang w:val="uk-UA"/>
        </w:rPr>
      </w:pPr>
      <w:r w:rsidRPr="0056068B">
        <w:rPr>
          <w:sz w:val="28"/>
          <w:szCs w:val="28"/>
          <w:lang w:val="uk-UA" w:eastAsia="en-US"/>
        </w:rPr>
        <w:t xml:space="preserve">При викладанні </w:t>
      </w:r>
      <w:r w:rsidRPr="00760E25">
        <w:rPr>
          <w:sz w:val="28"/>
          <w:szCs w:val="28"/>
          <w:lang w:val="uk-UA"/>
        </w:rPr>
        <w:t>дисципліни</w:t>
      </w:r>
      <w:r>
        <w:rPr>
          <w:sz w:val="28"/>
          <w:szCs w:val="28"/>
          <w:lang w:val="uk-UA" w:eastAsia="en-US"/>
        </w:rPr>
        <w:t xml:space="preserve"> </w:t>
      </w:r>
      <w:r w:rsidR="00FA6426" w:rsidRPr="002B1667">
        <w:rPr>
          <w:sz w:val="28"/>
          <w:szCs w:val="28"/>
          <w:lang w:val="uk-UA" w:eastAsia="en-US"/>
        </w:rPr>
        <w:t xml:space="preserve">використовуються словесні, наочні (таблиці, малюнки), практичні, </w:t>
      </w:r>
      <w:proofErr w:type="spellStart"/>
      <w:r w:rsidR="00FA6426" w:rsidRPr="002B1667">
        <w:rPr>
          <w:sz w:val="28"/>
          <w:szCs w:val="28"/>
          <w:lang w:val="uk-UA" w:eastAsia="en-US"/>
        </w:rPr>
        <w:t>сімуляційні</w:t>
      </w:r>
      <w:proofErr w:type="spellEnd"/>
      <w:r w:rsidR="00FA6426" w:rsidRPr="002B1667">
        <w:rPr>
          <w:sz w:val="28"/>
          <w:szCs w:val="28"/>
          <w:lang w:val="uk-UA" w:eastAsia="en-US"/>
        </w:rPr>
        <w:t xml:space="preserve">, частково-пошукові, дослідницькі методи навчання, ситуаційне навчання, усне опитування та тестування, </w:t>
      </w:r>
      <w:proofErr w:type="spellStart"/>
      <w:r w:rsidR="00FA6426" w:rsidRPr="002B1667">
        <w:rPr>
          <w:sz w:val="28"/>
          <w:szCs w:val="28"/>
          <w:lang w:val="uk-UA"/>
        </w:rPr>
        <w:t>курація</w:t>
      </w:r>
      <w:proofErr w:type="spellEnd"/>
      <w:r w:rsidR="00FA6426" w:rsidRPr="002B1667">
        <w:rPr>
          <w:sz w:val="28"/>
          <w:szCs w:val="28"/>
          <w:lang w:val="uk-UA"/>
        </w:rPr>
        <w:t xml:space="preserve"> хворої дитини.</w:t>
      </w:r>
    </w:p>
    <w:p w14:paraId="0827C7F9" w14:textId="77777777" w:rsidR="00AC19B2" w:rsidRPr="0056068B" w:rsidRDefault="00AC19B2" w:rsidP="00750341">
      <w:pPr>
        <w:autoSpaceDE w:val="0"/>
        <w:autoSpaceDN w:val="0"/>
        <w:adjustRightInd w:val="0"/>
        <w:spacing w:line="240" w:lineRule="auto"/>
        <w:ind w:firstLine="709"/>
        <w:jc w:val="both"/>
        <w:rPr>
          <w:sz w:val="28"/>
          <w:szCs w:val="28"/>
          <w:lang w:val="uk-UA" w:eastAsia="en-US"/>
        </w:rPr>
      </w:pPr>
      <w:r w:rsidRPr="0056068B">
        <w:rPr>
          <w:sz w:val="28"/>
          <w:szCs w:val="28"/>
          <w:lang w:val="uk-UA" w:eastAsia="en-US"/>
        </w:rPr>
        <w:t xml:space="preserve">Клінічною базою кафедри пропедевтики педіатрії є </w:t>
      </w:r>
      <w:r>
        <w:rPr>
          <w:sz w:val="28"/>
          <w:szCs w:val="28"/>
          <w:lang w:val="uk-UA" w:eastAsia="en-US"/>
        </w:rPr>
        <w:t xml:space="preserve">Багатопрофільний медичний </w:t>
      </w:r>
      <w:proofErr w:type="spellStart"/>
      <w:r>
        <w:rPr>
          <w:sz w:val="28"/>
          <w:szCs w:val="28"/>
          <w:lang w:val="uk-UA" w:eastAsia="en-US"/>
        </w:rPr>
        <w:t>центр</w:t>
      </w:r>
      <w:r w:rsidRPr="0056068B">
        <w:rPr>
          <w:sz w:val="28"/>
          <w:szCs w:val="28"/>
          <w:lang w:val="uk-UA" w:eastAsia="en-US"/>
        </w:rPr>
        <w:t>ОНМедУ</w:t>
      </w:r>
      <w:proofErr w:type="spellEnd"/>
      <w:r w:rsidRPr="0056068B">
        <w:rPr>
          <w:sz w:val="28"/>
          <w:szCs w:val="28"/>
          <w:lang w:val="uk-UA" w:eastAsia="en-US"/>
        </w:rPr>
        <w:t>. Практичні заняття з дисципліни проводяться у відділеннях дитячої клініки та в приміщеннях кафедри пропедевтики педіатрії, яка розташована на  території дитячої клініки.</w:t>
      </w:r>
    </w:p>
    <w:p w14:paraId="792F4BA2" w14:textId="77777777" w:rsidR="00AC19B2" w:rsidRPr="0056068B" w:rsidRDefault="00AC19B2" w:rsidP="0056336D">
      <w:pPr>
        <w:spacing w:line="240" w:lineRule="auto"/>
        <w:rPr>
          <w:color w:val="auto"/>
          <w:sz w:val="28"/>
          <w:szCs w:val="28"/>
          <w:lang w:val="uk-UA"/>
        </w:rPr>
      </w:pPr>
    </w:p>
    <w:p w14:paraId="26757E30" w14:textId="77777777" w:rsidR="00AC19B2" w:rsidRDefault="00AC19B2" w:rsidP="00F42A99">
      <w:pPr>
        <w:spacing w:after="240" w:line="240" w:lineRule="auto"/>
        <w:rPr>
          <w:b/>
          <w:color w:val="auto"/>
          <w:sz w:val="28"/>
          <w:szCs w:val="28"/>
          <w:lang w:val="uk-UA"/>
        </w:rPr>
      </w:pPr>
      <w:r w:rsidRPr="0056068B">
        <w:rPr>
          <w:b/>
          <w:color w:val="auto"/>
          <w:sz w:val="28"/>
          <w:szCs w:val="28"/>
          <w:lang w:val="uk-UA"/>
        </w:rPr>
        <w:t>Зміст навчальної дисципліни</w:t>
      </w:r>
    </w:p>
    <w:p w14:paraId="0476C67E" w14:textId="77777777" w:rsidR="00AC19B2" w:rsidRPr="00FB1B83" w:rsidRDefault="00AC19B2" w:rsidP="00464954">
      <w:pPr>
        <w:spacing w:after="240" w:line="240" w:lineRule="auto"/>
        <w:ind w:firstLine="708"/>
        <w:jc w:val="center"/>
        <w:rPr>
          <w:b/>
          <w:i/>
          <w:color w:val="4F6228"/>
          <w:sz w:val="28"/>
          <w:szCs w:val="28"/>
          <w:lang w:val="uk-UA"/>
        </w:rPr>
      </w:pPr>
      <w:r w:rsidRPr="002B1667">
        <w:rPr>
          <w:color w:val="4F6228"/>
          <w:sz w:val="28"/>
          <w:szCs w:val="28"/>
          <w:lang w:val="uk-UA"/>
        </w:rPr>
        <w:t>Тематичний план практичних занять:</w:t>
      </w:r>
    </w:p>
    <w:p w14:paraId="5BA97516" w14:textId="77777777" w:rsidR="00F10064" w:rsidRPr="00464954" w:rsidRDefault="00F10064" w:rsidP="00F44774">
      <w:pPr>
        <w:widowControl w:val="0"/>
        <w:snapToGrid w:val="0"/>
        <w:spacing w:line="240" w:lineRule="auto"/>
        <w:ind w:firstLine="708"/>
        <w:jc w:val="both"/>
        <w:rPr>
          <w:bCs/>
          <w:sz w:val="28"/>
          <w:szCs w:val="28"/>
        </w:rPr>
      </w:pPr>
      <w:r w:rsidRPr="00464954">
        <w:rPr>
          <w:b/>
          <w:sz w:val="28"/>
          <w:szCs w:val="28"/>
          <w:lang w:val="uk-UA"/>
        </w:rPr>
        <w:t>Тема 1.</w:t>
      </w:r>
      <w:r w:rsidRPr="00464954">
        <w:rPr>
          <w:bCs/>
          <w:sz w:val="28"/>
          <w:szCs w:val="28"/>
        </w:rPr>
        <w:t xml:space="preserve"> </w:t>
      </w:r>
      <w:r w:rsidR="004F3E47" w:rsidRPr="00464954">
        <w:rPr>
          <w:sz w:val="28"/>
          <w:szCs w:val="28"/>
          <w:lang w:val="uk-UA"/>
        </w:rPr>
        <w:t>Загальні ознаки небезпеки та невідкладна допомога</w:t>
      </w:r>
      <w:r w:rsidRPr="00464954">
        <w:rPr>
          <w:bCs/>
          <w:sz w:val="28"/>
          <w:szCs w:val="28"/>
        </w:rPr>
        <w:t>.</w:t>
      </w:r>
    </w:p>
    <w:p w14:paraId="0EFDB85E" w14:textId="77777777" w:rsidR="004F3E47" w:rsidRPr="00464954" w:rsidRDefault="00F10064" w:rsidP="00F44774">
      <w:pPr>
        <w:widowControl w:val="0"/>
        <w:snapToGrid w:val="0"/>
        <w:spacing w:line="240" w:lineRule="auto"/>
        <w:ind w:firstLine="708"/>
        <w:jc w:val="both"/>
        <w:rPr>
          <w:sz w:val="28"/>
          <w:szCs w:val="28"/>
          <w:lang w:val="uk-UA"/>
        </w:rPr>
      </w:pPr>
      <w:r w:rsidRPr="00464954">
        <w:rPr>
          <w:b/>
          <w:sz w:val="28"/>
          <w:szCs w:val="28"/>
          <w:lang w:val="uk-UA"/>
        </w:rPr>
        <w:t xml:space="preserve">Тема 2. </w:t>
      </w:r>
      <w:r w:rsidR="004F3E47" w:rsidRPr="00464954">
        <w:rPr>
          <w:sz w:val="28"/>
          <w:szCs w:val="28"/>
          <w:lang w:val="uk-UA"/>
        </w:rPr>
        <w:t xml:space="preserve">Ведення дітей з кашлем або утрудненим диханням </w:t>
      </w:r>
    </w:p>
    <w:p w14:paraId="3696ACCA" w14:textId="77777777" w:rsidR="004F3E47" w:rsidRPr="00464954" w:rsidRDefault="003B10B2" w:rsidP="00F44774">
      <w:pPr>
        <w:widowControl w:val="0"/>
        <w:snapToGrid w:val="0"/>
        <w:spacing w:line="240" w:lineRule="auto"/>
        <w:ind w:firstLine="708"/>
        <w:jc w:val="both"/>
        <w:rPr>
          <w:sz w:val="28"/>
          <w:szCs w:val="28"/>
          <w:lang w:val="uk-UA"/>
        </w:rPr>
      </w:pPr>
      <w:r w:rsidRPr="00464954">
        <w:rPr>
          <w:b/>
          <w:sz w:val="28"/>
          <w:szCs w:val="28"/>
          <w:lang w:val="uk-UA"/>
        </w:rPr>
        <w:t xml:space="preserve">Тема 3. </w:t>
      </w:r>
      <w:r w:rsidR="004F3E47" w:rsidRPr="00464954">
        <w:rPr>
          <w:sz w:val="28"/>
          <w:szCs w:val="28"/>
          <w:lang w:val="uk-UA"/>
        </w:rPr>
        <w:t xml:space="preserve">Ведення дітей з діареєю </w:t>
      </w:r>
    </w:p>
    <w:p w14:paraId="4D6F9587" w14:textId="77777777" w:rsidR="004F3E47" w:rsidRPr="00464954" w:rsidRDefault="003B10B2" w:rsidP="00F44774">
      <w:pPr>
        <w:widowControl w:val="0"/>
        <w:snapToGrid w:val="0"/>
        <w:spacing w:line="240" w:lineRule="auto"/>
        <w:ind w:firstLine="708"/>
        <w:jc w:val="both"/>
        <w:rPr>
          <w:b/>
          <w:sz w:val="28"/>
          <w:szCs w:val="28"/>
          <w:lang w:val="uk-UA"/>
        </w:rPr>
      </w:pPr>
      <w:r w:rsidRPr="00464954">
        <w:rPr>
          <w:b/>
          <w:sz w:val="28"/>
          <w:szCs w:val="28"/>
          <w:lang w:val="uk-UA"/>
        </w:rPr>
        <w:t xml:space="preserve">Тема 4. </w:t>
      </w:r>
      <w:r w:rsidR="004F3E47" w:rsidRPr="00464954">
        <w:rPr>
          <w:sz w:val="28"/>
          <w:szCs w:val="28"/>
          <w:lang w:val="uk-UA"/>
        </w:rPr>
        <w:t>Ведення дітей з проблемами вуха і горла</w:t>
      </w:r>
      <w:r w:rsidR="004F3E47" w:rsidRPr="00464954">
        <w:rPr>
          <w:b/>
          <w:sz w:val="28"/>
          <w:szCs w:val="28"/>
          <w:lang w:val="uk-UA"/>
        </w:rPr>
        <w:t xml:space="preserve"> </w:t>
      </w:r>
    </w:p>
    <w:p w14:paraId="4CC83535" w14:textId="77777777" w:rsidR="004F3E47" w:rsidRPr="00464954" w:rsidRDefault="003B10B2" w:rsidP="00F44774">
      <w:pPr>
        <w:widowControl w:val="0"/>
        <w:snapToGrid w:val="0"/>
        <w:spacing w:line="240" w:lineRule="auto"/>
        <w:ind w:firstLine="708"/>
        <w:jc w:val="both"/>
        <w:rPr>
          <w:b/>
          <w:sz w:val="28"/>
          <w:szCs w:val="28"/>
          <w:lang w:val="uk-UA"/>
        </w:rPr>
      </w:pPr>
      <w:r w:rsidRPr="00464954">
        <w:rPr>
          <w:b/>
          <w:sz w:val="28"/>
          <w:szCs w:val="28"/>
          <w:lang w:val="uk-UA"/>
        </w:rPr>
        <w:t xml:space="preserve">Тема 5. </w:t>
      </w:r>
      <w:proofErr w:type="spellStart"/>
      <w:r w:rsidR="004F3E47" w:rsidRPr="00464954">
        <w:rPr>
          <w:sz w:val="28"/>
          <w:szCs w:val="28"/>
        </w:rPr>
        <w:t>Ведення</w:t>
      </w:r>
      <w:proofErr w:type="spellEnd"/>
      <w:r w:rsidR="004F3E47" w:rsidRPr="00464954">
        <w:rPr>
          <w:sz w:val="28"/>
          <w:szCs w:val="28"/>
        </w:rPr>
        <w:t xml:space="preserve"> </w:t>
      </w:r>
      <w:proofErr w:type="spellStart"/>
      <w:r w:rsidR="004F3E47" w:rsidRPr="00464954">
        <w:rPr>
          <w:sz w:val="28"/>
          <w:szCs w:val="28"/>
        </w:rPr>
        <w:t>дітей</w:t>
      </w:r>
      <w:proofErr w:type="spellEnd"/>
      <w:r w:rsidR="004F3E47" w:rsidRPr="00464954">
        <w:rPr>
          <w:sz w:val="28"/>
          <w:szCs w:val="28"/>
        </w:rPr>
        <w:t xml:space="preserve"> з лихоманкою</w:t>
      </w:r>
      <w:r w:rsidR="004F3E47" w:rsidRPr="00464954">
        <w:rPr>
          <w:b/>
          <w:sz w:val="28"/>
          <w:szCs w:val="28"/>
          <w:lang w:val="uk-UA"/>
        </w:rPr>
        <w:t xml:space="preserve"> </w:t>
      </w:r>
    </w:p>
    <w:p w14:paraId="37AE11F0" w14:textId="77777777" w:rsidR="00F10064" w:rsidRPr="00464954" w:rsidRDefault="003B10B2" w:rsidP="00F44774">
      <w:pPr>
        <w:widowControl w:val="0"/>
        <w:snapToGrid w:val="0"/>
        <w:spacing w:line="240" w:lineRule="auto"/>
        <w:ind w:firstLine="708"/>
        <w:jc w:val="both"/>
        <w:rPr>
          <w:bCs/>
          <w:sz w:val="28"/>
          <w:szCs w:val="28"/>
          <w:lang w:val="uk-UA"/>
        </w:rPr>
      </w:pPr>
      <w:r w:rsidRPr="00464954">
        <w:rPr>
          <w:b/>
          <w:sz w:val="28"/>
          <w:szCs w:val="28"/>
          <w:lang w:val="uk-UA"/>
        </w:rPr>
        <w:t xml:space="preserve">Тема 6. </w:t>
      </w:r>
      <w:proofErr w:type="spellStart"/>
      <w:r w:rsidR="004F3E47" w:rsidRPr="00464954">
        <w:rPr>
          <w:sz w:val="28"/>
          <w:szCs w:val="28"/>
        </w:rPr>
        <w:t>Ведення</w:t>
      </w:r>
      <w:proofErr w:type="spellEnd"/>
      <w:r w:rsidR="004F3E47" w:rsidRPr="00464954">
        <w:rPr>
          <w:sz w:val="28"/>
          <w:szCs w:val="28"/>
        </w:rPr>
        <w:t xml:space="preserve"> </w:t>
      </w:r>
      <w:proofErr w:type="spellStart"/>
      <w:r w:rsidR="004F3E47" w:rsidRPr="00464954">
        <w:rPr>
          <w:sz w:val="28"/>
          <w:szCs w:val="28"/>
        </w:rPr>
        <w:t>дітей</w:t>
      </w:r>
      <w:proofErr w:type="spellEnd"/>
      <w:r w:rsidR="004F3E47" w:rsidRPr="00464954">
        <w:rPr>
          <w:sz w:val="28"/>
          <w:szCs w:val="28"/>
        </w:rPr>
        <w:t xml:space="preserve"> з лихоманкою</w:t>
      </w:r>
    </w:p>
    <w:p w14:paraId="2BF2FC4E" w14:textId="77777777" w:rsidR="004F3E47" w:rsidRPr="00464954" w:rsidRDefault="003B10B2" w:rsidP="00F44774">
      <w:pPr>
        <w:widowControl w:val="0"/>
        <w:snapToGrid w:val="0"/>
        <w:spacing w:line="240" w:lineRule="auto"/>
        <w:ind w:firstLine="708"/>
        <w:jc w:val="both"/>
        <w:rPr>
          <w:b/>
          <w:sz w:val="28"/>
          <w:szCs w:val="28"/>
          <w:lang w:val="uk-UA"/>
        </w:rPr>
      </w:pPr>
      <w:r w:rsidRPr="00464954">
        <w:rPr>
          <w:b/>
          <w:sz w:val="28"/>
          <w:szCs w:val="28"/>
          <w:lang w:val="uk-UA"/>
        </w:rPr>
        <w:t>Тема 7.</w:t>
      </w:r>
      <w:r w:rsidR="004F3E47" w:rsidRPr="00464954">
        <w:rPr>
          <w:sz w:val="28"/>
          <w:szCs w:val="28"/>
          <w:lang w:val="uk-UA"/>
        </w:rPr>
        <w:t xml:space="preserve"> Ведення немовлят з дуже тяжким захворюванням та місцевою бактеріальною інфекцією</w:t>
      </w:r>
      <w:r w:rsidR="004F3E47" w:rsidRPr="00464954">
        <w:rPr>
          <w:b/>
          <w:sz w:val="28"/>
          <w:szCs w:val="28"/>
          <w:lang w:val="uk-UA"/>
        </w:rPr>
        <w:t xml:space="preserve"> </w:t>
      </w:r>
    </w:p>
    <w:p w14:paraId="23C60731" w14:textId="77777777" w:rsidR="004F3E47" w:rsidRPr="00464954" w:rsidRDefault="0089222D" w:rsidP="00F44774">
      <w:pPr>
        <w:widowControl w:val="0"/>
        <w:snapToGrid w:val="0"/>
        <w:spacing w:line="240" w:lineRule="auto"/>
        <w:ind w:firstLine="708"/>
        <w:jc w:val="both"/>
        <w:rPr>
          <w:b/>
          <w:sz w:val="28"/>
          <w:szCs w:val="28"/>
          <w:lang w:val="uk-UA"/>
        </w:rPr>
      </w:pPr>
      <w:r w:rsidRPr="00464954">
        <w:rPr>
          <w:b/>
          <w:sz w:val="28"/>
          <w:szCs w:val="28"/>
          <w:lang w:val="uk-UA"/>
        </w:rPr>
        <w:t xml:space="preserve">Тема 8. </w:t>
      </w:r>
      <w:proofErr w:type="spellStart"/>
      <w:r w:rsidR="004F3E47" w:rsidRPr="00464954">
        <w:rPr>
          <w:sz w:val="28"/>
          <w:szCs w:val="28"/>
        </w:rPr>
        <w:t>Ведення</w:t>
      </w:r>
      <w:proofErr w:type="spellEnd"/>
      <w:r w:rsidR="004F3E47" w:rsidRPr="00464954">
        <w:rPr>
          <w:sz w:val="28"/>
          <w:szCs w:val="28"/>
        </w:rPr>
        <w:t xml:space="preserve"> </w:t>
      </w:r>
      <w:proofErr w:type="spellStart"/>
      <w:r w:rsidR="004F3E47" w:rsidRPr="00464954">
        <w:rPr>
          <w:sz w:val="28"/>
          <w:szCs w:val="28"/>
        </w:rPr>
        <w:t>немовлят</w:t>
      </w:r>
      <w:proofErr w:type="spellEnd"/>
      <w:r w:rsidR="004F3E47" w:rsidRPr="00464954">
        <w:rPr>
          <w:sz w:val="28"/>
          <w:szCs w:val="28"/>
        </w:rPr>
        <w:t xml:space="preserve"> </w:t>
      </w:r>
      <w:proofErr w:type="spellStart"/>
      <w:r w:rsidR="004F3E47" w:rsidRPr="00464954">
        <w:rPr>
          <w:sz w:val="28"/>
          <w:szCs w:val="28"/>
        </w:rPr>
        <w:t>із</w:t>
      </w:r>
      <w:proofErr w:type="spellEnd"/>
      <w:r w:rsidR="004F3E47" w:rsidRPr="00464954">
        <w:rPr>
          <w:sz w:val="28"/>
          <w:szCs w:val="28"/>
        </w:rPr>
        <w:t xml:space="preserve"> </w:t>
      </w:r>
      <w:proofErr w:type="spellStart"/>
      <w:r w:rsidR="004F3E47" w:rsidRPr="00464954">
        <w:rPr>
          <w:sz w:val="28"/>
          <w:szCs w:val="28"/>
        </w:rPr>
        <w:t>жовтяницею</w:t>
      </w:r>
      <w:proofErr w:type="spellEnd"/>
      <w:r w:rsidR="004F3E47" w:rsidRPr="00464954">
        <w:rPr>
          <w:b/>
          <w:sz w:val="28"/>
          <w:szCs w:val="28"/>
          <w:lang w:val="uk-UA"/>
        </w:rPr>
        <w:t xml:space="preserve"> </w:t>
      </w:r>
    </w:p>
    <w:p w14:paraId="7F0EA7E2" w14:textId="77777777" w:rsidR="00464954" w:rsidRPr="00464954" w:rsidRDefault="0089222D" w:rsidP="00F44774">
      <w:pPr>
        <w:widowControl w:val="0"/>
        <w:snapToGrid w:val="0"/>
        <w:spacing w:line="240" w:lineRule="auto"/>
        <w:ind w:firstLine="708"/>
        <w:jc w:val="both"/>
        <w:rPr>
          <w:b/>
          <w:sz w:val="28"/>
          <w:szCs w:val="28"/>
          <w:lang w:val="uk-UA"/>
        </w:rPr>
      </w:pPr>
      <w:r w:rsidRPr="00464954">
        <w:rPr>
          <w:b/>
          <w:sz w:val="28"/>
          <w:szCs w:val="28"/>
          <w:lang w:val="uk-UA"/>
        </w:rPr>
        <w:t xml:space="preserve">Тема 9. </w:t>
      </w:r>
      <w:proofErr w:type="spellStart"/>
      <w:r w:rsidR="00464954" w:rsidRPr="00464954">
        <w:rPr>
          <w:sz w:val="28"/>
          <w:szCs w:val="28"/>
        </w:rPr>
        <w:t>Ведення</w:t>
      </w:r>
      <w:proofErr w:type="spellEnd"/>
      <w:r w:rsidR="00464954" w:rsidRPr="00464954">
        <w:rPr>
          <w:sz w:val="28"/>
          <w:szCs w:val="28"/>
        </w:rPr>
        <w:t xml:space="preserve"> </w:t>
      </w:r>
      <w:proofErr w:type="spellStart"/>
      <w:r w:rsidR="00464954" w:rsidRPr="00464954">
        <w:rPr>
          <w:sz w:val="28"/>
          <w:szCs w:val="28"/>
        </w:rPr>
        <w:t>немовлят</w:t>
      </w:r>
      <w:proofErr w:type="spellEnd"/>
      <w:r w:rsidR="00464954" w:rsidRPr="00464954">
        <w:rPr>
          <w:sz w:val="28"/>
          <w:szCs w:val="28"/>
        </w:rPr>
        <w:t xml:space="preserve"> з </w:t>
      </w:r>
      <w:proofErr w:type="spellStart"/>
      <w:r w:rsidR="00464954" w:rsidRPr="00464954">
        <w:rPr>
          <w:sz w:val="28"/>
          <w:szCs w:val="28"/>
        </w:rPr>
        <w:t>діареєю</w:t>
      </w:r>
      <w:proofErr w:type="spellEnd"/>
      <w:r w:rsidR="00464954" w:rsidRPr="00464954">
        <w:rPr>
          <w:b/>
          <w:sz w:val="28"/>
          <w:szCs w:val="28"/>
          <w:lang w:val="uk-UA"/>
        </w:rPr>
        <w:t xml:space="preserve"> </w:t>
      </w:r>
    </w:p>
    <w:p w14:paraId="704B7512" w14:textId="77777777" w:rsidR="00F10064" w:rsidRPr="00464954" w:rsidRDefault="0089222D" w:rsidP="00F44774">
      <w:pPr>
        <w:widowControl w:val="0"/>
        <w:snapToGrid w:val="0"/>
        <w:spacing w:line="240" w:lineRule="auto"/>
        <w:ind w:firstLine="708"/>
        <w:jc w:val="both"/>
        <w:rPr>
          <w:bCs/>
          <w:sz w:val="28"/>
          <w:szCs w:val="28"/>
        </w:rPr>
      </w:pPr>
      <w:r w:rsidRPr="00464954">
        <w:rPr>
          <w:b/>
          <w:sz w:val="28"/>
          <w:szCs w:val="28"/>
          <w:lang w:val="uk-UA"/>
        </w:rPr>
        <w:t xml:space="preserve">Тема 10. </w:t>
      </w:r>
      <w:r w:rsidR="00F10064" w:rsidRPr="00464954">
        <w:rPr>
          <w:bCs/>
          <w:sz w:val="28"/>
          <w:szCs w:val="28"/>
          <w:lang w:val="uk-UA"/>
        </w:rPr>
        <w:t xml:space="preserve">Оцінка </w:t>
      </w:r>
      <w:proofErr w:type="spellStart"/>
      <w:r w:rsidR="00464954" w:rsidRPr="00464954">
        <w:rPr>
          <w:sz w:val="28"/>
          <w:szCs w:val="28"/>
        </w:rPr>
        <w:t>Ведення</w:t>
      </w:r>
      <w:proofErr w:type="spellEnd"/>
      <w:r w:rsidR="00464954" w:rsidRPr="00464954">
        <w:rPr>
          <w:sz w:val="28"/>
          <w:szCs w:val="28"/>
        </w:rPr>
        <w:t xml:space="preserve"> </w:t>
      </w:r>
      <w:proofErr w:type="spellStart"/>
      <w:r w:rsidR="00464954" w:rsidRPr="00464954">
        <w:rPr>
          <w:sz w:val="28"/>
          <w:szCs w:val="28"/>
        </w:rPr>
        <w:t>немовлят</w:t>
      </w:r>
      <w:proofErr w:type="spellEnd"/>
      <w:r w:rsidR="00464954" w:rsidRPr="00464954">
        <w:rPr>
          <w:sz w:val="28"/>
          <w:szCs w:val="28"/>
        </w:rPr>
        <w:t xml:space="preserve"> з </w:t>
      </w:r>
      <w:proofErr w:type="spellStart"/>
      <w:r w:rsidR="00464954" w:rsidRPr="00464954">
        <w:rPr>
          <w:sz w:val="28"/>
          <w:szCs w:val="28"/>
        </w:rPr>
        <w:t>проблеми</w:t>
      </w:r>
      <w:proofErr w:type="spellEnd"/>
      <w:r w:rsidR="00464954" w:rsidRPr="00464954">
        <w:rPr>
          <w:sz w:val="28"/>
          <w:szCs w:val="28"/>
        </w:rPr>
        <w:t xml:space="preserve"> </w:t>
      </w:r>
      <w:proofErr w:type="spellStart"/>
      <w:r w:rsidR="00464954" w:rsidRPr="00464954">
        <w:rPr>
          <w:sz w:val="28"/>
          <w:szCs w:val="28"/>
        </w:rPr>
        <w:t>вигодовування</w:t>
      </w:r>
      <w:proofErr w:type="spellEnd"/>
      <w:r w:rsidR="00464954" w:rsidRPr="00464954">
        <w:rPr>
          <w:sz w:val="28"/>
          <w:szCs w:val="28"/>
        </w:rPr>
        <w:t xml:space="preserve"> </w:t>
      </w:r>
      <w:proofErr w:type="spellStart"/>
      <w:r w:rsidR="00464954" w:rsidRPr="00464954">
        <w:rPr>
          <w:sz w:val="28"/>
          <w:szCs w:val="28"/>
        </w:rPr>
        <w:t>або</w:t>
      </w:r>
      <w:proofErr w:type="spellEnd"/>
      <w:r w:rsidR="00464954" w:rsidRPr="00464954">
        <w:rPr>
          <w:sz w:val="28"/>
          <w:szCs w:val="28"/>
        </w:rPr>
        <w:t xml:space="preserve"> малою вагою</w:t>
      </w:r>
    </w:p>
    <w:p w14:paraId="19D72A01" w14:textId="77777777" w:rsidR="00464954" w:rsidRPr="00464954" w:rsidRDefault="0089222D" w:rsidP="00F44774">
      <w:pPr>
        <w:widowControl w:val="0"/>
        <w:snapToGrid w:val="0"/>
        <w:spacing w:line="240" w:lineRule="auto"/>
        <w:ind w:firstLine="708"/>
        <w:jc w:val="both"/>
        <w:rPr>
          <w:b/>
          <w:sz w:val="28"/>
          <w:szCs w:val="28"/>
          <w:lang w:val="uk-UA"/>
        </w:rPr>
      </w:pPr>
      <w:r w:rsidRPr="00464954">
        <w:rPr>
          <w:b/>
          <w:sz w:val="28"/>
          <w:szCs w:val="28"/>
          <w:lang w:val="uk-UA"/>
        </w:rPr>
        <w:t xml:space="preserve">Тема 11. </w:t>
      </w:r>
      <w:proofErr w:type="spellStart"/>
      <w:r w:rsidR="00464954" w:rsidRPr="00464954">
        <w:rPr>
          <w:sz w:val="28"/>
          <w:szCs w:val="28"/>
        </w:rPr>
        <w:t>Ведення</w:t>
      </w:r>
      <w:proofErr w:type="spellEnd"/>
      <w:r w:rsidR="00464954" w:rsidRPr="00464954">
        <w:rPr>
          <w:sz w:val="28"/>
          <w:szCs w:val="28"/>
        </w:rPr>
        <w:t xml:space="preserve"> </w:t>
      </w:r>
      <w:proofErr w:type="spellStart"/>
      <w:r w:rsidR="00464954" w:rsidRPr="00464954">
        <w:rPr>
          <w:sz w:val="28"/>
          <w:szCs w:val="28"/>
        </w:rPr>
        <w:t>немовлят</w:t>
      </w:r>
      <w:proofErr w:type="spellEnd"/>
      <w:r w:rsidR="00464954" w:rsidRPr="00464954">
        <w:rPr>
          <w:sz w:val="28"/>
          <w:szCs w:val="28"/>
        </w:rPr>
        <w:t xml:space="preserve">, </w:t>
      </w:r>
      <w:proofErr w:type="spellStart"/>
      <w:r w:rsidR="00464954" w:rsidRPr="00464954">
        <w:rPr>
          <w:sz w:val="28"/>
          <w:szCs w:val="28"/>
        </w:rPr>
        <w:t>народжених</w:t>
      </w:r>
      <w:proofErr w:type="spellEnd"/>
      <w:r w:rsidR="00464954" w:rsidRPr="00464954">
        <w:rPr>
          <w:sz w:val="28"/>
          <w:szCs w:val="28"/>
        </w:rPr>
        <w:t xml:space="preserve"> ВІЛ-</w:t>
      </w:r>
      <w:proofErr w:type="spellStart"/>
      <w:r w:rsidR="00464954" w:rsidRPr="00464954">
        <w:rPr>
          <w:sz w:val="28"/>
          <w:szCs w:val="28"/>
        </w:rPr>
        <w:t>інфікованими</w:t>
      </w:r>
      <w:proofErr w:type="spellEnd"/>
      <w:r w:rsidR="00464954" w:rsidRPr="00464954">
        <w:rPr>
          <w:sz w:val="28"/>
          <w:szCs w:val="28"/>
        </w:rPr>
        <w:t xml:space="preserve"> матерями</w:t>
      </w:r>
      <w:r w:rsidR="00464954" w:rsidRPr="00464954">
        <w:rPr>
          <w:b/>
          <w:sz w:val="28"/>
          <w:szCs w:val="28"/>
          <w:lang w:val="uk-UA"/>
        </w:rPr>
        <w:t xml:space="preserve"> </w:t>
      </w:r>
    </w:p>
    <w:p w14:paraId="6E732294" w14:textId="77777777" w:rsidR="004C7CC9" w:rsidRPr="00464954" w:rsidRDefault="004C7CC9" w:rsidP="00464954">
      <w:pPr>
        <w:widowControl w:val="0"/>
        <w:snapToGrid w:val="0"/>
        <w:spacing w:line="240" w:lineRule="auto"/>
        <w:ind w:firstLine="708"/>
        <w:jc w:val="both"/>
        <w:rPr>
          <w:bCs/>
          <w:sz w:val="28"/>
          <w:szCs w:val="28"/>
          <w:lang w:val="uk-UA"/>
        </w:rPr>
      </w:pPr>
      <w:r w:rsidRPr="00464954">
        <w:rPr>
          <w:b/>
          <w:sz w:val="28"/>
          <w:szCs w:val="28"/>
          <w:lang w:val="uk-UA"/>
        </w:rPr>
        <w:t xml:space="preserve">Тема 12. </w:t>
      </w:r>
      <w:proofErr w:type="spellStart"/>
      <w:r w:rsidR="00464954" w:rsidRPr="00464954">
        <w:rPr>
          <w:sz w:val="28"/>
          <w:szCs w:val="28"/>
        </w:rPr>
        <w:t>Раціональне</w:t>
      </w:r>
      <w:proofErr w:type="spellEnd"/>
      <w:r w:rsidR="00464954" w:rsidRPr="00464954">
        <w:rPr>
          <w:sz w:val="28"/>
          <w:szCs w:val="28"/>
        </w:rPr>
        <w:t xml:space="preserve"> </w:t>
      </w:r>
      <w:proofErr w:type="spellStart"/>
      <w:r w:rsidR="00464954" w:rsidRPr="00464954">
        <w:rPr>
          <w:sz w:val="28"/>
          <w:szCs w:val="28"/>
        </w:rPr>
        <w:t>вигодовування</w:t>
      </w:r>
      <w:proofErr w:type="spellEnd"/>
      <w:r w:rsidR="00464954" w:rsidRPr="00464954">
        <w:rPr>
          <w:sz w:val="28"/>
          <w:szCs w:val="28"/>
        </w:rPr>
        <w:t xml:space="preserve"> і </w:t>
      </w:r>
      <w:proofErr w:type="spellStart"/>
      <w:r w:rsidR="00464954" w:rsidRPr="00464954">
        <w:rPr>
          <w:sz w:val="28"/>
          <w:szCs w:val="28"/>
        </w:rPr>
        <w:t>харчування</w:t>
      </w:r>
      <w:proofErr w:type="spellEnd"/>
      <w:r w:rsidR="00464954" w:rsidRPr="00464954">
        <w:rPr>
          <w:sz w:val="28"/>
          <w:szCs w:val="28"/>
        </w:rPr>
        <w:t xml:space="preserve"> </w:t>
      </w:r>
      <w:proofErr w:type="spellStart"/>
      <w:r w:rsidR="00464954" w:rsidRPr="00464954">
        <w:rPr>
          <w:sz w:val="28"/>
          <w:szCs w:val="28"/>
        </w:rPr>
        <w:t>дітей</w:t>
      </w:r>
      <w:proofErr w:type="spellEnd"/>
      <w:r w:rsidR="00464954" w:rsidRPr="00464954">
        <w:rPr>
          <w:sz w:val="28"/>
          <w:szCs w:val="28"/>
        </w:rPr>
        <w:t xml:space="preserve"> </w:t>
      </w:r>
      <w:proofErr w:type="spellStart"/>
      <w:r w:rsidR="00464954" w:rsidRPr="00464954">
        <w:rPr>
          <w:sz w:val="28"/>
          <w:szCs w:val="28"/>
        </w:rPr>
        <w:t>перших</w:t>
      </w:r>
      <w:proofErr w:type="spellEnd"/>
      <w:r w:rsidR="00464954" w:rsidRPr="00464954">
        <w:rPr>
          <w:sz w:val="28"/>
          <w:szCs w:val="28"/>
        </w:rPr>
        <w:t xml:space="preserve"> </w:t>
      </w:r>
      <w:proofErr w:type="gramStart"/>
      <w:r w:rsidR="00464954" w:rsidRPr="00464954">
        <w:rPr>
          <w:sz w:val="28"/>
          <w:szCs w:val="28"/>
        </w:rPr>
        <w:t>5-ти</w:t>
      </w:r>
      <w:proofErr w:type="gramEnd"/>
      <w:r w:rsidR="00464954" w:rsidRPr="00464954">
        <w:rPr>
          <w:sz w:val="28"/>
          <w:szCs w:val="28"/>
        </w:rPr>
        <w:t xml:space="preserve"> </w:t>
      </w:r>
      <w:proofErr w:type="spellStart"/>
      <w:r w:rsidR="00464954" w:rsidRPr="00464954">
        <w:rPr>
          <w:sz w:val="28"/>
          <w:szCs w:val="28"/>
        </w:rPr>
        <w:t>років</w:t>
      </w:r>
      <w:proofErr w:type="spellEnd"/>
      <w:r w:rsidR="00464954" w:rsidRPr="00464954">
        <w:rPr>
          <w:sz w:val="28"/>
          <w:szCs w:val="28"/>
        </w:rPr>
        <w:t xml:space="preserve"> </w:t>
      </w:r>
      <w:proofErr w:type="spellStart"/>
      <w:r w:rsidR="00464954" w:rsidRPr="00464954">
        <w:rPr>
          <w:sz w:val="28"/>
          <w:szCs w:val="28"/>
        </w:rPr>
        <w:t>життя</w:t>
      </w:r>
      <w:proofErr w:type="spellEnd"/>
      <w:r w:rsidR="00464954" w:rsidRPr="00464954">
        <w:rPr>
          <w:b/>
          <w:sz w:val="28"/>
          <w:szCs w:val="28"/>
          <w:lang w:val="uk-UA"/>
        </w:rPr>
        <w:t xml:space="preserve"> </w:t>
      </w:r>
    </w:p>
    <w:p w14:paraId="52028D23" w14:textId="77777777" w:rsidR="000B6ABF" w:rsidRPr="00464954" w:rsidRDefault="000B6ABF" w:rsidP="00ED72AD">
      <w:pPr>
        <w:widowControl w:val="0"/>
        <w:snapToGrid w:val="0"/>
        <w:jc w:val="both"/>
        <w:rPr>
          <w:bCs/>
          <w:sz w:val="28"/>
          <w:szCs w:val="28"/>
          <w:lang w:val="uk-UA"/>
        </w:rPr>
      </w:pPr>
    </w:p>
    <w:p w14:paraId="46ED5DD8" w14:textId="77777777" w:rsidR="00AC19B2" w:rsidRPr="00464954" w:rsidRDefault="00AC19B2" w:rsidP="00F42A99">
      <w:pPr>
        <w:spacing w:after="240" w:line="240" w:lineRule="auto"/>
        <w:ind w:left="720" w:hanging="360"/>
        <w:rPr>
          <w:b/>
          <w:color w:val="auto"/>
          <w:sz w:val="28"/>
          <w:szCs w:val="28"/>
          <w:lang w:val="uk-UA"/>
        </w:rPr>
      </w:pPr>
      <w:r w:rsidRPr="00464954">
        <w:rPr>
          <w:b/>
          <w:color w:val="auto"/>
          <w:sz w:val="28"/>
          <w:szCs w:val="28"/>
          <w:lang w:val="uk-UA"/>
        </w:rPr>
        <w:t xml:space="preserve">Перелік  рекомендованої літератури </w:t>
      </w:r>
    </w:p>
    <w:p w14:paraId="1B35F10D" w14:textId="77777777" w:rsidR="00AC19B2" w:rsidRPr="00464954" w:rsidRDefault="00AC19B2" w:rsidP="00FB1B83">
      <w:pPr>
        <w:widowControl w:val="0"/>
        <w:autoSpaceDE w:val="0"/>
        <w:autoSpaceDN w:val="0"/>
        <w:adjustRightInd w:val="0"/>
        <w:rPr>
          <w:b/>
          <w:bCs/>
          <w:iCs/>
          <w:sz w:val="28"/>
          <w:szCs w:val="28"/>
        </w:rPr>
      </w:pPr>
      <w:proofErr w:type="spellStart"/>
      <w:r w:rsidRPr="00464954">
        <w:rPr>
          <w:b/>
          <w:bCs/>
          <w:iCs/>
          <w:sz w:val="28"/>
          <w:szCs w:val="28"/>
        </w:rPr>
        <w:t>Основна</w:t>
      </w:r>
      <w:proofErr w:type="spellEnd"/>
    </w:p>
    <w:p w14:paraId="7F6D416E" w14:textId="77777777" w:rsidR="004169BD" w:rsidRDefault="004169BD" w:rsidP="004169BD">
      <w:pPr>
        <w:numPr>
          <w:ilvl w:val="0"/>
          <w:numId w:val="29"/>
        </w:numPr>
        <w:shd w:val="clear" w:color="auto" w:fill="FFFFFF"/>
        <w:spacing w:line="240" w:lineRule="auto"/>
        <w:rPr>
          <w:color w:val="222222"/>
          <w:sz w:val="28"/>
          <w:szCs w:val="28"/>
          <w:lang w:val="uk-UA"/>
        </w:rPr>
      </w:pPr>
      <w:r w:rsidRPr="00464954">
        <w:rPr>
          <w:color w:val="222222"/>
          <w:sz w:val="28"/>
          <w:szCs w:val="28"/>
          <w:lang w:val="uk-UA"/>
        </w:rPr>
        <w:lastRenderedPageBreak/>
        <w:t>Наказ МОЗ України № 149 від 20.03.2008 р. "Про затвердження Клінічного протоколу медичного догляду за здоровою дитиною віком до 3 років".</w:t>
      </w:r>
    </w:p>
    <w:p w14:paraId="1D7424A1" w14:textId="77777777" w:rsidR="00464954" w:rsidRPr="00DE6A5F" w:rsidRDefault="00464954" w:rsidP="004169BD">
      <w:pPr>
        <w:numPr>
          <w:ilvl w:val="0"/>
          <w:numId w:val="29"/>
        </w:numPr>
        <w:shd w:val="clear" w:color="auto" w:fill="FFFFFF"/>
        <w:spacing w:line="240" w:lineRule="auto"/>
        <w:rPr>
          <w:color w:val="222222"/>
          <w:sz w:val="28"/>
          <w:szCs w:val="28"/>
          <w:lang w:val="uk-UA"/>
        </w:rPr>
      </w:pPr>
      <w:r w:rsidRPr="00464954">
        <w:rPr>
          <w:sz w:val="28"/>
          <w:szCs w:val="28"/>
          <w:lang w:val="uk-UA"/>
        </w:rPr>
        <w:t xml:space="preserve">Клінічне обстеження дитини : навчальний посібник для студентів вищих навчальних закладів : пер. з рос. / О. В. </w:t>
      </w:r>
      <w:proofErr w:type="spellStart"/>
      <w:r w:rsidRPr="00464954">
        <w:rPr>
          <w:sz w:val="28"/>
          <w:szCs w:val="28"/>
          <w:lang w:val="uk-UA"/>
        </w:rPr>
        <w:t>Катілов</w:t>
      </w:r>
      <w:proofErr w:type="spellEnd"/>
      <w:r w:rsidRPr="00464954">
        <w:rPr>
          <w:sz w:val="28"/>
          <w:szCs w:val="28"/>
          <w:lang w:val="uk-UA"/>
        </w:rPr>
        <w:t>, Д. В. Дмитрієв, К. Ю. Дмитрієва, С. Ю. Макаров. – 2-ге вид. – Вінниця : Нова Книга, 2019. – 520 с. : іл.</w:t>
      </w:r>
    </w:p>
    <w:p w14:paraId="0BADFE25" w14:textId="77777777" w:rsidR="00DE6A5F" w:rsidRPr="00DE6A5F" w:rsidRDefault="00DE6A5F" w:rsidP="00DE6A5F">
      <w:pPr>
        <w:pStyle w:val="a4"/>
        <w:numPr>
          <w:ilvl w:val="0"/>
          <w:numId w:val="29"/>
        </w:numPr>
        <w:spacing w:line="240" w:lineRule="auto"/>
        <w:rPr>
          <w:sz w:val="28"/>
          <w:szCs w:val="28"/>
          <w:lang w:val="uk-UA"/>
        </w:rPr>
      </w:pPr>
      <w:r w:rsidRPr="00DE6A5F">
        <w:rPr>
          <w:sz w:val="28"/>
          <w:szCs w:val="28"/>
          <w:lang w:val="uk-UA"/>
        </w:rPr>
        <w:t xml:space="preserve">Невідкладні стани в педіатричній практиці : </w:t>
      </w:r>
      <w:proofErr w:type="spellStart"/>
      <w:r w:rsidRPr="00DE6A5F">
        <w:rPr>
          <w:sz w:val="28"/>
          <w:szCs w:val="28"/>
          <w:lang w:val="uk-UA"/>
        </w:rPr>
        <w:t>навч</w:t>
      </w:r>
      <w:proofErr w:type="spellEnd"/>
      <w:r w:rsidRPr="00DE6A5F">
        <w:rPr>
          <w:sz w:val="28"/>
          <w:szCs w:val="28"/>
          <w:lang w:val="uk-UA"/>
        </w:rPr>
        <w:t xml:space="preserve">. </w:t>
      </w:r>
      <w:proofErr w:type="spellStart"/>
      <w:r w:rsidRPr="00DE6A5F">
        <w:rPr>
          <w:sz w:val="28"/>
          <w:szCs w:val="28"/>
          <w:lang w:val="uk-UA"/>
        </w:rPr>
        <w:t>посіб</w:t>
      </w:r>
      <w:proofErr w:type="spellEnd"/>
      <w:r w:rsidRPr="00DE6A5F">
        <w:rPr>
          <w:sz w:val="28"/>
          <w:szCs w:val="28"/>
          <w:lang w:val="uk-UA"/>
        </w:rPr>
        <w:t xml:space="preserve">. для студентів, лікарів-інтернів мед. </w:t>
      </w:r>
      <w:proofErr w:type="spellStart"/>
      <w:r w:rsidRPr="00DE6A5F">
        <w:rPr>
          <w:sz w:val="28"/>
          <w:szCs w:val="28"/>
          <w:lang w:val="uk-UA"/>
        </w:rPr>
        <w:t>закл</w:t>
      </w:r>
      <w:proofErr w:type="spellEnd"/>
      <w:r w:rsidRPr="00DE6A5F">
        <w:rPr>
          <w:sz w:val="28"/>
          <w:szCs w:val="28"/>
          <w:lang w:val="uk-UA"/>
        </w:rPr>
        <w:t xml:space="preserve">. </w:t>
      </w:r>
      <w:proofErr w:type="spellStart"/>
      <w:r w:rsidRPr="00DE6A5F">
        <w:rPr>
          <w:sz w:val="28"/>
          <w:szCs w:val="28"/>
          <w:lang w:val="uk-UA"/>
        </w:rPr>
        <w:t>вищ</w:t>
      </w:r>
      <w:proofErr w:type="spellEnd"/>
      <w:r w:rsidRPr="00DE6A5F">
        <w:rPr>
          <w:sz w:val="28"/>
          <w:szCs w:val="28"/>
          <w:lang w:val="uk-UA"/>
        </w:rPr>
        <w:t xml:space="preserve">. освіти / Ю. В. </w:t>
      </w:r>
      <w:proofErr w:type="spellStart"/>
      <w:r w:rsidRPr="00DE6A5F">
        <w:rPr>
          <w:sz w:val="28"/>
          <w:szCs w:val="28"/>
          <w:lang w:val="uk-UA"/>
        </w:rPr>
        <w:t>Марушко</w:t>
      </w:r>
      <w:proofErr w:type="spellEnd"/>
      <w:r w:rsidRPr="00DE6A5F">
        <w:rPr>
          <w:sz w:val="28"/>
          <w:szCs w:val="28"/>
          <w:lang w:val="uk-UA"/>
        </w:rPr>
        <w:t xml:space="preserve">, Г. Г. Шеф, Ф. С. </w:t>
      </w:r>
      <w:proofErr w:type="spellStart"/>
      <w:r w:rsidRPr="00DE6A5F">
        <w:rPr>
          <w:sz w:val="28"/>
          <w:szCs w:val="28"/>
          <w:lang w:val="uk-UA"/>
        </w:rPr>
        <w:t>Глумчер</w:t>
      </w:r>
      <w:proofErr w:type="spellEnd"/>
      <w:r w:rsidRPr="00DE6A5F">
        <w:rPr>
          <w:sz w:val="28"/>
          <w:szCs w:val="28"/>
          <w:lang w:val="uk-UA"/>
        </w:rPr>
        <w:t xml:space="preserve">, С. М. Ярославська. - 2-ге вид., </w:t>
      </w:r>
      <w:proofErr w:type="spellStart"/>
      <w:r w:rsidRPr="00DE6A5F">
        <w:rPr>
          <w:sz w:val="28"/>
          <w:szCs w:val="28"/>
          <w:lang w:val="uk-UA"/>
        </w:rPr>
        <w:t>переробл</w:t>
      </w:r>
      <w:proofErr w:type="spellEnd"/>
      <w:r w:rsidRPr="00DE6A5F">
        <w:rPr>
          <w:sz w:val="28"/>
          <w:szCs w:val="28"/>
          <w:lang w:val="uk-UA"/>
        </w:rPr>
        <w:t xml:space="preserve">. та </w:t>
      </w:r>
      <w:proofErr w:type="spellStart"/>
      <w:r w:rsidRPr="00DE6A5F">
        <w:rPr>
          <w:sz w:val="28"/>
          <w:szCs w:val="28"/>
          <w:lang w:val="uk-UA"/>
        </w:rPr>
        <w:t>допов</w:t>
      </w:r>
      <w:proofErr w:type="spellEnd"/>
      <w:r w:rsidRPr="00DE6A5F">
        <w:rPr>
          <w:sz w:val="28"/>
          <w:szCs w:val="28"/>
          <w:lang w:val="uk-UA"/>
        </w:rPr>
        <w:t>. - Київ : Медицина, 2020. - 439 с.</w:t>
      </w:r>
    </w:p>
    <w:p w14:paraId="2CFB9A20" w14:textId="77777777" w:rsidR="00DE6A5F" w:rsidRPr="00DE6A5F" w:rsidRDefault="00DE6A5F" w:rsidP="00DE6A5F">
      <w:pPr>
        <w:pStyle w:val="af"/>
        <w:widowControl w:val="0"/>
        <w:numPr>
          <w:ilvl w:val="0"/>
          <w:numId w:val="29"/>
        </w:numPr>
        <w:tabs>
          <w:tab w:val="clear" w:pos="4677"/>
          <w:tab w:val="clear" w:pos="9355"/>
        </w:tabs>
        <w:jc w:val="both"/>
        <w:rPr>
          <w:sz w:val="28"/>
          <w:szCs w:val="28"/>
          <w:lang w:val="uk-UA"/>
        </w:rPr>
      </w:pPr>
      <w:proofErr w:type="spellStart"/>
      <w:r w:rsidRPr="00DE6A5F">
        <w:rPr>
          <w:sz w:val="28"/>
          <w:szCs w:val="28"/>
          <w:lang w:val="uk-UA"/>
        </w:rPr>
        <w:t>Крючко</w:t>
      </w:r>
      <w:proofErr w:type="spellEnd"/>
      <w:r w:rsidRPr="00DE6A5F">
        <w:rPr>
          <w:sz w:val="28"/>
          <w:szCs w:val="28"/>
          <w:lang w:val="uk-UA"/>
        </w:rPr>
        <w:t xml:space="preserve"> Т.О., </w:t>
      </w:r>
      <w:proofErr w:type="spellStart"/>
      <w:r w:rsidRPr="00DE6A5F">
        <w:rPr>
          <w:sz w:val="28"/>
          <w:szCs w:val="28"/>
          <w:lang w:val="uk-UA"/>
        </w:rPr>
        <w:t>Абатуров</w:t>
      </w:r>
      <w:proofErr w:type="spellEnd"/>
      <w:r w:rsidRPr="00DE6A5F">
        <w:rPr>
          <w:sz w:val="28"/>
          <w:szCs w:val="28"/>
          <w:lang w:val="uk-UA"/>
        </w:rPr>
        <w:t xml:space="preserve"> О.Є. Педіатрія: національний підручник / Т.О. </w:t>
      </w:r>
      <w:proofErr w:type="spellStart"/>
      <w:r w:rsidRPr="00DE6A5F">
        <w:rPr>
          <w:sz w:val="28"/>
          <w:szCs w:val="28"/>
          <w:lang w:val="uk-UA"/>
        </w:rPr>
        <w:t>Крючко</w:t>
      </w:r>
      <w:proofErr w:type="spellEnd"/>
      <w:r w:rsidRPr="00DE6A5F">
        <w:rPr>
          <w:sz w:val="28"/>
          <w:szCs w:val="28"/>
          <w:lang w:val="uk-UA"/>
        </w:rPr>
        <w:t xml:space="preserve">, О.Є. </w:t>
      </w:r>
      <w:proofErr w:type="spellStart"/>
      <w:r w:rsidRPr="00DE6A5F">
        <w:rPr>
          <w:sz w:val="28"/>
          <w:szCs w:val="28"/>
          <w:lang w:val="uk-UA"/>
        </w:rPr>
        <w:t>Абатуров</w:t>
      </w:r>
      <w:proofErr w:type="spellEnd"/>
      <w:r w:rsidRPr="00DE6A5F">
        <w:rPr>
          <w:sz w:val="28"/>
          <w:szCs w:val="28"/>
          <w:lang w:val="uk-UA"/>
        </w:rPr>
        <w:t xml:space="preserve"> [та ін.] //За ред. проф. Т.О. </w:t>
      </w:r>
      <w:proofErr w:type="spellStart"/>
      <w:r w:rsidRPr="00DE6A5F">
        <w:rPr>
          <w:sz w:val="28"/>
          <w:szCs w:val="28"/>
          <w:lang w:val="uk-UA"/>
        </w:rPr>
        <w:t>Крючко</w:t>
      </w:r>
      <w:proofErr w:type="spellEnd"/>
      <w:r w:rsidRPr="00DE6A5F">
        <w:rPr>
          <w:sz w:val="28"/>
          <w:szCs w:val="28"/>
          <w:lang w:val="uk-UA"/>
        </w:rPr>
        <w:t xml:space="preserve">, проф. О.Є </w:t>
      </w:r>
      <w:proofErr w:type="spellStart"/>
      <w:r w:rsidRPr="00DE6A5F">
        <w:rPr>
          <w:sz w:val="28"/>
          <w:szCs w:val="28"/>
          <w:lang w:val="uk-UA"/>
        </w:rPr>
        <w:t>Абатуров</w:t>
      </w:r>
      <w:proofErr w:type="spellEnd"/>
      <w:r w:rsidRPr="00DE6A5F">
        <w:rPr>
          <w:sz w:val="28"/>
          <w:szCs w:val="28"/>
          <w:lang w:val="uk-UA"/>
        </w:rPr>
        <w:t>. – Київ: ВСВ «Медицина», 2015. – 206 с.</w:t>
      </w:r>
    </w:p>
    <w:p w14:paraId="4B547871" w14:textId="77777777" w:rsidR="00DE6A5F" w:rsidRPr="00DE6A5F" w:rsidRDefault="00DE6A5F" w:rsidP="00DE6A5F">
      <w:pPr>
        <w:pStyle w:val="af"/>
        <w:widowControl w:val="0"/>
        <w:numPr>
          <w:ilvl w:val="0"/>
          <w:numId w:val="29"/>
        </w:numPr>
        <w:tabs>
          <w:tab w:val="clear" w:pos="4677"/>
          <w:tab w:val="clear" w:pos="9355"/>
          <w:tab w:val="center" w:pos="4536"/>
          <w:tab w:val="right" w:pos="9072"/>
        </w:tabs>
        <w:jc w:val="both"/>
        <w:rPr>
          <w:sz w:val="28"/>
          <w:szCs w:val="28"/>
          <w:lang w:val="ru-RU"/>
        </w:rPr>
      </w:pPr>
      <w:r w:rsidRPr="00DE6A5F">
        <w:rPr>
          <w:sz w:val="28"/>
          <w:szCs w:val="28"/>
          <w:lang w:val="uk-UA"/>
        </w:rPr>
        <w:t xml:space="preserve">Педіатрія : підручник для </w:t>
      </w:r>
      <w:proofErr w:type="spellStart"/>
      <w:r w:rsidRPr="00DE6A5F">
        <w:rPr>
          <w:sz w:val="28"/>
          <w:szCs w:val="28"/>
          <w:lang w:val="uk-UA"/>
        </w:rPr>
        <w:t>студ</w:t>
      </w:r>
      <w:proofErr w:type="spellEnd"/>
      <w:r w:rsidRPr="00DE6A5F">
        <w:rPr>
          <w:sz w:val="28"/>
          <w:szCs w:val="28"/>
          <w:lang w:val="uk-UA"/>
        </w:rPr>
        <w:t xml:space="preserve">. вищих мед. </w:t>
      </w:r>
      <w:proofErr w:type="spellStart"/>
      <w:r w:rsidRPr="00DE6A5F">
        <w:rPr>
          <w:sz w:val="28"/>
          <w:szCs w:val="28"/>
          <w:lang w:val="uk-UA"/>
        </w:rPr>
        <w:t>навч</w:t>
      </w:r>
      <w:proofErr w:type="spellEnd"/>
      <w:r w:rsidRPr="00DE6A5F">
        <w:rPr>
          <w:sz w:val="28"/>
          <w:szCs w:val="28"/>
          <w:lang w:val="uk-UA"/>
        </w:rPr>
        <w:t xml:space="preserve">. закладів IV рівня </w:t>
      </w:r>
      <w:proofErr w:type="spellStart"/>
      <w:r w:rsidRPr="00DE6A5F">
        <w:rPr>
          <w:sz w:val="28"/>
          <w:szCs w:val="28"/>
          <w:lang w:val="uk-UA"/>
        </w:rPr>
        <w:t>акред</w:t>
      </w:r>
      <w:proofErr w:type="spellEnd"/>
      <w:r w:rsidRPr="00DE6A5F">
        <w:rPr>
          <w:sz w:val="28"/>
          <w:szCs w:val="28"/>
          <w:lang w:val="uk-UA"/>
        </w:rPr>
        <w:t xml:space="preserve">. / за ред. проф. О. В. Тяжкої. – Вид. 5-те. випр. та </w:t>
      </w:r>
      <w:proofErr w:type="spellStart"/>
      <w:r w:rsidRPr="00DE6A5F">
        <w:rPr>
          <w:sz w:val="28"/>
          <w:szCs w:val="28"/>
          <w:lang w:val="uk-UA"/>
        </w:rPr>
        <w:t>допов</w:t>
      </w:r>
      <w:proofErr w:type="spellEnd"/>
      <w:r w:rsidRPr="00DE6A5F">
        <w:rPr>
          <w:sz w:val="28"/>
          <w:szCs w:val="28"/>
          <w:lang w:val="uk-UA"/>
        </w:rPr>
        <w:t>. – Вінниця : Нова Книга, 2018. – 1152 с.: іл.</w:t>
      </w:r>
    </w:p>
    <w:p w14:paraId="029D7773" w14:textId="77777777" w:rsidR="004169BD" w:rsidRPr="00464954" w:rsidRDefault="004169BD" w:rsidP="004169BD">
      <w:pPr>
        <w:numPr>
          <w:ilvl w:val="0"/>
          <w:numId w:val="29"/>
        </w:numPr>
        <w:shd w:val="clear" w:color="auto" w:fill="FFFFFF"/>
        <w:spacing w:line="240" w:lineRule="auto"/>
        <w:rPr>
          <w:color w:val="222222"/>
          <w:sz w:val="28"/>
          <w:szCs w:val="28"/>
          <w:lang w:val="uk-UA"/>
        </w:rPr>
      </w:pPr>
      <w:r w:rsidRPr="00464954">
        <w:rPr>
          <w:color w:val="222222"/>
          <w:sz w:val="28"/>
          <w:szCs w:val="28"/>
          <w:lang w:val="uk-UA"/>
        </w:rPr>
        <w:t xml:space="preserve">Наказ МОЗ України від 10.05.2007 № 234 «Про організацію виконання Плану дій щодо реалізації Глобальної стратегії ВООЗ/ЮНІСЕФ з вигодовування дітей грудного та раннього віку в Україні на період до 2015 року». </w:t>
      </w:r>
    </w:p>
    <w:p w14:paraId="6DFC1592" w14:textId="77777777" w:rsidR="000A68A2" w:rsidRPr="00464954" w:rsidRDefault="000A68A2" w:rsidP="000A68A2">
      <w:pPr>
        <w:pStyle w:val="ab"/>
        <w:numPr>
          <w:ilvl w:val="0"/>
          <w:numId w:val="29"/>
        </w:numPr>
        <w:rPr>
          <w:sz w:val="28"/>
          <w:szCs w:val="28"/>
          <w:lang w:val="ru-RU"/>
        </w:rPr>
      </w:pPr>
      <w:r w:rsidRPr="00464954">
        <w:rPr>
          <w:rStyle w:val="ae"/>
          <w:b w:val="0"/>
          <w:bCs w:val="0"/>
          <w:sz w:val="28"/>
          <w:szCs w:val="28"/>
          <w:lang w:val="ru-RU"/>
        </w:rPr>
        <w:t>Милорадова І. А.</w:t>
      </w:r>
      <w:r w:rsidR="00DE6A5F">
        <w:rPr>
          <w:rStyle w:val="ae"/>
          <w:b w:val="0"/>
          <w:bCs w:val="0"/>
          <w:sz w:val="28"/>
          <w:szCs w:val="28"/>
          <w:lang w:val="ru-RU"/>
        </w:rPr>
        <w:t xml:space="preserve"> </w:t>
      </w:r>
      <w:proofErr w:type="spellStart"/>
      <w:r w:rsidRPr="00464954">
        <w:rPr>
          <w:sz w:val="28"/>
          <w:szCs w:val="28"/>
          <w:lang w:val="ru-RU"/>
        </w:rPr>
        <w:t>Основи</w:t>
      </w:r>
      <w:proofErr w:type="spellEnd"/>
      <w:r w:rsidR="00464954">
        <w:rPr>
          <w:sz w:val="28"/>
          <w:szCs w:val="28"/>
          <w:lang w:val="ru-RU"/>
        </w:rPr>
        <w:t xml:space="preserve"> </w:t>
      </w:r>
      <w:proofErr w:type="spellStart"/>
      <w:r w:rsidRPr="00464954">
        <w:rPr>
          <w:sz w:val="28"/>
          <w:szCs w:val="28"/>
          <w:lang w:val="ru-RU"/>
        </w:rPr>
        <w:t>дитячого</w:t>
      </w:r>
      <w:proofErr w:type="spellEnd"/>
      <w:r w:rsidR="00464954">
        <w:rPr>
          <w:sz w:val="28"/>
          <w:szCs w:val="28"/>
          <w:lang w:val="ru-RU"/>
        </w:rPr>
        <w:t xml:space="preserve"> </w:t>
      </w:r>
      <w:proofErr w:type="spellStart"/>
      <w:r w:rsidRPr="00464954">
        <w:rPr>
          <w:sz w:val="28"/>
          <w:szCs w:val="28"/>
          <w:lang w:val="ru-RU"/>
        </w:rPr>
        <w:t>харчування</w:t>
      </w:r>
      <w:proofErr w:type="spellEnd"/>
      <w:r w:rsidRPr="00464954">
        <w:rPr>
          <w:sz w:val="28"/>
          <w:szCs w:val="28"/>
          <w:lang w:val="ru-RU"/>
        </w:rPr>
        <w:t xml:space="preserve">. — 2-ге вид. — </w:t>
      </w:r>
      <w:proofErr w:type="spellStart"/>
      <w:r w:rsidRPr="00464954">
        <w:rPr>
          <w:sz w:val="28"/>
          <w:szCs w:val="28"/>
          <w:lang w:val="ru-RU"/>
        </w:rPr>
        <w:t>Харків</w:t>
      </w:r>
      <w:proofErr w:type="spellEnd"/>
      <w:r w:rsidRPr="00464954">
        <w:rPr>
          <w:sz w:val="28"/>
          <w:szCs w:val="28"/>
          <w:lang w:val="ru-RU"/>
        </w:rPr>
        <w:t xml:space="preserve">: </w:t>
      </w:r>
      <w:proofErr w:type="spellStart"/>
      <w:r w:rsidRPr="00464954">
        <w:rPr>
          <w:sz w:val="28"/>
          <w:szCs w:val="28"/>
          <w:lang w:val="ru-RU"/>
        </w:rPr>
        <w:t>Фоліо</w:t>
      </w:r>
      <w:proofErr w:type="spellEnd"/>
      <w:r w:rsidRPr="00464954">
        <w:rPr>
          <w:sz w:val="28"/>
          <w:szCs w:val="28"/>
          <w:lang w:val="ru-RU"/>
        </w:rPr>
        <w:t>, 2018. — 312 с.</w:t>
      </w:r>
    </w:p>
    <w:p w14:paraId="7AD474FA" w14:textId="77777777" w:rsidR="00DE6A5F" w:rsidRPr="00DE6A5F" w:rsidRDefault="00AC19B2" w:rsidP="00F42A99">
      <w:pPr>
        <w:widowControl w:val="0"/>
        <w:autoSpaceDE w:val="0"/>
        <w:autoSpaceDN w:val="0"/>
        <w:adjustRightInd w:val="0"/>
        <w:rPr>
          <w:b/>
          <w:bCs/>
          <w:iCs/>
          <w:sz w:val="28"/>
          <w:szCs w:val="28"/>
          <w:lang w:val="uk-UA"/>
        </w:rPr>
      </w:pPr>
      <w:proofErr w:type="spellStart"/>
      <w:r w:rsidRPr="00464954">
        <w:rPr>
          <w:b/>
          <w:bCs/>
          <w:iCs/>
          <w:sz w:val="28"/>
          <w:szCs w:val="28"/>
        </w:rPr>
        <w:t>Додаткова</w:t>
      </w:r>
      <w:proofErr w:type="spellEnd"/>
    </w:p>
    <w:p w14:paraId="4398A42A" w14:textId="77777777" w:rsidR="00DE6A5F" w:rsidRPr="00DE6A5F" w:rsidRDefault="00DE6A5F" w:rsidP="00DE6A5F">
      <w:pPr>
        <w:pStyle w:val="31"/>
        <w:numPr>
          <w:ilvl w:val="0"/>
          <w:numId w:val="28"/>
        </w:numPr>
        <w:shd w:val="clear" w:color="auto" w:fill="FFFFFF"/>
        <w:tabs>
          <w:tab w:val="left" w:pos="426"/>
        </w:tabs>
        <w:spacing w:after="0" w:line="240" w:lineRule="auto"/>
        <w:jc w:val="both"/>
        <w:outlineLvl w:val="0"/>
        <w:rPr>
          <w:rStyle w:val="fontstyle01"/>
          <w:rFonts w:ascii="Times New Roman" w:hAnsi="Times New Roman"/>
          <w:b w:val="0"/>
          <w:color w:val="auto"/>
          <w:sz w:val="28"/>
          <w:szCs w:val="28"/>
          <w:lang w:val="uk-UA"/>
        </w:rPr>
      </w:pPr>
      <w:r w:rsidRPr="00DE6A5F">
        <w:rPr>
          <w:rFonts w:ascii="Times New Roman" w:hAnsi="Times New Roman"/>
          <w:sz w:val="28"/>
          <w:szCs w:val="28"/>
          <w:lang w:val="uk-UA"/>
        </w:rPr>
        <w:t>Наказ МОЗ України від 14.09.2021 р. № 1945 «Про затвердження Уніфікованого клінічного протоколу первинної медичної допомоги «Інтегроване ведення хвороб дитячого віку».</w:t>
      </w:r>
    </w:p>
    <w:p w14:paraId="51DEB726" w14:textId="77777777" w:rsidR="00DE6A5F" w:rsidRPr="008B592B" w:rsidRDefault="00DE6A5F" w:rsidP="00DE6A5F">
      <w:pPr>
        <w:pStyle w:val="31"/>
        <w:numPr>
          <w:ilvl w:val="0"/>
          <w:numId w:val="28"/>
        </w:numPr>
        <w:shd w:val="clear" w:color="auto" w:fill="FFFFFF"/>
        <w:tabs>
          <w:tab w:val="left" w:pos="426"/>
        </w:tabs>
        <w:spacing w:after="0" w:line="240" w:lineRule="auto"/>
        <w:jc w:val="both"/>
        <w:outlineLvl w:val="0"/>
        <w:rPr>
          <w:rFonts w:ascii="Times New Roman" w:hAnsi="Times New Roman"/>
          <w:sz w:val="28"/>
          <w:szCs w:val="28"/>
        </w:rPr>
      </w:pPr>
      <w:r w:rsidRPr="008B592B">
        <w:rPr>
          <w:rStyle w:val="fontstyle01"/>
          <w:rFonts w:ascii="Times New Roman" w:hAnsi="Times New Roman"/>
          <w:b w:val="0"/>
          <w:sz w:val="28"/>
          <w:szCs w:val="28"/>
        </w:rPr>
        <w:t xml:space="preserve">Feeding Guidelines for Infants and Young Toddlers. A Responsive Parenting Approach. </w:t>
      </w:r>
      <w:r w:rsidRPr="008B592B">
        <w:rPr>
          <w:rFonts w:ascii="Times New Roman" w:hAnsi="Times New Roman"/>
          <w:bCs/>
          <w:sz w:val="28"/>
          <w:szCs w:val="28"/>
        </w:rPr>
        <w:t>Healthy</w:t>
      </w:r>
      <w:r w:rsidRPr="008B592B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8B592B">
        <w:rPr>
          <w:rFonts w:ascii="Times New Roman" w:hAnsi="Times New Roman"/>
          <w:bCs/>
          <w:sz w:val="28"/>
          <w:szCs w:val="28"/>
        </w:rPr>
        <w:t>Eating</w:t>
      </w:r>
      <w:r w:rsidRPr="008B592B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8B592B">
        <w:rPr>
          <w:rFonts w:ascii="Times New Roman" w:hAnsi="Times New Roman"/>
          <w:bCs/>
          <w:sz w:val="28"/>
          <w:szCs w:val="28"/>
        </w:rPr>
        <w:t xml:space="preserve">Research: </w:t>
      </w:r>
      <w:r w:rsidRPr="008B592B">
        <w:rPr>
          <w:rFonts w:ascii="Times New Roman" w:hAnsi="Times New Roman"/>
          <w:sz w:val="28"/>
          <w:szCs w:val="28"/>
        </w:rPr>
        <w:t>Building</w:t>
      </w:r>
      <w:r w:rsidRPr="008B592B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8B592B">
        <w:rPr>
          <w:rFonts w:ascii="Times New Roman" w:hAnsi="Times New Roman"/>
          <w:sz w:val="28"/>
          <w:szCs w:val="28"/>
        </w:rPr>
        <w:t>evidence</w:t>
      </w:r>
      <w:r w:rsidRPr="008B592B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8B592B">
        <w:rPr>
          <w:rFonts w:ascii="Times New Roman" w:hAnsi="Times New Roman"/>
          <w:sz w:val="28"/>
          <w:szCs w:val="28"/>
        </w:rPr>
        <w:t>to</w:t>
      </w:r>
      <w:r w:rsidRPr="008B592B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8B592B">
        <w:rPr>
          <w:rFonts w:ascii="Times New Roman" w:hAnsi="Times New Roman"/>
          <w:sz w:val="28"/>
          <w:szCs w:val="28"/>
        </w:rPr>
        <w:t>prevent</w:t>
      </w:r>
      <w:r w:rsidRPr="008B592B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Pr="008B592B">
        <w:rPr>
          <w:rFonts w:ascii="Times New Roman" w:hAnsi="Times New Roman"/>
          <w:sz w:val="28"/>
          <w:szCs w:val="28"/>
        </w:rPr>
        <w:t>childho</w:t>
      </w:r>
      <w:proofErr w:type="spellEnd"/>
      <w:r w:rsidRPr="008B592B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Pr="008B592B">
        <w:rPr>
          <w:rFonts w:ascii="Times New Roman" w:hAnsi="Times New Roman"/>
          <w:sz w:val="28"/>
          <w:szCs w:val="28"/>
        </w:rPr>
        <w:t>odobesity</w:t>
      </w:r>
      <w:proofErr w:type="spellEnd"/>
      <w:r w:rsidRPr="008B592B">
        <w:rPr>
          <w:rFonts w:ascii="Times New Roman" w:hAnsi="Times New Roman"/>
          <w:sz w:val="28"/>
          <w:szCs w:val="28"/>
        </w:rPr>
        <w:t xml:space="preserve">. – </w:t>
      </w:r>
      <w:r w:rsidRPr="008B592B">
        <w:rPr>
          <w:rStyle w:val="fontstyle21"/>
          <w:rFonts w:ascii="Times New Roman" w:eastAsia="Calibri" w:hAnsi="Times New Roman"/>
          <w:sz w:val="28"/>
          <w:szCs w:val="28"/>
        </w:rPr>
        <w:t>February 2017.</w:t>
      </w:r>
      <w:r w:rsidRPr="008B592B">
        <w:rPr>
          <w:rStyle w:val="fontstyle21"/>
          <w:rFonts w:ascii="Times New Roman" w:eastAsia="Calibri" w:hAnsi="Times New Roman"/>
          <w:sz w:val="28"/>
          <w:szCs w:val="28"/>
          <w:lang w:val="uk-UA"/>
        </w:rPr>
        <w:t xml:space="preserve"> </w:t>
      </w:r>
      <w:r w:rsidRPr="008B592B">
        <w:rPr>
          <w:rStyle w:val="fontstyle21"/>
          <w:rFonts w:ascii="Times New Roman" w:eastAsia="Calibri" w:hAnsi="Times New Roman"/>
          <w:sz w:val="28"/>
          <w:szCs w:val="28"/>
        </w:rPr>
        <w:t>Available at:</w:t>
      </w:r>
      <w:r w:rsidRPr="008B592B">
        <w:rPr>
          <w:rStyle w:val="fontstyle21"/>
          <w:rFonts w:ascii="Times New Roman" w:eastAsia="Calibri" w:hAnsi="Times New Roman"/>
          <w:sz w:val="28"/>
          <w:szCs w:val="28"/>
          <w:lang w:val="uk-UA"/>
        </w:rPr>
        <w:t xml:space="preserve"> </w:t>
      </w:r>
      <w:hyperlink r:id="rId6" w:history="1">
        <w:r w:rsidRPr="008B592B">
          <w:rPr>
            <w:rStyle w:val="a5"/>
            <w:rFonts w:ascii="Times New Roman" w:hAnsi="Times New Roman"/>
            <w:szCs w:val="28"/>
          </w:rPr>
          <w:t>https://healthyeatingresearch.org/wp-content/uploads/2017/02/her_feeding_guidelines_report_021416-1.pdf</w:t>
        </w:r>
      </w:hyperlink>
    </w:p>
    <w:p w14:paraId="6825091D" w14:textId="77777777" w:rsidR="00AC19B2" w:rsidRPr="005B4403" w:rsidRDefault="00DE6A5F" w:rsidP="005B4403">
      <w:pPr>
        <w:numPr>
          <w:ilvl w:val="0"/>
          <w:numId w:val="28"/>
        </w:numPr>
        <w:autoSpaceDE w:val="0"/>
        <w:autoSpaceDN w:val="0"/>
        <w:adjustRightInd w:val="0"/>
        <w:spacing w:line="240" w:lineRule="auto"/>
        <w:rPr>
          <w:sz w:val="28"/>
          <w:szCs w:val="28"/>
          <w:lang w:val="en-US"/>
        </w:rPr>
      </w:pPr>
      <w:r w:rsidRPr="008B592B">
        <w:rPr>
          <w:sz w:val="28"/>
          <w:szCs w:val="28"/>
          <w:lang w:val="en-US"/>
        </w:rPr>
        <w:t xml:space="preserve">Prevention of Childhood Obesity: A Position Paper of </w:t>
      </w:r>
      <w:proofErr w:type="gramStart"/>
      <w:r w:rsidRPr="008B592B">
        <w:rPr>
          <w:sz w:val="28"/>
          <w:szCs w:val="28"/>
          <w:lang w:val="en-US"/>
        </w:rPr>
        <w:t>the  Global</w:t>
      </w:r>
      <w:proofErr w:type="gramEnd"/>
      <w:r w:rsidRPr="008B592B">
        <w:rPr>
          <w:sz w:val="28"/>
          <w:szCs w:val="28"/>
          <w:lang w:val="en-US"/>
        </w:rPr>
        <w:t xml:space="preserve"> Federation of International Societies of </w:t>
      </w:r>
      <w:proofErr w:type="spellStart"/>
      <w:r w:rsidRPr="008B592B">
        <w:rPr>
          <w:sz w:val="28"/>
          <w:szCs w:val="28"/>
          <w:lang w:val="en-US"/>
        </w:rPr>
        <w:t>Paediatric</w:t>
      </w:r>
      <w:proofErr w:type="spellEnd"/>
      <w:r w:rsidRPr="008B592B">
        <w:rPr>
          <w:sz w:val="28"/>
          <w:szCs w:val="28"/>
          <w:lang w:val="en-US"/>
        </w:rPr>
        <w:t xml:space="preserve"> Gastroenterology, Hepatology and Nutrition (FISPGHAN) </w:t>
      </w:r>
      <w:r>
        <w:rPr>
          <w:sz w:val="28"/>
          <w:szCs w:val="28"/>
          <w:lang w:val="en-US"/>
        </w:rPr>
        <w:t>–</w:t>
      </w:r>
      <w:r w:rsidRPr="008B592B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 xml:space="preserve">JPGN. – </w:t>
      </w:r>
      <w:r w:rsidRPr="008B592B">
        <w:rPr>
          <w:sz w:val="28"/>
          <w:szCs w:val="28"/>
          <w:lang w:val="en-US"/>
        </w:rPr>
        <w:t>Volume 70, N 5, May 2020</w:t>
      </w:r>
    </w:p>
    <w:p w14:paraId="6FDB9558" w14:textId="77777777" w:rsidR="00AC19B2" w:rsidRPr="005B4403" w:rsidRDefault="00AC19B2" w:rsidP="00FB1B83">
      <w:pPr>
        <w:pStyle w:val="a4"/>
        <w:widowControl w:val="0"/>
        <w:numPr>
          <w:ilvl w:val="0"/>
          <w:numId w:val="28"/>
        </w:numPr>
        <w:autoSpaceDE w:val="0"/>
        <w:autoSpaceDN w:val="0"/>
        <w:adjustRightInd w:val="0"/>
        <w:spacing w:line="240" w:lineRule="auto"/>
        <w:jc w:val="both"/>
        <w:rPr>
          <w:sz w:val="28"/>
          <w:szCs w:val="28"/>
          <w:lang w:val="en-US"/>
        </w:rPr>
      </w:pPr>
      <w:r w:rsidRPr="00464954">
        <w:rPr>
          <w:sz w:val="28"/>
          <w:szCs w:val="28"/>
        </w:rPr>
        <w:t>Котова</w:t>
      </w:r>
      <w:r w:rsidRPr="005B4403">
        <w:rPr>
          <w:sz w:val="28"/>
          <w:szCs w:val="28"/>
          <w:lang w:val="en-US"/>
        </w:rPr>
        <w:t xml:space="preserve"> </w:t>
      </w:r>
      <w:r w:rsidRPr="00464954">
        <w:rPr>
          <w:sz w:val="28"/>
          <w:szCs w:val="28"/>
        </w:rPr>
        <w:t>Н</w:t>
      </w:r>
      <w:r w:rsidRPr="005B4403">
        <w:rPr>
          <w:sz w:val="28"/>
          <w:szCs w:val="28"/>
          <w:lang w:val="en-US"/>
        </w:rPr>
        <w:t>.</w:t>
      </w:r>
      <w:r w:rsidRPr="00464954">
        <w:rPr>
          <w:sz w:val="28"/>
          <w:szCs w:val="28"/>
        </w:rPr>
        <w:t>В</w:t>
      </w:r>
      <w:r w:rsidRPr="005B4403">
        <w:rPr>
          <w:sz w:val="28"/>
          <w:szCs w:val="28"/>
          <w:lang w:val="en-US"/>
        </w:rPr>
        <w:t>.,</w:t>
      </w:r>
      <w:proofErr w:type="spellStart"/>
      <w:r w:rsidRPr="00464954">
        <w:rPr>
          <w:rStyle w:val="fontstyle01"/>
          <w:rFonts w:ascii="Times New Roman" w:hAnsi="Times New Roman"/>
          <w:b w:val="0"/>
          <w:bCs/>
          <w:sz w:val="28"/>
          <w:szCs w:val="28"/>
        </w:rPr>
        <w:t>Старець</w:t>
      </w:r>
      <w:proofErr w:type="spellEnd"/>
      <w:r w:rsidRPr="005B4403">
        <w:rPr>
          <w:rStyle w:val="fontstyle01"/>
          <w:rFonts w:ascii="Times New Roman" w:hAnsi="Times New Roman"/>
          <w:b w:val="0"/>
          <w:bCs/>
          <w:sz w:val="28"/>
          <w:szCs w:val="28"/>
          <w:lang w:val="en-US"/>
        </w:rPr>
        <w:t xml:space="preserve"> </w:t>
      </w:r>
      <w:r w:rsidRPr="00464954">
        <w:rPr>
          <w:rStyle w:val="fontstyle01"/>
          <w:rFonts w:ascii="Times New Roman" w:hAnsi="Times New Roman"/>
          <w:b w:val="0"/>
          <w:bCs/>
          <w:sz w:val="28"/>
          <w:szCs w:val="28"/>
        </w:rPr>
        <w:t>О</w:t>
      </w:r>
      <w:r w:rsidRPr="005B4403">
        <w:rPr>
          <w:rStyle w:val="fontstyle01"/>
          <w:rFonts w:ascii="Times New Roman" w:hAnsi="Times New Roman"/>
          <w:b w:val="0"/>
          <w:bCs/>
          <w:sz w:val="28"/>
          <w:szCs w:val="28"/>
          <w:lang w:val="en-US"/>
        </w:rPr>
        <w:t>.</w:t>
      </w:r>
      <w:r w:rsidRPr="00464954">
        <w:rPr>
          <w:rStyle w:val="fontstyle01"/>
          <w:rFonts w:ascii="Times New Roman" w:hAnsi="Times New Roman"/>
          <w:b w:val="0"/>
          <w:bCs/>
          <w:sz w:val="28"/>
          <w:szCs w:val="28"/>
        </w:rPr>
        <w:t>О</w:t>
      </w:r>
      <w:r w:rsidRPr="005B4403">
        <w:rPr>
          <w:rStyle w:val="fontstyle01"/>
          <w:rFonts w:ascii="Times New Roman" w:hAnsi="Times New Roman"/>
          <w:b w:val="0"/>
          <w:bCs/>
          <w:sz w:val="28"/>
          <w:szCs w:val="28"/>
          <w:lang w:val="en-US"/>
        </w:rPr>
        <w:t xml:space="preserve">., </w:t>
      </w:r>
      <w:proofErr w:type="spellStart"/>
      <w:r w:rsidRPr="00464954">
        <w:rPr>
          <w:rStyle w:val="fontstyle01"/>
          <w:rFonts w:ascii="Times New Roman" w:hAnsi="Times New Roman"/>
          <w:b w:val="0"/>
          <w:bCs/>
          <w:sz w:val="28"/>
          <w:szCs w:val="28"/>
        </w:rPr>
        <w:t>Хіменко</w:t>
      </w:r>
      <w:proofErr w:type="spellEnd"/>
      <w:r w:rsidRPr="005B4403">
        <w:rPr>
          <w:rStyle w:val="fontstyle01"/>
          <w:rFonts w:ascii="Times New Roman" w:hAnsi="Times New Roman"/>
          <w:b w:val="0"/>
          <w:bCs/>
          <w:sz w:val="28"/>
          <w:szCs w:val="28"/>
          <w:lang w:val="en-US"/>
        </w:rPr>
        <w:t xml:space="preserve"> </w:t>
      </w:r>
      <w:r w:rsidRPr="00464954">
        <w:rPr>
          <w:rStyle w:val="fontstyle01"/>
          <w:rFonts w:ascii="Times New Roman" w:hAnsi="Times New Roman"/>
          <w:b w:val="0"/>
          <w:bCs/>
          <w:sz w:val="28"/>
          <w:szCs w:val="28"/>
        </w:rPr>
        <w:t>Т</w:t>
      </w:r>
      <w:r w:rsidRPr="005B4403">
        <w:rPr>
          <w:rStyle w:val="fontstyle01"/>
          <w:rFonts w:ascii="Times New Roman" w:hAnsi="Times New Roman"/>
          <w:b w:val="0"/>
          <w:bCs/>
          <w:sz w:val="28"/>
          <w:szCs w:val="28"/>
          <w:lang w:val="en-US"/>
        </w:rPr>
        <w:t>.</w:t>
      </w:r>
      <w:r w:rsidRPr="00464954">
        <w:rPr>
          <w:rStyle w:val="fontstyle01"/>
          <w:rFonts w:ascii="Times New Roman" w:hAnsi="Times New Roman"/>
          <w:b w:val="0"/>
          <w:bCs/>
          <w:sz w:val="28"/>
          <w:szCs w:val="28"/>
        </w:rPr>
        <w:t>М</w:t>
      </w:r>
      <w:r w:rsidRPr="005B4403">
        <w:rPr>
          <w:rStyle w:val="fontstyle01"/>
          <w:rFonts w:ascii="Times New Roman" w:hAnsi="Times New Roman"/>
          <w:b w:val="0"/>
          <w:bCs/>
          <w:sz w:val="28"/>
          <w:szCs w:val="28"/>
          <w:lang w:val="en-US"/>
        </w:rPr>
        <w:t xml:space="preserve">., </w:t>
      </w:r>
      <w:r w:rsidRPr="00464954">
        <w:rPr>
          <w:rStyle w:val="fontstyle01"/>
          <w:rFonts w:ascii="Times New Roman" w:hAnsi="Times New Roman"/>
          <w:b w:val="0"/>
          <w:bCs/>
          <w:sz w:val="28"/>
          <w:szCs w:val="28"/>
        </w:rPr>
        <w:t>Геращенко</w:t>
      </w:r>
      <w:r w:rsidRPr="005B4403">
        <w:rPr>
          <w:rStyle w:val="fontstyle01"/>
          <w:rFonts w:ascii="Times New Roman" w:hAnsi="Times New Roman"/>
          <w:b w:val="0"/>
          <w:bCs/>
          <w:sz w:val="28"/>
          <w:szCs w:val="28"/>
          <w:lang w:val="en-US"/>
        </w:rPr>
        <w:t xml:space="preserve"> </w:t>
      </w:r>
      <w:r w:rsidRPr="00464954">
        <w:rPr>
          <w:rStyle w:val="fontstyle01"/>
          <w:rFonts w:ascii="Times New Roman" w:hAnsi="Times New Roman"/>
          <w:b w:val="0"/>
          <w:bCs/>
          <w:sz w:val="28"/>
          <w:szCs w:val="28"/>
        </w:rPr>
        <w:t>Ю</w:t>
      </w:r>
      <w:r w:rsidRPr="005B4403">
        <w:rPr>
          <w:rStyle w:val="fontstyle01"/>
          <w:rFonts w:ascii="Times New Roman" w:hAnsi="Times New Roman"/>
          <w:b w:val="0"/>
          <w:bCs/>
          <w:sz w:val="28"/>
          <w:szCs w:val="28"/>
          <w:lang w:val="en-US"/>
        </w:rPr>
        <w:t>.</w:t>
      </w:r>
      <w:r w:rsidRPr="00464954">
        <w:rPr>
          <w:rStyle w:val="fontstyle01"/>
          <w:rFonts w:ascii="Times New Roman" w:hAnsi="Times New Roman"/>
          <w:b w:val="0"/>
          <w:bCs/>
          <w:sz w:val="28"/>
          <w:szCs w:val="28"/>
        </w:rPr>
        <w:t>О</w:t>
      </w:r>
      <w:r w:rsidRPr="005B4403">
        <w:rPr>
          <w:rStyle w:val="fontstyle01"/>
          <w:rFonts w:ascii="Times New Roman" w:hAnsi="Times New Roman"/>
          <w:b w:val="0"/>
          <w:bCs/>
          <w:sz w:val="28"/>
          <w:szCs w:val="28"/>
          <w:lang w:val="en-US"/>
        </w:rPr>
        <w:t xml:space="preserve">., </w:t>
      </w:r>
      <w:r w:rsidRPr="00464954">
        <w:rPr>
          <w:rStyle w:val="fontstyle01"/>
          <w:rFonts w:ascii="Times New Roman" w:hAnsi="Times New Roman"/>
          <w:b w:val="0"/>
          <w:bCs/>
          <w:sz w:val="28"/>
          <w:szCs w:val="28"/>
        </w:rPr>
        <w:t>Федоренко</w:t>
      </w:r>
      <w:r w:rsidRPr="005B4403">
        <w:rPr>
          <w:rStyle w:val="fontstyle01"/>
          <w:rFonts w:ascii="Times New Roman" w:hAnsi="Times New Roman"/>
          <w:b w:val="0"/>
          <w:bCs/>
          <w:sz w:val="28"/>
          <w:szCs w:val="28"/>
          <w:lang w:val="en-US"/>
        </w:rPr>
        <w:t xml:space="preserve"> </w:t>
      </w:r>
      <w:r w:rsidRPr="00464954">
        <w:rPr>
          <w:rStyle w:val="fontstyle01"/>
          <w:rFonts w:ascii="Times New Roman" w:hAnsi="Times New Roman"/>
          <w:b w:val="0"/>
          <w:bCs/>
          <w:sz w:val="28"/>
          <w:szCs w:val="28"/>
        </w:rPr>
        <w:t>О</w:t>
      </w:r>
      <w:r w:rsidRPr="005B4403">
        <w:rPr>
          <w:rStyle w:val="fontstyle01"/>
          <w:rFonts w:ascii="Times New Roman" w:hAnsi="Times New Roman"/>
          <w:b w:val="0"/>
          <w:bCs/>
          <w:sz w:val="28"/>
          <w:szCs w:val="28"/>
          <w:lang w:val="en-US"/>
        </w:rPr>
        <w:t>.</w:t>
      </w:r>
      <w:r w:rsidRPr="00464954">
        <w:rPr>
          <w:rStyle w:val="fontstyle01"/>
          <w:rFonts w:ascii="Times New Roman" w:hAnsi="Times New Roman"/>
          <w:b w:val="0"/>
          <w:bCs/>
          <w:sz w:val="28"/>
          <w:szCs w:val="28"/>
        </w:rPr>
        <w:t>В</w:t>
      </w:r>
      <w:r w:rsidRPr="005B4403">
        <w:rPr>
          <w:rStyle w:val="fontstyle01"/>
          <w:rFonts w:ascii="Times New Roman" w:hAnsi="Times New Roman"/>
          <w:b w:val="0"/>
          <w:bCs/>
          <w:sz w:val="28"/>
          <w:szCs w:val="28"/>
          <w:lang w:val="en-US"/>
        </w:rPr>
        <w:t xml:space="preserve">. </w:t>
      </w:r>
      <w:r w:rsidRPr="00464954">
        <w:rPr>
          <w:rStyle w:val="fontstyle01"/>
          <w:rFonts w:ascii="Times New Roman" w:hAnsi="Times New Roman"/>
          <w:b w:val="0"/>
          <w:bCs/>
          <w:sz w:val="28"/>
          <w:szCs w:val="28"/>
        </w:rPr>
        <w:t>Як</w:t>
      </w:r>
      <w:r w:rsidRPr="005B4403">
        <w:rPr>
          <w:rStyle w:val="fontstyle01"/>
          <w:rFonts w:ascii="Times New Roman" w:hAnsi="Times New Roman"/>
          <w:b w:val="0"/>
          <w:bCs/>
          <w:sz w:val="28"/>
          <w:szCs w:val="28"/>
          <w:lang w:val="en-US"/>
        </w:rPr>
        <w:t xml:space="preserve"> </w:t>
      </w:r>
      <w:proofErr w:type="spellStart"/>
      <w:r w:rsidRPr="00464954">
        <w:rPr>
          <w:rStyle w:val="fontstyle01"/>
          <w:rFonts w:ascii="Times New Roman" w:hAnsi="Times New Roman"/>
          <w:b w:val="0"/>
          <w:bCs/>
          <w:sz w:val="28"/>
          <w:szCs w:val="28"/>
        </w:rPr>
        <w:t>оптимізувати</w:t>
      </w:r>
      <w:proofErr w:type="spellEnd"/>
      <w:r w:rsidRPr="005B4403">
        <w:rPr>
          <w:rStyle w:val="fontstyle01"/>
          <w:rFonts w:ascii="Times New Roman" w:hAnsi="Times New Roman"/>
          <w:b w:val="0"/>
          <w:bCs/>
          <w:sz w:val="28"/>
          <w:szCs w:val="28"/>
          <w:lang w:val="en-US"/>
        </w:rPr>
        <w:t xml:space="preserve"> </w:t>
      </w:r>
      <w:r w:rsidRPr="00464954">
        <w:rPr>
          <w:rStyle w:val="fontstyle01"/>
          <w:rFonts w:ascii="Times New Roman" w:hAnsi="Times New Roman"/>
          <w:b w:val="0"/>
          <w:bCs/>
          <w:sz w:val="28"/>
          <w:szCs w:val="28"/>
        </w:rPr>
        <w:t>практику</w:t>
      </w:r>
      <w:r w:rsidRPr="005B4403">
        <w:rPr>
          <w:rStyle w:val="fontstyle01"/>
          <w:rFonts w:ascii="Times New Roman" w:hAnsi="Times New Roman"/>
          <w:b w:val="0"/>
          <w:bCs/>
          <w:sz w:val="28"/>
          <w:szCs w:val="28"/>
          <w:lang w:val="en-US"/>
        </w:rPr>
        <w:t xml:space="preserve"> </w:t>
      </w:r>
      <w:proofErr w:type="spellStart"/>
      <w:r w:rsidRPr="00464954">
        <w:rPr>
          <w:rStyle w:val="fontstyle01"/>
          <w:rFonts w:ascii="Times New Roman" w:hAnsi="Times New Roman"/>
          <w:b w:val="0"/>
          <w:bCs/>
          <w:sz w:val="28"/>
          <w:szCs w:val="28"/>
        </w:rPr>
        <w:t>вигодовуваннянемовлят</w:t>
      </w:r>
      <w:proofErr w:type="spellEnd"/>
      <w:r w:rsidRPr="005B4403">
        <w:rPr>
          <w:rStyle w:val="fontstyle01"/>
          <w:rFonts w:ascii="Times New Roman" w:hAnsi="Times New Roman"/>
          <w:b w:val="0"/>
          <w:bCs/>
          <w:sz w:val="28"/>
          <w:szCs w:val="28"/>
          <w:lang w:val="en-US"/>
        </w:rPr>
        <w:t xml:space="preserve"> / </w:t>
      </w:r>
      <w:r w:rsidRPr="00464954">
        <w:rPr>
          <w:sz w:val="28"/>
          <w:szCs w:val="28"/>
        </w:rPr>
        <w:t>Н</w:t>
      </w:r>
      <w:r w:rsidRPr="005B4403">
        <w:rPr>
          <w:sz w:val="28"/>
          <w:szCs w:val="28"/>
          <w:lang w:val="en-US"/>
        </w:rPr>
        <w:t>.</w:t>
      </w:r>
      <w:r w:rsidRPr="00464954">
        <w:rPr>
          <w:sz w:val="28"/>
          <w:szCs w:val="28"/>
        </w:rPr>
        <w:t>В</w:t>
      </w:r>
      <w:r w:rsidRPr="005B4403">
        <w:rPr>
          <w:sz w:val="28"/>
          <w:szCs w:val="28"/>
          <w:lang w:val="en-US"/>
        </w:rPr>
        <w:t>.</w:t>
      </w:r>
      <w:r w:rsidRPr="00464954">
        <w:rPr>
          <w:sz w:val="28"/>
          <w:szCs w:val="28"/>
        </w:rPr>
        <w:t>Котова</w:t>
      </w:r>
      <w:r w:rsidRPr="005B4403">
        <w:rPr>
          <w:sz w:val="28"/>
          <w:szCs w:val="28"/>
          <w:lang w:val="en-US"/>
        </w:rPr>
        <w:t xml:space="preserve">, </w:t>
      </w:r>
      <w:r w:rsidRPr="00464954">
        <w:rPr>
          <w:rStyle w:val="fontstyle01"/>
          <w:rFonts w:ascii="Times New Roman" w:hAnsi="Times New Roman"/>
          <w:b w:val="0"/>
          <w:bCs/>
          <w:sz w:val="28"/>
          <w:szCs w:val="28"/>
        </w:rPr>
        <w:t>О</w:t>
      </w:r>
      <w:r w:rsidRPr="005B4403">
        <w:rPr>
          <w:rStyle w:val="fontstyle01"/>
          <w:rFonts w:ascii="Times New Roman" w:hAnsi="Times New Roman"/>
          <w:b w:val="0"/>
          <w:bCs/>
          <w:sz w:val="28"/>
          <w:szCs w:val="28"/>
          <w:lang w:val="en-US"/>
        </w:rPr>
        <w:t>.</w:t>
      </w:r>
      <w:r w:rsidRPr="00464954">
        <w:rPr>
          <w:rStyle w:val="fontstyle01"/>
          <w:rFonts w:ascii="Times New Roman" w:hAnsi="Times New Roman"/>
          <w:b w:val="0"/>
          <w:bCs/>
          <w:sz w:val="28"/>
          <w:szCs w:val="28"/>
        </w:rPr>
        <w:t>О</w:t>
      </w:r>
      <w:r w:rsidRPr="005B4403">
        <w:rPr>
          <w:rStyle w:val="fontstyle01"/>
          <w:rFonts w:ascii="Times New Roman" w:hAnsi="Times New Roman"/>
          <w:b w:val="0"/>
          <w:bCs/>
          <w:sz w:val="28"/>
          <w:szCs w:val="28"/>
          <w:lang w:val="en-US"/>
        </w:rPr>
        <w:t xml:space="preserve">. </w:t>
      </w:r>
      <w:proofErr w:type="spellStart"/>
      <w:r w:rsidRPr="00464954">
        <w:rPr>
          <w:rStyle w:val="fontstyle01"/>
          <w:rFonts w:ascii="Times New Roman" w:hAnsi="Times New Roman"/>
          <w:b w:val="0"/>
          <w:bCs/>
          <w:sz w:val="28"/>
          <w:szCs w:val="28"/>
        </w:rPr>
        <w:t>Старець</w:t>
      </w:r>
      <w:proofErr w:type="spellEnd"/>
      <w:r w:rsidRPr="005B4403">
        <w:rPr>
          <w:rStyle w:val="fontstyle01"/>
          <w:rFonts w:ascii="Times New Roman" w:hAnsi="Times New Roman"/>
          <w:b w:val="0"/>
          <w:bCs/>
          <w:sz w:val="28"/>
          <w:szCs w:val="28"/>
          <w:lang w:val="en-US"/>
        </w:rPr>
        <w:t xml:space="preserve">, </w:t>
      </w:r>
      <w:r w:rsidRPr="00464954">
        <w:rPr>
          <w:rStyle w:val="fontstyle01"/>
          <w:rFonts w:ascii="Times New Roman" w:hAnsi="Times New Roman"/>
          <w:b w:val="0"/>
          <w:bCs/>
          <w:sz w:val="28"/>
          <w:szCs w:val="28"/>
        </w:rPr>
        <w:t>Т</w:t>
      </w:r>
      <w:r w:rsidRPr="005B4403">
        <w:rPr>
          <w:rStyle w:val="fontstyle01"/>
          <w:rFonts w:ascii="Times New Roman" w:hAnsi="Times New Roman"/>
          <w:b w:val="0"/>
          <w:bCs/>
          <w:sz w:val="28"/>
          <w:szCs w:val="28"/>
          <w:lang w:val="en-US"/>
        </w:rPr>
        <w:t>.</w:t>
      </w:r>
      <w:r w:rsidRPr="00464954">
        <w:rPr>
          <w:rStyle w:val="fontstyle01"/>
          <w:rFonts w:ascii="Times New Roman" w:hAnsi="Times New Roman"/>
          <w:b w:val="0"/>
          <w:bCs/>
          <w:sz w:val="28"/>
          <w:szCs w:val="28"/>
        </w:rPr>
        <w:t>М</w:t>
      </w:r>
      <w:r w:rsidRPr="005B4403">
        <w:rPr>
          <w:rStyle w:val="fontstyle01"/>
          <w:rFonts w:ascii="Times New Roman" w:hAnsi="Times New Roman"/>
          <w:b w:val="0"/>
          <w:bCs/>
          <w:sz w:val="28"/>
          <w:szCs w:val="28"/>
          <w:lang w:val="en-US"/>
        </w:rPr>
        <w:t xml:space="preserve">. </w:t>
      </w:r>
      <w:proofErr w:type="spellStart"/>
      <w:r w:rsidRPr="00464954">
        <w:rPr>
          <w:rStyle w:val="fontstyle01"/>
          <w:rFonts w:ascii="Times New Roman" w:hAnsi="Times New Roman"/>
          <w:b w:val="0"/>
          <w:bCs/>
          <w:sz w:val="28"/>
          <w:szCs w:val="28"/>
        </w:rPr>
        <w:t>Хіменко</w:t>
      </w:r>
      <w:proofErr w:type="spellEnd"/>
      <w:r w:rsidRPr="005B4403">
        <w:rPr>
          <w:rStyle w:val="fontstyle01"/>
          <w:rFonts w:ascii="Times New Roman" w:hAnsi="Times New Roman"/>
          <w:b w:val="0"/>
          <w:bCs/>
          <w:sz w:val="28"/>
          <w:szCs w:val="28"/>
          <w:lang w:val="en-US"/>
        </w:rPr>
        <w:t xml:space="preserve">, </w:t>
      </w:r>
      <w:r w:rsidRPr="00464954">
        <w:rPr>
          <w:rStyle w:val="fontstyle01"/>
          <w:rFonts w:ascii="Times New Roman" w:hAnsi="Times New Roman"/>
          <w:b w:val="0"/>
          <w:bCs/>
          <w:sz w:val="28"/>
          <w:szCs w:val="28"/>
        </w:rPr>
        <w:t>Ю</w:t>
      </w:r>
      <w:r w:rsidRPr="005B4403">
        <w:rPr>
          <w:rStyle w:val="fontstyle01"/>
          <w:rFonts w:ascii="Times New Roman" w:hAnsi="Times New Roman"/>
          <w:b w:val="0"/>
          <w:bCs/>
          <w:sz w:val="28"/>
          <w:szCs w:val="28"/>
          <w:lang w:val="en-US"/>
        </w:rPr>
        <w:t>.</w:t>
      </w:r>
      <w:r w:rsidRPr="00464954">
        <w:rPr>
          <w:rStyle w:val="fontstyle01"/>
          <w:rFonts w:ascii="Times New Roman" w:hAnsi="Times New Roman"/>
          <w:b w:val="0"/>
          <w:bCs/>
          <w:sz w:val="28"/>
          <w:szCs w:val="28"/>
        </w:rPr>
        <w:t>О</w:t>
      </w:r>
      <w:r w:rsidRPr="005B4403">
        <w:rPr>
          <w:rStyle w:val="fontstyle01"/>
          <w:rFonts w:ascii="Times New Roman" w:hAnsi="Times New Roman"/>
          <w:b w:val="0"/>
          <w:bCs/>
          <w:sz w:val="28"/>
          <w:szCs w:val="28"/>
          <w:lang w:val="en-US"/>
        </w:rPr>
        <w:t xml:space="preserve">. </w:t>
      </w:r>
      <w:r w:rsidRPr="00464954">
        <w:rPr>
          <w:rStyle w:val="fontstyle01"/>
          <w:rFonts w:ascii="Times New Roman" w:hAnsi="Times New Roman"/>
          <w:b w:val="0"/>
          <w:bCs/>
          <w:sz w:val="28"/>
          <w:szCs w:val="28"/>
        </w:rPr>
        <w:t>Геращенко</w:t>
      </w:r>
      <w:r w:rsidRPr="005B4403">
        <w:rPr>
          <w:rStyle w:val="fontstyle01"/>
          <w:rFonts w:ascii="Times New Roman" w:hAnsi="Times New Roman"/>
          <w:b w:val="0"/>
          <w:bCs/>
          <w:sz w:val="28"/>
          <w:szCs w:val="28"/>
          <w:lang w:val="en-US"/>
        </w:rPr>
        <w:t xml:space="preserve">, </w:t>
      </w:r>
      <w:r w:rsidRPr="00464954">
        <w:rPr>
          <w:rStyle w:val="fontstyle01"/>
          <w:rFonts w:ascii="Times New Roman" w:hAnsi="Times New Roman"/>
          <w:b w:val="0"/>
          <w:bCs/>
          <w:sz w:val="28"/>
          <w:szCs w:val="28"/>
        </w:rPr>
        <w:t>О</w:t>
      </w:r>
      <w:r w:rsidRPr="005B4403">
        <w:rPr>
          <w:rStyle w:val="fontstyle01"/>
          <w:rFonts w:ascii="Times New Roman" w:hAnsi="Times New Roman"/>
          <w:b w:val="0"/>
          <w:bCs/>
          <w:sz w:val="28"/>
          <w:szCs w:val="28"/>
          <w:lang w:val="en-US"/>
        </w:rPr>
        <w:t>.</w:t>
      </w:r>
      <w:r w:rsidRPr="00464954">
        <w:rPr>
          <w:rStyle w:val="fontstyle01"/>
          <w:rFonts w:ascii="Times New Roman" w:hAnsi="Times New Roman"/>
          <w:b w:val="0"/>
          <w:bCs/>
          <w:sz w:val="28"/>
          <w:szCs w:val="28"/>
        </w:rPr>
        <w:t>В</w:t>
      </w:r>
      <w:r w:rsidRPr="005B4403">
        <w:rPr>
          <w:rStyle w:val="fontstyle01"/>
          <w:rFonts w:ascii="Times New Roman" w:hAnsi="Times New Roman"/>
          <w:b w:val="0"/>
          <w:bCs/>
          <w:sz w:val="28"/>
          <w:szCs w:val="28"/>
          <w:lang w:val="en-US"/>
        </w:rPr>
        <w:t xml:space="preserve">. </w:t>
      </w:r>
      <w:r w:rsidRPr="00464954">
        <w:rPr>
          <w:rStyle w:val="fontstyle01"/>
          <w:rFonts w:ascii="Times New Roman" w:hAnsi="Times New Roman"/>
          <w:b w:val="0"/>
          <w:bCs/>
          <w:sz w:val="28"/>
          <w:szCs w:val="28"/>
        </w:rPr>
        <w:t>Федоренко</w:t>
      </w:r>
      <w:r w:rsidRPr="005B4403">
        <w:rPr>
          <w:sz w:val="28"/>
          <w:szCs w:val="28"/>
          <w:lang w:val="en-US"/>
        </w:rPr>
        <w:t xml:space="preserve">// </w:t>
      </w:r>
      <w:proofErr w:type="spellStart"/>
      <w:r w:rsidRPr="00464954">
        <w:rPr>
          <w:sz w:val="28"/>
          <w:szCs w:val="28"/>
        </w:rPr>
        <w:t>Неонатологія</w:t>
      </w:r>
      <w:proofErr w:type="spellEnd"/>
      <w:r w:rsidRPr="005B4403">
        <w:rPr>
          <w:sz w:val="28"/>
          <w:szCs w:val="28"/>
          <w:lang w:val="en-US"/>
        </w:rPr>
        <w:t xml:space="preserve">, </w:t>
      </w:r>
      <w:proofErr w:type="spellStart"/>
      <w:r w:rsidRPr="00464954">
        <w:rPr>
          <w:sz w:val="28"/>
          <w:szCs w:val="28"/>
        </w:rPr>
        <w:t>хірургія</w:t>
      </w:r>
      <w:proofErr w:type="spellEnd"/>
      <w:r w:rsidRPr="005B4403">
        <w:rPr>
          <w:sz w:val="28"/>
          <w:szCs w:val="28"/>
          <w:lang w:val="en-US"/>
        </w:rPr>
        <w:t xml:space="preserve"> </w:t>
      </w:r>
      <w:r w:rsidRPr="00464954">
        <w:rPr>
          <w:sz w:val="28"/>
          <w:szCs w:val="28"/>
        </w:rPr>
        <w:t>та</w:t>
      </w:r>
      <w:r w:rsidRPr="005B4403">
        <w:rPr>
          <w:sz w:val="28"/>
          <w:szCs w:val="28"/>
          <w:lang w:val="en-US"/>
        </w:rPr>
        <w:t xml:space="preserve"> </w:t>
      </w:r>
      <w:r w:rsidRPr="00464954">
        <w:rPr>
          <w:sz w:val="28"/>
          <w:szCs w:val="28"/>
        </w:rPr>
        <w:t>перинатальна</w:t>
      </w:r>
      <w:r w:rsidRPr="005B4403">
        <w:rPr>
          <w:sz w:val="28"/>
          <w:szCs w:val="28"/>
          <w:lang w:val="en-US"/>
        </w:rPr>
        <w:t xml:space="preserve"> </w:t>
      </w:r>
      <w:r w:rsidRPr="00464954">
        <w:rPr>
          <w:sz w:val="28"/>
          <w:szCs w:val="28"/>
        </w:rPr>
        <w:t>медицина</w:t>
      </w:r>
      <w:r w:rsidRPr="005B4403">
        <w:rPr>
          <w:sz w:val="28"/>
          <w:szCs w:val="28"/>
          <w:lang w:val="en-US"/>
        </w:rPr>
        <w:t xml:space="preserve">. – 2020. – № 2(36). – </w:t>
      </w:r>
      <w:r w:rsidRPr="00464954">
        <w:rPr>
          <w:sz w:val="28"/>
          <w:szCs w:val="28"/>
        </w:rPr>
        <w:t>С</w:t>
      </w:r>
      <w:r w:rsidRPr="005B4403">
        <w:rPr>
          <w:sz w:val="28"/>
          <w:szCs w:val="28"/>
          <w:lang w:val="en-US"/>
        </w:rPr>
        <w:t>.29-36.</w:t>
      </w:r>
    </w:p>
    <w:p w14:paraId="55FD3BD1" w14:textId="77777777" w:rsidR="00AC19B2" w:rsidRPr="0047522E" w:rsidRDefault="00AC19B2" w:rsidP="00FB1B83">
      <w:pPr>
        <w:pStyle w:val="ab"/>
        <w:widowControl w:val="0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14:paraId="6EEC9BA9" w14:textId="77777777" w:rsidR="00AC19B2" w:rsidRPr="00464954" w:rsidRDefault="00AC19B2" w:rsidP="00722C6A">
      <w:pPr>
        <w:spacing w:line="240" w:lineRule="auto"/>
        <w:ind w:left="720" w:hanging="360"/>
        <w:rPr>
          <w:b/>
          <w:sz w:val="28"/>
          <w:szCs w:val="28"/>
          <w:lang w:val="uk-UA"/>
        </w:rPr>
      </w:pPr>
      <w:r w:rsidRPr="00464954">
        <w:rPr>
          <w:b/>
          <w:sz w:val="28"/>
          <w:szCs w:val="28"/>
          <w:lang w:val="uk-UA"/>
        </w:rPr>
        <w:t>Інформаційні ресурси</w:t>
      </w:r>
    </w:p>
    <w:p w14:paraId="061CA154" w14:textId="77777777" w:rsidR="001724DB" w:rsidRPr="001724DB" w:rsidRDefault="001724DB" w:rsidP="001724DB">
      <w:pPr>
        <w:pStyle w:val="a4"/>
        <w:numPr>
          <w:ilvl w:val="0"/>
          <w:numId w:val="4"/>
        </w:numPr>
        <w:tabs>
          <w:tab w:val="left" w:pos="284"/>
        </w:tabs>
        <w:spacing w:line="240" w:lineRule="auto"/>
        <w:ind w:left="426" w:firstLine="0"/>
        <w:rPr>
          <w:sz w:val="28"/>
          <w:szCs w:val="28"/>
          <w:lang w:val="uk-UA"/>
        </w:rPr>
      </w:pPr>
      <w:r w:rsidRPr="001724DB">
        <w:rPr>
          <w:sz w:val="28"/>
          <w:szCs w:val="28"/>
          <w:lang w:val="uk-UA"/>
        </w:rPr>
        <w:t xml:space="preserve">Накази МОЗ </w:t>
      </w:r>
      <w:hyperlink r:id="rId7" w:history="1">
        <w:r w:rsidRPr="001724DB">
          <w:rPr>
            <w:rStyle w:val="a5"/>
            <w:sz w:val="28"/>
            <w:szCs w:val="28"/>
            <w:lang w:val="uk-UA"/>
          </w:rPr>
          <w:t>http://www.moz.gov.ua/ua/portal/</w:t>
        </w:r>
      </w:hyperlink>
    </w:p>
    <w:p w14:paraId="1365BB9B" w14:textId="77777777" w:rsidR="001724DB" w:rsidRPr="001724DB" w:rsidRDefault="001724DB" w:rsidP="001724DB">
      <w:pPr>
        <w:pStyle w:val="a4"/>
        <w:numPr>
          <w:ilvl w:val="0"/>
          <w:numId w:val="4"/>
        </w:numPr>
        <w:tabs>
          <w:tab w:val="left" w:pos="284"/>
        </w:tabs>
        <w:spacing w:line="240" w:lineRule="auto"/>
        <w:ind w:left="426" w:firstLine="0"/>
        <w:rPr>
          <w:sz w:val="28"/>
          <w:szCs w:val="28"/>
          <w:lang w:val="uk-UA"/>
        </w:rPr>
      </w:pPr>
      <w:proofErr w:type="spellStart"/>
      <w:r w:rsidRPr="001724DB">
        <w:rPr>
          <w:sz w:val="28"/>
          <w:szCs w:val="28"/>
          <w:lang w:val="uk-UA"/>
        </w:rPr>
        <w:t>Medscape</w:t>
      </w:r>
      <w:proofErr w:type="spellEnd"/>
      <w:r w:rsidRPr="001724DB">
        <w:rPr>
          <w:sz w:val="28"/>
          <w:szCs w:val="28"/>
          <w:lang w:val="uk-UA"/>
        </w:rPr>
        <w:t xml:space="preserve">: </w:t>
      </w:r>
      <w:hyperlink r:id="rId8" w:history="1">
        <w:r w:rsidRPr="001724DB">
          <w:rPr>
            <w:rStyle w:val="a5"/>
            <w:sz w:val="28"/>
            <w:szCs w:val="28"/>
            <w:lang w:val="uk-UA"/>
          </w:rPr>
          <w:t>https://emedicine.medscape.com/pediatrics_general</w:t>
        </w:r>
      </w:hyperlink>
    </w:p>
    <w:p w14:paraId="40DAE39A" w14:textId="77777777" w:rsidR="00C6026C" w:rsidRDefault="00C6026C" w:rsidP="00722C6A">
      <w:pPr>
        <w:pStyle w:val="a4"/>
        <w:numPr>
          <w:ilvl w:val="0"/>
          <w:numId w:val="4"/>
        </w:numPr>
        <w:tabs>
          <w:tab w:val="left" w:pos="284"/>
        </w:tabs>
        <w:spacing w:line="240" w:lineRule="auto"/>
        <w:rPr>
          <w:sz w:val="28"/>
          <w:szCs w:val="28"/>
          <w:lang w:val="uk-UA"/>
        </w:rPr>
      </w:pPr>
      <w:proofErr w:type="spellStart"/>
      <w:r w:rsidRPr="00C6026C">
        <w:rPr>
          <w:sz w:val="28"/>
          <w:szCs w:val="28"/>
          <w:lang w:val="uk-UA"/>
        </w:rPr>
        <w:t>National</w:t>
      </w:r>
      <w:proofErr w:type="spellEnd"/>
      <w:r w:rsidR="001724DB">
        <w:rPr>
          <w:sz w:val="28"/>
          <w:szCs w:val="28"/>
          <w:lang w:val="uk-UA"/>
        </w:rPr>
        <w:t xml:space="preserve"> </w:t>
      </w:r>
      <w:proofErr w:type="spellStart"/>
      <w:r w:rsidRPr="00C6026C">
        <w:rPr>
          <w:sz w:val="28"/>
          <w:szCs w:val="28"/>
          <w:lang w:val="uk-UA"/>
        </w:rPr>
        <w:t>Institute</w:t>
      </w:r>
      <w:proofErr w:type="spellEnd"/>
      <w:r w:rsidR="001724DB">
        <w:rPr>
          <w:sz w:val="28"/>
          <w:szCs w:val="28"/>
          <w:lang w:val="uk-UA"/>
        </w:rPr>
        <w:t xml:space="preserve"> </w:t>
      </w:r>
      <w:proofErr w:type="spellStart"/>
      <w:r w:rsidRPr="00C6026C">
        <w:rPr>
          <w:sz w:val="28"/>
          <w:szCs w:val="28"/>
          <w:lang w:val="uk-UA"/>
        </w:rPr>
        <w:t>of</w:t>
      </w:r>
      <w:proofErr w:type="spellEnd"/>
      <w:r w:rsidR="001724DB">
        <w:rPr>
          <w:sz w:val="28"/>
          <w:szCs w:val="28"/>
          <w:lang w:val="uk-UA"/>
        </w:rPr>
        <w:t xml:space="preserve"> </w:t>
      </w:r>
      <w:proofErr w:type="spellStart"/>
      <w:r w:rsidRPr="00C6026C">
        <w:rPr>
          <w:sz w:val="28"/>
          <w:szCs w:val="28"/>
          <w:lang w:val="uk-UA"/>
        </w:rPr>
        <w:t>Child</w:t>
      </w:r>
      <w:proofErr w:type="spellEnd"/>
      <w:r w:rsidR="001724DB">
        <w:rPr>
          <w:sz w:val="28"/>
          <w:szCs w:val="28"/>
          <w:lang w:val="uk-UA"/>
        </w:rPr>
        <w:t xml:space="preserve"> </w:t>
      </w:r>
      <w:proofErr w:type="spellStart"/>
      <w:r w:rsidRPr="00C6026C">
        <w:rPr>
          <w:sz w:val="28"/>
          <w:szCs w:val="28"/>
          <w:lang w:val="uk-UA"/>
        </w:rPr>
        <w:t>Health</w:t>
      </w:r>
      <w:proofErr w:type="spellEnd"/>
      <w:r w:rsidR="001724DB">
        <w:rPr>
          <w:sz w:val="28"/>
          <w:szCs w:val="28"/>
          <w:lang w:val="uk-UA"/>
        </w:rPr>
        <w:t xml:space="preserve"> </w:t>
      </w:r>
      <w:proofErr w:type="spellStart"/>
      <w:r w:rsidRPr="00C6026C">
        <w:rPr>
          <w:sz w:val="28"/>
          <w:szCs w:val="28"/>
          <w:lang w:val="uk-UA"/>
        </w:rPr>
        <w:t>and</w:t>
      </w:r>
      <w:proofErr w:type="spellEnd"/>
      <w:r w:rsidR="001724DB">
        <w:rPr>
          <w:sz w:val="28"/>
          <w:szCs w:val="28"/>
          <w:lang w:val="uk-UA"/>
        </w:rPr>
        <w:t xml:space="preserve"> </w:t>
      </w:r>
      <w:proofErr w:type="spellStart"/>
      <w:r w:rsidRPr="00C6026C">
        <w:rPr>
          <w:sz w:val="28"/>
          <w:szCs w:val="28"/>
          <w:lang w:val="uk-UA"/>
        </w:rPr>
        <w:t>Human</w:t>
      </w:r>
      <w:proofErr w:type="spellEnd"/>
      <w:r w:rsidR="001724DB">
        <w:rPr>
          <w:sz w:val="28"/>
          <w:szCs w:val="28"/>
          <w:lang w:val="uk-UA"/>
        </w:rPr>
        <w:t xml:space="preserve"> </w:t>
      </w:r>
      <w:proofErr w:type="spellStart"/>
      <w:r w:rsidRPr="00C6026C">
        <w:rPr>
          <w:sz w:val="28"/>
          <w:szCs w:val="28"/>
          <w:lang w:val="uk-UA"/>
        </w:rPr>
        <w:t>Development</w:t>
      </w:r>
      <w:proofErr w:type="spellEnd"/>
      <w:r w:rsidRPr="00C6026C">
        <w:rPr>
          <w:sz w:val="28"/>
          <w:szCs w:val="28"/>
          <w:lang w:val="uk-UA"/>
        </w:rPr>
        <w:t xml:space="preserve"> (NICHD)</w:t>
      </w:r>
      <w:r w:rsidR="001724DB">
        <w:rPr>
          <w:sz w:val="28"/>
          <w:szCs w:val="28"/>
          <w:lang w:val="uk-UA"/>
        </w:rPr>
        <w:t xml:space="preserve"> </w:t>
      </w:r>
      <w:hyperlink r:id="rId9" w:history="1">
        <w:r w:rsidRPr="00C6026C">
          <w:rPr>
            <w:rStyle w:val="a5"/>
            <w:sz w:val="28"/>
            <w:szCs w:val="28"/>
            <w:lang w:val="uk-UA"/>
          </w:rPr>
          <w:t>https://www.nichd.nih.gov/</w:t>
        </w:r>
      </w:hyperlink>
    </w:p>
    <w:p w14:paraId="285A70ED" w14:textId="77777777" w:rsidR="00264A7F" w:rsidRPr="00264A7F" w:rsidRDefault="00C6026C" w:rsidP="00722C6A">
      <w:pPr>
        <w:pStyle w:val="a4"/>
        <w:numPr>
          <w:ilvl w:val="0"/>
          <w:numId w:val="4"/>
        </w:numPr>
        <w:tabs>
          <w:tab w:val="left" w:pos="284"/>
        </w:tabs>
        <w:spacing w:line="240" w:lineRule="auto"/>
        <w:rPr>
          <w:sz w:val="28"/>
          <w:szCs w:val="28"/>
          <w:lang w:val="uk-UA"/>
        </w:rPr>
      </w:pPr>
      <w:proofErr w:type="spellStart"/>
      <w:r w:rsidRPr="00C6026C">
        <w:rPr>
          <w:sz w:val="28"/>
          <w:szCs w:val="28"/>
          <w:lang w:val="uk-UA"/>
        </w:rPr>
        <w:t>American</w:t>
      </w:r>
      <w:proofErr w:type="spellEnd"/>
      <w:r w:rsidR="001724DB">
        <w:rPr>
          <w:sz w:val="28"/>
          <w:szCs w:val="28"/>
          <w:lang w:val="uk-UA"/>
        </w:rPr>
        <w:t xml:space="preserve"> </w:t>
      </w:r>
      <w:proofErr w:type="spellStart"/>
      <w:r w:rsidRPr="00C6026C">
        <w:rPr>
          <w:sz w:val="28"/>
          <w:szCs w:val="28"/>
          <w:lang w:val="uk-UA"/>
        </w:rPr>
        <w:t>Academy</w:t>
      </w:r>
      <w:proofErr w:type="spellEnd"/>
      <w:r w:rsidR="001724DB">
        <w:rPr>
          <w:sz w:val="28"/>
          <w:szCs w:val="28"/>
          <w:lang w:val="uk-UA"/>
        </w:rPr>
        <w:t xml:space="preserve"> </w:t>
      </w:r>
      <w:proofErr w:type="spellStart"/>
      <w:r w:rsidRPr="00C6026C">
        <w:rPr>
          <w:sz w:val="28"/>
          <w:szCs w:val="28"/>
          <w:lang w:val="uk-UA"/>
        </w:rPr>
        <w:t>of</w:t>
      </w:r>
      <w:proofErr w:type="spellEnd"/>
      <w:r w:rsidR="001724DB">
        <w:rPr>
          <w:sz w:val="28"/>
          <w:szCs w:val="28"/>
          <w:lang w:val="uk-UA"/>
        </w:rPr>
        <w:t xml:space="preserve"> </w:t>
      </w:r>
      <w:proofErr w:type="spellStart"/>
      <w:r w:rsidRPr="00C6026C">
        <w:rPr>
          <w:sz w:val="28"/>
          <w:szCs w:val="28"/>
          <w:lang w:val="uk-UA"/>
        </w:rPr>
        <w:t>Pediatrics</w:t>
      </w:r>
      <w:proofErr w:type="spellEnd"/>
      <w:r w:rsidRPr="00C6026C">
        <w:rPr>
          <w:sz w:val="28"/>
          <w:szCs w:val="28"/>
          <w:lang w:val="uk-UA"/>
        </w:rPr>
        <w:t xml:space="preserve"> (AAP)</w:t>
      </w:r>
      <w:hyperlink r:id="rId10" w:history="1">
        <w:r w:rsidRPr="00C6026C">
          <w:rPr>
            <w:rStyle w:val="a5"/>
            <w:sz w:val="28"/>
            <w:szCs w:val="28"/>
            <w:lang w:val="uk-UA"/>
          </w:rPr>
          <w:t>https://www.aap.org/</w:t>
        </w:r>
      </w:hyperlink>
    </w:p>
    <w:p w14:paraId="30AAEFBE" w14:textId="77777777" w:rsidR="00AC19B2" w:rsidRPr="004169BD" w:rsidRDefault="00AC19B2" w:rsidP="0056336D">
      <w:pPr>
        <w:pStyle w:val="a4"/>
        <w:tabs>
          <w:tab w:val="left" w:pos="284"/>
        </w:tabs>
        <w:spacing w:line="240" w:lineRule="auto"/>
        <w:rPr>
          <w:sz w:val="28"/>
          <w:szCs w:val="28"/>
          <w:lang w:val="uk-UA"/>
        </w:rPr>
      </w:pPr>
    </w:p>
    <w:p w14:paraId="28BC15FB" w14:textId="77777777" w:rsidR="00AC19B2" w:rsidRPr="004169BD" w:rsidRDefault="00AC19B2" w:rsidP="0056336D">
      <w:pPr>
        <w:spacing w:line="240" w:lineRule="auto"/>
        <w:jc w:val="both"/>
        <w:rPr>
          <w:bCs/>
          <w:color w:val="000080"/>
          <w:sz w:val="28"/>
          <w:szCs w:val="28"/>
          <w:lang w:val="uk-UA"/>
        </w:rPr>
      </w:pPr>
      <w:r w:rsidRPr="004169BD">
        <w:rPr>
          <w:bCs/>
          <w:color w:val="000080"/>
          <w:sz w:val="28"/>
          <w:szCs w:val="28"/>
          <w:lang w:val="uk-UA"/>
        </w:rPr>
        <w:t>ОЦІНЮВАННЯ</w:t>
      </w:r>
    </w:p>
    <w:p w14:paraId="52A3FC60" w14:textId="77777777" w:rsidR="00081628" w:rsidRPr="004169BD" w:rsidRDefault="00FA6426" w:rsidP="00081628">
      <w:pPr>
        <w:widowControl w:val="0"/>
        <w:tabs>
          <w:tab w:val="left" w:pos="426"/>
          <w:tab w:val="left" w:pos="5554"/>
        </w:tabs>
        <w:suppressAutoHyphens/>
        <w:contextualSpacing/>
        <w:jc w:val="both"/>
        <w:rPr>
          <w:sz w:val="28"/>
          <w:szCs w:val="28"/>
          <w:lang w:val="uk-UA"/>
        </w:rPr>
      </w:pPr>
      <w:r w:rsidRPr="004169BD">
        <w:rPr>
          <w:b/>
          <w:color w:val="FF0000"/>
          <w:sz w:val="28"/>
          <w:szCs w:val="28"/>
          <w:lang w:val="uk-UA"/>
        </w:rPr>
        <w:tab/>
      </w:r>
      <w:r w:rsidR="00081628" w:rsidRPr="004169BD">
        <w:rPr>
          <w:b/>
          <w:sz w:val="28"/>
          <w:szCs w:val="28"/>
          <w:lang w:val="uk-UA"/>
        </w:rPr>
        <w:t xml:space="preserve">Поточний контроль: </w:t>
      </w:r>
      <w:r w:rsidR="00081628" w:rsidRPr="004169BD">
        <w:rPr>
          <w:sz w:val="28"/>
          <w:szCs w:val="28"/>
          <w:lang w:val="uk-UA"/>
        </w:rPr>
        <w:t>усне опитування, тестування, оцінювання виконання практичних навичок, розв’язання ситуаційних клінічних завдань, оцінювання активності на занятті.</w:t>
      </w:r>
    </w:p>
    <w:p w14:paraId="7815BF92" w14:textId="77777777" w:rsidR="00081628" w:rsidRPr="004169BD" w:rsidRDefault="00081628" w:rsidP="00081628">
      <w:pPr>
        <w:widowControl w:val="0"/>
        <w:tabs>
          <w:tab w:val="left" w:pos="426"/>
          <w:tab w:val="left" w:pos="5554"/>
        </w:tabs>
        <w:suppressAutoHyphens/>
        <w:contextualSpacing/>
        <w:jc w:val="both"/>
        <w:rPr>
          <w:sz w:val="28"/>
          <w:szCs w:val="28"/>
          <w:lang w:val="uk-UA"/>
        </w:rPr>
      </w:pPr>
      <w:r w:rsidRPr="004169BD">
        <w:rPr>
          <w:b/>
          <w:color w:val="FF0000"/>
          <w:sz w:val="28"/>
          <w:szCs w:val="28"/>
          <w:lang w:val="uk-UA"/>
        </w:rPr>
        <w:tab/>
      </w:r>
      <w:r w:rsidRPr="004169BD">
        <w:rPr>
          <w:b/>
          <w:sz w:val="28"/>
          <w:szCs w:val="28"/>
          <w:lang w:val="uk-UA"/>
        </w:rPr>
        <w:t>Підсумковий контроль</w:t>
      </w:r>
      <w:r w:rsidRPr="004169BD">
        <w:rPr>
          <w:sz w:val="28"/>
          <w:szCs w:val="28"/>
          <w:lang w:val="uk-UA"/>
        </w:rPr>
        <w:t>: залік.</w:t>
      </w:r>
    </w:p>
    <w:p w14:paraId="756335ED" w14:textId="77777777" w:rsidR="00081628" w:rsidRPr="004169BD" w:rsidRDefault="00081628" w:rsidP="00081628">
      <w:pPr>
        <w:widowControl w:val="0"/>
        <w:tabs>
          <w:tab w:val="left" w:pos="426"/>
          <w:tab w:val="left" w:pos="5554"/>
        </w:tabs>
        <w:suppressAutoHyphens/>
        <w:contextualSpacing/>
        <w:jc w:val="both"/>
        <w:rPr>
          <w:sz w:val="28"/>
          <w:szCs w:val="28"/>
          <w:lang w:val="uk-UA"/>
        </w:rPr>
      </w:pPr>
      <w:r w:rsidRPr="004169BD">
        <w:rPr>
          <w:b/>
          <w:sz w:val="28"/>
          <w:szCs w:val="28"/>
          <w:lang w:val="uk-UA"/>
        </w:rPr>
        <w:tab/>
        <w:t>Оцінювання поточної навчальної діяльності на практичному занятті</w:t>
      </w:r>
      <w:r w:rsidRPr="004169BD">
        <w:rPr>
          <w:sz w:val="28"/>
          <w:szCs w:val="28"/>
          <w:lang w:val="uk-UA"/>
        </w:rPr>
        <w:t>:</w:t>
      </w:r>
    </w:p>
    <w:p w14:paraId="7A18C8E5" w14:textId="77777777" w:rsidR="00081628" w:rsidRPr="004169BD" w:rsidRDefault="00081628" w:rsidP="00081628">
      <w:pPr>
        <w:pStyle w:val="a4"/>
        <w:widowControl w:val="0"/>
        <w:numPr>
          <w:ilvl w:val="0"/>
          <w:numId w:val="21"/>
        </w:numPr>
        <w:suppressAutoHyphens/>
        <w:spacing w:line="240" w:lineRule="auto"/>
        <w:jc w:val="both"/>
        <w:rPr>
          <w:sz w:val="28"/>
          <w:szCs w:val="28"/>
          <w:lang w:val="uk-UA"/>
        </w:rPr>
      </w:pPr>
      <w:r w:rsidRPr="004169BD">
        <w:rPr>
          <w:sz w:val="28"/>
          <w:szCs w:val="28"/>
          <w:lang w:val="uk-UA"/>
        </w:rPr>
        <w:t>Оцінювання теоретичних знань з теми заняття:</w:t>
      </w:r>
    </w:p>
    <w:p w14:paraId="23DFE684" w14:textId="77777777" w:rsidR="00081628" w:rsidRPr="004169BD" w:rsidRDefault="00081628" w:rsidP="00081628">
      <w:pPr>
        <w:widowControl w:val="0"/>
        <w:numPr>
          <w:ilvl w:val="0"/>
          <w:numId w:val="19"/>
        </w:numPr>
        <w:suppressAutoHyphens/>
        <w:spacing w:line="240" w:lineRule="auto"/>
        <w:ind w:left="714" w:hanging="357"/>
        <w:jc w:val="both"/>
        <w:rPr>
          <w:sz w:val="28"/>
          <w:szCs w:val="28"/>
          <w:lang w:val="uk-UA"/>
        </w:rPr>
      </w:pPr>
      <w:r w:rsidRPr="004169BD">
        <w:rPr>
          <w:sz w:val="28"/>
          <w:szCs w:val="28"/>
          <w:lang w:val="uk-UA"/>
        </w:rPr>
        <w:t>методи: опитування, вирішення ситуаційної клінічної задачі</w:t>
      </w:r>
    </w:p>
    <w:p w14:paraId="5F9B0A07" w14:textId="77777777" w:rsidR="00081628" w:rsidRPr="00096253" w:rsidRDefault="00081628" w:rsidP="00081628">
      <w:pPr>
        <w:widowControl w:val="0"/>
        <w:numPr>
          <w:ilvl w:val="0"/>
          <w:numId w:val="19"/>
        </w:numPr>
        <w:suppressAutoHyphens/>
        <w:spacing w:line="240" w:lineRule="auto"/>
        <w:ind w:left="714" w:hanging="357"/>
        <w:jc w:val="both"/>
        <w:rPr>
          <w:sz w:val="28"/>
          <w:szCs w:val="28"/>
          <w:lang w:val="uk-UA"/>
        </w:rPr>
      </w:pPr>
      <w:r w:rsidRPr="004169BD">
        <w:rPr>
          <w:sz w:val="28"/>
          <w:szCs w:val="28"/>
          <w:lang w:val="uk-UA"/>
        </w:rPr>
        <w:t>максимальна оцінка – 5, мінімальна оцінка – 3, незадовільна</w:t>
      </w:r>
      <w:r w:rsidRPr="00096253">
        <w:rPr>
          <w:sz w:val="28"/>
          <w:szCs w:val="28"/>
          <w:lang w:val="uk-UA"/>
        </w:rPr>
        <w:t xml:space="preserve"> оцінка </w:t>
      </w:r>
      <w:r w:rsidRPr="00096253">
        <w:rPr>
          <w:smallCaps/>
          <w:sz w:val="28"/>
          <w:szCs w:val="28"/>
          <w:lang w:val="uk-UA"/>
        </w:rPr>
        <w:t>– 2</w:t>
      </w:r>
      <w:r w:rsidRPr="00096253">
        <w:rPr>
          <w:sz w:val="28"/>
          <w:szCs w:val="28"/>
          <w:lang w:val="uk-UA"/>
        </w:rPr>
        <w:t>.</w:t>
      </w:r>
    </w:p>
    <w:p w14:paraId="59DC9199" w14:textId="77777777" w:rsidR="00081628" w:rsidRPr="00096253" w:rsidRDefault="00081628" w:rsidP="00081628">
      <w:pPr>
        <w:pStyle w:val="a4"/>
        <w:widowControl w:val="0"/>
        <w:numPr>
          <w:ilvl w:val="0"/>
          <w:numId w:val="21"/>
        </w:numPr>
        <w:suppressAutoHyphens/>
        <w:spacing w:line="240" w:lineRule="auto"/>
        <w:jc w:val="both"/>
        <w:rPr>
          <w:sz w:val="28"/>
          <w:szCs w:val="28"/>
          <w:lang w:val="uk-UA"/>
        </w:rPr>
      </w:pPr>
      <w:r w:rsidRPr="00096253">
        <w:rPr>
          <w:sz w:val="28"/>
          <w:szCs w:val="28"/>
          <w:lang w:val="uk-UA"/>
        </w:rPr>
        <w:t>Оцінка практичних навичок та маніпуляцій з теми заняття:</w:t>
      </w:r>
    </w:p>
    <w:p w14:paraId="7DCA795D" w14:textId="77777777" w:rsidR="00081628" w:rsidRPr="00096253" w:rsidRDefault="00081628" w:rsidP="00081628">
      <w:pPr>
        <w:widowControl w:val="0"/>
        <w:numPr>
          <w:ilvl w:val="0"/>
          <w:numId w:val="20"/>
        </w:numPr>
        <w:suppressAutoHyphens/>
        <w:spacing w:line="240" w:lineRule="auto"/>
        <w:ind w:left="714" w:hanging="357"/>
        <w:jc w:val="both"/>
        <w:rPr>
          <w:sz w:val="28"/>
          <w:szCs w:val="28"/>
          <w:lang w:val="uk-UA"/>
        </w:rPr>
      </w:pPr>
      <w:r w:rsidRPr="00096253">
        <w:rPr>
          <w:sz w:val="28"/>
          <w:szCs w:val="28"/>
          <w:lang w:val="uk-UA"/>
        </w:rPr>
        <w:t xml:space="preserve">методи: оцінювання правильності виконання практичних навичок </w:t>
      </w:r>
    </w:p>
    <w:p w14:paraId="5B9EDC5F" w14:textId="77777777" w:rsidR="00081628" w:rsidRPr="00096253" w:rsidRDefault="00081628" w:rsidP="00081628">
      <w:pPr>
        <w:widowControl w:val="0"/>
        <w:numPr>
          <w:ilvl w:val="0"/>
          <w:numId w:val="20"/>
        </w:numPr>
        <w:suppressAutoHyphens/>
        <w:spacing w:line="240" w:lineRule="auto"/>
        <w:jc w:val="both"/>
        <w:rPr>
          <w:sz w:val="28"/>
          <w:szCs w:val="28"/>
          <w:lang w:val="uk-UA"/>
        </w:rPr>
      </w:pPr>
      <w:r w:rsidRPr="00096253">
        <w:rPr>
          <w:sz w:val="28"/>
          <w:szCs w:val="28"/>
          <w:lang w:val="uk-UA"/>
        </w:rPr>
        <w:t xml:space="preserve">максимальна оцінка – 5, мінімальна оцінка – 3, незадовільна оцінка </w:t>
      </w:r>
      <w:r w:rsidRPr="00096253">
        <w:rPr>
          <w:smallCaps/>
          <w:sz w:val="28"/>
          <w:szCs w:val="28"/>
          <w:lang w:val="uk-UA"/>
        </w:rPr>
        <w:t>– 2.</w:t>
      </w:r>
    </w:p>
    <w:p w14:paraId="7878FE74" w14:textId="77777777" w:rsidR="00081628" w:rsidRPr="00096253" w:rsidRDefault="00081628" w:rsidP="00081628">
      <w:pPr>
        <w:pStyle w:val="12"/>
        <w:widowControl w:val="0"/>
        <w:suppressAutoHyphens/>
        <w:ind w:left="0" w:firstLine="708"/>
        <w:jc w:val="both"/>
        <w:rPr>
          <w:sz w:val="28"/>
          <w:szCs w:val="28"/>
          <w:lang w:val="uk-UA"/>
        </w:rPr>
      </w:pPr>
      <w:r w:rsidRPr="00096253">
        <w:rPr>
          <w:sz w:val="28"/>
          <w:szCs w:val="28"/>
          <w:lang w:val="uk-UA"/>
        </w:rPr>
        <w:t>Оцінка за одне практичне заняття є середньоарифметичною за всіма складовими і може мати лише цілу величину(5, 4, 3, 2), яка округлюється за методом статистики.</w:t>
      </w:r>
    </w:p>
    <w:p w14:paraId="54C68F17" w14:textId="77777777" w:rsidR="00081628" w:rsidRPr="00096253" w:rsidRDefault="00081628" w:rsidP="00081628">
      <w:pPr>
        <w:pStyle w:val="12"/>
        <w:widowControl w:val="0"/>
        <w:suppressAutoHyphens/>
        <w:ind w:left="0"/>
        <w:jc w:val="center"/>
        <w:rPr>
          <w:b/>
          <w:sz w:val="28"/>
          <w:szCs w:val="28"/>
          <w:lang w:val="uk-UA"/>
        </w:rPr>
      </w:pPr>
    </w:p>
    <w:p w14:paraId="606C555F" w14:textId="77777777" w:rsidR="00081628" w:rsidRPr="00096253" w:rsidRDefault="00081628" w:rsidP="00081628">
      <w:pPr>
        <w:pStyle w:val="12"/>
        <w:widowControl w:val="0"/>
        <w:suppressAutoHyphens/>
        <w:ind w:left="0"/>
        <w:jc w:val="center"/>
        <w:rPr>
          <w:b/>
          <w:sz w:val="28"/>
          <w:szCs w:val="28"/>
          <w:lang w:val="uk-UA"/>
        </w:rPr>
      </w:pPr>
      <w:r w:rsidRPr="00096253">
        <w:rPr>
          <w:b/>
          <w:sz w:val="28"/>
          <w:szCs w:val="28"/>
          <w:lang w:val="uk-UA"/>
        </w:rPr>
        <w:t>Критерії поточного оцінювання на практичному занятті:</w:t>
      </w:r>
    </w:p>
    <w:p w14:paraId="37140C8E" w14:textId="77777777" w:rsidR="00081628" w:rsidRPr="00096253" w:rsidRDefault="00081628" w:rsidP="00081628">
      <w:pPr>
        <w:pStyle w:val="12"/>
        <w:widowControl w:val="0"/>
        <w:suppressAutoHyphens/>
        <w:ind w:left="0"/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28"/>
        <w:gridCol w:w="8026"/>
      </w:tblGrid>
      <w:tr w:rsidR="00081628" w:rsidRPr="00096253" w14:paraId="3F5A09BE" w14:textId="77777777" w:rsidTr="00A83503">
        <w:tc>
          <w:tcPr>
            <w:tcW w:w="1005" w:type="dxa"/>
          </w:tcPr>
          <w:p w14:paraId="173284C5" w14:textId="77777777" w:rsidR="00081628" w:rsidRPr="00096253" w:rsidRDefault="00081628" w:rsidP="00A83503">
            <w:pPr>
              <w:widowControl w:val="0"/>
              <w:suppressAutoHyphens/>
              <w:jc w:val="center"/>
              <w:rPr>
                <w:b/>
                <w:sz w:val="28"/>
                <w:szCs w:val="28"/>
                <w:lang w:val="uk-UA"/>
              </w:rPr>
            </w:pPr>
            <w:r w:rsidRPr="00096253">
              <w:rPr>
                <w:b/>
                <w:sz w:val="28"/>
                <w:szCs w:val="28"/>
                <w:lang w:val="uk-UA"/>
              </w:rPr>
              <w:t>Оцінка</w:t>
            </w:r>
          </w:p>
        </w:tc>
        <w:tc>
          <w:tcPr>
            <w:tcW w:w="8566" w:type="dxa"/>
          </w:tcPr>
          <w:p w14:paraId="081C4399" w14:textId="77777777" w:rsidR="00081628" w:rsidRPr="00096253" w:rsidRDefault="00081628" w:rsidP="00A83503">
            <w:pPr>
              <w:widowControl w:val="0"/>
              <w:suppressAutoHyphens/>
              <w:jc w:val="center"/>
              <w:rPr>
                <w:b/>
                <w:sz w:val="28"/>
                <w:szCs w:val="28"/>
                <w:lang w:val="uk-UA"/>
              </w:rPr>
            </w:pPr>
            <w:r w:rsidRPr="00096253">
              <w:rPr>
                <w:b/>
                <w:sz w:val="28"/>
                <w:szCs w:val="28"/>
                <w:lang w:val="uk-UA"/>
              </w:rPr>
              <w:t>Критерії оцінювання</w:t>
            </w:r>
          </w:p>
        </w:tc>
      </w:tr>
      <w:tr w:rsidR="00081628" w:rsidRPr="00DF4DE7" w14:paraId="193F46E6" w14:textId="77777777" w:rsidTr="00A83503">
        <w:tc>
          <w:tcPr>
            <w:tcW w:w="1005" w:type="dxa"/>
          </w:tcPr>
          <w:p w14:paraId="7C348A99" w14:textId="77777777" w:rsidR="00081628" w:rsidRPr="00096253" w:rsidRDefault="00081628" w:rsidP="00A83503">
            <w:pPr>
              <w:widowControl w:val="0"/>
              <w:suppressAutoHyphens/>
              <w:jc w:val="both"/>
              <w:rPr>
                <w:sz w:val="28"/>
                <w:szCs w:val="28"/>
                <w:lang w:val="uk-UA"/>
              </w:rPr>
            </w:pPr>
            <w:r w:rsidRPr="00096253">
              <w:rPr>
                <w:sz w:val="28"/>
                <w:szCs w:val="28"/>
                <w:lang w:val="uk-UA"/>
              </w:rPr>
              <w:t>Відмінно</w:t>
            </w:r>
          </w:p>
          <w:p w14:paraId="06B601DA" w14:textId="77777777" w:rsidR="00081628" w:rsidRPr="00096253" w:rsidRDefault="00081628" w:rsidP="00A83503">
            <w:pPr>
              <w:widowControl w:val="0"/>
              <w:suppressAutoHyphens/>
              <w:jc w:val="both"/>
              <w:rPr>
                <w:sz w:val="28"/>
                <w:szCs w:val="28"/>
                <w:lang w:val="uk-UA"/>
              </w:rPr>
            </w:pPr>
            <w:r w:rsidRPr="00096253">
              <w:rPr>
                <w:sz w:val="28"/>
                <w:szCs w:val="28"/>
                <w:lang w:val="uk-UA"/>
              </w:rPr>
              <w:t>«5»</w:t>
            </w:r>
          </w:p>
        </w:tc>
        <w:tc>
          <w:tcPr>
            <w:tcW w:w="8566" w:type="dxa"/>
          </w:tcPr>
          <w:p w14:paraId="0F71BBD3" w14:textId="77777777" w:rsidR="00081628" w:rsidRPr="00096253" w:rsidRDefault="00081628" w:rsidP="00A83503">
            <w:pPr>
              <w:widowControl w:val="0"/>
              <w:suppressAutoHyphens/>
              <w:jc w:val="both"/>
              <w:rPr>
                <w:sz w:val="28"/>
                <w:szCs w:val="28"/>
                <w:lang w:val="uk-UA"/>
              </w:rPr>
            </w:pPr>
            <w:r w:rsidRPr="00096253">
              <w:rPr>
                <w:sz w:val="28"/>
                <w:szCs w:val="28"/>
                <w:lang w:val="uk-UA"/>
              </w:rPr>
              <w:t>Здобувач вільно володіє матеріалом, приймає активну участь в обговоренні та вирішенні ситуаційної клінічної задачі, впевнено демонструє практичні навички під час огляду хворої дитини та інтерпретації даних клінічного, лабораторних та інструментальних досліджень,  висловлює свою думку з теми заняття, демонструє клінічне мислення.</w:t>
            </w:r>
          </w:p>
        </w:tc>
      </w:tr>
      <w:tr w:rsidR="00081628" w:rsidRPr="00DF4DE7" w14:paraId="7B2D890C" w14:textId="77777777" w:rsidTr="00A83503">
        <w:tc>
          <w:tcPr>
            <w:tcW w:w="1005" w:type="dxa"/>
          </w:tcPr>
          <w:p w14:paraId="2B8FB6B4" w14:textId="77777777" w:rsidR="00081628" w:rsidRPr="00096253" w:rsidRDefault="00081628" w:rsidP="00A83503">
            <w:pPr>
              <w:widowControl w:val="0"/>
              <w:suppressAutoHyphens/>
              <w:jc w:val="both"/>
              <w:rPr>
                <w:sz w:val="28"/>
                <w:szCs w:val="28"/>
                <w:lang w:val="uk-UA"/>
              </w:rPr>
            </w:pPr>
            <w:r w:rsidRPr="00096253">
              <w:rPr>
                <w:sz w:val="28"/>
                <w:szCs w:val="28"/>
                <w:lang w:val="uk-UA"/>
              </w:rPr>
              <w:t>Добре</w:t>
            </w:r>
          </w:p>
          <w:p w14:paraId="4360E65D" w14:textId="77777777" w:rsidR="00081628" w:rsidRPr="00096253" w:rsidRDefault="00081628" w:rsidP="00A83503">
            <w:pPr>
              <w:widowControl w:val="0"/>
              <w:suppressAutoHyphens/>
              <w:jc w:val="both"/>
              <w:rPr>
                <w:sz w:val="28"/>
                <w:szCs w:val="28"/>
                <w:lang w:val="uk-UA"/>
              </w:rPr>
            </w:pPr>
            <w:r w:rsidRPr="00096253">
              <w:rPr>
                <w:sz w:val="28"/>
                <w:szCs w:val="28"/>
                <w:lang w:val="uk-UA"/>
              </w:rPr>
              <w:t>«4»</w:t>
            </w:r>
          </w:p>
        </w:tc>
        <w:tc>
          <w:tcPr>
            <w:tcW w:w="8566" w:type="dxa"/>
          </w:tcPr>
          <w:p w14:paraId="777268DB" w14:textId="77777777" w:rsidR="00081628" w:rsidRPr="00096253" w:rsidRDefault="00081628" w:rsidP="00A83503">
            <w:pPr>
              <w:widowControl w:val="0"/>
              <w:suppressAutoHyphens/>
              <w:jc w:val="both"/>
              <w:rPr>
                <w:sz w:val="28"/>
                <w:szCs w:val="28"/>
                <w:lang w:val="uk-UA"/>
              </w:rPr>
            </w:pPr>
            <w:r w:rsidRPr="00096253">
              <w:rPr>
                <w:sz w:val="28"/>
                <w:szCs w:val="28"/>
                <w:lang w:val="uk-UA"/>
              </w:rPr>
              <w:t>Здобувач обре володіє матеріалом, приймає участь в обговоренні та вирішенні ситуаційної клінічної задачі, демонструє практичні навички під час огляду хворої дитини та інтерпретації даних клінічного, лабораторних та інструментальних досліджень з деякими помилками,  висловлює свою думку з теми заняття, демонструє клінічне мислення.</w:t>
            </w:r>
          </w:p>
        </w:tc>
      </w:tr>
      <w:tr w:rsidR="00081628" w:rsidRPr="00DF4DE7" w14:paraId="13771A81" w14:textId="77777777" w:rsidTr="00A83503">
        <w:tc>
          <w:tcPr>
            <w:tcW w:w="1005" w:type="dxa"/>
          </w:tcPr>
          <w:p w14:paraId="1CEF9C5B" w14:textId="77777777" w:rsidR="00081628" w:rsidRPr="00096253" w:rsidRDefault="00081628" w:rsidP="00A83503">
            <w:pPr>
              <w:widowControl w:val="0"/>
              <w:suppressAutoHyphens/>
              <w:jc w:val="both"/>
              <w:rPr>
                <w:sz w:val="28"/>
                <w:szCs w:val="28"/>
                <w:lang w:val="uk-UA"/>
              </w:rPr>
            </w:pPr>
            <w:r w:rsidRPr="00096253">
              <w:rPr>
                <w:sz w:val="28"/>
                <w:szCs w:val="28"/>
                <w:lang w:val="uk-UA"/>
              </w:rPr>
              <w:t>Задовільно</w:t>
            </w:r>
          </w:p>
          <w:p w14:paraId="2F4E0070" w14:textId="77777777" w:rsidR="00081628" w:rsidRPr="00096253" w:rsidRDefault="00081628" w:rsidP="00A83503">
            <w:pPr>
              <w:widowControl w:val="0"/>
              <w:suppressAutoHyphens/>
              <w:jc w:val="both"/>
              <w:rPr>
                <w:sz w:val="28"/>
                <w:szCs w:val="28"/>
                <w:lang w:val="uk-UA"/>
              </w:rPr>
            </w:pPr>
            <w:r w:rsidRPr="00096253">
              <w:rPr>
                <w:sz w:val="28"/>
                <w:szCs w:val="28"/>
                <w:lang w:val="uk-UA"/>
              </w:rPr>
              <w:t>«3»</w:t>
            </w:r>
          </w:p>
        </w:tc>
        <w:tc>
          <w:tcPr>
            <w:tcW w:w="8566" w:type="dxa"/>
          </w:tcPr>
          <w:p w14:paraId="5E739710" w14:textId="77777777" w:rsidR="00081628" w:rsidRPr="00096253" w:rsidRDefault="00081628" w:rsidP="00A83503">
            <w:pPr>
              <w:widowControl w:val="0"/>
              <w:suppressAutoHyphens/>
              <w:jc w:val="both"/>
              <w:rPr>
                <w:sz w:val="28"/>
                <w:szCs w:val="28"/>
                <w:lang w:val="uk-UA"/>
              </w:rPr>
            </w:pPr>
            <w:r w:rsidRPr="00096253">
              <w:rPr>
                <w:sz w:val="28"/>
                <w:szCs w:val="28"/>
                <w:lang w:val="uk-UA"/>
              </w:rPr>
              <w:t>Здобувач недостатньо володіє матеріалом, невпевнено приймає участь в обговоренні та вирішенні ситуаційної клінічної задачі, демонструє практичні навички під час огляду хворої дитини та інтерпретації даних клінічного, лабораторних та інструментальних досліджень з суттєвими помилками.</w:t>
            </w:r>
          </w:p>
        </w:tc>
      </w:tr>
      <w:tr w:rsidR="00081628" w:rsidRPr="00DF4DE7" w14:paraId="3368934D" w14:textId="77777777" w:rsidTr="00A83503">
        <w:tc>
          <w:tcPr>
            <w:tcW w:w="1005" w:type="dxa"/>
          </w:tcPr>
          <w:p w14:paraId="5B408A99" w14:textId="77777777" w:rsidR="00081628" w:rsidRPr="00096253" w:rsidRDefault="00081628" w:rsidP="00A83503">
            <w:pPr>
              <w:widowControl w:val="0"/>
              <w:suppressAutoHyphens/>
              <w:jc w:val="both"/>
              <w:rPr>
                <w:sz w:val="28"/>
                <w:szCs w:val="28"/>
                <w:lang w:val="uk-UA"/>
              </w:rPr>
            </w:pPr>
            <w:r w:rsidRPr="00096253">
              <w:rPr>
                <w:sz w:val="28"/>
                <w:szCs w:val="28"/>
                <w:lang w:val="uk-UA"/>
              </w:rPr>
              <w:t>Незадовільно</w:t>
            </w:r>
          </w:p>
          <w:p w14:paraId="5611F136" w14:textId="77777777" w:rsidR="00081628" w:rsidRPr="00096253" w:rsidRDefault="00081628" w:rsidP="00A83503">
            <w:pPr>
              <w:widowControl w:val="0"/>
              <w:suppressAutoHyphens/>
              <w:jc w:val="both"/>
              <w:rPr>
                <w:sz w:val="28"/>
                <w:szCs w:val="28"/>
                <w:lang w:val="uk-UA"/>
              </w:rPr>
            </w:pPr>
            <w:r w:rsidRPr="00096253">
              <w:rPr>
                <w:sz w:val="28"/>
                <w:szCs w:val="28"/>
                <w:lang w:val="uk-UA"/>
              </w:rPr>
              <w:t>«2»</w:t>
            </w:r>
          </w:p>
        </w:tc>
        <w:tc>
          <w:tcPr>
            <w:tcW w:w="8566" w:type="dxa"/>
          </w:tcPr>
          <w:p w14:paraId="095F9876" w14:textId="77777777" w:rsidR="00081628" w:rsidRPr="00096253" w:rsidRDefault="00081628" w:rsidP="00A83503">
            <w:pPr>
              <w:widowControl w:val="0"/>
              <w:suppressAutoHyphens/>
              <w:jc w:val="both"/>
              <w:rPr>
                <w:sz w:val="28"/>
                <w:szCs w:val="28"/>
                <w:lang w:val="uk-UA"/>
              </w:rPr>
            </w:pPr>
            <w:r w:rsidRPr="00096253">
              <w:rPr>
                <w:sz w:val="28"/>
                <w:szCs w:val="28"/>
                <w:lang w:val="uk-UA"/>
              </w:rPr>
              <w:t xml:space="preserve">Здобувач не володіє матеріалом, не приймає участь в обговоренні та вирішенні ситуаційної клінічної задачі, не демонструє практичні навички під час огляду хворої дитини та інтерпретації даних клінічного, лабораторних та </w:t>
            </w:r>
            <w:r w:rsidRPr="00096253">
              <w:rPr>
                <w:sz w:val="28"/>
                <w:szCs w:val="28"/>
                <w:lang w:val="uk-UA"/>
              </w:rPr>
              <w:lastRenderedPageBreak/>
              <w:t>інструментальних досліджень.</w:t>
            </w:r>
          </w:p>
        </w:tc>
      </w:tr>
    </w:tbl>
    <w:p w14:paraId="4DE7BFCC" w14:textId="77777777" w:rsidR="00081628" w:rsidRPr="00096253" w:rsidRDefault="00081628" w:rsidP="00081628">
      <w:pPr>
        <w:widowControl w:val="0"/>
        <w:suppressAutoHyphens/>
        <w:jc w:val="both"/>
        <w:rPr>
          <w:i/>
          <w:sz w:val="28"/>
          <w:szCs w:val="28"/>
          <w:lang w:val="uk-UA"/>
        </w:rPr>
      </w:pPr>
    </w:p>
    <w:p w14:paraId="4EB5D23F" w14:textId="77777777" w:rsidR="00081628" w:rsidRPr="006C2672" w:rsidRDefault="00081628" w:rsidP="00081628">
      <w:pPr>
        <w:widowControl w:val="0"/>
        <w:spacing w:line="240" w:lineRule="auto"/>
        <w:ind w:firstLine="708"/>
        <w:jc w:val="both"/>
        <w:rPr>
          <w:sz w:val="28"/>
          <w:szCs w:val="28"/>
          <w:lang w:val="uk-UA"/>
        </w:rPr>
      </w:pPr>
      <w:r w:rsidRPr="006C2672">
        <w:rPr>
          <w:sz w:val="28"/>
          <w:szCs w:val="28"/>
          <w:lang w:val="uk-UA"/>
        </w:rPr>
        <w:t>Залік виставляється здобувачу, який виконав усі завдання робочої програми навчальної дисципліни, приймав активну участь у практичних заняттях, виконав та захистив індивідуальне завдання та має середню поточну оцінку не менше ніж 3,0 і не має академічної заборгованості.</w:t>
      </w:r>
    </w:p>
    <w:p w14:paraId="304F8C43" w14:textId="77777777" w:rsidR="00081628" w:rsidRPr="006C2672" w:rsidRDefault="00081628" w:rsidP="00081628">
      <w:pPr>
        <w:widowControl w:val="0"/>
        <w:spacing w:line="240" w:lineRule="auto"/>
        <w:ind w:firstLine="708"/>
        <w:jc w:val="both"/>
        <w:rPr>
          <w:sz w:val="28"/>
          <w:szCs w:val="28"/>
          <w:lang w:val="uk-UA"/>
        </w:rPr>
      </w:pPr>
      <w:proofErr w:type="spellStart"/>
      <w:r w:rsidRPr="006C2672">
        <w:rPr>
          <w:iCs/>
          <w:sz w:val="28"/>
          <w:szCs w:val="28"/>
          <w:lang w:val="uk-UA"/>
        </w:rPr>
        <w:t>Залік</w:t>
      </w:r>
      <w:r w:rsidRPr="006C2672">
        <w:rPr>
          <w:sz w:val="28"/>
          <w:szCs w:val="28"/>
          <w:lang w:val="uk-UA"/>
        </w:rPr>
        <w:t>здійснюється</w:t>
      </w:r>
      <w:proofErr w:type="spellEnd"/>
      <w:r w:rsidRPr="006C2672">
        <w:rPr>
          <w:sz w:val="28"/>
          <w:szCs w:val="28"/>
          <w:lang w:val="uk-UA"/>
        </w:rPr>
        <w:t xml:space="preserve">: на останньому занятті до початку екзаменаційної сесії - </w:t>
      </w:r>
      <w:proofErr w:type="spellStart"/>
      <w:r w:rsidRPr="006C2672">
        <w:rPr>
          <w:sz w:val="28"/>
          <w:szCs w:val="28"/>
          <w:lang w:val="uk-UA"/>
        </w:rPr>
        <w:t>пристрічковійсистемінавчання,наостанньомузанятті</w:t>
      </w:r>
      <w:proofErr w:type="spellEnd"/>
      <w:r w:rsidRPr="006C2672">
        <w:rPr>
          <w:sz w:val="28"/>
          <w:szCs w:val="28"/>
          <w:lang w:val="uk-UA"/>
        </w:rPr>
        <w:t>– при цикловій системі навчання. Оцінка за залік є середньоарифметичною за всіма складовими за традиційною чотирибальною шкалою і має величину, яка округлюється за методом статистики з двома десятковими знаками після коми.</w:t>
      </w:r>
    </w:p>
    <w:p w14:paraId="76C4A3DA" w14:textId="77777777" w:rsidR="00081628" w:rsidRPr="006C2672" w:rsidRDefault="00081628" w:rsidP="00081628">
      <w:pPr>
        <w:widowControl w:val="0"/>
        <w:spacing w:line="240" w:lineRule="auto"/>
        <w:jc w:val="center"/>
        <w:rPr>
          <w:b/>
          <w:sz w:val="28"/>
          <w:szCs w:val="28"/>
          <w:lang w:val="uk-UA"/>
        </w:rPr>
      </w:pPr>
    </w:p>
    <w:p w14:paraId="70CEE744" w14:textId="77777777" w:rsidR="00081628" w:rsidRPr="006C2672" w:rsidRDefault="00081628" w:rsidP="00081628">
      <w:pPr>
        <w:widowControl w:val="0"/>
        <w:spacing w:line="240" w:lineRule="auto"/>
        <w:jc w:val="center"/>
        <w:rPr>
          <w:b/>
          <w:sz w:val="28"/>
          <w:szCs w:val="28"/>
          <w:lang w:val="uk-UA"/>
        </w:rPr>
      </w:pPr>
      <w:r w:rsidRPr="006C2672">
        <w:rPr>
          <w:b/>
          <w:sz w:val="28"/>
          <w:szCs w:val="28"/>
          <w:lang w:val="uk-UA"/>
        </w:rPr>
        <w:t>Розподіл балів, які отримують здобувачі вищої освіти</w:t>
      </w:r>
    </w:p>
    <w:p w14:paraId="4C8B0C52" w14:textId="77777777" w:rsidR="00081628" w:rsidRPr="006C2672" w:rsidRDefault="00081628" w:rsidP="00081628">
      <w:pPr>
        <w:pStyle w:val="a8"/>
        <w:widowControl w:val="0"/>
        <w:spacing w:after="0"/>
        <w:ind w:firstLine="707"/>
        <w:jc w:val="both"/>
        <w:rPr>
          <w:sz w:val="28"/>
          <w:szCs w:val="28"/>
          <w:lang w:val="uk-UA"/>
        </w:rPr>
      </w:pPr>
      <w:r w:rsidRPr="006C2672">
        <w:rPr>
          <w:sz w:val="28"/>
          <w:szCs w:val="28"/>
          <w:lang w:val="uk-UA"/>
        </w:rPr>
        <w:t>Отриманий середній бал за навчальну дисципліну для здобувачів, які успішно опанували робочу програму навчальної дисципліни, конвертується з традиційної чотирибальної шкали у бали за 200-бальною шкалою, як наведено у таблиці:</w:t>
      </w:r>
    </w:p>
    <w:p w14:paraId="0D647FEE" w14:textId="77777777" w:rsidR="00081628" w:rsidRPr="006C2672" w:rsidRDefault="00081628" w:rsidP="00081628">
      <w:pPr>
        <w:widowControl w:val="0"/>
        <w:spacing w:line="240" w:lineRule="auto"/>
        <w:jc w:val="center"/>
        <w:rPr>
          <w:b/>
          <w:sz w:val="28"/>
          <w:szCs w:val="28"/>
          <w:lang w:val="uk-UA"/>
        </w:rPr>
      </w:pPr>
      <w:r w:rsidRPr="006C2672">
        <w:rPr>
          <w:b/>
          <w:sz w:val="28"/>
          <w:szCs w:val="28"/>
          <w:lang w:val="uk-UA"/>
        </w:rPr>
        <w:t>Таблиця конвертації традиційної оцінки у багатобальну шкалу</w:t>
      </w:r>
    </w:p>
    <w:p w14:paraId="638C94A4" w14:textId="77777777" w:rsidR="00081628" w:rsidRPr="006C2672" w:rsidRDefault="00081628" w:rsidP="00081628">
      <w:pPr>
        <w:widowControl w:val="0"/>
        <w:spacing w:line="240" w:lineRule="auto"/>
        <w:jc w:val="center"/>
        <w:rPr>
          <w:b/>
          <w:sz w:val="28"/>
          <w:szCs w:val="28"/>
          <w:lang w:val="uk-UA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27"/>
        <w:gridCol w:w="4927"/>
      </w:tblGrid>
      <w:tr w:rsidR="00081628" w:rsidRPr="006C2672" w14:paraId="75DDA59D" w14:textId="77777777" w:rsidTr="00A83503">
        <w:tc>
          <w:tcPr>
            <w:tcW w:w="2500" w:type="pct"/>
          </w:tcPr>
          <w:p w14:paraId="232F46D9" w14:textId="77777777" w:rsidR="00081628" w:rsidRPr="006C2672" w:rsidRDefault="00081628" w:rsidP="00A83503">
            <w:pPr>
              <w:pStyle w:val="HTML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6C2672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Традиційна чотирибальна шкала</w:t>
            </w:r>
          </w:p>
        </w:tc>
        <w:tc>
          <w:tcPr>
            <w:tcW w:w="2500" w:type="pct"/>
          </w:tcPr>
          <w:p w14:paraId="67BDC28E" w14:textId="77777777" w:rsidR="00081628" w:rsidRPr="006C2672" w:rsidRDefault="00081628" w:rsidP="00A83503">
            <w:pPr>
              <w:pStyle w:val="HTML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</w:pPr>
            <w:r w:rsidRPr="006C2672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Багатобальна 200-бальна шкала</w:t>
            </w:r>
          </w:p>
        </w:tc>
      </w:tr>
      <w:tr w:rsidR="00081628" w:rsidRPr="006C2672" w14:paraId="3C55C80C" w14:textId="77777777" w:rsidTr="00A83503">
        <w:tc>
          <w:tcPr>
            <w:tcW w:w="2500" w:type="pct"/>
          </w:tcPr>
          <w:p w14:paraId="532764AE" w14:textId="77777777" w:rsidR="00081628" w:rsidRPr="006C2672" w:rsidRDefault="00081628" w:rsidP="00A83503">
            <w:pPr>
              <w:pStyle w:val="HTML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6C2672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Відмінно («5»)</w:t>
            </w:r>
          </w:p>
        </w:tc>
        <w:tc>
          <w:tcPr>
            <w:tcW w:w="2500" w:type="pct"/>
          </w:tcPr>
          <w:p w14:paraId="294E4FBD" w14:textId="77777777" w:rsidR="00081628" w:rsidRPr="006C2672" w:rsidRDefault="00081628" w:rsidP="00A83503">
            <w:pPr>
              <w:pStyle w:val="HTML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6C2672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 xml:space="preserve">185 – 200 </w:t>
            </w:r>
          </w:p>
        </w:tc>
      </w:tr>
      <w:tr w:rsidR="00081628" w:rsidRPr="006C2672" w14:paraId="48A889A2" w14:textId="77777777" w:rsidTr="00A83503">
        <w:tc>
          <w:tcPr>
            <w:tcW w:w="2500" w:type="pct"/>
          </w:tcPr>
          <w:p w14:paraId="41E84BA7" w14:textId="77777777" w:rsidR="00081628" w:rsidRPr="006C2672" w:rsidRDefault="00081628" w:rsidP="00A83503">
            <w:pPr>
              <w:pStyle w:val="HTML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6C2672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Добре («4»)</w:t>
            </w:r>
          </w:p>
        </w:tc>
        <w:tc>
          <w:tcPr>
            <w:tcW w:w="2500" w:type="pct"/>
          </w:tcPr>
          <w:p w14:paraId="07AB109A" w14:textId="77777777" w:rsidR="00081628" w:rsidRPr="006C2672" w:rsidRDefault="00081628" w:rsidP="00A83503">
            <w:pPr>
              <w:pStyle w:val="HTML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6C2672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 xml:space="preserve">151 – 184 </w:t>
            </w:r>
          </w:p>
        </w:tc>
      </w:tr>
      <w:tr w:rsidR="00081628" w:rsidRPr="006C2672" w14:paraId="76EEEB66" w14:textId="77777777" w:rsidTr="00A83503">
        <w:tc>
          <w:tcPr>
            <w:tcW w:w="2500" w:type="pct"/>
          </w:tcPr>
          <w:p w14:paraId="04B4F3B5" w14:textId="77777777" w:rsidR="00081628" w:rsidRPr="006C2672" w:rsidRDefault="00081628" w:rsidP="00A83503">
            <w:pPr>
              <w:pStyle w:val="HTML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6C2672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Задовільно («3»)</w:t>
            </w:r>
          </w:p>
        </w:tc>
        <w:tc>
          <w:tcPr>
            <w:tcW w:w="2500" w:type="pct"/>
          </w:tcPr>
          <w:p w14:paraId="2CF610CA" w14:textId="77777777" w:rsidR="00081628" w:rsidRPr="006C2672" w:rsidRDefault="00081628" w:rsidP="00A83503">
            <w:pPr>
              <w:pStyle w:val="HTML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6C2672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 xml:space="preserve">120 – 150 </w:t>
            </w:r>
          </w:p>
        </w:tc>
      </w:tr>
      <w:tr w:rsidR="00081628" w:rsidRPr="006C2672" w14:paraId="0386553F" w14:textId="77777777" w:rsidTr="00A83503">
        <w:tc>
          <w:tcPr>
            <w:tcW w:w="2500" w:type="pct"/>
          </w:tcPr>
          <w:p w14:paraId="46C995F9" w14:textId="77777777" w:rsidR="00081628" w:rsidRPr="006C2672" w:rsidRDefault="00081628" w:rsidP="00A83503">
            <w:pPr>
              <w:pStyle w:val="HTML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6C2672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Незадовільно («2»)</w:t>
            </w:r>
          </w:p>
        </w:tc>
        <w:tc>
          <w:tcPr>
            <w:tcW w:w="2500" w:type="pct"/>
          </w:tcPr>
          <w:p w14:paraId="3E8B5D47" w14:textId="77777777" w:rsidR="00081628" w:rsidRPr="006C2672" w:rsidRDefault="00081628" w:rsidP="00A83503">
            <w:pPr>
              <w:pStyle w:val="HTML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6C2672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Нижче 120</w:t>
            </w:r>
          </w:p>
        </w:tc>
      </w:tr>
    </w:tbl>
    <w:p w14:paraId="53810D4E" w14:textId="77777777" w:rsidR="00081628" w:rsidRPr="006C2672" w:rsidRDefault="00081628" w:rsidP="00081628">
      <w:pPr>
        <w:widowControl w:val="0"/>
        <w:spacing w:line="240" w:lineRule="auto"/>
        <w:rPr>
          <w:b/>
          <w:sz w:val="28"/>
          <w:szCs w:val="28"/>
          <w:lang w:val="uk-UA"/>
        </w:rPr>
      </w:pPr>
    </w:p>
    <w:p w14:paraId="18E844C0" w14:textId="77777777" w:rsidR="00081628" w:rsidRPr="006C2672" w:rsidRDefault="00081628" w:rsidP="00081628">
      <w:pPr>
        <w:widowControl w:val="0"/>
        <w:spacing w:line="240" w:lineRule="auto"/>
        <w:ind w:firstLine="708"/>
        <w:jc w:val="both"/>
        <w:rPr>
          <w:sz w:val="28"/>
          <w:szCs w:val="28"/>
          <w:lang w:val="uk-UA"/>
        </w:rPr>
      </w:pPr>
      <w:proofErr w:type="spellStart"/>
      <w:r w:rsidRPr="006C2672">
        <w:rPr>
          <w:sz w:val="28"/>
          <w:szCs w:val="28"/>
          <w:lang w:val="uk-UA"/>
        </w:rPr>
        <w:t>Багатобальнашкала</w:t>
      </w:r>
      <w:proofErr w:type="spellEnd"/>
      <w:r w:rsidRPr="006C2672">
        <w:rPr>
          <w:sz w:val="28"/>
          <w:szCs w:val="28"/>
          <w:lang w:val="uk-UA"/>
        </w:rPr>
        <w:t xml:space="preserve"> (200-бальна шкала)характеризує фактичну успішність кожного здобувача із засвоєння освітньої компоненти. Конвертація традиційної оцінки (середній бал за навчальну дисципліну) в 200-бальну виконується інформаційно-технічним відділом Університету.</w:t>
      </w:r>
    </w:p>
    <w:p w14:paraId="21A2444E" w14:textId="77777777" w:rsidR="00081628" w:rsidRPr="006C2672" w:rsidRDefault="00081628" w:rsidP="00081628">
      <w:pPr>
        <w:pStyle w:val="a8"/>
        <w:widowControl w:val="0"/>
        <w:spacing w:after="0"/>
        <w:ind w:firstLine="707"/>
        <w:jc w:val="both"/>
        <w:rPr>
          <w:sz w:val="28"/>
          <w:szCs w:val="28"/>
          <w:lang w:val="uk-UA"/>
        </w:rPr>
      </w:pPr>
      <w:r w:rsidRPr="006C2672">
        <w:rPr>
          <w:sz w:val="28"/>
          <w:szCs w:val="28"/>
          <w:lang w:val="uk-UA"/>
        </w:rPr>
        <w:t xml:space="preserve">Відповідно до отриманих балів за 200-бальною шкалою, досягнення здобувачів оцінюються за рейтинговою шкалою ЕСTS. Подальше ранжування за рейтинговою шкалою </w:t>
      </w:r>
      <w:proofErr w:type="spellStart"/>
      <w:r w:rsidRPr="006C2672">
        <w:rPr>
          <w:sz w:val="28"/>
          <w:szCs w:val="28"/>
          <w:lang w:val="uk-UA"/>
        </w:rPr>
        <w:t>ЕСTSдозволяє</w:t>
      </w:r>
      <w:proofErr w:type="spellEnd"/>
      <w:r w:rsidRPr="006C2672">
        <w:rPr>
          <w:sz w:val="28"/>
          <w:szCs w:val="28"/>
          <w:lang w:val="uk-UA"/>
        </w:rPr>
        <w:t xml:space="preserve"> оцінити досягнення здобувачів з освітньої компоненти, які навчаються на одному курсі однієї спеціальності, відповідно до отриманих ними балів. </w:t>
      </w:r>
    </w:p>
    <w:p w14:paraId="692333E8" w14:textId="77777777" w:rsidR="00081628" w:rsidRPr="006C2672" w:rsidRDefault="00081628" w:rsidP="00081628">
      <w:pPr>
        <w:pStyle w:val="210"/>
        <w:ind w:right="0" w:firstLine="709"/>
        <w:rPr>
          <w:bCs/>
          <w:szCs w:val="28"/>
        </w:rPr>
      </w:pPr>
      <w:r w:rsidRPr="006C2672">
        <w:rPr>
          <w:szCs w:val="28"/>
        </w:rPr>
        <w:t xml:space="preserve">Шкала ECTS є відносно-порівняльною рейтинговою, яка встановлює належність здобувача до групи кращих чи гірших серед референтної групи однокурсників (факультет, спеціальність). Оцінка «А» за шкалою ECTS не може дорівнювати оцінці «відмінно», а оцінка «В» – оцінці «добре» тощо. При конвертації з багатобальної шкали межі оцінок «A», «B», «C», «D», «E» за шкалою ECTS не співпадають з межами оцінок «5», «4», «3» за традиційною шкалою. Здобувачі, які одержали оцінки «FX» та «F» («2») не вносяться </w:t>
      </w:r>
      <w:proofErr w:type="spellStart"/>
      <w:r w:rsidRPr="006C2672">
        <w:rPr>
          <w:szCs w:val="28"/>
        </w:rPr>
        <w:t>досписку</w:t>
      </w:r>
      <w:proofErr w:type="spellEnd"/>
      <w:r w:rsidRPr="006C2672">
        <w:rPr>
          <w:szCs w:val="28"/>
        </w:rPr>
        <w:t xml:space="preserve"> здобувачів, що </w:t>
      </w:r>
      <w:proofErr w:type="spellStart"/>
      <w:r w:rsidRPr="006C2672">
        <w:rPr>
          <w:szCs w:val="28"/>
        </w:rPr>
        <w:t>ранжуються</w:t>
      </w:r>
      <w:proofErr w:type="spellEnd"/>
      <w:r w:rsidRPr="006C2672">
        <w:rPr>
          <w:szCs w:val="28"/>
        </w:rPr>
        <w:t xml:space="preserve">. Оцінка «FX» виставляється здобувачам, які набрали мінімальну кількість балів за поточну навчальну діяльність, але </w:t>
      </w:r>
      <w:r w:rsidRPr="006C2672">
        <w:rPr>
          <w:szCs w:val="28"/>
        </w:rPr>
        <w:lastRenderedPageBreak/>
        <w:t>яким не зарахований підсумковий контроль. Оцінка «F» виставляється здобувачам, які відвідали усі заняття з дисципліни, але не набрали середнього балу (3,00) за поточну навчальну діяльність і не допущені до підсумкового контролю.</w:t>
      </w:r>
    </w:p>
    <w:p w14:paraId="068B47BE" w14:textId="77777777" w:rsidR="00081628" w:rsidRPr="006C2672" w:rsidRDefault="00081628" w:rsidP="00081628">
      <w:pPr>
        <w:spacing w:line="240" w:lineRule="auto"/>
        <w:ind w:firstLine="709"/>
        <w:jc w:val="both"/>
        <w:rPr>
          <w:sz w:val="28"/>
          <w:szCs w:val="28"/>
          <w:lang w:val="uk-UA"/>
        </w:rPr>
      </w:pPr>
      <w:r w:rsidRPr="006C2672">
        <w:rPr>
          <w:sz w:val="28"/>
          <w:szCs w:val="28"/>
          <w:lang w:val="uk-UA"/>
        </w:rPr>
        <w:t xml:space="preserve">Здобувачі, які навчаються на одному курсі (однієї спеціальності), на підставі кількості балів, набраних з дисципліни, </w:t>
      </w:r>
      <w:proofErr w:type="spellStart"/>
      <w:r w:rsidRPr="006C2672">
        <w:rPr>
          <w:sz w:val="28"/>
          <w:szCs w:val="28"/>
          <w:lang w:val="uk-UA"/>
        </w:rPr>
        <w:t>ранжуються</w:t>
      </w:r>
      <w:proofErr w:type="spellEnd"/>
      <w:r w:rsidRPr="006C2672">
        <w:rPr>
          <w:sz w:val="28"/>
          <w:szCs w:val="28"/>
          <w:lang w:val="uk-UA"/>
        </w:rPr>
        <w:t xml:space="preserve"> за шкалою ЕСTS таким чином:</w:t>
      </w:r>
    </w:p>
    <w:p w14:paraId="284BEC30" w14:textId="77777777" w:rsidR="00081628" w:rsidRPr="006C2672" w:rsidRDefault="00081628" w:rsidP="00081628">
      <w:pPr>
        <w:widowControl w:val="0"/>
        <w:tabs>
          <w:tab w:val="left" w:pos="1140"/>
        </w:tabs>
        <w:spacing w:line="240" w:lineRule="auto"/>
        <w:jc w:val="center"/>
        <w:rPr>
          <w:b/>
          <w:sz w:val="28"/>
          <w:szCs w:val="28"/>
          <w:lang w:val="uk-UA"/>
        </w:rPr>
      </w:pPr>
      <w:r w:rsidRPr="006C2672">
        <w:rPr>
          <w:b/>
          <w:sz w:val="28"/>
          <w:szCs w:val="28"/>
          <w:lang w:val="uk-UA"/>
        </w:rPr>
        <w:t>Конвертація традиційної оцінки з дисципліни та суми балів за шкалою ECTS</w:t>
      </w:r>
    </w:p>
    <w:p w14:paraId="03B0AEB4" w14:textId="77777777" w:rsidR="00081628" w:rsidRPr="006C2672" w:rsidRDefault="00081628" w:rsidP="00081628">
      <w:pPr>
        <w:widowControl w:val="0"/>
        <w:tabs>
          <w:tab w:val="left" w:pos="1140"/>
        </w:tabs>
        <w:spacing w:line="240" w:lineRule="auto"/>
        <w:jc w:val="both"/>
        <w:rPr>
          <w:sz w:val="28"/>
          <w:szCs w:val="28"/>
          <w:lang w:val="uk-UA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27"/>
        <w:gridCol w:w="4927"/>
      </w:tblGrid>
      <w:tr w:rsidR="00081628" w:rsidRPr="006C2672" w14:paraId="5E0ED57A" w14:textId="77777777" w:rsidTr="00A83503">
        <w:tc>
          <w:tcPr>
            <w:tcW w:w="2500" w:type="pct"/>
          </w:tcPr>
          <w:p w14:paraId="2C2AEAE3" w14:textId="77777777" w:rsidR="00081628" w:rsidRPr="006C2672" w:rsidRDefault="00081628" w:rsidP="00A83503">
            <w:pPr>
              <w:widowControl w:val="0"/>
              <w:spacing w:line="240" w:lineRule="auto"/>
              <w:jc w:val="center"/>
              <w:rPr>
                <w:b/>
                <w:sz w:val="28"/>
                <w:szCs w:val="28"/>
                <w:lang w:val="uk-UA"/>
              </w:rPr>
            </w:pPr>
            <w:r w:rsidRPr="006C2672">
              <w:rPr>
                <w:b/>
                <w:sz w:val="28"/>
                <w:szCs w:val="28"/>
                <w:lang w:val="uk-UA"/>
              </w:rPr>
              <w:t>Оцінка за шкалою ECTS</w:t>
            </w:r>
          </w:p>
        </w:tc>
        <w:tc>
          <w:tcPr>
            <w:tcW w:w="2500" w:type="pct"/>
          </w:tcPr>
          <w:p w14:paraId="0581C27C" w14:textId="77777777" w:rsidR="00081628" w:rsidRPr="006C2672" w:rsidRDefault="00081628" w:rsidP="00A83503">
            <w:pPr>
              <w:widowControl w:val="0"/>
              <w:spacing w:line="240" w:lineRule="auto"/>
              <w:jc w:val="center"/>
              <w:rPr>
                <w:b/>
                <w:sz w:val="28"/>
                <w:szCs w:val="28"/>
                <w:lang w:val="uk-UA"/>
              </w:rPr>
            </w:pPr>
            <w:r w:rsidRPr="006C2672">
              <w:rPr>
                <w:b/>
                <w:sz w:val="28"/>
                <w:szCs w:val="28"/>
                <w:lang w:val="uk-UA"/>
              </w:rPr>
              <w:t>Статистичний показник</w:t>
            </w:r>
          </w:p>
        </w:tc>
      </w:tr>
      <w:tr w:rsidR="00081628" w:rsidRPr="006C2672" w14:paraId="134CFBAC" w14:textId="77777777" w:rsidTr="00A83503">
        <w:tc>
          <w:tcPr>
            <w:tcW w:w="2500" w:type="pct"/>
          </w:tcPr>
          <w:p w14:paraId="7A209FA1" w14:textId="77777777" w:rsidR="00081628" w:rsidRPr="006C2672" w:rsidRDefault="00081628" w:rsidP="00A83503">
            <w:pPr>
              <w:widowControl w:val="0"/>
              <w:spacing w:line="240" w:lineRule="auto"/>
              <w:jc w:val="center"/>
              <w:rPr>
                <w:sz w:val="28"/>
                <w:szCs w:val="28"/>
                <w:lang w:val="uk-UA"/>
              </w:rPr>
            </w:pPr>
            <w:r w:rsidRPr="006C2672">
              <w:rPr>
                <w:sz w:val="28"/>
                <w:szCs w:val="28"/>
                <w:lang w:val="uk-UA"/>
              </w:rPr>
              <w:t>А</w:t>
            </w:r>
          </w:p>
        </w:tc>
        <w:tc>
          <w:tcPr>
            <w:tcW w:w="2500" w:type="pct"/>
          </w:tcPr>
          <w:p w14:paraId="5098DC6C" w14:textId="77777777" w:rsidR="00081628" w:rsidRPr="006C2672" w:rsidRDefault="00081628" w:rsidP="00A83503">
            <w:pPr>
              <w:widowControl w:val="0"/>
              <w:spacing w:line="240" w:lineRule="auto"/>
              <w:jc w:val="center"/>
              <w:rPr>
                <w:sz w:val="28"/>
                <w:szCs w:val="28"/>
                <w:lang w:val="uk-UA"/>
              </w:rPr>
            </w:pPr>
            <w:r w:rsidRPr="006C2672">
              <w:rPr>
                <w:sz w:val="28"/>
                <w:szCs w:val="28"/>
                <w:lang w:val="uk-UA"/>
              </w:rPr>
              <w:t>Найкращі 10% здобувачів</w:t>
            </w:r>
          </w:p>
        </w:tc>
      </w:tr>
      <w:tr w:rsidR="00081628" w:rsidRPr="006C2672" w14:paraId="5B096ED0" w14:textId="77777777" w:rsidTr="00A83503">
        <w:tc>
          <w:tcPr>
            <w:tcW w:w="2500" w:type="pct"/>
          </w:tcPr>
          <w:p w14:paraId="0B5FA032" w14:textId="77777777" w:rsidR="00081628" w:rsidRPr="006C2672" w:rsidRDefault="00081628" w:rsidP="00A83503">
            <w:pPr>
              <w:widowControl w:val="0"/>
              <w:spacing w:line="240" w:lineRule="auto"/>
              <w:jc w:val="center"/>
              <w:rPr>
                <w:sz w:val="28"/>
                <w:szCs w:val="28"/>
                <w:lang w:val="uk-UA"/>
              </w:rPr>
            </w:pPr>
            <w:r w:rsidRPr="006C2672">
              <w:rPr>
                <w:sz w:val="28"/>
                <w:szCs w:val="28"/>
                <w:lang w:val="uk-UA"/>
              </w:rPr>
              <w:t>В</w:t>
            </w:r>
          </w:p>
        </w:tc>
        <w:tc>
          <w:tcPr>
            <w:tcW w:w="2500" w:type="pct"/>
          </w:tcPr>
          <w:p w14:paraId="6E91662B" w14:textId="77777777" w:rsidR="00081628" w:rsidRPr="006C2672" w:rsidRDefault="00081628" w:rsidP="00A83503">
            <w:pPr>
              <w:widowControl w:val="0"/>
              <w:spacing w:line="240" w:lineRule="auto"/>
              <w:jc w:val="center"/>
              <w:rPr>
                <w:sz w:val="28"/>
                <w:szCs w:val="28"/>
                <w:lang w:val="uk-UA"/>
              </w:rPr>
            </w:pPr>
            <w:r w:rsidRPr="006C2672">
              <w:rPr>
                <w:sz w:val="28"/>
                <w:szCs w:val="28"/>
                <w:lang w:val="uk-UA"/>
              </w:rPr>
              <w:t>Наступні 25% здобувачів</w:t>
            </w:r>
          </w:p>
        </w:tc>
      </w:tr>
      <w:tr w:rsidR="00081628" w:rsidRPr="006C2672" w14:paraId="5B7774B1" w14:textId="77777777" w:rsidTr="00A83503">
        <w:tc>
          <w:tcPr>
            <w:tcW w:w="2500" w:type="pct"/>
          </w:tcPr>
          <w:p w14:paraId="13ED10AF" w14:textId="77777777" w:rsidR="00081628" w:rsidRPr="006C2672" w:rsidRDefault="00081628" w:rsidP="00A83503">
            <w:pPr>
              <w:widowControl w:val="0"/>
              <w:spacing w:line="240" w:lineRule="auto"/>
              <w:jc w:val="center"/>
              <w:rPr>
                <w:sz w:val="28"/>
                <w:szCs w:val="28"/>
                <w:lang w:val="uk-UA"/>
              </w:rPr>
            </w:pPr>
            <w:r w:rsidRPr="006C2672">
              <w:rPr>
                <w:sz w:val="28"/>
                <w:szCs w:val="28"/>
                <w:lang w:val="uk-UA"/>
              </w:rPr>
              <w:t>С</w:t>
            </w:r>
          </w:p>
        </w:tc>
        <w:tc>
          <w:tcPr>
            <w:tcW w:w="2500" w:type="pct"/>
          </w:tcPr>
          <w:p w14:paraId="08A5CB5D" w14:textId="77777777" w:rsidR="00081628" w:rsidRPr="006C2672" w:rsidRDefault="00081628" w:rsidP="00A83503">
            <w:pPr>
              <w:widowControl w:val="0"/>
              <w:spacing w:line="240" w:lineRule="auto"/>
              <w:jc w:val="center"/>
              <w:rPr>
                <w:sz w:val="28"/>
                <w:szCs w:val="28"/>
                <w:lang w:val="uk-UA"/>
              </w:rPr>
            </w:pPr>
            <w:r w:rsidRPr="006C2672">
              <w:rPr>
                <w:sz w:val="28"/>
                <w:szCs w:val="28"/>
                <w:lang w:val="uk-UA"/>
              </w:rPr>
              <w:t>Наступні 30% здобувачів</w:t>
            </w:r>
          </w:p>
        </w:tc>
      </w:tr>
      <w:tr w:rsidR="00081628" w:rsidRPr="006C2672" w14:paraId="30D490CA" w14:textId="77777777" w:rsidTr="00A83503">
        <w:tc>
          <w:tcPr>
            <w:tcW w:w="2500" w:type="pct"/>
          </w:tcPr>
          <w:p w14:paraId="10C49633" w14:textId="77777777" w:rsidR="00081628" w:rsidRPr="006C2672" w:rsidRDefault="00081628" w:rsidP="00A83503">
            <w:pPr>
              <w:widowControl w:val="0"/>
              <w:spacing w:line="240" w:lineRule="auto"/>
              <w:jc w:val="center"/>
              <w:rPr>
                <w:sz w:val="28"/>
                <w:szCs w:val="28"/>
                <w:lang w:val="uk-UA"/>
              </w:rPr>
            </w:pPr>
            <w:r w:rsidRPr="006C2672">
              <w:rPr>
                <w:sz w:val="28"/>
                <w:szCs w:val="28"/>
                <w:lang w:val="uk-UA"/>
              </w:rPr>
              <w:t>D</w:t>
            </w:r>
          </w:p>
        </w:tc>
        <w:tc>
          <w:tcPr>
            <w:tcW w:w="2500" w:type="pct"/>
          </w:tcPr>
          <w:p w14:paraId="60C2EB95" w14:textId="77777777" w:rsidR="00081628" w:rsidRPr="006C2672" w:rsidRDefault="00081628" w:rsidP="00A83503">
            <w:pPr>
              <w:widowControl w:val="0"/>
              <w:spacing w:line="240" w:lineRule="auto"/>
              <w:jc w:val="center"/>
              <w:rPr>
                <w:sz w:val="28"/>
                <w:szCs w:val="28"/>
                <w:lang w:val="uk-UA"/>
              </w:rPr>
            </w:pPr>
            <w:r w:rsidRPr="006C2672">
              <w:rPr>
                <w:sz w:val="28"/>
                <w:szCs w:val="28"/>
                <w:lang w:val="uk-UA"/>
              </w:rPr>
              <w:t>Наступні 25% здобувачів</w:t>
            </w:r>
          </w:p>
        </w:tc>
      </w:tr>
      <w:tr w:rsidR="00081628" w:rsidRPr="006C2672" w14:paraId="5111B6C9" w14:textId="77777777" w:rsidTr="00A83503">
        <w:tc>
          <w:tcPr>
            <w:tcW w:w="2500" w:type="pct"/>
          </w:tcPr>
          <w:p w14:paraId="65C3712B" w14:textId="77777777" w:rsidR="00081628" w:rsidRPr="006C2672" w:rsidRDefault="00081628" w:rsidP="00A83503">
            <w:pPr>
              <w:widowControl w:val="0"/>
              <w:spacing w:line="240" w:lineRule="auto"/>
              <w:jc w:val="center"/>
              <w:rPr>
                <w:sz w:val="28"/>
                <w:szCs w:val="28"/>
                <w:lang w:val="uk-UA"/>
              </w:rPr>
            </w:pPr>
            <w:r w:rsidRPr="006C2672">
              <w:rPr>
                <w:sz w:val="28"/>
                <w:szCs w:val="28"/>
                <w:lang w:val="uk-UA"/>
              </w:rPr>
              <w:t>Е</w:t>
            </w:r>
          </w:p>
        </w:tc>
        <w:tc>
          <w:tcPr>
            <w:tcW w:w="2500" w:type="pct"/>
          </w:tcPr>
          <w:p w14:paraId="15D96C05" w14:textId="77777777" w:rsidR="00081628" w:rsidRPr="006C2672" w:rsidRDefault="00081628" w:rsidP="00A83503">
            <w:pPr>
              <w:widowControl w:val="0"/>
              <w:spacing w:line="240" w:lineRule="auto"/>
              <w:jc w:val="center"/>
              <w:rPr>
                <w:sz w:val="28"/>
                <w:szCs w:val="28"/>
                <w:lang w:val="uk-UA"/>
              </w:rPr>
            </w:pPr>
            <w:r w:rsidRPr="006C2672">
              <w:rPr>
                <w:sz w:val="28"/>
                <w:szCs w:val="28"/>
                <w:lang w:val="uk-UA"/>
              </w:rPr>
              <w:t>Наступні 10% здобувачів</w:t>
            </w:r>
          </w:p>
        </w:tc>
      </w:tr>
    </w:tbl>
    <w:p w14:paraId="2F9E14FD" w14:textId="77777777" w:rsidR="00081628" w:rsidRPr="006C2672" w:rsidRDefault="00081628" w:rsidP="00081628">
      <w:pPr>
        <w:widowControl w:val="0"/>
        <w:spacing w:line="240" w:lineRule="auto"/>
        <w:rPr>
          <w:rStyle w:val="fontstyle01"/>
          <w:b w:val="0"/>
          <w:caps/>
          <w:sz w:val="28"/>
          <w:szCs w:val="28"/>
          <w:lang w:val="uk-UA"/>
        </w:rPr>
      </w:pPr>
    </w:p>
    <w:p w14:paraId="5E97EAD3" w14:textId="77777777" w:rsidR="00AC19B2" w:rsidRPr="0056068B" w:rsidRDefault="00AC19B2" w:rsidP="00081628">
      <w:pPr>
        <w:widowControl w:val="0"/>
        <w:tabs>
          <w:tab w:val="left" w:pos="426"/>
          <w:tab w:val="left" w:pos="5554"/>
        </w:tabs>
        <w:suppressAutoHyphens/>
        <w:contextualSpacing/>
        <w:jc w:val="both"/>
        <w:rPr>
          <w:sz w:val="28"/>
          <w:szCs w:val="28"/>
          <w:lang w:val="uk-UA"/>
        </w:rPr>
      </w:pPr>
      <w:r w:rsidRPr="0056068B">
        <w:rPr>
          <w:bCs/>
          <w:color w:val="000080"/>
          <w:sz w:val="28"/>
          <w:szCs w:val="28"/>
          <w:lang w:val="uk-UA"/>
        </w:rPr>
        <w:t>ПОЛІТИКА  КУРСУ</w:t>
      </w:r>
    </w:p>
    <w:p w14:paraId="05189458" w14:textId="77777777" w:rsidR="00AC19B2" w:rsidRPr="0056068B" w:rsidRDefault="00AC19B2" w:rsidP="0056336D">
      <w:pPr>
        <w:pStyle w:val="Default"/>
        <w:ind w:firstLine="708"/>
        <w:jc w:val="both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 w:rsidRPr="0056068B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Політика щодо дедлайнів та перескладання </w:t>
      </w:r>
    </w:p>
    <w:p w14:paraId="1AFFB8D5" w14:textId="77777777" w:rsidR="00AC19B2" w:rsidRPr="0056068B" w:rsidRDefault="00AC19B2" w:rsidP="0056336D">
      <w:pPr>
        <w:pStyle w:val="a4"/>
        <w:numPr>
          <w:ilvl w:val="0"/>
          <w:numId w:val="9"/>
        </w:numPr>
        <w:tabs>
          <w:tab w:val="left" w:pos="284"/>
        </w:tabs>
        <w:autoSpaceDE w:val="0"/>
        <w:autoSpaceDN w:val="0"/>
        <w:adjustRightInd w:val="0"/>
        <w:spacing w:line="240" w:lineRule="auto"/>
        <w:ind w:left="284" w:hanging="284"/>
        <w:jc w:val="both"/>
        <w:rPr>
          <w:sz w:val="28"/>
          <w:szCs w:val="28"/>
          <w:lang w:val="uk-UA" w:eastAsia="en-US"/>
        </w:rPr>
      </w:pPr>
      <w:r w:rsidRPr="0056068B">
        <w:rPr>
          <w:sz w:val="28"/>
          <w:szCs w:val="28"/>
          <w:lang w:val="uk-UA" w:eastAsia="en-US"/>
        </w:rPr>
        <w:t>Відпрацювання пропущених занять відбувається згідно графіку відпрацювання.</w:t>
      </w:r>
    </w:p>
    <w:p w14:paraId="5F627415" w14:textId="77777777" w:rsidR="00AC19B2" w:rsidRPr="0056068B" w:rsidRDefault="00AC19B2" w:rsidP="0056336D">
      <w:pPr>
        <w:pStyle w:val="a4"/>
        <w:numPr>
          <w:ilvl w:val="0"/>
          <w:numId w:val="9"/>
        </w:numPr>
        <w:tabs>
          <w:tab w:val="left" w:pos="284"/>
        </w:tabs>
        <w:autoSpaceDE w:val="0"/>
        <w:autoSpaceDN w:val="0"/>
        <w:adjustRightInd w:val="0"/>
        <w:spacing w:line="240" w:lineRule="auto"/>
        <w:ind w:left="284" w:hanging="284"/>
        <w:jc w:val="both"/>
        <w:rPr>
          <w:sz w:val="28"/>
          <w:szCs w:val="28"/>
          <w:lang w:val="uk-UA" w:eastAsia="en-US"/>
        </w:rPr>
      </w:pPr>
      <w:r w:rsidRPr="0056068B">
        <w:rPr>
          <w:sz w:val="28"/>
          <w:szCs w:val="28"/>
          <w:lang w:val="uk-UA" w:eastAsia="en-US"/>
        </w:rPr>
        <w:t>Перескладання теми заняття, за яке студент отримав негативну оцінку, проводиться у з</w:t>
      </w:r>
      <w:r>
        <w:rPr>
          <w:sz w:val="28"/>
          <w:szCs w:val="28"/>
          <w:lang w:val="uk-UA" w:eastAsia="en-US"/>
        </w:rPr>
        <w:t>ручний для викладача та здобувача</w:t>
      </w:r>
      <w:r w:rsidRPr="0056068B">
        <w:rPr>
          <w:sz w:val="28"/>
          <w:szCs w:val="28"/>
          <w:lang w:val="uk-UA" w:eastAsia="en-US"/>
        </w:rPr>
        <w:t xml:space="preserve"> час поза заняттями, максимальна оцінка - «добре». </w:t>
      </w:r>
    </w:p>
    <w:p w14:paraId="5F0C2604" w14:textId="77777777" w:rsidR="00AC19B2" w:rsidRPr="0056068B" w:rsidRDefault="00AC19B2" w:rsidP="0056336D">
      <w:pPr>
        <w:pStyle w:val="a4"/>
        <w:numPr>
          <w:ilvl w:val="0"/>
          <w:numId w:val="9"/>
        </w:numPr>
        <w:tabs>
          <w:tab w:val="left" w:pos="284"/>
        </w:tabs>
        <w:autoSpaceDE w:val="0"/>
        <w:autoSpaceDN w:val="0"/>
        <w:adjustRightInd w:val="0"/>
        <w:spacing w:line="240" w:lineRule="auto"/>
        <w:ind w:left="284" w:hanging="284"/>
        <w:jc w:val="both"/>
        <w:rPr>
          <w:sz w:val="28"/>
          <w:szCs w:val="28"/>
          <w:lang w:val="uk-UA" w:eastAsia="en-US"/>
        </w:rPr>
      </w:pPr>
      <w:r w:rsidRPr="0056068B">
        <w:rPr>
          <w:sz w:val="28"/>
          <w:szCs w:val="28"/>
          <w:lang w:val="uk-UA" w:eastAsia="en-US"/>
        </w:rPr>
        <w:t>Перескладання теми під час поточного навчання та підсумкового контролю з метою підвищення оцінки не допускається.</w:t>
      </w:r>
    </w:p>
    <w:p w14:paraId="701B3FDE" w14:textId="77777777" w:rsidR="00AC19B2" w:rsidRPr="0056068B" w:rsidRDefault="00AC19B2" w:rsidP="0056336D">
      <w:pPr>
        <w:pStyle w:val="Default"/>
        <w:ind w:firstLine="708"/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56068B">
        <w:rPr>
          <w:rFonts w:ascii="Times New Roman" w:hAnsi="Times New Roman" w:cs="Times New Roman"/>
          <w:b/>
          <w:bCs/>
          <w:color w:val="auto"/>
          <w:sz w:val="28"/>
          <w:szCs w:val="28"/>
        </w:rPr>
        <w:t>Політика щодо академічної доброчесності</w:t>
      </w:r>
    </w:p>
    <w:p w14:paraId="606E0E60" w14:textId="77777777" w:rsidR="00AC19B2" w:rsidRPr="0056068B" w:rsidRDefault="00AC19B2" w:rsidP="0056336D">
      <w:pPr>
        <w:spacing w:line="240" w:lineRule="auto"/>
        <w:ind w:firstLine="709"/>
        <w:jc w:val="both"/>
        <w:rPr>
          <w:sz w:val="28"/>
          <w:szCs w:val="28"/>
          <w:lang w:val="uk-UA"/>
        </w:rPr>
      </w:pPr>
      <w:r w:rsidRPr="0056068B">
        <w:rPr>
          <w:sz w:val="28"/>
          <w:szCs w:val="28"/>
          <w:lang w:val="uk-UA"/>
        </w:rPr>
        <w:t xml:space="preserve">Дотримання академічної доброчесності здобувачами освіти передбачає: </w:t>
      </w:r>
    </w:p>
    <w:p w14:paraId="792A53E9" w14:textId="77777777" w:rsidR="00AC19B2" w:rsidRPr="0056068B" w:rsidRDefault="00AC19B2" w:rsidP="0056336D">
      <w:pPr>
        <w:pStyle w:val="a4"/>
        <w:numPr>
          <w:ilvl w:val="0"/>
          <w:numId w:val="8"/>
        </w:numPr>
        <w:autoSpaceDE w:val="0"/>
        <w:autoSpaceDN w:val="0"/>
        <w:adjustRightInd w:val="0"/>
        <w:spacing w:line="240" w:lineRule="auto"/>
        <w:ind w:left="142" w:hanging="142"/>
        <w:jc w:val="both"/>
        <w:rPr>
          <w:sz w:val="28"/>
          <w:szCs w:val="28"/>
          <w:lang w:val="uk-UA" w:eastAsia="en-US"/>
        </w:rPr>
      </w:pPr>
      <w:r w:rsidRPr="0056068B">
        <w:rPr>
          <w:sz w:val="28"/>
          <w:szCs w:val="28"/>
          <w:lang w:val="uk-UA" w:eastAsia="en-US"/>
        </w:rPr>
        <w:t>самостійне виконання навчальних завдань поточного та підсумкового контролів без використання зовнішніх джерел інформації, окрім випадків дозволених викладачем під час заняття для підготовки практичних завдань;</w:t>
      </w:r>
    </w:p>
    <w:p w14:paraId="67E20615" w14:textId="77777777" w:rsidR="00AC19B2" w:rsidRPr="0056068B" w:rsidRDefault="00AC19B2" w:rsidP="0056336D">
      <w:pPr>
        <w:pStyle w:val="a4"/>
        <w:numPr>
          <w:ilvl w:val="0"/>
          <w:numId w:val="8"/>
        </w:numPr>
        <w:autoSpaceDE w:val="0"/>
        <w:autoSpaceDN w:val="0"/>
        <w:adjustRightInd w:val="0"/>
        <w:spacing w:line="240" w:lineRule="auto"/>
        <w:ind w:left="142" w:hanging="142"/>
        <w:jc w:val="both"/>
        <w:rPr>
          <w:sz w:val="28"/>
          <w:szCs w:val="28"/>
          <w:lang w:val="uk-UA" w:eastAsia="en-US"/>
        </w:rPr>
      </w:pPr>
      <w:r w:rsidRPr="0056068B">
        <w:rPr>
          <w:sz w:val="28"/>
          <w:szCs w:val="28"/>
          <w:lang w:val="uk-UA" w:eastAsia="en-US"/>
        </w:rPr>
        <w:t>списування під час контролю заборонені;</w:t>
      </w:r>
    </w:p>
    <w:p w14:paraId="651037F5" w14:textId="77777777" w:rsidR="00AC19B2" w:rsidRPr="0056068B" w:rsidRDefault="00AC19B2" w:rsidP="0056336D">
      <w:pPr>
        <w:pStyle w:val="a4"/>
        <w:numPr>
          <w:ilvl w:val="0"/>
          <w:numId w:val="8"/>
        </w:numPr>
        <w:autoSpaceDE w:val="0"/>
        <w:autoSpaceDN w:val="0"/>
        <w:adjustRightInd w:val="0"/>
        <w:spacing w:line="240" w:lineRule="auto"/>
        <w:ind w:left="142" w:hanging="142"/>
        <w:jc w:val="both"/>
        <w:rPr>
          <w:sz w:val="28"/>
          <w:szCs w:val="28"/>
          <w:lang w:val="uk-UA" w:eastAsia="en-US"/>
        </w:rPr>
      </w:pPr>
      <w:r w:rsidRPr="0056068B">
        <w:rPr>
          <w:sz w:val="28"/>
          <w:szCs w:val="28"/>
          <w:lang w:val="uk-UA" w:eastAsia="en-US"/>
        </w:rPr>
        <w:t>самостійне виконання індивідуальних завдань та коректне оформлення посилань на джерела інформації у разі запозичення ідей, тверджень, відомостей.</w:t>
      </w:r>
    </w:p>
    <w:p w14:paraId="3A3F9429" w14:textId="77777777" w:rsidR="00AC19B2" w:rsidRPr="0056068B" w:rsidRDefault="00AC19B2" w:rsidP="0056336D">
      <w:pPr>
        <w:spacing w:line="240" w:lineRule="auto"/>
        <w:ind w:firstLine="708"/>
        <w:jc w:val="both"/>
        <w:rPr>
          <w:b/>
          <w:bCs/>
          <w:color w:val="auto"/>
          <w:sz w:val="28"/>
          <w:szCs w:val="28"/>
          <w:lang w:val="uk-UA"/>
        </w:rPr>
      </w:pPr>
      <w:r w:rsidRPr="0056068B">
        <w:rPr>
          <w:b/>
          <w:bCs/>
          <w:color w:val="auto"/>
          <w:sz w:val="28"/>
          <w:szCs w:val="28"/>
          <w:lang w:val="uk-UA"/>
        </w:rPr>
        <w:t>Політика щодо відвідування та запізнень</w:t>
      </w:r>
    </w:p>
    <w:p w14:paraId="3423C0C9" w14:textId="77777777" w:rsidR="00AC19B2" w:rsidRPr="0056068B" w:rsidRDefault="00AC19B2" w:rsidP="0056336D">
      <w:pPr>
        <w:autoSpaceDE w:val="0"/>
        <w:autoSpaceDN w:val="0"/>
        <w:adjustRightInd w:val="0"/>
        <w:spacing w:line="240" w:lineRule="auto"/>
        <w:ind w:firstLine="709"/>
        <w:jc w:val="both"/>
        <w:rPr>
          <w:sz w:val="28"/>
          <w:szCs w:val="28"/>
          <w:lang w:val="uk-UA" w:eastAsia="en-US"/>
        </w:rPr>
      </w:pPr>
      <w:r w:rsidRPr="0056068B">
        <w:rPr>
          <w:sz w:val="28"/>
          <w:szCs w:val="28"/>
          <w:lang w:val="uk-UA" w:eastAsia="en-US"/>
        </w:rPr>
        <w:t>Присутність на всіх заняттях є обов'язковою з метою поточного та підсумкового оцінювання знань (окрім випадків з поважної причини).</w:t>
      </w:r>
    </w:p>
    <w:p w14:paraId="5AA7BB54" w14:textId="77777777" w:rsidR="00AC19B2" w:rsidRPr="0056068B" w:rsidRDefault="00AC19B2" w:rsidP="0056336D">
      <w:pPr>
        <w:pStyle w:val="Default"/>
        <w:ind w:firstLine="708"/>
        <w:jc w:val="both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 w:rsidRPr="0056068B">
        <w:rPr>
          <w:rFonts w:ascii="Times New Roman" w:hAnsi="Times New Roman" w:cs="Times New Roman"/>
          <w:b/>
          <w:bCs/>
          <w:color w:val="auto"/>
          <w:sz w:val="28"/>
          <w:szCs w:val="28"/>
        </w:rPr>
        <w:t>Мобільні пристрої</w:t>
      </w:r>
    </w:p>
    <w:p w14:paraId="6FCA7D53" w14:textId="77777777" w:rsidR="00AC19B2" w:rsidRPr="0056068B" w:rsidRDefault="00AC19B2" w:rsidP="0056336D">
      <w:pPr>
        <w:pStyle w:val="Default"/>
        <w:ind w:firstLine="709"/>
        <w:jc w:val="both"/>
        <w:rPr>
          <w:rFonts w:ascii="Times New Roman" w:hAnsi="Times New Roman" w:cs="Times New Roman"/>
          <w:bCs/>
          <w:color w:val="4F6228"/>
          <w:sz w:val="28"/>
          <w:szCs w:val="28"/>
        </w:rPr>
      </w:pPr>
      <w:r w:rsidRPr="0056068B">
        <w:rPr>
          <w:rFonts w:ascii="Times New Roman" w:hAnsi="Times New Roman" w:cs="Times New Roman"/>
          <w:sz w:val="28"/>
          <w:szCs w:val="28"/>
          <w:lang w:eastAsia="en-US"/>
        </w:rPr>
        <w:t>Самостійне виконання навчальних завдань поточного та підсумкового контролів без використання мобільних пристроїв окрім випадків, дозволених викладачем під час заняття для підготовки практичних завдань.</w:t>
      </w:r>
    </w:p>
    <w:p w14:paraId="4636C400" w14:textId="77777777" w:rsidR="00AC19B2" w:rsidRPr="0056068B" w:rsidRDefault="00AC19B2" w:rsidP="0056336D">
      <w:pPr>
        <w:pStyle w:val="Default"/>
        <w:ind w:firstLine="708"/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56068B">
        <w:rPr>
          <w:rFonts w:ascii="Times New Roman" w:hAnsi="Times New Roman" w:cs="Times New Roman"/>
          <w:b/>
          <w:bCs/>
          <w:color w:val="auto"/>
          <w:sz w:val="28"/>
          <w:szCs w:val="28"/>
        </w:rPr>
        <w:t>Поведінка в аудиторії</w:t>
      </w:r>
    </w:p>
    <w:p w14:paraId="3E0A0EBD" w14:textId="77777777" w:rsidR="00AC19B2" w:rsidRPr="0056068B" w:rsidRDefault="00AC19B2" w:rsidP="0056336D">
      <w:pPr>
        <w:pStyle w:val="a4"/>
        <w:numPr>
          <w:ilvl w:val="0"/>
          <w:numId w:val="10"/>
        </w:numPr>
        <w:autoSpaceDE w:val="0"/>
        <w:autoSpaceDN w:val="0"/>
        <w:adjustRightInd w:val="0"/>
        <w:spacing w:line="240" w:lineRule="auto"/>
        <w:ind w:left="284" w:hanging="284"/>
        <w:jc w:val="both"/>
        <w:rPr>
          <w:sz w:val="28"/>
          <w:szCs w:val="28"/>
          <w:lang w:val="uk-UA" w:eastAsia="en-US"/>
        </w:rPr>
      </w:pPr>
      <w:r w:rsidRPr="0056068B">
        <w:rPr>
          <w:sz w:val="28"/>
          <w:szCs w:val="28"/>
          <w:lang w:val="uk-UA" w:eastAsia="en-US"/>
        </w:rPr>
        <w:lastRenderedPageBreak/>
        <w:t>Дії у професійних і навчальних ситуаціях з позицій академічної доброчесності та професійної етики та деонтології.</w:t>
      </w:r>
    </w:p>
    <w:p w14:paraId="22E4413A" w14:textId="77777777" w:rsidR="00AC19B2" w:rsidRPr="0056068B" w:rsidRDefault="00AC19B2" w:rsidP="0056336D">
      <w:pPr>
        <w:pStyle w:val="a4"/>
        <w:numPr>
          <w:ilvl w:val="0"/>
          <w:numId w:val="10"/>
        </w:numPr>
        <w:autoSpaceDE w:val="0"/>
        <w:autoSpaceDN w:val="0"/>
        <w:adjustRightInd w:val="0"/>
        <w:spacing w:line="240" w:lineRule="auto"/>
        <w:ind w:left="284" w:hanging="284"/>
        <w:jc w:val="both"/>
        <w:rPr>
          <w:sz w:val="28"/>
          <w:szCs w:val="28"/>
          <w:lang w:val="uk-UA" w:eastAsia="en-US"/>
        </w:rPr>
      </w:pPr>
      <w:r w:rsidRPr="0056068B">
        <w:rPr>
          <w:sz w:val="28"/>
          <w:szCs w:val="28"/>
          <w:lang w:val="uk-UA" w:eastAsia="en-US"/>
        </w:rPr>
        <w:t>Дотримання правил внутрішнього розпорядку клінічної бази кафедри, бути толерантними, доброзичливими та виваженими у спілкуванні з студентами та викладачами, пацієнтами, медичним персоналом закладів охорони здоров'я;</w:t>
      </w:r>
    </w:p>
    <w:p w14:paraId="29A71C5F" w14:textId="77777777" w:rsidR="00AC19B2" w:rsidRPr="0056068B" w:rsidRDefault="00AC19B2" w:rsidP="0056336D">
      <w:pPr>
        <w:pStyle w:val="a4"/>
        <w:numPr>
          <w:ilvl w:val="0"/>
          <w:numId w:val="10"/>
        </w:numPr>
        <w:autoSpaceDE w:val="0"/>
        <w:autoSpaceDN w:val="0"/>
        <w:adjustRightInd w:val="0"/>
        <w:spacing w:line="240" w:lineRule="auto"/>
        <w:ind w:left="284" w:hanging="284"/>
        <w:jc w:val="both"/>
        <w:rPr>
          <w:sz w:val="28"/>
          <w:szCs w:val="28"/>
          <w:lang w:val="uk-UA" w:eastAsia="en-US"/>
        </w:rPr>
      </w:pPr>
      <w:r w:rsidRPr="0056068B">
        <w:rPr>
          <w:sz w:val="28"/>
          <w:szCs w:val="28"/>
          <w:lang w:val="uk-UA" w:eastAsia="en-US"/>
        </w:rPr>
        <w:t>Усвідомлення значущості прикладів людської поведінки відповідно до норм академічної</w:t>
      </w:r>
    </w:p>
    <w:p w14:paraId="0AF83B3C" w14:textId="77777777" w:rsidR="00AC19B2" w:rsidRPr="0056068B" w:rsidRDefault="00AC19B2" w:rsidP="0056336D">
      <w:pPr>
        <w:autoSpaceDE w:val="0"/>
        <w:autoSpaceDN w:val="0"/>
        <w:adjustRightInd w:val="0"/>
        <w:spacing w:line="240" w:lineRule="auto"/>
        <w:ind w:firstLine="284"/>
        <w:jc w:val="both"/>
        <w:rPr>
          <w:sz w:val="28"/>
          <w:szCs w:val="28"/>
          <w:lang w:val="uk-UA" w:eastAsia="en-US"/>
        </w:rPr>
      </w:pPr>
      <w:r w:rsidRPr="0056068B">
        <w:rPr>
          <w:sz w:val="28"/>
          <w:szCs w:val="28"/>
          <w:lang w:val="uk-UA" w:eastAsia="en-US"/>
        </w:rPr>
        <w:t>доброчесності та медичної етики.</w:t>
      </w:r>
    </w:p>
    <w:p w14:paraId="700534A7" w14:textId="77777777" w:rsidR="00AC19B2" w:rsidRPr="0056068B" w:rsidRDefault="00AC19B2" w:rsidP="0056336D">
      <w:pPr>
        <w:spacing w:line="240" w:lineRule="auto"/>
        <w:jc w:val="center"/>
        <w:rPr>
          <w:lang w:val="uk-UA"/>
        </w:rPr>
      </w:pPr>
    </w:p>
    <w:p w14:paraId="12C1CBEE" w14:textId="77777777" w:rsidR="00AC19B2" w:rsidRPr="0056068B" w:rsidRDefault="00AC19B2" w:rsidP="0056336D">
      <w:pPr>
        <w:spacing w:line="240" w:lineRule="auto"/>
        <w:rPr>
          <w:lang w:val="uk-UA"/>
        </w:rPr>
      </w:pPr>
    </w:p>
    <w:p w14:paraId="2FB9143F" w14:textId="77777777" w:rsidR="00AC19B2" w:rsidRPr="0056068B" w:rsidRDefault="00AC19B2" w:rsidP="005D67A5">
      <w:pPr>
        <w:widowControl w:val="0"/>
        <w:shd w:val="clear" w:color="auto" w:fill="FFFFFF"/>
        <w:autoSpaceDE w:val="0"/>
        <w:ind w:firstLine="709"/>
        <w:jc w:val="both"/>
        <w:rPr>
          <w:lang w:val="uk-UA"/>
        </w:rPr>
      </w:pPr>
    </w:p>
    <w:sectPr w:rsidR="00AC19B2" w:rsidRPr="0056068B" w:rsidSect="00F848E1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HelveticaNeueLTStd-Roman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4"/>
    <w:multiLevelType w:val="hybridMultilevel"/>
    <w:tmpl w:val="2D1D5AE8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7"/>
    <w:multiLevelType w:val="hybridMultilevel"/>
    <w:tmpl w:val="08EDBDAA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73E74"/>
    <w:multiLevelType w:val="hybridMultilevel"/>
    <w:tmpl w:val="D8A4A16E"/>
    <w:lvl w:ilvl="0" w:tplc="75CA50BA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  <w:i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" w15:restartNumberingAfterBreak="0">
    <w:nsid w:val="0062693A"/>
    <w:multiLevelType w:val="hybridMultilevel"/>
    <w:tmpl w:val="39F27D9C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4" w15:restartNumberingAfterBreak="0">
    <w:nsid w:val="030166AB"/>
    <w:multiLevelType w:val="hybridMultilevel"/>
    <w:tmpl w:val="FC76FC7C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759222E"/>
    <w:multiLevelType w:val="hybridMultilevel"/>
    <w:tmpl w:val="F182BA0C"/>
    <w:lvl w:ilvl="0" w:tplc="0422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0AEA7760"/>
    <w:multiLevelType w:val="hybridMultilevel"/>
    <w:tmpl w:val="B816DAFA"/>
    <w:lvl w:ilvl="0" w:tplc="CCF6B622">
      <w:start w:val="1"/>
      <w:numFmt w:val="decimal"/>
      <w:lvlText w:val="%1)"/>
      <w:lvlJc w:val="left"/>
      <w:pPr>
        <w:ind w:left="1069" w:hanging="360"/>
      </w:pPr>
      <w:rPr>
        <w:rFonts w:cs="Times New Roman"/>
      </w:rPr>
    </w:lvl>
    <w:lvl w:ilvl="1" w:tplc="0422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22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2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2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2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2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 w15:restartNumberingAfterBreak="0">
    <w:nsid w:val="0E092628"/>
    <w:multiLevelType w:val="hybridMultilevel"/>
    <w:tmpl w:val="1480BAAA"/>
    <w:lvl w:ilvl="0" w:tplc="E53EFBD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128773B9"/>
    <w:multiLevelType w:val="hybridMultilevel"/>
    <w:tmpl w:val="F418EC00"/>
    <w:lvl w:ilvl="0" w:tplc="526C5E66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135603FB"/>
    <w:multiLevelType w:val="hybridMultilevel"/>
    <w:tmpl w:val="D040DFAA"/>
    <w:lvl w:ilvl="0" w:tplc="5468ACA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44F4D4F"/>
    <w:multiLevelType w:val="hybridMultilevel"/>
    <w:tmpl w:val="385EF0D2"/>
    <w:lvl w:ilvl="0" w:tplc="C4688748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EB58EE"/>
    <w:multiLevelType w:val="hybridMultilevel"/>
    <w:tmpl w:val="24FC1A7E"/>
    <w:lvl w:ilvl="0" w:tplc="8DA20052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C9EE3316">
      <w:start w:val="1"/>
      <w:numFmt w:val="decimal"/>
      <w:lvlText w:val="%2."/>
      <w:lvlJc w:val="left"/>
      <w:pPr>
        <w:ind w:left="1440" w:hanging="360"/>
      </w:pPr>
      <w:rPr>
        <w:rFonts w:cs="Times New Roman" w:hint="default"/>
        <w:color w:val="000000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26484A7C"/>
    <w:multiLevelType w:val="hybridMultilevel"/>
    <w:tmpl w:val="B156CDBC"/>
    <w:lvl w:ilvl="0" w:tplc="3376AA1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color w:val="000000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29881312"/>
    <w:multiLevelType w:val="hybridMultilevel"/>
    <w:tmpl w:val="016E1044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CAB4D19"/>
    <w:multiLevelType w:val="hybridMultilevel"/>
    <w:tmpl w:val="45C27E5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E53EFBD8">
      <w:start w:val="1"/>
      <w:numFmt w:val="decimal"/>
      <w:lvlText w:val="%2."/>
      <w:lvlJc w:val="left"/>
      <w:pPr>
        <w:ind w:left="360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5" w15:restartNumberingAfterBreak="0">
    <w:nsid w:val="2EA10A48"/>
    <w:multiLevelType w:val="hybridMultilevel"/>
    <w:tmpl w:val="5C106108"/>
    <w:lvl w:ilvl="0" w:tplc="5468ACA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1C0C91"/>
    <w:multiLevelType w:val="multilevel"/>
    <w:tmpl w:val="0166F54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  <w:vertAlign w:val="baseline"/>
      </w:rPr>
    </w:lvl>
  </w:abstractNum>
  <w:abstractNum w:abstractNumId="17" w15:restartNumberingAfterBreak="0">
    <w:nsid w:val="338B1202"/>
    <w:multiLevelType w:val="hybridMultilevel"/>
    <w:tmpl w:val="20862D76"/>
    <w:lvl w:ilvl="0" w:tplc="76E49600">
      <w:start w:val="1"/>
      <w:numFmt w:val="bullet"/>
      <w:lvlText w:val="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912336F"/>
    <w:multiLevelType w:val="hybridMultilevel"/>
    <w:tmpl w:val="E0F262D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9A70626"/>
    <w:multiLevelType w:val="hybridMultilevel"/>
    <w:tmpl w:val="21D8DAFE"/>
    <w:lvl w:ilvl="0" w:tplc="E42C049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color w:val="000000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3B642BBF"/>
    <w:multiLevelType w:val="hybridMultilevel"/>
    <w:tmpl w:val="F3FCA29A"/>
    <w:lvl w:ilvl="0" w:tplc="5468ACA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D9F45AE"/>
    <w:multiLevelType w:val="hybridMultilevel"/>
    <w:tmpl w:val="AD982640"/>
    <w:lvl w:ilvl="0" w:tplc="E53EFBD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434A3ABB"/>
    <w:multiLevelType w:val="multilevel"/>
    <w:tmpl w:val="537048A2"/>
    <w:lvl w:ilvl="0">
      <w:start w:val="1"/>
      <w:numFmt w:val="decimal"/>
      <w:lvlText w:val="%1."/>
      <w:lvlJc w:val="left"/>
      <w:pPr>
        <w:tabs>
          <w:tab w:val="num" w:pos="-505"/>
        </w:tabs>
        <w:ind w:left="359" w:hanging="359"/>
      </w:pPr>
      <w:rPr>
        <w:rFonts w:ascii="Times New Roman" w:eastAsia="Times New Roman" w:hAnsi="Times New Roman" w:cs="Times New Roman" w:hint="default"/>
        <w:b w:val="0"/>
        <w:i w:val="0"/>
        <w:smallCaps w:val="0"/>
        <w:strike w:val="0"/>
        <w:dstrike w:val="0"/>
        <w:color w:val="000000"/>
        <w:u w:val="none"/>
        <w:effect w:val="none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-505"/>
        </w:tabs>
        <w:ind w:left="1079" w:hanging="360"/>
      </w:pPr>
      <w:rPr>
        <w:rFonts w:ascii="Times New Roman" w:eastAsia="Times New Roman" w:hAnsi="Times New Roman" w:cs="Times New Roman" w:hint="default"/>
        <w:b w:val="0"/>
        <w:i w:val="0"/>
        <w:smallCaps w:val="0"/>
        <w:strike w:val="0"/>
        <w:dstrike w:val="0"/>
        <w:color w:val="000000"/>
        <w:u w:val="none"/>
        <w:effect w:val="none"/>
        <w:vertAlign w:val="baseline"/>
      </w:rPr>
    </w:lvl>
    <w:lvl w:ilvl="2">
      <w:start w:val="1"/>
      <w:numFmt w:val="lowerRoman"/>
      <w:lvlText w:val="%3."/>
      <w:lvlJc w:val="left"/>
      <w:pPr>
        <w:tabs>
          <w:tab w:val="num" w:pos="-505"/>
        </w:tabs>
        <w:ind w:left="1799" w:hanging="360"/>
      </w:pPr>
      <w:rPr>
        <w:rFonts w:ascii="Times New Roman" w:eastAsia="Times New Roman" w:hAnsi="Times New Roman" w:cs="Times New Roman" w:hint="default"/>
        <w:b w:val="0"/>
        <w:i w:val="0"/>
        <w:smallCaps w:val="0"/>
        <w:strike w:val="0"/>
        <w:dstrike w:val="0"/>
        <w:color w:val="000000"/>
        <w:u w:val="none"/>
        <w:effect w:val="none"/>
        <w:vertAlign w:val="baseline"/>
      </w:rPr>
    </w:lvl>
    <w:lvl w:ilvl="3">
      <w:start w:val="1"/>
      <w:numFmt w:val="decimal"/>
      <w:lvlText w:val="%4."/>
      <w:lvlJc w:val="left"/>
      <w:pPr>
        <w:tabs>
          <w:tab w:val="num" w:pos="2126"/>
        </w:tabs>
        <w:ind w:left="255" w:hanging="340"/>
      </w:pPr>
      <w:rPr>
        <w:rFonts w:ascii="Times New Roman" w:eastAsia="Times New Roman" w:hAnsi="Times New Roman" w:cs="Times New Roman" w:hint="default"/>
        <w:b w:val="0"/>
        <w:i w:val="0"/>
        <w:smallCaps w:val="0"/>
        <w:strike w:val="0"/>
        <w:dstrike w:val="0"/>
        <w:color w:val="000000"/>
        <w:u w:val="none"/>
        <w:effect w:val="none"/>
        <w:vertAlign w:val="baseline"/>
      </w:rPr>
    </w:lvl>
    <w:lvl w:ilvl="4">
      <w:start w:val="1"/>
      <w:numFmt w:val="lowerLetter"/>
      <w:lvlText w:val="%5."/>
      <w:lvlJc w:val="left"/>
      <w:pPr>
        <w:tabs>
          <w:tab w:val="num" w:pos="-505"/>
        </w:tabs>
        <w:ind w:left="3239" w:hanging="360"/>
      </w:pPr>
      <w:rPr>
        <w:rFonts w:ascii="Times New Roman" w:eastAsia="Times New Roman" w:hAnsi="Times New Roman" w:cs="Times New Roman" w:hint="default"/>
        <w:b w:val="0"/>
        <w:i w:val="0"/>
        <w:smallCaps w:val="0"/>
        <w:strike w:val="0"/>
        <w:dstrike w:val="0"/>
        <w:color w:val="000000"/>
        <w:u w:val="none"/>
        <w:effect w:val="none"/>
        <w:vertAlign w:val="baseline"/>
      </w:rPr>
    </w:lvl>
    <w:lvl w:ilvl="5">
      <w:start w:val="1"/>
      <w:numFmt w:val="lowerRoman"/>
      <w:lvlText w:val="%6."/>
      <w:lvlJc w:val="left"/>
      <w:pPr>
        <w:tabs>
          <w:tab w:val="num" w:pos="-505"/>
        </w:tabs>
        <w:ind w:left="3959" w:hanging="360"/>
      </w:pPr>
      <w:rPr>
        <w:rFonts w:ascii="Times New Roman" w:eastAsia="Times New Roman" w:hAnsi="Times New Roman" w:cs="Times New Roman" w:hint="default"/>
        <w:b w:val="0"/>
        <w:i w:val="0"/>
        <w:smallCaps w:val="0"/>
        <w:strike w:val="0"/>
        <w:dstrike w:val="0"/>
        <w:color w:val="000000"/>
        <w:u w:val="none"/>
        <w:effect w:val="none"/>
        <w:vertAlign w:val="baseline"/>
      </w:rPr>
    </w:lvl>
    <w:lvl w:ilvl="6">
      <w:start w:val="1"/>
      <w:numFmt w:val="decimal"/>
      <w:lvlText w:val="%7."/>
      <w:lvlJc w:val="left"/>
      <w:pPr>
        <w:tabs>
          <w:tab w:val="num" w:pos="-505"/>
        </w:tabs>
        <w:ind w:left="4679" w:hanging="360"/>
      </w:pPr>
      <w:rPr>
        <w:rFonts w:ascii="Times New Roman" w:eastAsia="Times New Roman" w:hAnsi="Times New Roman" w:cs="Times New Roman" w:hint="default"/>
        <w:b w:val="0"/>
        <w:i w:val="0"/>
        <w:smallCaps w:val="0"/>
        <w:strike w:val="0"/>
        <w:dstrike w:val="0"/>
        <w:color w:val="000000"/>
        <w:u w:val="none"/>
        <w:effect w:val="none"/>
        <w:vertAlign w:val="baseline"/>
      </w:rPr>
    </w:lvl>
    <w:lvl w:ilvl="7">
      <w:start w:val="1"/>
      <w:numFmt w:val="lowerLetter"/>
      <w:lvlText w:val="%8."/>
      <w:lvlJc w:val="left"/>
      <w:pPr>
        <w:tabs>
          <w:tab w:val="num" w:pos="-505"/>
        </w:tabs>
        <w:ind w:left="5399" w:hanging="360"/>
      </w:pPr>
      <w:rPr>
        <w:rFonts w:ascii="Times New Roman" w:eastAsia="Times New Roman" w:hAnsi="Times New Roman" w:cs="Times New Roman" w:hint="default"/>
        <w:b w:val="0"/>
        <w:i w:val="0"/>
        <w:smallCaps w:val="0"/>
        <w:strike w:val="0"/>
        <w:dstrike w:val="0"/>
        <w:color w:val="000000"/>
        <w:u w:val="none"/>
        <w:effect w:val="none"/>
        <w:vertAlign w:val="baseline"/>
      </w:rPr>
    </w:lvl>
    <w:lvl w:ilvl="8">
      <w:start w:val="1"/>
      <w:numFmt w:val="lowerRoman"/>
      <w:lvlText w:val="%9."/>
      <w:lvlJc w:val="left"/>
      <w:pPr>
        <w:tabs>
          <w:tab w:val="num" w:pos="-505"/>
        </w:tabs>
        <w:ind w:left="6119" w:hanging="360"/>
      </w:pPr>
      <w:rPr>
        <w:rFonts w:ascii="Times New Roman" w:eastAsia="Times New Roman" w:hAnsi="Times New Roman" w:cs="Times New Roman" w:hint="default"/>
        <w:b w:val="0"/>
        <w:i w:val="0"/>
        <w:smallCaps w:val="0"/>
        <w:strike w:val="0"/>
        <w:dstrike w:val="0"/>
        <w:color w:val="000000"/>
        <w:u w:val="none"/>
        <w:effect w:val="none"/>
        <w:vertAlign w:val="baseline"/>
      </w:rPr>
    </w:lvl>
  </w:abstractNum>
  <w:abstractNum w:abstractNumId="23" w15:restartNumberingAfterBreak="0">
    <w:nsid w:val="47B946E1"/>
    <w:multiLevelType w:val="multilevel"/>
    <w:tmpl w:val="01883CB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  <w:vertAlign w:val="baseline"/>
      </w:rPr>
    </w:lvl>
  </w:abstractNum>
  <w:abstractNum w:abstractNumId="24" w15:restartNumberingAfterBreak="0">
    <w:nsid w:val="4A597461"/>
    <w:multiLevelType w:val="hybridMultilevel"/>
    <w:tmpl w:val="833AC072"/>
    <w:lvl w:ilvl="0" w:tplc="76E49600">
      <w:start w:val="1"/>
      <w:numFmt w:val="bullet"/>
      <w:lvlText w:val=""/>
      <w:lvlJc w:val="left"/>
      <w:pPr>
        <w:ind w:left="1140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5" w15:restartNumberingAfterBreak="0">
    <w:nsid w:val="4B490489"/>
    <w:multiLevelType w:val="hybridMultilevel"/>
    <w:tmpl w:val="53126420"/>
    <w:lvl w:ilvl="0" w:tplc="8DA20052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 w15:restartNumberingAfterBreak="0">
    <w:nsid w:val="521C3773"/>
    <w:multiLevelType w:val="hybridMultilevel"/>
    <w:tmpl w:val="FF38B78C"/>
    <w:lvl w:ilvl="0" w:tplc="76E49600">
      <w:start w:val="1"/>
      <w:numFmt w:val="bullet"/>
      <w:lvlText w:val=""/>
      <w:lvlJc w:val="left"/>
      <w:pPr>
        <w:ind w:left="720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93464AC"/>
    <w:multiLevelType w:val="hybridMultilevel"/>
    <w:tmpl w:val="A650CA86"/>
    <w:lvl w:ilvl="0" w:tplc="0422000F">
      <w:start w:val="12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 w15:restartNumberingAfterBreak="0">
    <w:nsid w:val="5ACA4A76"/>
    <w:multiLevelType w:val="hybridMultilevel"/>
    <w:tmpl w:val="B874EC04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EAC473F"/>
    <w:multiLevelType w:val="hybridMultilevel"/>
    <w:tmpl w:val="9CB2F9DE"/>
    <w:lvl w:ilvl="0" w:tplc="20B2B1D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1E0082D"/>
    <w:multiLevelType w:val="hybridMultilevel"/>
    <w:tmpl w:val="E75E8B76"/>
    <w:lvl w:ilvl="0" w:tplc="76E49600">
      <w:start w:val="1"/>
      <w:numFmt w:val="bullet"/>
      <w:lvlText w:val=""/>
      <w:lvlJc w:val="left"/>
      <w:pPr>
        <w:ind w:left="1080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64AF4C21"/>
    <w:multiLevelType w:val="hybridMultilevel"/>
    <w:tmpl w:val="8B445202"/>
    <w:lvl w:ilvl="0" w:tplc="041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2" w15:restartNumberingAfterBreak="0">
    <w:nsid w:val="72AF0248"/>
    <w:multiLevelType w:val="hybridMultilevel"/>
    <w:tmpl w:val="5712C22E"/>
    <w:lvl w:ilvl="0" w:tplc="76E49600">
      <w:start w:val="1"/>
      <w:numFmt w:val="bullet"/>
      <w:lvlText w:val=""/>
      <w:lvlJc w:val="left"/>
      <w:pPr>
        <w:ind w:left="720" w:hanging="360"/>
      </w:pPr>
      <w:rPr>
        <w:rFonts w:ascii="Wingdings" w:hAnsi="Wingdings" w:hint="default"/>
      </w:rPr>
    </w:lvl>
    <w:lvl w:ilvl="1" w:tplc="76E49600">
      <w:start w:val="1"/>
      <w:numFmt w:val="bullet"/>
      <w:lvlText w:val=""/>
      <w:lvlJc w:val="left"/>
      <w:pPr>
        <w:ind w:left="720" w:hanging="360"/>
      </w:pPr>
      <w:rPr>
        <w:rFonts w:ascii="Wingdings" w:hAnsi="Wingdings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60C6E5E"/>
    <w:multiLevelType w:val="hybridMultilevel"/>
    <w:tmpl w:val="48FECF90"/>
    <w:lvl w:ilvl="0" w:tplc="852A364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 w15:restartNumberingAfterBreak="0">
    <w:nsid w:val="78FA6E04"/>
    <w:multiLevelType w:val="hybridMultilevel"/>
    <w:tmpl w:val="B3E4DA4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B135AF0"/>
    <w:multiLevelType w:val="hybridMultilevel"/>
    <w:tmpl w:val="D902BE5E"/>
    <w:lvl w:ilvl="0" w:tplc="76E49600">
      <w:start w:val="1"/>
      <w:numFmt w:val="bullet"/>
      <w:lvlText w:val="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60244771">
    <w:abstractNumId w:val="0"/>
  </w:num>
  <w:num w:numId="2" w16cid:durableId="2073263908">
    <w:abstractNumId w:val="12"/>
  </w:num>
  <w:num w:numId="3" w16cid:durableId="158615915">
    <w:abstractNumId w:val="33"/>
  </w:num>
  <w:num w:numId="4" w16cid:durableId="374349803">
    <w:abstractNumId w:val="5"/>
  </w:num>
  <w:num w:numId="5" w16cid:durableId="97799732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439525481">
    <w:abstractNumId w:val="1"/>
  </w:num>
  <w:num w:numId="7" w16cid:durableId="1891184630">
    <w:abstractNumId w:val="19"/>
  </w:num>
  <w:num w:numId="8" w16cid:durableId="312563636">
    <w:abstractNumId w:val="17"/>
  </w:num>
  <w:num w:numId="9" w16cid:durableId="112097018">
    <w:abstractNumId w:val="34"/>
  </w:num>
  <w:num w:numId="10" w16cid:durableId="801846431">
    <w:abstractNumId w:val="18"/>
  </w:num>
  <w:num w:numId="11" w16cid:durableId="578559628">
    <w:abstractNumId w:val="3"/>
  </w:num>
  <w:num w:numId="12" w16cid:durableId="1332559912">
    <w:abstractNumId w:val="35"/>
  </w:num>
  <w:num w:numId="13" w16cid:durableId="2049526294">
    <w:abstractNumId w:val="20"/>
  </w:num>
  <w:num w:numId="14" w16cid:durableId="1806385375">
    <w:abstractNumId w:val="15"/>
  </w:num>
  <w:num w:numId="15" w16cid:durableId="1106383367">
    <w:abstractNumId w:val="9"/>
  </w:num>
  <w:num w:numId="16" w16cid:durableId="96292243">
    <w:abstractNumId w:val="10"/>
  </w:num>
  <w:num w:numId="17" w16cid:durableId="1698771882">
    <w:abstractNumId w:val="28"/>
  </w:num>
  <w:num w:numId="18" w16cid:durableId="1877739528">
    <w:abstractNumId w:val="26"/>
  </w:num>
  <w:num w:numId="19" w16cid:durableId="241108740">
    <w:abstractNumId w:val="11"/>
  </w:num>
  <w:num w:numId="20" w16cid:durableId="506092613">
    <w:abstractNumId w:val="25"/>
  </w:num>
  <w:num w:numId="21" w16cid:durableId="1404377961">
    <w:abstractNumId w:val="8"/>
  </w:num>
  <w:num w:numId="22" w16cid:durableId="1739787083">
    <w:abstractNumId w:val="7"/>
  </w:num>
  <w:num w:numId="23" w16cid:durableId="1249344782">
    <w:abstractNumId w:val="21"/>
  </w:num>
  <w:num w:numId="24" w16cid:durableId="1254628887">
    <w:abstractNumId w:val="16"/>
  </w:num>
  <w:num w:numId="25" w16cid:durableId="391124653">
    <w:abstractNumId w:val="23"/>
  </w:num>
  <w:num w:numId="26" w16cid:durableId="2099253026">
    <w:abstractNumId w:val="13"/>
  </w:num>
  <w:num w:numId="27" w16cid:durableId="1871524036">
    <w:abstractNumId w:val="27"/>
  </w:num>
  <w:num w:numId="28" w16cid:durableId="1507481175">
    <w:abstractNumId w:val="2"/>
  </w:num>
  <w:num w:numId="29" w16cid:durableId="1216308851">
    <w:abstractNumId w:val="14"/>
  </w:num>
  <w:num w:numId="30" w16cid:durableId="510802812">
    <w:abstractNumId w:val="22"/>
  </w:num>
  <w:num w:numId="31" w16cid:durableId="1703822672">
    <w:abstractNumId w:val="4"/>
  </w:num>
  <w:num w:numId="32" w16cid:durableId="58867431">
    <w:abstractNumId w:val="32"/>
  </w:num>
  <w:num w:numId="33" w16cid:durableId="1982225791">
    <w:abstractNumId w:val="24"/>
  </w:num>
  <w:num w:numId="34" w16cid:durableId="775908215">
    <w:abstractNumId w:val="30"/>
  </w:num>
  <w:num w:numId="35" w16cid:durableId="1283146215">
    <w:abstractNumId w:val="31"/>
  </w:num>
  <w:num w:numId="36" w16cid:durableId="1780711138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D446A"/>
    <w:rsid w:val="00006C62"/>
    <w:rsid w:val="00015252"/>
    <w:rsid w:val="00055222"/>
    <w:rsid w:val="00081628"/>
    <w:rsid w:val="000A68A2"/>
    <w:rsid w:val="000B6ABF"/>
    <w:rsid w:val="001077BE"/>
    <w:rsid w:val="00152D6F"/>
    <w:rsid w:val="001724DB"/>
    <w:rsid w:val="001B6A08"/>
    <w:rsid w:val="001C2498"/>
    <w:rsid w:val="001C3D3C"/>
    <w:rsid w:val="001D3ED8"/>
    <w:rsid w:val="00264A7F"/>
    <w:rsid w:val="00270C08"/>
    <w:rsid w:val="002B1667"/>
    <w:rsid w:val="002B1A6B"/>
    <w:rsid w:val="002B658B"/>
    <w:rsid w:val="002C009A"/>
    <w:rsid w:val="002D5201"/>
    <w:rsid w:val="002F1859"/>
    <w:rsid w:val="00331984"/>
    <w:rsid w:val="00386EBB"/>
    <w:rsid w:val="003B0C91"/>
    <w:rsid w:val="003B10B2"/>
    <w:rsid w:val="003D2BC1"/>
    <w:rsid w:val="004169BD"/>
    <w:rsid w:val="00437CC1"/>
    <w:rsid w:val="004423C8"/>
    <w:rsid w:val="0044469E"/>
    <w:rsid w:val="0045680C"/>
    <w:rsid w:val="0046321E"/>
    <w:rsid w:val="00464954"/>
    <w:rsid w:val="0047522E"/>
    <w:rsid w:val="00475393"/>
    <w:rsid w:val="00476D2B"/>
    <w:rsid w:val="004B09F2"/>
    <w:rsid w:val="004C6C73"/>
    <w:rsid w:val="004C7CC9"/>
    <w:rsid w:val="004D446A"/>
    <w:rsid w:val="004E7DEF"/>
    <w:rsid w:val="004F1145"/>
    <w:rsid w:val="004F3E47"/>
    <w:rsid w:val="004F6ABD"/>
    <w:rsid w:val="005118CB"/>
    <w:rsid w:val="005165A9"/>
    <w:rsid w:val="00534BEC"/>
    <w:rsid w:val="0056068B"/>
    <w:rsid w:val="00562DE9"/>
    <w:rsid w:val="0056336D"/>
    <w:rsid w:val="00564728"/>
    <w:rsid w:val="00570883"/>
    <w:rsid w:val="00586FC9"/>
    <w:rsid w:val="00592B9F"/>
    <w:rsid w:val="005B4403"/>
    <w:rsid w:val="005D34AE"/>
    <w:rsid w:val="005D67A5"/>
    <w:rsid w:val="005E1F6E"/>
    <w:rsid w:val="005F75BB"/>
    <w:rsid w:val="00614670"/>
    <w:rsid w:val="0063187A"/>
    <w:rsid w:val="0063763C"/>
    <w:rsid w:val="0064280B"/>
    <w:rsid w:val="00642D6A"/>
    <w:rsid w:val="00647EB5"/>
    <w:rsid w:val="00655660"/>
    <w:rsid w:val="00674A87"/>
    <w:rsid w:val="0067572E"/>
    <w:rsid w:val="006959E7"/>
    <w:rsid w:val="006A352C"/>
    <w:rsid w:val="006B4551"/>
    <w:rsid w:val="006C06CA"/>
    <w:rsid w:val="006C3407"/>
    <w:rsid w:val="006C5AC9"/>
    <w:rsid w:val="006C7D4D"/>
    <w:rsid w:val="006E0CEC"/>
    <w:rsid w:val="006F4716"/>
    <w:rsid w:val="006F5CC7"/>
    <w:rsid w:val="007228A2"/>
    <w:rsid w:val="00722C6A"/>
    <w:rsid w:val="00722CFE"/>
    <w:rsid w:val="00750341"/>
    <w:rsid w:val="007553F1"/>
    <w:rsid w:val="00760E25"/>
    <w:rsid w:val="007617A4"/>
    <w:rsid w:val="00785C22"/>
    <w:rsid w:val="00785F46"/>
    <w:rsid w:val="007A6242"/>
    <w:rsid w:val="00800521"/>
    <w:rsid w:val="0081177A"/>
    <w:rsid w:val="00852177"/>
    <w:rsid w:val="008533BB"/>
    <w:rsid w:val="00863870"/>
    <w:rsid w:val="008823E2"/>
    <w:rsid w:val="0089222D"/>
    <w:rsid w:val="008C4FA4"/>
    <w:rsid w:val="008D7270"/>
    <w:rsid w:val="008F1670"/>
    <w:rsid w:val="0090216D"/>
    <w:rsid w:val="0091654A"/>
    <w:rsid w:val="009242A9"/>
    <w:rsid w:val="0094010A"/>
    <w:rsid w:val="00967024"/>
    <w:rsid w:val="009973D9"/>
    <w:rsid w:val="009B3B51"/>
    <w:rsid w:val="00A561C2"/>
    <w:rsid w:val="00A721C0"/>
    <w:rsid w:val="00A76096"/>
    <w:rsid w:val="00A815E6"/>
    <w:rsid w:val="00A966C2"/>
    <w:rsid w:val="00AC19B2"/>
    <w:rsid w:val="00AD5F1A"/>
    <w:rsid w:val="00AF596B"/>
    <w:rsid w:val="00B03BFB"/>
    <w:rsid w:val="00B13E7C"/>
    <w:rsid w:val="00B50B5B"/>
    <w:rsid w:val="00B53180"/>
    <w:rsid w:val="00B642B3"/>
    <w:rsid w:val="00BA390C"/>
    <w:rsid w:val="00BA4E3D"/>
    <w:rsid w:val="00BA51D5"/>
    <w:rsid w:val="00BB691B"/>
    <w:rsid w:val="00BD2023"/>
    <w:rsid w:val="00BD2F49"/>
    <w:rsid w:val="00BF6EF7"/>
    <w:rsid w:val="00C14018"/>
    <w:rsid w:val="00C20BE6"/>
    <w:rsid w:val="00C33B74"/>
    <w:rsid w:val="00C3780E"/>
    <w:rsid w:val="00C37A63"/>
    <w:rsid w:val="00C4180E"/>
    <w:rsid w:val="00C532A1"/>
    <w:rsid w:val="00C56C7B"/>
    <w:rsid w:val="00C6026C"/>
    <w:rsid w:val="00D21533"/>
    <w:rsid w:val="00D739EC"/>
    <w:rsid w:val="00D856A2"/>
    <w:rsid w:val="00DB1240"/>
    <w:rsid w:val="00DE6A5F"/>
    <w:rsid w:val="00DF4DE7"/>
    <w:rsid w:val="00E110F8"/>
    <w:rsid w:val="00E23052"/>
    <w:rsid w:val="00E639BE"/>
    <w:rsid w:val="00E661DA"/>
    <w:rsid w:val="00E74595"/>
    <w:rsid w:val="00E74F95"/>
    <w:rsid w:val="00E907BF"/>
    <w:rsid w:val="00E93B18"/>
    <w:rsid w:val="00EB6543"/>
    <w:rsid w:val="00ED72AD"/>
    <w:rsid w:val="00EE1868"/>
    <w:rsid w:val="00F07336"/>
    <w:rsid w:val="00F10064"/>
    <w:rsid w:val="00F11EEE"/>
    <w:rsid w:val="00F17171"/>
    <w:rsid w:val="00F217EF"/>
    <w:rsid w:val="00F34A7E"/>
    <w:rsid w:val="00F42A99"/>
    <w:rsid w:val="00F44774"/>
    <w:rsid w:val="00F539EA"/>
    <w:rsid w:val="00F568CD"/>
    <w:rsid w:val="00F840DF"/>
    <w:rsid w:val="00F848E1"/>
    <w:rsid w:val="00FA6426"/>
    <w:rsid w:val="00FB1B83"/>
    <w:rsid w:val="00FB48C3"/>
    <w:rsid w:val="00FC7BA0"/>
    <w:rsid w:val="00FD5E92"/>
    <w:rsid w:val="00FF00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637E7D5"/>
  <w15:docId w15:val="{563EE1C4-6E25-4331-B8D3-561576B071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locked="1" w:uiPriority="0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3780E"/>
    <w:pPr>
      <w:spacing w:line="276" w:lineRule="auto"/>
    </w:pPr>
    <w:rPr>
      <w:rFonts w:ascii="Times New Roman" w:eastAsia="Times New Roman" w:hAnsi="Times New Roman"/>
      <w:color w:val="000000"/>
      <w:sz w:val="24"/>
      <w:szCs w:val="24"/>
      <w:lang w:val="ru-RU" w:eastAsia="uk-UA"/>
    </w:rPr>
  </w:style>
  <w:style w:type="paragraph" w:styleId="1">
    <w:name w:val="heading 1"/>
    <w:basedOn w:val="Normal1"/>
    <w:next w:val="Normal1"/>
    <w:link w:val="10"/>
    <w:uiPriority w:val="99"/>
    <w:qFormat/>
    <w:rsid w:val="00C3780E"/>
    <w:pPr>
      <w:keepNext/>
      <w:keepLines/>
      <w:spacing w:before="400" w:after="120"/>
      <w:outlineLvl w:val="0"/>
    </w:pPr>
    <w:rPr>
      <w:rFonts w:ascii="Times New Roman" w:hAnsi="Times New Roman" w:cs="Times New Roman"/>
      <w:b/>
      <w:bCs/>
      <w:sz w:val="32"/>
      <w:szCs w:val="32"/>
    </w:rPr>
  </w:style>
  <w:style w:type="paragraph" w:styleId="3">
    <w:name w:val="heading 3"/>
    <w:basedOn w:val="a"/>
    <w:next w:val="a"/>
    <w:link w:val="30"/>
    <w:semiHidden/>
    <w:unhideWhenUsed/>
    <w:qFormat/>
    <w:locked/>
    <w:rsid w:val="006959E7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C3780E"/>
    <w:rPr>
      <w:rFonts w:ascii="Times New Roman" w:hAnsi="Times New Roman" w:cs="Times New Roman"/>
      <w:b/>
      <w:bCs/>
      <w:color w:val="000000"/>
      <w:sz w:val="32"/>
      <w:szCs w:val="32"/>
      <w:lang w:val="en-US"/>
    </w:rPr>
  </w:style>
  <w:style w:type="paragraph" w:customStyle="1" w:styleId="11">
    <w:name w:val="Обычный1"/>
    <w:uiPriority w:val="99"/>
    <w:rsid w:val="00C3780E"/>
    <w:pPr>
      <w:spacing w:line="276" w:lineRule="auto"/>
    </w:pPr>
    <w:rPr>
      <w:rFonts w:ascii="Arial" w:eastAsia="Times New Roman" w:hAnsi="Arial" w:cs="Arial"/>
      <w:lang w:val="ru-RU" w:eastAsia="uk-UA"/>
    </w:rPr>
  </w:style>
  <w:style w:type="paragraph" w:customStyle="1" w:styleId="Normal1">
    <w:name w:val="Normal1"/>
    <w:uiPriority w:val="99"/>
    <w:rsid w:val="00C3780E"/>
    <w:pPr>
      <w:widowControl w:val="0"/>
    </w:pPr>
    <w:rPr>
      <w:rFonts w:ascii="Arial" w:hAnsi="Arial" w:cs="Arial"/>
      <w:color w:val="000000"/>
      <w:sz w:val="20"/>
      <w:szCs w:val="20"/>
    </w:rPr>
  </w:style>
  <w:style w:type="paragraph" w:styleId="2">
    <w:name w:val="Body Text 2"/>
    <w:basedOn w:val="a"/>
    <w:link w:val="20"/>
    <w:uiPriority w:val="99"/>
    <w:rsid w:val="00C3780E"/>
    <w:pPr>
      <w:spacing w:after="120" w:line="480" w:lineRule="auto"/>
    </w:pPr>
    <w:rPr>
      <w:sz w:val="28"/>
      <w:lang w:eastAsia="ru-RU"/>
    </w:rPr>
  </w:style>
  <w:style w:type="character" w:customStyle="1" w:styleId="20">
    <w:name w:val="Основний текст 2 Знак"/>
    <w:basedOn w:val="a0"/>
    <w:link w:val="2"/>
    <w:uiPriority w:val="99"/>
    <w:locked/>
    <w:rsid w:val="00C3780E"/>
    <w:rPr>
      <w:rFonts w:ascii="Times New Roman" w:hAnsi="Times New Roman" w:cs="Times New Roman"/>
      <w:color w:val="000000"/>
      <w:sz w:val="24"/>
      <w:szCs w:val="24"/>
      <w:lang w:eastAsia="ru-RU"/>
    </w:rPr>
  </w:style>
  <w:style w:type="paragraph" w:customStyle="1" w:styleId="Default">
    <w:name w:val="Default"/>
    <w:rsid w:val="00C3780E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  <w:lang w:val="uk-UA" w:eastAsia="uk-UA"/>
    </w:rPr>
  </w:style>
  <w:style w:type="table" w:styleId="a3">
    <w:name w:val="Table Grid"/>
    <w:basedOn w:val="a1"/>
    <w:uiPriority w:val="99"/>
    <w:rsid w:val="00C3780E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C3780E"/>
    <w:pPr>
      <w:ind w:left="720"/>
      <w:contextualSpacing/>
    </w:pPr>
  </w:style>
  <w:style w:type="paragraph" w:customStyle="1" w:styleId="Standard">
    <w:name w:val="Standard"/>
    <w:uiPriority w:val="99"/>
    <w:rsid w:val="00C3780E"/>
    <w:pPr>
      <w:widowControl w:val="0"/>
      <w:autoSpaceDE w:val="0"/>
      <w:autoSpaceDN w:val="0"/>
      <w:spacing w:line="300" w:lineRule="auto"/>
      <w:ind w:firstLine="1700"/>
      <w:jc w:val="both"/>
      <w:textAlignment w:val="baseline"/>
    </w:pPr>
    <w:rPr>
      <w:rFonts w:ascii="Times New Roman" w:eastAsia="Times New Roman" w:hAnsi="Times New Roman"/>
      <w:b/>
      <w:bCs/>
      <w:kern w:val="3"/>
      <w:sz w:val="24"/>
      <w:szCs w:val="24"/>
      <w:lang w:val="uk-UA" w:eastAsia="zh-CN"/>
    </w:rPr>
  </w:style>
  <w:style w:type="character" w:styleId="a5">
    <w:name w:val="Hyperlink"/>
    <w:basedOn w:val="a0"/>
    <w:uiPriority w:val="99"/>
    <w:rsid w:val="00C3780E"/>
    <w:rPr>
      <w:rFonts w:cs="Times New Roman"/>
      <w:color w:val="0000FF"/>
      <w:u w:val="single"/>
    </w:rPr>
  </w:style>
  <w:style w:type="paragraph" w:styleId="a6">
    <w:name w:val="Balloon Text"/>
    <w:basedOn w:val="a"/>
    <w:link w:val="a7"/>
    <w:uiPriority w:val="99"/>
    <w:semiHidden/>
    <w:rsid w:val="00C56C7B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у виносці Знак"/>
    <w:basedOn w:val="a0"/>
    <w:link w:val="a6"/>
    <w:uiPriority w:val="99"/>
    <w:semiHidden/>
    <w:locked/>
    <w:rsid w:val="00C56C7B"/>
    <w:rPr>
      <w:rFonts w:ascii="Segoe UI" w:hAnsi="Segoe UI" w:cs="Segoe UI"/>
      <w:color w:val="000000"/>
      <w:sz w:val="18"/>
      <w:szCs w:val="18"/>
      <w:lang w:eastAsia="uk-UA"/>
    </w:rPr>
  </w:style>
  <w:style w:type="paragraph" w:styleId="a8">
    <w:name w:val="Body Text"/>
    <w:basedOn w:val="a"/>
    <w:link w:val="a9"/>
    <w:uiPriority w:val="99"/>
    <w:rsid w:val="002D5201"/>
    <w:pPr>
      <w:spacing w:after="120"/>
    </w:pPr>
  </w:style>
  <w:style w:type="character" w:customStyle="1" w:styleId="a9">
    <w:name w:val="Основний текст Знак"/>
    <w:basedOn w:val="a0"/>
    <w:link w:val="a8"/>
    <w:uiPriority w:val="99"/>
    <w:semiHidden/>
    <w:locked/>
    <w:rsid w:val="002B658B"/>
    <w:rPr>
      <w:rFonts w:ascii="Times New Roman" w:hAnsi="Times New Roman" w:cs="Times New Roman"/>
      <w:color w:val="000000"/>
      <w:sz w:val="24"/>
      <w:szCs w:val="24"/>
      <w:lang w:val="ru-RU" w:eastAsia="uk-UA"/>
    </w:rPr>
  </w:style>
  <w:style w:type="paragraph" w:customStyle="1" w:styleId="12">
    <w:name w:val="Абзац списка1"/>
    <w:basedOn w:val="a"/>
    <w:uiPriority w:val="99"/>
    <w:rsid w:val="002D5201"/>
    <w:pPr>
      <w:spacing w:line="240" w:lineRule="auto"/>
      <w:ind w:left="720"/>
      <w:contextualSpacing/>
    </w:pPr>
    <w:rPr>
      <w:rFonts w:eastAsia="Calibri"/>
      <w:color w:val="auto"/>
      <w:sz w:val="20"/>
      <w:szCs w:val="20"/>
      <w:lang w:eastAsia="ru-RU"/>
    </w:rPr>
  </w:style>
  <w:style w:type="paragraph" w:styleId="HTML">
    <w:name w:val="HTML Preformatted"/>
    <w:basedOn w:val="a"/>
    <w:link w:val="HTML0"/>
    <w:uiPriority w:val="99"/>
    <w:rsid w:val="002D520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Courier New" w:eastAsia="Calibri" w:hAnsi="Courier New"/>
      <w:color w:val="auto"/>
      <w:sz w:val="20"/>
      <w:szCs w:val="20"/>
      <w:lang w:eastAsia="ru-RU"/>
    </w:rPr>
  </w:style>
  <w:style w:type="character" w:customStyle="1" w:styleId="HTML0">
    <w:name w:val="Стандартний HTML Знак"/>
    <w:basedOn w:val="a0"/>
    <w:link w:val="HTML"/>
    <w:uiPriority w:val="99"/>
    <w:locked/>
    <w:rsid w:val="002D5201"/>
    <w:rPr>
      <w:rFonts w:ascii="Courier New" w:hAnsi="Courier New" w:cs="Times New Roman"/>
      <w:lang w:val="ru-RU" w:eastAsia="ru-RU" w:bidi="ar-SA"/>
    </w:rPr>
  </w:style>
  <w:style w:type="paragraph" w:customStyle="1" w:styleId="21">
    <w:name w:val="Абзац списка2"/>
    <w:basedOn w:val="a"/>
    <w:uiPriority w:val="99"/>
    <w:rsid w:val="004E7DEF"/>
    <w:pPr>
      <w:spacing w:after="200"/>
      <w:ind w:left="720"/>
      <w:contextualSpacing/>
    </w:pPr>
    <w:rPr>
      <w:rFonts w:ascii="Calibri" w:eastAsia="Calibri" w:hAnsi="Calibri"/>
      <w:color w:val="auto"/>
      <w:sz w:val="22"/>
      <w:szCs w:val="22"/>
      <w:lang w:val="en-US" w:eastAsia="en-US"/>
    </w:rPr>
  </w:style>
  <w:style w:type="character" w:customStyle="1" w:styleId="aa">
    <w:name w:val="Основной текст_"/>
    <w:link w:val="13"/>
    <w:uiPriority w:val="99"/>
    <w:locked/>
    <w:rsid w:val="00BF6EF7"/>
    <w:rPr>
      <w:sz w:val="28"/>
    </w:rPr>
  </w:style>
  <w:style w:type="paragraph" w:customStyle="1" w:styleId="13">
    <w:name w:val="Основной текст1"/>
    <w:basedOn w:val="a"/>
    <w:link w:val="aa"/>
    <w:uiPriority w:val="99"/>
    <w:rsid w:val="00BF6EF7"/>
    <w:pPr>
      <w:widowControl w:val="0"/>
      <w:ind w:firstLine="400"/>
    </w:pPr>
    <w:rPr>
      <w:rFonts w:ascii="Calibri" w:eastAsia="Calibri" w:hAnsi="Calibri"/>
      <w:color w:val="auto"/>
      <w:sz w:val="28"/>
      <w:szCs w:val="20"/>
      <w:lang w:val="en-US" w:eastAsia="ko-KR"/>
    </w:rPr>
  </w:style>
  <w:style w:type="character" w:customStyle="1" w:styleId="22">
    <w:name w:val="Основной текст (2)_"/>
    <w:link w:val="23"/>
    <w:uiPriority w:val="99"/>
    <w:locked/>
    <w:rsid w:val="00BF6EF7"/>
    <w:rPr>
      <w:sz w:val="22"/>
      <w:shd w:val="clear" w:color="auto" w:fill="FFFFFF"/>
    </w:rPr>
  </w:style>
  <w:style w:type="paragraph" w:customStyle="1" w:styleId="23">
    <w:name w:val="Основной текст (2)"/>
    <w:basedOn w:val="a"/>
    <w:link w:val="22"/>
    <w:uiPriority w:val="99"/>
    <w:rsid w:val="00BF6EF7"/>
    <w:pPr>
      <w:widowControl w:val="0"/>
      <w:shd w:val="clear" w:color="auto" w:fill="FFFFFF"/>
      <w:spacing w:before="420" w:line="274" w:lineRule="exact"/>
      <w:ind w:hanging="420"/>
      <w:jc w:val="both"/>
    </w:pPr>
    <w:rPr>
      <w:rFonts w:ascii="Calibri" w:eastAsia="Calibri" w:hAnsi="Calibri"/>
      <w:color w:val="auto"/>
      <w:sz w:val="22"/>
      <w:szCs w:val="20"/>
      <w:shd w:val="clear" w:color="auto" w:fill="FFFFFF"/>
      <w:lang w:val="en-US" w:eastAsia="ko-KR"/>
    </w:rPr>
  </w:style>
  <w:style w:type="character" w:customStyle="1" w:styleId="normaltextrun">
    <w:name w:val="normaltextrun"/>
    <w:basedOn w:val="a0"/>
    <w:uiPriority w:val="99"/>
    <w:rsid w:val="00FB1B83"/>
    <w:rPr>
      <w:rFonts w:cs="Times New Roman"/>
    </w:rPr>
  </w:style>
  <w:style w:type="character" w:customStyle="1" w:styleId="eop">
    <w:name w:val="eop"/>
    <w:basedOn w:val="a0"/>
    <w:uiPriority w:val="99"/>
    <w:rsid w:val="00FB1B83"/>
    <w:rPr>
      <w:rFonts w:cs="Times New Roman"/>
    </w:rPr>
  </w:style>
  <w:style w:type="paragraph" w:customStyle="1" w:styleId="paragraph">
    <w:name w:val="paragraph"/>
    <w:basedOn w:val="a"/>
    <w:uiPriority w:val="99"/>
    <w:rsid w:val="00FB1B83"/>
    <w:pPr>
      <w:spacing w:before="100" w:beforeAutospacing="1" w:after="100" w:afterAutospacing="1" w:line="240" w:lineRule="auto"/>
    </w:pPr>
    <w:rPr>
      <w:color w:val="auto"/>
      <w:lang w:val="uk-UA" w:eastAsia="en-US"/>
    </w:rPr>
  </w:style>
  <w:style w:type="paragraph" w:styleId="ab">
    <w:name w:val="Normal (Web)"/>
    <w:basedOn w:val="a"/>
    <w:uiPriority w:val="99"/>
    <w:rsid w:val="00FB1B83"/>
    <w:pPr>
      <w:spacing w:before="100" w:beforeAutospacing="1" w:after="100" w:afterAutospacing="1" w:line="240" w:lineRule="auto"/>
    </w:pPr>
    <w:rPr>
      <w:color w:val="auto"/>
      <w:lang w:val="en-US" w:eastAsia="en-US"/>
    </w:rPr>
  </w:style>
  <w:style w:type="character" w:customStyle="1" w:styleId="fontstyle01">
    <w:name w:val="fontstyle01"/>
    <w:rsid w:val="00FB1B83"/>
    <w:rPr>
      <w:rFonts w:ascii="TimesNewRomanPS-BoldMT" w:hAnsi="TimesNewRomanPS-BoldMT"/>
      <w:b/>
      <w:color w:val="000000"/>
      <w:sz w:val="24"/>
    </w:rPr>
  </w:style>
  <w:style w:type="paragraph" w:styleId="ac">
    <w:name w:val="Plain Text"/>
    <w:basedOn w:val="a"/>
    <w:link w:val="ad"/>
    <w:uiPriority w:val="99"/>
    <w:rsid w:val="00FB1B83"/>
    <w:pPr>
      <w:spacing w:line="240" w:lineRule="auto"/>
    </w:pPr>
    <w:rPr>
      <w:rFonts w:ascii="Courier New" w:hAnsi="Courier New"/>
      <w:color w:val="auto"/>
      <w:sz w:val="20"/>
      <w:szCs w:val="20"/>
      <w:lang w:val="uk-UA" w:eastAsia="ar-SA"/>
    </w:rPr>
  </w:style>
  <w:style w:type="character" w:customStyle="1" w:styleId="ad">
    <w:name w:val="Текст Знак"/>
    <w:basedOn w:val="a0"/>
    <w:link w:val="ac"/>
    <w:uiPriority w:val="99"/>
    <w:locked/>
    <w:rsid w:val="00FB1B83"/>
    <w:rPr>
      <w:rFonts w:ascii="Courier New" w:eastAsia="Times New Roman" w:hAnsi="Courier New" w:cs="Times New Roman"/>
      <w:lang w:val="uk-UA" w:eastAsia="ar-SA" w:bidi="ar-SA"/>
    </w:rPr>
  </w:style>
  <w:style w:type="paragraph" w:customStyle="1" w:styleId="210">
    <w:name w:val="Основной текст с отступом 21"/>
    <w:basedOn w:val="a"/>
    <w:rsid w:val="00EB6543"/>
    <w:pPr>
      <w:suppressAutoHyphens/>
      <w:spacing w:line="240" w:lineRule="auto"/>
      <w:ind w:right="-1090" w:firstLine="720"/>
      <w:jc w:val="both"/>
    </w:pPr>
    <w:rPr>
      <w:color w:val="auto"/>
      <w:sz w:val="28"/>
      <w:szCs w:val="20"/>
      <w:lang w:val="uk-UA" w:eastAsia="ar-SA"/>
    </w:rPr>
  </w:style>
  <w:style w:type="character" w:customStyle="1" w:styleId="14">
    <w:name w:val="Незакрита згадка1"/>
    <w:basedOn w:val="a0"/>
    <w:uiPriority w:val="99"/>
    <w:semiHidden/>
    <w:unhideWhenUsed/>
    <w:rsid w:val="006959E7"/>
    <w:rPr>
      <w:color w:val="605E5C"/>
      <w:shd w:val="clear" w:color="auto" w:fill="E1DFDD"/>
    </w:rPr>
  </w:style>
  <w:style w:type="character" w:customStyle="1" w:styleId="30">
    <w:name w:val="Заголовок 3 Знак"/>
    <w:basedOn w:val="a0"/>
    <w:link w:val="3"/>
    <w:semiHidden/>
    <w:rsid w:val="006959E7"/>
    <w:rPr>
      <w:rFonts w:asciiTheme="majorHAnsi" w:eastAsiaTheme="majorEastAsia" w:hAnsiTheme="majorHAnsi" w:cstheme="majorBidi"/>
      <w:b/>
      <w:bCs/>
      <w:color w:val="000000"/>
      <w:sz w:val="26"/>
      <w:szCs w:val="26"/>
      <w:lang w:val="ru-RU" w:eastAsia="uk-UA"/>
    </w:rPr>
  </w:style>
  <w:style w:type="character" w:styleId="ae">
    <w:name w:val="Strong"/>
    <w:uiPriority w:val="22"/>
    <w:qFormat/>
    <w:locked/>
    <w:rsid w:val="000A68A2"/>
    <w:rPr>
      <w:b/>
      <w:bCs/>
    </w:rPr>
  </w:style>
  <w:style w:type="paragraph" w:styleId="af">
    <w:name w:val="header"/>
    <w:aliases w:val="Знак Знак Знак,Знак Знак"/>
    <w:basedOn w:val="a"/>
    <w:link w:val="af0"/>
    <w:uiPriority w:val="99"/>
    <w:rsid w:val="00DE6A5F"/>
    <w:pPr>
      <w:tabs>
        <w:tab w:val="center" w:pos="4677"/>
        <w:tab w:val="right" w:pos="9355"/>
      </w:tabs>
      <w:spacing w:line="240" w:lineRule="auto"/>
    </w:pPr>
    <w:rPr>
      <w:color w:val="auto"/>
      <w:szCs w:val="20"/>
      <w:lang w:val="en-US" w:eastAsia="ar-SA"/>
    </w:rPr>
  </w:style>
  <w:style w:type="character" w:customStyle="1" w:styleId="af0">
    <w:name w:val="Верхній колонтитул Знак"/>
    <w:aliases w:val="Знак Знак Знак Знак,Знак Знак Знак1"/>
    <w:basedOn w:val="a0"/>
    <w:link w:val="af"/>
    <w:uiPriority w:val="99"/>
    <w:rsid w:val="00DE6A5F"/>
    <w:rPr>
      <w:rFonts w:ascii="Times New Roman" w:eastAsia="Times New Roman" w:hAnsi="Times New Roman"/>
      <w:sz w:val="24"/>
      <w:szCs w:val="20"/>
      <w:lang w:eastAsia="ar-SA"/>
    </w:rPr>
  </w:style>
  <w:style w:type="paragraph" w:customStyle="1" w:styleId="31">
    <w:name w:val="Абзац списка3"/>
    <w:basedOn w:val="a"/>
    <w:rsid w:val="00DE6A5F"/>
    <w:pPr>
      <w:spacing w:after="200"/>
      <w:ind w:left="720"/>
      <w:contextualSpacing/>
    </w:pPr>
    <w:rPr>
      <w:rFonts w:ascii="Calibri" w:hAnsi="Calibri"/>
      <w:color w:val="auto"/>
      <w:sz w:val="22"/>
      <w:szCs w:val="22"/>
      <w:lang w:val="en-US" w:eastAsia="en-US"/>
    </w:rPr>
  </w:style>
  <w:style w:type="character" w:customStyle="1" w:styleId="fontstyle21">
    <w:name w:val="fontstyle21"/>
    <w:rsid w:val="00DE6A5F"/>
    <w:rPr>
      <w:rFonts w:ascii="HelveticaNeueLTStd-Roman" w:hAnsi="HelveticaNeueLTStd-Roman" w:cs="Times New Roman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289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0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57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39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53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04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10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321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82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2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70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65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0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44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2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1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92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80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6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0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52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85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55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35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69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95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41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92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70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41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68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2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07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90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81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71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1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08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95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29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22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07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74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00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718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69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72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32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76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97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03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21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70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49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4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447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6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69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8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71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29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53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6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64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5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6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31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90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14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23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8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38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5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9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60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88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27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95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8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1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79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52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52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49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1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63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23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96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32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4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55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15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373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15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47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2400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24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8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48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1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48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24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98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66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11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97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medicine.medscape.com/pediatrics_genera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moz.gov.ua/ua/portal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healthyeatingresearch.org/wp-content/uploads/2017/02/her_feeding_guidelines_report_021416-1.pdf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proped_ped@onmedu.edu.ua" TargetMode="External"/><Relationship Id="rId10" Type="http://schemas.openxmlformats.org/officeDocument/2006/relationships/hyperlink" Target="https://www.aap.org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nichd.nih.gov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8</Pages>
  <Words>2002</Words>
  <Characters>13718</Characters>
  <Application>Microsoft Office Word</Application>
  <DocSecurity>0</DocSecurity>
  <Lines>351</Lines>
  <Paragraphs>180</Paragraphs>
  <ScaleCrop>false</ScaleCrop>
  <HeadingPairs>
    <vt:vector size="6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4</vt:i4>
      </vt:variant>
      <vt:variant>
        <vt:lpstr>Назва</vt:lpstr>
      </vt:variant>
      <vt:variant>
        <vt:i4>1</vt:i4>
      </vt:variant>
    </vt:vector>
  </HeadingPairs>
  <TitlesOfParts>
    <vt:vector size="6" baseType="lpstr">
      <vt:lpstr/>
      <vt:lpstr>        Предмет вивчення дисципліни «Cтандарти первинної педіатричної допомоги </vt:lpstr>
      <vt:lpstr>Форми і методи навчання</vt:lpstr>
      <vt:lpstr>Наказ МОЗ України від 14.09.2021 р. № 1945 «Про затвердження Уніфікованого кліні</vt:lpstr>
      <vt:lpstr>Feeding Guidelines for Infants and Young Toddlers. A Responsive Parenting Approa</vt:lpstr>
      <vt:lpstr/>
    </vt:vector>
  </TitlesOfParts>
  <Company>DG Win&amp;Soft</Company>
  <LinksUpToDate>false</LinksUpToDate>
  <CharactersWithSpaces>15540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Оксана Федоренко</cp:lastModifiedBy>
  <cp:revision>13</cp:revision>
  <cp:lastPrinted>2020-11-30T10:52:00Z</cp:lastPrinted>
  <dcterms:created xsi:type="dcterms:W3CDTF">2025-01-06T07:41:00Z</dcterms:created>
  <dcterms:modified xsi:type="dcterms:W3CDTF">2026-05-19T18:47:00Z</dcterms:modified>
</cp:coreProperties>
</file>